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35E" w:rsidRPr="00C65187" w:rsidRDefault="0049735E" w:rsidP="00C65187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518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Муниципальное </w:t>
      </w:r>
      <w:r w:rsidR="00D6158D" w:rsidRPr="00C65187">
        <w:rPr>
          <w:rFonts w:ascii="Times New Roman" w:eastAsia="Times New Roman" w:hAnsi="Times New Roman" w:cs="Times New Roman"/>
          <w:sz w:val="32"/>
          <w:szCs w:val="32"/>
          <w:lang w:eastAsia="ru-RU"/>
        </w:rPr>
        <w:t>обще</w:t>
      </w:r>
      <w:r w:rsidRPr="00C65187">
        <w:rPr>
          <w:rFonts w:ascii="Times New Roman" w:eastAsia="Times New Roman" w:hAnsi="Times New Roman" w:cs="Times New Roman"/>
          <w:sz w:val="32"/>
          <w:szCs w:val="32"/>
          <w:lang w:eastAsia="ru-RU"/>
        </w:rPr>
        <w:t>образовательное</w:t>
      </w:r>
      <w:r w:rsidR="00D6158D" w:rsidRPr="00C6518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бюджетное</w:t>
      </w:r>
      <w:r w:rsidRPr="00C6518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учреждение</w:t>
      </w:r>
    </w:p>
    <w:p w:rsidR="0049735E" w:rsidRPr="00C65187" w:rsidRDefault="00C65187" w:rsidP="00C65187">
      <w:pPr>
        <w:spacing w:line="276" w:lineRule="auto"/>
        <w:jc w:val="center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C65187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с</w:t>
      </w:r>
      <w:r w:rsidR="00D6158D" w:rsidRPr="00C65187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редняя общеобразовательна</w:t>
      </w:r>
      <w: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я школа №7 муниципального</w:t>
      </w:r>
      <w:r w:rsidR="00034B0B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района </w:t>
      </w:r>
      <w:r w:rsidRPr="00C65187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Давлекановский район Республики Башкортостан</w:t>
      </w:r>
    </w:p>
    <w:p w:rsidR="0049735E" w:rsidRDefault="0049735E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49735E" w:rsidRDefault="0049735E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49735E" w:rsidRDefault="0049735E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49735E" w:rsidRDefault="0049735E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49735E" w:rsidRDefault="0049735E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49735E" w:rsidRDefault="0049735E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B0967" w:rsidRDefault="0049735E" w:rsidP="00BB0967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FFFFFF"/>
        </w:rPr>
      </w:pPr>
      <w:r w:rsidRPr="00E97BFB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FFFFFF"/>
        </w:rPr>
        <w:t>«</w:t>
      </w:r>
      <w:r w:rsidR="00082891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FFFFFF"/>
        </w:rPr>
        <w:t>Деятельность учителя по организации и</w:t>
      </w:r>
      <w:r w:rsidR="00BB0967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FFFFFF"/>
        </w:rPr>
        <w:t xml:space="preserve"> проведению урока</w:t>
      </w:r>
    </w:p>
    <w:p w:rsidR="0049735E" w:rsidRPr="00BB0967" w:rsidRDefault="00082891" w:rsidP="00BB0967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FFFFFF"/>
        </w:rPr>
        <w:t>при реализации</w:t>
      </w:r>
      <w:r w:rsidR="00BB0967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FFFFFF"/>
        </w:rPr>
        <w:t>обновлённых ФГОС ОО</w:t>
      </w:r>
      <w:r w:rsidR="0049735E"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FFFFFF"/>
        </w:rPr>
        <w:t>О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FFFFFF"/>
        </w:rPr>
        <w:t>»</w:t>
      </w:r>
    </w:p>
    <w:p w:rsidR="0049735E" w:rsidRDefault="0049735E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49735E" w:rsidRDefault="0049735E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49735E" w:rsidRDefault="0049735E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49735E" w:rsidRDefault="0049735E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49735E" w:rsidRDefault="0049735E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49735E" w:rsidRDefault="0049735E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49735E" w:rsidRDefault="0049735E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49735E" w:rsidRDefault="0049735E" w:rsidP="0049735E">
      <w:pPr>
        <w:spacing w:after="0" w:line="240" w:lineRule="atLeast"/>
        <w:ind w:firstLine="709"/>
        <w:contextualSpacing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B34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Учитель </w:t>
      </w:r>
      <w:r w:rsidR="00082891">
        <w:rPr>
          <w:rFonts w:ascii="Times New Roman" w:eastAsia="Times New Roman" w:hAnsi="Times New Roman" w:cs="Times New Roman"/>
          <w:sz w:val="32"/>
          <w:szCs w:val="32"/>
          <w:lang w:eastAsia="ru-RU"/>
        </w:rPr>
        <w:t>обществознания</w:t>
      </w:r>
    </w:p>
    <w:p w:rsidR="0049735E" w:rsidRPr="001B3475" w:rsidRDefault="00082891" w:rsidP="0049735E">
      <w:pPr>
        <w:spacing w:after="0" w:line="240" w:lineRule="atLeast"/>
        <w:ind w:firstLine="709"/>
        <w:contextualSpacing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высшей</w:t>
      </w:r>
      <w:r w:rsidR="00497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квалификационной категории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49735E" w:rsidRDefault="00082891" w:rsidP="0049735E">
      <w:pPr>
        <w:jc w:val="right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Зиянгиров Марат Исламович</w:t>
      </w:r>
    </w:p>
    <w:p w:rsidR="0049735E" w:rsidRDefault="0049735E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49735E" w:rsidRDefault="0049735E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082891" w:rsidRDefault="00082891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082891" w:rsidRDefault="00082891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082891" w:rsidRDefault="00082891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082891" w:rsidRDefault="00082891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082891" w:rsidRDefault="00082891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082891" w:rsidRDefault="00082891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49735E" w:rsidRDefault="0049735E" w:rsidP="0049735E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C65187" w:rsidRDefault="00C65187" w:rsidP="00A42765">
      <w:pPr>
        <w:spacing w:after="0" w:line="240" w:lineRule="atLeast"/>
        <w:jc w:val="center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C65187" w:rsidRDefault="00C65187" w:rsidP="00A42765">
      <w:pPr>
        <w:spacing w:after="0" w:line="240" w:lineRule="atLeast"/>
        <w:jc w:val="center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1C1EAF" w:rsidRDefault="001C1EAF" w:rsidP="00A42765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  <w:shd w:val="clear" w:color="auto" w:fill="FFFFFF"/>
        </w:rPr>
      </w:pPr>
    </w:p>
    <w:p w:rsidR="001C1EAF" w:rsidRPr="001C1EAF" w:rsidRDefault="001C1EAF" w:rsidP="00034B0B">
      <w:pPr>
        <w:spacing w:after="0" w:line="24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E7168" w:rsidRDefault="00CE7168" w:rsidP="00FB563E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«Учитель живет до тех пор, пока учится;</w:t>
      </w:r>
    </w:p>
    <w:p w:rsidR="00CE7168" w:rsidRDefault="00CE7168" w:rsidP="00FB563E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как только он перестает учиться, </w:t>
      </w:r>
    </w:p>
    <w:p w:rsidR="00FB563E" w:rsidRDefault="00CE7168" w:rsidP="00FB563E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нем умирает учитель»</w:t>
      </w:r>
    </w:p>
    <w:p w:rsidR="00CE7168" w:rsidRDefault="00CE7168" w:rsidP="00FB563E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К.Д. Ушинский</w:t>
      </w:r>
    </w:p>
    <w:p w:rsidR="00262A20" w:rsidRDefault="00262A20" w:rsidP="001B6E2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54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коллеги!</w:t>
      </w:r>
    </w:p>
    <w:p w:rsidR="00D6158D" w:rsidRPr="00C65187" w:rsidRDefault="00D6158D" w:rsidP="001B6E2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158D" w:rsidRPr="008D0920" w:rsidRDefault="00D6158D" w:rsidP="00D6158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Современному обществу нужны образованные, нравственные, предприимчивые люди, которые могут:</w:t>
      </w:r>
    </w:p>
    <w:p w:rsidR="00D6158D" w:rsidRPr="008D0920" w:rsidRDefault="00D6158D" w:rsidP="00D6158D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анализировать свои действия;</w:t>
      </w:r>
    </w:p>
    <w:p w:rsidR="00D6158D" w:rsidRPr="008D0920" w:rsidRDefault="00D6158D" w:rsidP="00D6158D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самостоятельно принимать решения, прогнозируя их возможные последствия; </w:t>
      </w:r>
    </w:p>
    <w:p w:rsidR="00D6158D" w:rsidRPr="008D0920" w:rsidRDefault="00D6158D" w:rsidP="00D6158D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отличаться мобильностью;</w:t>
      </w:r>
    </w:p>
    <w:p w:rsidR="00D6158D" w:rsidRPr="008D0920" w:rsidRDefault="00D6158D" w:rsidP="00D6158D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быть способными к сотрудничеству;</w:t>
      </w:r>
    </w:p>
    <w:p w:rsidR="00D6158D" w:rsidRPr="008D0920" w:rsidRDefault="00D6158D" w:rsidP="00D6158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6158D" w:rsidRPr="008D0920" w:rsidRDefault="00D6158D" w:rsidP="001B6E2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65187" w:rsidRPr="008D0920" w:rsidRDefault="00262A20" w:rsidP="00C6518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Перемены, происходящие в современном обществе, требуют ускоренного совершенствования образовательного пространства, определения целей образования, учитывающих государственные, социальные и личностные потребности и интересы.</w:t>
      </w:r>
    </w:p>
    <w:p w:rsidR="00262A20" w:rsidRPr="008D0920" w:rsidRDefault="00262A20" w:rsidP="00262A2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связи с этим приоритетной становится развивающая функция обучения, которая должна обеспечить:</w:t>
      </w:r>
    </w:p>
    <w:p w:rsidR="00262A20" w:rsidRPr="008D0920" w:rsidRDefault="00262A20" w:rsidP="00262A2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становление личности школьника,</w:t>
      </w:r>
    </w:p>
    <w:p w:rsidR="00262A20" w:rsidRPr="008D0920" w:rsidRDefault="00262A20" w:rsidP="00262A2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раскрытие его индивидуальных возможностей.</w:t>
      </w:r>
    </w:p>
    <w:p w:rsidR="009A309D" w:rsidRPr="008D0920" w:rsidRDefault="009A309D" w:rsidP="00262A2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62A20" w:rsidRPr="008D0920" w:rsidRDefault="00262A20" w:rsidP="00262A2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одно из требований ФГОС.</w:t>
      </w:r>
    </w:p>
    <w:p w:rsidR="00262A20" w:rsidRPr="008D0920" w:rsidRDefault="00262A20" w:rsidP="00262A2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Поэтому сегодня мы опять возвращаемся к ФГОС.</w:t>
      </w:r>
    </w:p>
    <w:p w:rsidR="008D0D9A" w:rsidRPr="008D0920" w:rsidRDefault="008D0D9A" w:rsidP="008D0D9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же такое ФГОС?</w:t>
      </w:r>
    </w:p>
    <w:p w:rsidR="001B6E2A" w:rsidRPr="008D0920" w:rsidRDefault="009F32DC" w:rsidP="001B6E2A">
      <w:pPr>
        <w:pStyle w:val="a3"/>
        <w:spacing w:before="0" w:beforeAutospacing="0" w:after="0" w:afterAutospacing="0" w:line="256" w:lineRule="auto"/>
        <w:ind w:firstLine="706"/>
        <w:jc w:val="both"/>
        <w:rPr>
          <w:rStyle w:val="c1"/>
          <w:color w:val="000000" w:themeColor="text1"/>
          <w:sz w:val="28"/>
          <w:szCs w:val="28"/>
        </w:rPr>
      </w:pPr>
      <w:r w:rsidRPr="008D0920">
        <w:rPr>
          <w:b/>
          <w:bCs/>
          <w:color w:val="000000" w:themeColor="text1"/>
          <w:sz w:val="28"/>
          <w:szCs w:val="28"/>
        </w:rPr>
        <w:t>ФГОС – это свод правил для всех образовательных учреждений по всей России: от сельской школы до МГУ.</w:t>
      </w:r>
    </w:p>
    <w:p w:rsidR="001B6E2A" w:rsidRPr="008D0920" w:rsidRDefault="001B6E2A" w:rsidP="001B6E2A">
      <w:pPr>
        <w:pStyle w:val="a3"/>
        <w:spacing w:before="0" w:beforeAutospacing="0" w:after="0" w:afterAutospacing="0" w:line="256" w:lineRule="auto"/>
        <w:ind w:firstLine="706"/>
        <w:jc w:val="both"/>
        <w:rPr>
          <w:color w:val="000000" w:themeColor="text1"/>
          <w:sz w:val="28"/>
          <w:szCs w:val="28"/>
        </w:rPr>
      </w:pPr>
      <w:r w:rsidRPr="008D0920">
        <w:rPr>
          <w:rStyle w:val="c1"/>
          <w:color w:val="000000" w:themeColor="text1"/>
          <w:sz w:val="28"/>
          <w:szCs w:val="28"/>
        </w:rPr>
        <w:t xml:space="preserve">С 1 сентября 2022 года вступил в силу обновленный ФГОС НОО и ООО. </w:t>
      </w:r>
      <w:hyperlink r:id="rId8" w:history="1">
        <w:r w:rsidRPr="008D0920">
          <w:rPr>
            <w:rStyle w:val="a4"/>
            <w:rFonts w:eastAsia="Calibri"/>
            <w:color w:val="000000" w:themeColor="text1"/>
            <w:kern w:val="24"/>
            <w:sz w:val="28"/>
            <w:szCs w:val="28"/>
          </w:rPr>
          <w:t>238eb2e61e443460b65a83a2242abd57.pdf (fgosreestr.ru)</w:t>
        </w:r>
      </w:hyperlink>
    </w:p>
    <w:p w:rsidR="00262A20" w:rsidRPr="008D0920" w:rsidRDefault="00262A20" w:rsidP="00262A2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 меняется в содержании образования сегодня? </w:t>
      </w:r>
    </w:p>
    <w:p w:rsidR="00A8154B" w:rsidRPr="008D0920" w:rsidRDefault="00A00AFA" w:rsidP="00A00AFA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 w:themeColor="text1"/>
          <w:sz w:val="28"/>
          <w:szCs w:val="28"/>
        </w:rPr>
      </w:pPr>
      <w:r w:rsidRPr="008D0920">
        <w:rPr>
          <w:rStyle w:val="c1"/>
          <w:color w:val="000000" w:themeColor="text1"/>
          <w:sz w:val="28"/>
          <w:szCs w:val="28"/>
        </w:rPr>
        <w:t xml:space="preserve">В настоящее время реализуется новый подход к образованию, который сконцентрирован и направлен на успешность во время обучения. Школьное образование переходит на качественно новую ступень. </w:t>
      </w:r>
      <w:r w:rsidR="009F32DC" w:rsidRPr="008D0920">
        <w:rPr>
          <w:rStyle w:val="c1"/>
          <w:color w:val="000000" w:themeColor="text1"/>
          <w:sz w:val="28"/>
          <w:szCs w:val="28"/>
        </w:rPr>
        <w:t>Ключевое отличие от предыдущих ФГОС – конкретизация. Каждое требование раскрыто и четко сформулировано.</w:t>
      </w:r>
    </w:p>
    <w:p w:rsidR="00F8776D" w:rsidRPr="008D0920" w:rsidRDefault="00904C40" w:rsidP="00A00AFA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b/>
          <w:color w:val="000000" w:themeColor="text1"/>
          <w:sz w:val="28"/>
          <w:szCs w:val="28"/>
        </w:rPr>
      </w:pPr>
      <w:r w:rsidRPr="008D0920">
        <w:rPr>
          <w:rStyle w:val="c1"/>
          <w:b/>
          <w:i/>
          <w:iCs/>
          <w:color w:val="000000" w:themeColor="text1"/>
          <w:sz w:val="28"/>
          <w:szCs w:val="28"/>
        </w:rPr>
        <w:t>Основная задача ФГОС</w:t>
      </w:r>
      <w:r w:rsidRPr="008D0920">
        <w:rPr>
          <w:rStyle w:val="c1"/>
          <w:b/>
          <w:color w:val="000000" w:themeColor="text1"/>
          <w:sz w:val="28"/>
          <w:szCs w:val="28"/>
        </w:rPr>
        <w:t xml:space="preserve"> – создание единого образовательного пространства по всей РФ.</w:t>
      </w:r>
      <w:r w:rsidR="006619E6" w:rsidRPr="008D0920">
        <w:rPr>
          <w:rStyle w:val="c1"/>
          <w:b/>
          <w:color w:val="000000" w:themeColor="text1"/>
          <w:sz w:val="28"/>
          <w:szCs w:val="28"/>
        </w:rPr>
        <w:t xml:space="preserve"> Считается, что оно обеспечит комфортные условия обучения для детей при переезде в другой </w:t>
      </w:r>
      <w:r w:rsidR="009F32DC" w:rsidRPr="008D0920">
        <w:rPr>
          <w:rStyle w:val="c1"/>
          <w:b/>
          <w:color w:val="000000" w:themeColor="text1"/>
          <w:sz w:val="28"/>
          <w:szCs w:val="28"/>
        </w:rPr>
        <w:t>населенный пункт</w:t>
      </w:r>
      <w:r w:rsidR="006619E6" w:rsidRPr="008D0920">
        <w:rPr>
          <w:rStyle w:val="c1"/>
          <w:b/>
          <w:color w:val="000000" w:themeColor="text1"/>
          <w:sz w:val="28"/>
          <w:szCs w:val="28"/>
        </w:rPr>
        <w:t xml:space="preserve"> или при переходе на семейное обучение.</w:t>
      </w:r>
    </w:p>
    <w:p w:rsidR="006619E6" w:rsidRPr="008D0920" w:rsidRDefault="006619E6" w:rsidP="006619E6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 w:themeColor="text1"/>
          <w:sz w:val="28"/>
          <w:szCs w:val="28"/>
        </w:rPr>
      </w:pPr>
      <w:r w:rsidRPr="008D0920">
        <w:rPr>
          <w:rStyle w:val="c1"/>
          <w:i/>
          <w:iCs/>
          <w:color w:val="000000" w:themeColor="text1"/>
          <w:sz w:val="28"/>
          <w:szCs w:val="28"/>
        </w:rPr>
        <w:t>ФГОС обеспечивает</w:t>
      </w:r>
      <w:r w:rsidRPr="008D0920">
        <w:rPr>
          <w:rStyle w:val="c1"/>
          <w:color w:val="000000" w:themeColor="text1"/>
          <w:sz w:val="28"/>
          <w:szCs w:val="28"/>
        </w:rPr>
        <w:t xml:space="preserve"> преемственность образовательных программ начального общего, основного общего и среднего общего образования. </w:t>
      </w:r>
      <w:r w:rsidRPr="008D0920">
        <w:rPr>
          <w:color w:val="000000" w:themeColor="text1"/>
          <w:sz w:val="28"/>
          <w:szCs w:val="28"/>
        </w:rPr>
        <w:t>Предполагается, что каждый ученик на предыдущей ступени обучения получает все знания, необходимые для перехода на следующую. Иначе говоря, нельзя перейти в пятый класс, не владея знаниями и умениями начальной школы.</w:t>
      </w:r>
    </w:p>
    <w:p w:rsidR="00F939C9" w:rsidRPr="008D0920" w:rsidRDefault="00F939C9" w:rsidP="00F939C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 w:themeColor="text1"/>
          <w:sz w:val="28"/>
          <w:szCs w:val="28"/>
        </w:rPr>
      </w:pPr>
      <w:r w:rsidRPr="008D0920">
        <w:rPr>
          <w:i/>
          <w:iCs/>
          <w:color w:val="000000" w:themeColor="text1"/>
          <w:sz w:val="28"/>
          <w:szCs w:val="28"/>
        </w:rPr>
        <w:t>ФГОС должны соблюдать</w:t>
      </w:r>
      <w:r w:rsidRPr="008D0920">
        <w:rPr>
          <w:color w:val="000000" w:themeColor="text1"/>
          <w:sz w:val="28"/>
          <w:szCs w:val="28"/>
        </w:rPr>
        <w:t xml:space="preserve"> образовательные учреждения любого уровня, начиная с детского сада и заканчивая курсами повышения квалификации.</w:t>
      </w:r>
    </w:p>
    <w:p w:rsidR="005B7B1D" w:rsidRPr="008D0920" w:rsidRDefault="005B7B1D" w:rsidP="005B7B1D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 w:themeColor="text1"/>
          <w:sz w:val="28"/>
          <w:szCs w:val="28"/>
        </w:rPr>
      </w:pPr>
    </w:p>
    <w:p w:rsidR="005B7B1D" w:rsidRPr="008D0920" w:rsidRDefault="00084576" w:rsidP="0008457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  <w:r w:rsidRPr="008D0920">
        <w:rPr>
          <w:b/>
          <w:bCs/>
          <w:color w:val="000000" w:themeColor="text1"/>
          <w:sz w:val="28"/>
          <w:szCs w:val="28"/>
        </w:rPr>
        <w:t>Основные изменения,</w:t>
      </w:r>
      <w:r w:rsidRPr="008D0920">
        <w:rPr>
          <w:color w:val="000000" w:themeColor="text1"/>
          <w:sz w:val="28"/>
          <w:szCs w:val="28"/>
        </w:rPr>
        <w:t> </w:t>
      </w:r>
      <w:r w:rsidRPr="008D0920">
        <w:rPr>
          <w:b/>
          <w:bCs/>
          <w:color w:val="000000" w:themeColor="text1"/>
          <w:sz w:val="28"/>
          <w:szCs w:val="28"/>
        </w:rPr>
        <w:t>внесенные в обновленный ФГОС</w:t>
      </w:r>
    </w:p>
    <w:p w:rsidR="00084576" w:rsidRPr="008D0920" w:rsidRDefault="00084576" w:rsidP="00084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D0920">
        <w:rPr>
          <w:color w:val="000000" w:themeColor="text1"/>
          <w:sz w:val="28"/>
          <w:szCs w:val="28"/>
        </w:rPr>
        <w:t>1) Впервые вводится ФГОС НО</w:t>
      </w:r>
      <w:r w:rsidR="00756E5E" w:rsidRPr="008D0920">
        <w:rPr>
          <w:color w:val="000000" w:themeColor="text1"/>
          <w:sz w:val="28"/>
          <w:szCs w:val="28"/>
        </w:rPr>
        <w:t>О</w:t>
      </w:r>
      <w:r w:rsidRPr="008D0920">
        <w:rPr>
          <w:color w:val="000000" w:themeColor="text1"/>
          <w:sz w:val="28"/>
          <w:szCs w:val="28"/>
        </w:rPr>
        <w:t xml:space="preserve"> и ООО (5-9 классы) одновременно.</w:t>
      </w:r>
    </w:p>
    <w:p w:rsidR="00084576" w:rsidRPr="008D0920" w:rsidRDefault="00084576" w:rsidP="00084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D0920">
        <w:rPr>
          <w:color w:val="000000" w:themeColor="text1"/>
          <w:sz w:val="28"/>
          <w:szCs w:val="28"/>
        </w:rPr>
        <w:t>2) Четко прописаны обязательства образовательного учреждения (в частности, школы) перед учениками и родителями.</w:t>
      </w:r>
    </w:p>
    <w:p w:rsidR="00084576" w:rsidRPr="008D0920" w:rsidRDefault="00084576" w:rsidP="00084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D0920">
        <w:rPr>
          <w:color w:val="000000" w:themeColor="text1"/>
          <w:sz w:val="28"/>
          <w:szCs w:val="28"/>
        </w:rPr>
        <w:t>3) Сделан акцент на развитие метапредметных и личностных навыков.</w:t>
      </w:r>
    </w:p>
    <w:p w:rsidR="00084576" w:rsidRPr="008D0920" w:rsidRDefault="00084576" w:rsidP="00084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D0920">
        <w:rPr>
          <w:color w:val="000000" w:themeColor="text1"/>
          <w:sz w:val="28"/>
          <w:szCs w:val="28"/>
        </w:rPr>
        <w:t>4) Подробно указан перечень предметных и межпредметных навыков, которыми должен обладать ученик в рамках каждой дисциплины (уметь доказать, интерпретировать, оперировать понятиями, решать задачи).</w:t>
      </w:r>
    </w:p>
    <w:p w:rsidR="00084576" w:rsidRPr="008D0920" w:rsidRDefault="00084576" w:rsidP="00084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D0920">
        <w:rPr>
          <w:color w:val="000000" w:themeColor="text1"/>
          <w:sz w:val="28"/>
          <w:szCs w:val="28"/>
        </w:rPr>
        <w:t>5) Расписан формат работы в рамках каждого предмета для развития этих навыков (проведение лабораторных работ, внеурочной деятельности и т.д.).</w:t>
      </w:r>
    </w:p>
    <w:p w:rsidR="00084576" w:rsidRPr="008D0920" w:rsidRDefault="00084576" w:rsidP="00084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D0920">
        <w:rPr>
          <w:color w:val="000000" w:themeColor="text1"/>
          <w:sz w:val="28"/>
          <w:szCs w:val="28"/>
        </w:rPr>
        <w:t>6) Зафиксированы контрольные точки с конкретными результатами учеников</w:t>
      </w:r>
      <w:r w:rsidR="00445496" w:rsidRPr="008D0920">
        <w:rPr>
          <w:color w:val="000000" w:themeColor="text1"/>
          <w:sz w:val="28"/>
          <w:szCs w:val="28"/>
        </w:rPr>
        <w:t>.</w:t>
      </w:r>
    </w:p>
    <w:p w:rsidR="00084576" w:rsidRPr="008D0920" w:rsidRDefault="00084576" w:rsidP="00084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D0920">
        <w:rPr>
          <w:color w:val="000000" w:themeColor="text1"/>
          <w:sz w:val="28"/>
          <w:szCs w:val="28"/>
        </w:rPr>
        <w:t>7) Строго обозначено, какие темы должны освоить дети в определенный год обучения.</w:t>
      </w:r>
    </w:p>
    <w:p w:rsidR="00084576" w:rsidRPr="008D0920" w:rsidRDefault="00084576" w:rsidP="00084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D0920">
        <w:rPr>
          <w:color w:val="000000" w:themeColor="text1"/>
          <w:sz w:val="28"/>
          <w:szCs w:val="28"/>
        </w:rPr>
        <w:t>8) Содержание тем по новым ФГОС не рекомендовано менять местами (ранее это допускалось).</w:t>
      </w:r>
    </w:p>
    <w:p w:rsidR="000F0BB6" w:rsidRPr="008D0920" w:rsidRDefault="00084576" w:rsidP="000F0BB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0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9) Вводится предмет «Функциональная грамотность» </w:t>
      </w:r>
    </w:p>
    <w:p w:rsidR="00D82A96" w:rsidRPr="008D0920" w:rsidRDefault="000F0BB6" w:rsidP="000F0BB6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8D09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Функциональная грамотность – это </w:t>
      </w:r>
      <w:r w:rsidRPr="008D09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способность применять приобретённые знания, умения и навыки для решения жизненных задач в различных сферах</w:t>
      </w:r>
      <w:r w:rsidR="00D82A96" w:rsidRPr="008D09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.</w:t>
      </w:r>
    </w:p>
    <w:p w:rsidR="000F0BB6" w:rsidRPr="008D0920" w:rsidRDefault="000F0BB6" w:rsidP="000F0BB6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D09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Функциональная</w:t>
      </w:r>
      <w:r w:rsidRPr="008D09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8D09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грамотность</w:t>
      </w:r>
      <w:r w:rsidRPr="008D09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простыми словами — это умение применять в жизни знания и навыки, полученные в школе.</w:t>
      </w:r>
    </w:p>
    <w:p w:rsidR="0018479A" w:rsidRPr="008D0920" w:rsidRDefault="0018479A" w:rsidP="00084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084576" w:rsidRPr="008D0920" w:rsidRDefault="00084576" w:rsidP="00084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D0920">
        <w:rPr>
          <w:color w:val="000000" w:themeColor="text1"/>
          <w:sz w:val="28"/>
          <w:szCs w:val="28"/>
        </w:rPr>
        <w:t>10) Учитываются возрастные и психологические особенности учеников всех классов. Главное, чтобы ребята не были перегружены. Кроме того, уточнено минимальное и максимальное количество часов, необходимых для полноценной реализации основных образовательных программ.</w:t>
      </w:r>
    </w:p>
    <w:p w:rsidR="00084576" w:rsidRPr="008D0920" w:rsidRDefault="00084576" w:rsidP="00084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D0920">
        <w:rPr>
          <w:color w:val="000000" w:themeColor="text1"/>
          <w:sz w:val="28"/>
          <w:szCs w:val="28"/>
        </w:rPr>
        <w:t>11) Расширяются возможности для реализации права выбора педагогическими работниками методик обучения и воспитания.</w:t>
      </w:r>
    </w:p>
    <w:p w:rsidR="00B61E15" w:rsidRPr="008D0920" w:rsidRDefault="00084576" w:rsidP="00F2162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D0920">
        <w:rPr>
          <w:color w:val="000000" w:themeColor="text1"/>
          <w:sz w:val="28"/>
          <w:szCs w:val="28"/>
        </w:rPr>
        <w:t>12) Школы имеют право обучать детей на родном языке, то есть на любом языке Российской Федерации.</w:t>
      </w:r>
    </w:p>
    <w:p w:rsidR="00084576" w:rsidRPr="008D0920" w:rsidRDefault="00220E8C" w:rsidP="00084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D0920">
        <w:rPr>
          <w:color w:val="000000" w:themeColor="text1"/>
          <w:sz w:val="28"/>
          <w:szCs w:val="28"/>
        </w:rPr>
        <w:t>13</w:t>
      </w:r>
      <w:r w:rsidR="00084576" w:rsidRPr="008D0920">
        <w:rPr>
          <w:color w:val="000000" w:themeColor="text1"/>
          <w:sz w:val="28"/>
          <w:szCs w:val="28"/>
        </w:rPr>
        <w:t>) Прописана возможность реализации системы образования через семейное обучение, когда семьи могут самостоятельно выбрать для своего ребенка образовательный маршрут.</w:t>
      </w:r>
    </w:p>
    <w:p w:rsidR="00D82A96" w:rsidRPr="008D0920" w:rsidRDefault="00D82A96" w:rsidP="00084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D0920">
        <w:rPr>
          <w:color w:val="000000" w:themeColor="text1"/>
          <w:sz w:val="28"/>
          <w:szCs w:val="28"/>
        </w:rPr>
        <w:t>14</w:t>
      </w:r>
      <w:r w:rsidR="00084576" w:rsidRPr="008D0920">
        <w:rPr>
          <w:color w:val="000000" w:themeColor="text1"/>
          <w:sz w:val="28"/>
          <w:szCs w:val="28"/>
        </w:rPr>
        <w:t>) Введены единые требования к составлению рабочих программ, в том числе и программ внеурочной деятельности.</w:t>
      </w:r>
      <w:r w:rsidR="0033684A">
        <w:rPr>
          <w:color w:val="000000" w:themeColor="text1"/>
          <w:sz w:val="28"/>
          <w:szCs w:val="28"/>
        </w:rPr>
        <w:t>(с конструктором  рабочих программ думаю, что вы уже знакомы –идсоо)</w:t>
      </w:r>
    </w:p>
    <w:p w:rsidR="00D82A96" w:rsidRPr="008D0920" w:rsidRDefault="00D82A96" w:rsidP="00084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084576" w:rsidRPr="008D0920" w:rsidRDefault="00D82A96" w:rsidP="0008457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D0920">
        <w:rPr>
          <w:color w:val="000000" w:themeColor="text1"/>
          <w:sz w:val="28"/>
          <w:szCs w:val="28"/>
        </w:rPr>
        <w:t>15</w:t>
      </w:r>
      <w:r w:rsidR="00084576" w:rsidRPr="008D0920">
        <w:rPr>
          <w:color w:val="000000" w:themeColor="text1"/>
          <w:sz w:val="28"/>
          <w:szCs w:val="28"/>
        </w:rPr>
        <w:t xml:space="preserve">) Определено базовое </w:t>
      </w:r>
      <w:r w:rsidR="00F21628" w:rsidRPr="008D0920">
        <w:rPr>
          <w:color w:val="000000" w:themeColor="text1"/>
          <w:sz w:val="28"/>
          <w:szCs w:val="28"/>
        </w:rPr>
        <w:t xml:space="preserve">содержание программы воспитания, где уделяется </w:t>
      </w:r>
      <w:r w:rsidR="0033684A">
        <w:rPr>
          <w:color w:val="000000" w:themeColor="text1"/>
          <w:sz w:val="28"/>
          <w:szCs w:val="28"/>
        </w:rPr>
        <w:t>среди прочих</w:t>
      </w:r>
    </w:p>
    <w:p w:rsidR="00F21628" w:rsidRPr="008D0920" w:rsidRDefault="00F21628" w:rsidP="00F2162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D0920">
        <w:rPr>
          <w:color w:val="000000" w:themeColor="text1"/>
          <w:sz w:val="28"/>
          <w:szCs w:val="28"/>
        </w:rPr>
        <w:t xml:space="preserve"> большое внимание трудовому воспитанию.</w:t>
      </w:r>
      <w:r w:rsidR="00455169" w:rsidRPr="008D0920">
        <w:rPr>
          <w:color w:val="000000" w:themeColor="text1"/>
          <w:sz w:val="28"/>
          <w:szCs w:val="28"/>
        </w:rPr>
        <w:t xml:space="preserve"> В программе сказано:</w:t>
      </w:r>
    </w:p>
    <w:p w:rsidR="00F21628" w:rsidRPr="008D0920" w:rsidRDefault="00F21628" w:rsidP="00F2162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D0920">
        <w:rPr>
          <w:b/>
          <w:color w:val="000000" w:themeColor="text1"/>
          <w:sz w:val="28"/>
          <w:szCs w:val="28"/>
        </w:rPr>
        <w:t>Формирование у учащихся мотивации и уважения к труду, в том числе и общественно полезному, самообслуживанию. Организация участия обучающихся в благоустройстве класса, школы, города в котором он проживает</w:t>
      </w:r>
      <w:r w:rsidR="00455169" w:rsidRPr="008D0920">
        <w:rPr>
          <w:color w:val="000000" w:themeColor="text1"/>
          <w:sz w:val="28"/>
          <w:szCs w:val="28"/>
        </w:rPr>
        <w:t xml:space="preserve">. Скажу мягко, что ещё </w:t>
      </w:r>
      <w:r w:rsidR="00220E8C" w:rsidRPr="008D0920">
        <w:rPr>
          <w:color w:val="000000" w:themeColor="text1"/>
          <w:sz w:val="28"/>
          <w:szCs w:val="28"/>
        </w:rPr>
        <w:t xml:space="preserve">совсем </w:t>
      </w:r>
      <w:r w:rsidR="00455169" w:rsidRPr="008D0920">
        <w:rPr>
          <w:color w:val="000000" w:themeColor="text1"/>
          <w:sz w:val="28"/>
          <w:szCs w:val="28"/>
        </w:rPr>
        <w:t xml:space="preserve">недавно не поощрялось уборка и ремонт </w:t>
      </w:r>
      <w:r w:rsidR="00220E8C" w:rsidRPr="008D0920">
        <w:rPr>
          <w:color w:val="000000" w:themeColor="text1"/>
          <w:sz w:val="28"/>
          <w:szCs w:val="28"/>
        </w:rPr>
        <w:t>классов</w:t>
      </w:r>
      <w:r w:rsidR="00455169" w:rsidRPr="008D0920">
        <w:rPr>
          <w:color w:val="000000" w:themeColor="text1"/>
          <w:sz w:val="28"/>
          <w:szCs w:val="28"/>
        </w:rPr>
        <w:t xml:space="preserve"> и школы, благоустройство города! </w:t>
      </w:r>
    </w:p>
    <w:p w:rsidR="006619E6" w:rsidRPr="008D0920" w:rsidRDefault="006619E6" w:rsidP="00D82A96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z w:val="28"/>
          <w:szCs w:val="28"/>
        </w:rPr>
      </w:pPr>
    </w:p>
    <w:p w:rsidR="00A00AFA" w:rsidRPr="008D0920" w:rsidRDefault="0033684A" w:rsidP="0033684A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z w:val="28"/>
          <w:szCs w:val="28"/>
        </w:rPr>
      </w:pPr>
      <w:r>
        <w:rPr>
          <w:rStyle w:val="c1"/>
          <w:color w:val="000000" w:themeColor="text1"/>
          <w:sz w:val="28"/>
          <w:szCs w:val="28"/>
        </w:rPr>
        <w:lastRenderedPageBreak/>
        <w:t>16)</w:t>
      </w:r>
      <w:r w:rsidR="00A00AFA" w:rsidRPr="008D0920">
        <w:rPr>
          <w:rStyle w:val="c1"/>
          <w:color w:val="000000" w:themeColor="text1"/>
          <w:sz w:val="28"/>
          <w:szCs w:val="28"/>
        </w:rPr>
        <w:t>По нов</w:t>
      </w:r>
      <w:r w:rsidR="0012665D" w:rsidRPr="008D0920">
        <w:rPr>
          <w:rStyle w:val="c1"/>
          <w:color w:val="000000" w:themeColor="text1"/>
          <w:sz w:val="28"/>
          <w:szCs w:val="28"/>
        </w:rPr>
        <w:t>ы</w:t>
      </w:r>
      <w:r w:rsidR="00A00AFA" w:rsidRPr="008D0920">
        <w:rPr>
          <w:rStyle w:val="c1"/>
          <w:color w:val="000000" w:themeColor="text1"/>
          <w:sz w:val="28"/>
          <w:szCs w:val="28"/>
        </w:rPr>
        <w:t>м ФГОС школьники должны быть вовлечены в исследовательские проекты, понимать и осваивать новое, быть открытыми и способными выражать собственные мысли, уметь принимать решения.</w:t>
      </w:r>
    </w:p>
    <w:p w:rsidR="00034B0B" w:rsidRPr="008D0920" w:rsidRDefault="00034B0B" w:rsidP="00756E5E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 w:themeColor="text1"/>
          <w:sz w:val="28"/>
          <w:szCs w:val="28"/>
        </w:rPr>
      </w:pPr>
    </w:p>
    <w:p w:rsidR="00034B0B" w:rsidRPr="008D0920" w:rsidRDefault="00034B0B" w:rsidP="00756E5E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 w:themeColor="text1"/>
          <w:sz w:val="28"/>
          <w:szCs w:val="28"/>
        </w:rPr>
      </w:pPr>
    </w:p>
    <w:p w:rsidR="00A00AFA" w:rsidRPr="008D0920" w:rsidRDefault="00A00AFA" w:rsidP="00A00AFA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 w:themeColor="text1"/>
          <w:sz w:val="28"/>
          <w:szCs w:val="28"/>
        </w:rPr>
      </w:pPr>
      <w:r w:rsidRPr="008D0920">
        <w:rPr>
          <w:rStyle w:val="c1"/>
          <w:b/>
          <w:color w:val="000000" w:themeColor="text1"/>
          <w:sz w:val="28"/>
          <w:szCs w:val="28"/>
        </w:rPr>
        <w:t>Изменились и требования, предъявляемые к уроку в условиях введения ФГОС:</w:t>
      </w:r>
    </w:p>
    <w:p w:rsidR="009E0590" w:rsidRPr="008D0920" w:rsidRDefault="009E0590" w:rsidP="009E0590">
      <w:pPr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 ученика надо сформировать </w:t>
      </w:r>
      <w:r w:rsidRPr="008D09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мотивацию</w:t>
      </w: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учения, т.е</w:t>
      </w:r>
      <w:r w:rsidR="005777AC"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ребёнок должен заинтересоваться тем, что ему предстоит изучить или чему научиться на уроке. Ученика должно подвести к тому, чтобы он сам чётко сформулировал тему и цель урока.</w:t>
      </w:r>
    </w:p>
    <w:p w:rsidR="009E0590" w:rsidRPr="008D0920" w:rsidRDefault="009E0590" w:rsidP="009E0590">
      <w:pPr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Ученик должен удерживать </w:t>
      </w:r>
      <w:r w:rsidRPr="008D09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цель в течение всего урока</w:t>
      </w: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E0590" w:rsidRPr="008D0920" w:rsidRDefault="009E0590" w:rsidP="009E0590">
      <w:pPr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 каждом уроке, перед каждой контрольной работой давать детям </w:t>
      </w:r>
      <w:r w:rsidRPr="008D09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критерии оценки</w:t>
      </w: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их работы. Ученик должен чётко знать, за что ставится «5», за что «4» и т.д.</w:t>
      </w:r>
    </w:p>
    <w:p w:rsidR="009E0590" w:rsidRPr="008D0920" w:rsidRDefault="009E0590" w:rsidP="009E0590">
      <w:pPr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Обязательный тип заданий на каждом уроке — </w:t>
      </w:r>
      <w:r w:rsidRPr="008D09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исследовательская деятельность</w:t>
      </w: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ребёнка </w:t>
      </w:r>
      <w:r w:rsidR="00034B0B"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E0590" w:rsidRPr="008D0920" w:rsidRDefault="009E0590" w:rsidP="009E0590">
      <w:pPr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Уровневая дифференциация</w:t>
      </w: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У ребёнка должен быть выбор: что делать, сколько делать, как делать. То же самое относится и к домашнему заданию. У ученика должен быть выбор! Не задавать много, не перегружать.</w:t>
      </w:r>
    </w:p>
    <w:p w:rsidR="009E0590" w:rsidRPr="008D0920" w:rsidRDefault="009E0590" w:rsidP="009E0590">
      <w:pPr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 каждом уроке должны применяться </w:t>
      </w:r>
      <w:r w:rsidRPr="008D09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информационно — коммуникационные технологии</w:t>
      </w:r>
      <w:r w:rsidR="009C1712"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6437"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(пректоры в школах есть, но используютс</w:t>
      </w:r>
      <w:r w:rsidR="009C1712"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EE6437"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эффективно</w:t>
      </w:r>
      <w:r w:rsidR="009C1712"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</w:t>
      </w:r>
    </w:p>
    <w:p w:rsidR="009E0590" w:rsidRPr="008D0920" w:rsidRDefault="009E0590" w:rsidP="009E0590">
      <w:pPr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Большая часть урока должна отводиться </w:t>
      </w:r>
      <w:r w:rsidRPr="008D09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самостоятельной работе</w:t>
      </w: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учащихся. Но для её выполнения учитель должен грамотно сконструировать урок. Для успешной самостоятельной работы учитель обязан дать подробную инструкцию, задать пошаговый алгоритм в виде опорного конспекта, показать образец решения, несколько раз повторить, т. е обеспечить ребёнку усвоение</w:t>
      </w:r>
      <w:r w:rsidR="005B7B1D"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 затем учитель выступает лишь в роли консультанта, уходит на второй план, что называется, «за кулисы» и освобождает место ученику для приобретения его собственного опыта. У хорошего учителя должен быть лёгкий шумок на уроке.</w:t>
      </w:r>
    </w:p>
    <w:p w:rsidR="009E0590" w:rsidRPr="008D0920" w:rsidRDefault="009E0590" w:rsidP="009E0590">
      <w:pPr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 простому </w:t>
      </w:r>
      <w:r w:rsidRPr="008D09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воспроизведению не должно быть место на уроке.</w:t>
      </w: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Ученик должен применять </w:t>
      </w:r>
      <w:r w:rsidRPr="008D09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знания в изменённой ситуации</w:t>
      </w: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Надо ставить </w:t>
      </w:r>
      <w:r w:rsidRPr="008D09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мышление,</w:t>
      </w: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а не давать знания в готовом виде. На сегодня учёные констатируют, что только у 40 % выпускников 4 класса сформировано логическое мышление. Это серьёзная проблема! (контурные карты обводить по 3 часа нельзя!)</w:t>
      </w:r>
    </w:p>
    <w:p w:rsidR="009E0590" w:rsidRPr="008D0920" w:rsidRDefault="009E0590" w:rsidP="009E0590">
      <w:pPr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 каждом уроке должна присутствовать </w:t>
      </w:r>
      <w:r w:rsidRPr="008D09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коллективная работа уч-ся.</w:t>
      </w: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Многие цели решаются в ходе этой работы, но главная — заставить детей говорить, проговаривать, учить общению и сотрудничеству. Наши дети не владеют речью и не могут общаться. Кроме того, если академический урок приучил нас к фронтальной работе, которая не даёт результата, то при организации работы в группах и парах ученик будет работать индивидуально.</w:t>
      </w:r>
    </w:p>
    <w:p w:rsidR="00284596" w:rsidRPr="008D0920" w:rsidRDefault="00284596" w:rsidP="00284596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09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Сложно организовать современный урок( работа в группах, формулировка учениками темы, цели и задач) скажем в 9-х классах.</w:t>
      </w:r>
    </w:p>
    <w:p w:rsidR="00284596" w:rsidRPr="008D0920" w:rsidRDefault="00284596" w:rsidP="00284596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D09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-1 часа(34-в год) не достаточно (большой материал)</w:t>
      </w:r>
    </w:p>
    <w:p w:rsidR="00284596" w:rsidRPr="008D0920" w:rsidRDefault="00284596" w:rsidP="00284596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D09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 части учеников отсутствует мотивация </w:t>
      </w:r>
    </w:p>
    <w:p w:rsidR="00284596" w:rsidRPr="008D0920" w:rsidRDefault="00284596" w:rsidP="00284596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E0590" w:rsidRPr="008D0920" w:rsidRDefault="009E0590" w:rsidP="009E0590">
      <w:pPr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Мы не учим учеников видению предмета, курса в целом. Мы любой предмет преподаём кусками. Необходима </w:t>
      </w:r>
      <w:r w:rsidRPr="008D09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крупноблочная подача материала</w:t>
      </w: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Детали, мелочи убрать из объяснения. Подсчитано, что через год после окончания школы у ученика остаётся только 7 % школьных знаний (если он не продолжает обучение по этому предмету). Но каждый учитель считает, что если он хоть строчку зачеркнёт в содержании, то всё, катастрофа!</w:t>
      </w:r>
      <w:r w:rsidR="008D0920"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 мы в начале учебного года знакомимся с главами курса, определяем цели и задачи на учебный год)</w:t>
      </w:r>
    </w:p>
    <w:p w:rsidR="009E0590" w:rsidRPr="008D0920" w:rsidRDefault="009E0590" w:rsidP="009E0590">
      <w:pPr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 каждом уроке должна быть </w:t>
      </w:r>
      <w:r w:rsidRPr="008D09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самооценка и рефлексия</w:t>
      </w:r>
      <w:r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Ученик сам заполняет лист самооценки и если он её завышает, а тест показал обратное, то это предмет для разговора.</w:t>
      </w:r>
    </w:p>
    <w:p w:rsidR="00292767" w:rsidRDefault="008D0920" w:rsidP="00292767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0920">
        <w:rPr>
          <w:rFonts w:ascii="Times New Roman" w:hAnsi="Times New Roman" w:cs="Times New Roman"/>
          <w:color w:val="000000" w:themeColor="text1"/>
          <w:sz w:val="28"/>
          <w:szCs w:val="28"/>
        </w:rPr>
        <w:t>12.В мире начались  глобальные изменения, очевиден раскол между золотым            миллиардом и остальным миром (БРИКС-запад), идут перемены и в нашей стране Появилась необходимость  скорректировать учебники истории и обществознания особенно в старших классах.</w:t>
      </w:r>
      <w:r w:rsidR="00BE00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E009A" w:rsidRPr="00292767" w:rsidRDefault="00BE009A" w:rsidP="00292767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r w:rsidR="008D0920" w:rsidRPr="008D0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овые учебники по истории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 редакцией Мединского</w:t>
      </w:r>
      <w:r w:rsidR="00292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В.Р. </w:t>
      </w:r>
      <w:r w:rsidR="008D0920" w:rsidRPr="008D0920">
        <w:rPr>
          <w:rFonts w:ascii="Times New Roman" w:hAnsi="Times New Roman" w:cs="Times New Roman"/>
          <w:color w:val="000000" w:themeColor="text1"/>
          <w:sz w:val="28"/>
          <w:szCs w:val="28"/>
        </w:rPr>
        <w:t>уже придут в этом учебном году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-10 класс –история с 1914 по 1945гг.,11 класс –история </w:t>
      </w:r>
      <w:r w:rsidR="00292767">
        <w:rPr>
          <w:rFonts w:ascii="Times New Roman" w:hAnsi="Times New Roman" w:cs="Times New Roman"/>
          <w:color w:val="000000" w:themeColor="text1"/>
          <w:sz w:val="28"/>
          <w:szCs w:val="28"/>
        </w:rPr>
        <w:t>1946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2020-е годы. </w:t>
      </w:r>
      <w:r w:rsidR="00292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64 и 65 уроки в 11 классе посвящены СВО.-2 часа: </w:t>
      </w:r>
      <w:r w:rsidRPr="00292767">
        <w:rPr>
          <w:b/>
          <w:color w:val="333333"/>
          <w:sz w:val="28"/>
          <w:szCs w:val="28"/>
          <w:shd w:val="clear" w:color="auto" w:fill="FFFFFF"/>
        </w:rPr>
        <w:t>Россия сегодня. Специальная военная операция (СВО). Отношения с Западом в начале XXI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9E0590" w:rsidRPr="008D0920" w:rsidRDefault="00292767" w:rsidP="00292767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 вот</w:t>
      </w:r>
      <w:r w:rsidR="008D0920" w:rsidRPr="008D0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учебники обществознания мы ждём в последующие два года.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них тоже многое что необходимо скорректировать, например </w:t>
      </w:r>
      <w:r w:rsidR="008D0920" w:rsidRPr="008D0920">
        <w:rPr>
          <w:rFonts w:ascii="Times New Roman" w:hAnsi="Times New Roman" w:cs="Times New Roman"/>
          <w:color w:val="000000" w:themeColor="text1"/>
          <w:sz w:val="28"/>
          <w:szCs w:val="28"/>
        </w:rPr>
        <w:t>оценка роли международного права(междунар. гуманит. право)-роль ООН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поддержании мира и безопас</w:t>
      </w:r>
      <w:r w:rsidR="008D0920" w:rsidRPr="008D0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ности, роль ПАСЕ, ОБСЕ,  роль МОК)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8D0920" w:rsidRPr="008D0920">
        <w:rPr>
          <w:rFonts w:ascii="Times New Roman" w:hAnsi="Times New Roman" w:cs="Times New Roman"/>
          <w:color w:val="000000" w:themeColor="text1"/>
          <w:sz w:val="28"/>
          <w:szCs w:val="28"/>
        </w:rPr>
        <w:t>стало очевидно, что некоторые либеральные западные ценности для нас не приемлемы и чужды).</w:t>
      </w:r>
    </w:p>
    <w:p w:rsidR="00676071" w:rsidRPr="008D0920" w:rsidRDefault="00B25DEF" w:rsidP="00B25DEF">
      <w:pPr>
        <w:pStyle w:val="c2"/>
        <w:shd w:val="clear" w:color="auto" w:fill="FFFFFF"/>
        <w:spacing w:after="0"/>
        <w:ind w:firstLine="708"/>
        <w:jc w:val="both"/>
        <w:rPr>
          <w:rStyle w:val="c1"/>
          <w:color w:val="000000" w:themeColor="text1"/>
          <w:sz w:val="28"/>
          <w:szCs w:val="28"/>
        </w:rPr>
      </w:pPr>
      <w:r w:rsidRPr="008D0920">
        <w:rPr>
          <w:rStyle w:val="c1"/>
          <w:color w:val="000000" w:themeColor="text1"/>
          <w:sz w:val="28"/>
          <w:szCs w:val="28"/>
        </w:rPr>
        <w:t xml:space="preserve">Меняется и основная функция учителя: он из передатчика информации превращается в менеджера. Главное для учителя в новой системе образования - управлять процессом обучения. </w:t>
      </w:r>
    </w:p>
    <w:p w:rsidR="00B25DEF" w:rsidRPr="008D0920" w:rsidRDefault="00B25DEF" w:rsidP="00B25DEF">
      <w:pPr>
        <w:pStyle w:val="c2"/>
        <w:shd w:val="clear" w:color="auto" w:fill="FFFFFF"/>
        <w:spacing w:after="0"/>
        <w:ind w:firstLine="708"/>
        <w:jc w:val="both"/>
        <w:rPr>
          <w:rStyle w:val="c1"/>
          <w:color w:val="000000" w:themeColor="text1"/>
          <w:sz w:val="28"/>
          <w:szCs w:val="28"/>
        </w:rPr>
      </w:pPr>
      <w:r w:rsidRPr="008D0920">
        <w:rPr>
          <w:rStyle w:val="c1"/>
          <w:color w:val="000000" w:themeColor="text1"/>
          <w:sz w:val="28"/>
          <w:szCs w:val="28"/>
        </w:rPr>
        <w:t>Меняется и назначение ученика: из приемника информации он превращается в партнера, сотрудника учителя, т. е. становится активной личностью. Ученик должен давать обратную связь деятельностного характера: он делает, а учитель определяет, правильно ли. Итак, новый тип обучения - деятельностный.</w:t>
      </w:r>
    </w:p>
    <w:p w:rsidR="00B25DEF" w:rsidRPr="008D0920" w:rsidRDefault="00B25DEF" w:rsidP="0043377D">
      <w:pPr>
        <w:pStyle w:val="c2"/>
        <w:shd w:val="clear" w:color="auto" w:fill="FFFFFF"/>
        <w:spacing w:before="0" w:beforeAutospacing="0" w:after="0"/>
        <w:ind w:firstLine="708"/>
        <w:jc w:val="both"/>
        <w:rPr>
          <w:rStyle w:val="c1"/>
          <w:b/>
          <w:color w:val="000000" w:themeColor="text1"/>
          <w:sz w:val="28"/>
          <w:szCs w:val="28"/>
        </w:rPr>
      </w:pPr>
      <w:r w:rsidRPr="008D0920">
        <w:rPr>
          <w:rStyle w:val="c1"/>
          <w:b/>
          <w:color w:val="000000" w:themeColor="text1"/>
          <w:sz w:val="28"/>
          <w:szCs w:val="28"/>
        </w:rPr>
        <w:t xml:space="preserve">Поэтому понятие современный урок неразрывно связано с понятием современный учитель. </w:t>
      </w:r>
    </w:p>
    <w:p w:rsidR="001B6E2A" w:rsidRPr="008D0920" w:rsidRDefault="00B25DEF" w:rsidP="0043377D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z w:val="28"/>
          <w:szCs w:val="28"/>
        </w:rPr>
      </w:pPr>
      <w:r w:rsidRPr="008D0920">
        <w:rPr>
          <w:rStyle w:val="c1"/>
          <w:color w:val="000000" w:themeColor="text1"/>
          <w:sz w:val="28"/>
          <w:szCs w:val="28"/>
        </w:rPr>
        <w:lastRenderedPageBreak/>
        <w:t>Каким должен быть современный учитель</w:t>
      </w:r>
      <w:r w:rsidR="000C5ED2" w:rsidRPr="008D0920">
        <w:rPr>
          <w:rStyle w:val="c1"/>
          <w:color w:val="000000" w:themeColor="text1"/>
          <w:sz w:val="28"/>
          <w:szCs w:val="28"/>
        </w:rPr>
        <w:t xml:space="preserve"> истории и обществознания</w:t>
      </w:r>
      <w:r w:rsidRPr="008D0920">
        <w:rPr>
          <w:rStyle w:val="c1"/>
          <w:color w:val="000000" w:themeColor="text1"/>
          <w:sz w:val="28"/>
          <w:szCs w:val="28"/>
        </w:rPr>
        <w:t xml:space="preserve">? </w:t>
      </w:r>
    </w:p>
    <w:p w:rsidR="00B25DEF" w:rsidRPr="008D0920" w:rsidRDefault="00B25DEF" w:rsidP="0043377D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z w:val="28"/>
          <w:szCs w:val="28"/>
        </w:rPr>
      </w:pPr>
      <w:r w:rsidRPr="008D0920">
        <w:rPr>
          <w:rStyle w:val="c1"/>
          <w:color w:val="000000" w:themeColor="text1"/>
          <w:sz w:val="28"/>
          <w:szCs w:val="28"/>
        </w:rPr>
        <w:t xml:space="preserve"> Во-первых, это профессионал, который:</w:t>
      </w:r>
    </w:p>
    <w:p w:rsidR="00B25DEF" w:rsidRPr="008D0920" w:rsidRDefault="00B25DEF" w:rsidP="00CA5EC7">
      <w:pPr>
        <w:pStyle w:val="c2"/>
        <w:shd w:val="clear" w:color="auto" w:fill="FFFFFF"/>
        <w:spacing w:before="0" w:beforeAutospacing="0" w:after="0" w:afterAutospacing="0"/>
        <w:ind w:left="709"/>
        <w:jc w:val="both"/>
        <w:rPr>
          <w:rStyle w:val="c1"/>
          <w:color w:val="000000" w:themeColor="text1"/>
          <w:sz w:val="28"/>
          <w:szCs w:val="28"/>
        </w:rPr>
      </w:pPr>
      <w:r w:rsidRPr="008D0920">
        <w:rPr>
          <w:rStyle w:val="c1"/>
          <w:color w:val="000000" w:themeColor="text1"/>
          <w:sz w:val="28"/>
          <w:szCs w:val="28"/>
        </w:rPr>
        <w:t xml:space="preserve">        - демонстрирует универсальные и предметные способы действий;</w:t>
      </w:r>
    </w:p>
    <w:p w:rsidR="00B25DEF" w:rsidRPr="008D0920" w:rsidRDefault="00B25DEF" w:rsidP="0043377D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z w:val="28"/>
          <w:szCs w:val="28"/>
        </w:rPr>
      </w:pPr>
      <w:r w:rsidRPr="008D0920">
        <w:rPr>
          <w:rStyle w:val="c1"/>
          <w:color w:val="000000" w:themeColor="text1"/>
          <w:sz w:val="28"/>
          <w:szCs w:val="28"/>
        </w:rPr>
        <w:t xml:space="preserve">        - инициирует пробные действия учащихся;</w:t>
      </w:r>
    </w:p>
    <w:p w:rsidR="00B25DEF" w:rsidRPr="008D0920" w:rsidRDefault="00B25DEF" w:rsidP="0043377D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z w:val="28"/>
          <w:szCs w:val="28"/>
        </w:rPr>
      </w:pPr>
      <w:r w:rsidRPr="008D0920">
        <w:rPr>
          <w:rStyle w:val="c1"/>
          <w:color w:val="000000" w:themeColor="text1"/>
          <w:sz w:val="28"/>
          <w:szCs w:val="28"/>
        </w:rPr>
        <w:t xml:space="preserve">        - консультирует, корректирует их действия;</w:t>
      </w:r>
    </w:p>
    <w:p w:rsidR="00B25DEF" w:rsidRPr="008D0920" w:rsidRDefault="00B25DEF" w:rsidP="0043377D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z w:val="28"/>
          <w:szCs w:val="28"/>
        </w:rPr>
      </w:pPr>
      <w:r w:rsidRPr="008D0920">
        <w:rPr>
          <w:rStyle w:val="c1"/>
          <w:color w:val="000000" w:themeColor="text1"/>
          <w:sz w:val="28"/>
          <w:szCs w:val="28"/>
        </w:rPr>
        <w:t xml:space="preserve">        - ищет способы включить в работу каждого ученика.</w:t>
      </w:r>
    </w:p>
    <w:p w:rsidR="00B25DEF" w:rsidRPr="008D0920" w:rsidRDefault="00B25DEF" w:rsidP="0043377D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z w:val="28"/>
          <w:szCs w:val="28"/>
        </w:rPr>
      </w:pPr>
      <w:r w:rsidRPr="008D0920">
        <w:rPr>
          <w:rStyle w:val="c1"/>
          <w:color w:val="000000" w:themeColor="text1"/>
          <w:sz w:val="28"/>
          <w:szCs w:val="28"/>
        </w:rPr>
        <w:t xml:space="preserve"> Во-вторых, это воспитатель, который:</w:t>
      </w:r>
    </w:p>
    <w:p w:rsidR="00B25DEF" w:rsidRPr="008D0920" w:rsidRDefault="00B25DEF" w:rsidP="0043377D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z w:val="28"/>
          <w:szCs w:val="28"/>
        </w:rPr>
      </w:pPr>
      <w:r w:rsidRPr="008D0920">
        <w:rPr>
          <w:rStyle w:val="c1"/>
          <w:color w:val="000000" w:themeColor="text1"/>
          <w:sz w:val="28"/>
          <w:szCs w:val="28"/>
        </w:rPr>
        <w:t xml:space="preserve">        - создаёт условия для приобретения детьми жизненного опыта;</w:t>
      </w:r>
      <w:r w:rsidR="00822F26" w:rsidRPr="008D0920">
        <w:rPr>
          <w:rStyle w:val="c1"/>
          <w:color w:val="000000" w:themeColor="text1"/>
          <w:sz w:val="28"/>
          <w:szCs w:val="28"/>
        </w:rPr>
        <w:t xml:space="preserve"> является «соучастником» событий</w:t>
      </w:r>
    </w:p>
    <w:p w:rsidR="008D0920" w:rsidRPr="008D0920" w:rsidRDefault="008D0920" w:rsidP="0043377D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z w:val="28"/>
          <w:szCs w:val="28"/>
        </w:rPr>
      </w:pPr>
      <w:r w:rsidRPr="008D0920">
        <w:rPr>
          <w:rStyle w:val="c1"/>
          <w:color w:val="000000" w:themeColor="text1"/>
          <w:sz w:val="28"/>
          <w:szCs w:val="28"/>
        </w:rPr>
        <w:t>Особое место на уроке занимает патриотическое воспитание.</w:t>
      </w:r>
    </w:p>
    <w:p w:rsidR="008D0920" w:rsidRPr="008D0920" w:rsidRDefault="008D0920" w:rsidP="008D092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D09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Некоторые  учителя в нашей стране </w:t>
      </w:r>
      <w:r w:rsidR="002927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скажем так </w:t>
      </w:r>
      <w:r w:rsidRPr="008D09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«стесняются» говорить о том, что происходит сегодня в мире, какую роль играет Россия в международных отношениях, о СВО. Более того пытаются критиковать действия государства.</w:t>
      </w:r>
    </w:p>
    <w:p w:rsidR="008D0920" w:rsidRPr="008D0920" w:rsidRDefault="008D0920" w:rsidP="0043377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D0920">
        <w:rPr>
          <w:b/>
          <w:color w:val="000000" w:themeColor="text1"/>
          <w:sz w:val="28"/>
          <w:szCs w:val="28"/>
        </w:rPr>
        <w:t xml:space="preserve">Мы учителя истории и обществознания особая каста. Мы должны быть проводниками государственной политики. </w:t>
      </w:r>
      <w:r w:rsidRPr="008D0920">
        <w:rPr>
          <w:color w:val="000000" w:themeColor="text1"/>
          <w:sz w:val="28"/>
          <w:szCs w:val="28"/>
          <w:shd w:val="clear" w:color="auto" w:fill="FFFFFF"/>
        </w:rPr>
        <w:t> Патриотическое воспитание подрастающего поколения всегда являлось одной из важнейших задач современной школы, ведь именно в этом возрасте есть все предпосылки для привития священного чувства любви к Родине.  У школьников должно вырабатываться чувство гордости за свою Родину и свой народ, уважения к его великим свершениям и достойным страницам прошлого. Патриотизм-это любовь к Родине, преданность своему Отечеству, стремление служить его интересам, готовность, вплоть до самопожертвования, к его защите.</w:t>
      </w:r>
    </w:p>
    <w:p w:rsidR="008D0920" w:rsidRPr="008D0920" w:rsidRDefault="008D0920" w:rsidP="0043377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D0920">
        <w:rPr>
          <w:color w:val="000000" w:themeColor="text1"/>
          <w:sz w:val="28"/>
          <w:szCs w:val="28"/>
          <w:shd w:val="clear" w:color="auto" w:fill="FFFFFF"/>
        </w:rPr>
        <w:t xml:space="preserve"> К сожалению, в настоящее время даже в учебниках истории очень мало говориться о роли нашего народа в Великой Отечественной войне. У школьников почти нет идеалов, они не знают или очень мало знают о тех, кто обеспечил им будущее, отстоял его для них. Может быть, поэтому молодые люди не хотят служить в армии, хотя в Конституции Российской Федерации прописано, что служба в армии является их священной обязанностью. У школьников должно формироваться чувство любви к своей Родине, они должны вырасти поколением людей убежденных, благородных, готовых к подвигу, которых можно было бы с гордостью назвать словом «патриот». </w:t>
      </w:r>
    </w:p>
    <w:p w:rsidR="008D0920" w:rsidRPr="008D0920" w:rsidRDefault="008D0920" w:rsidP="0043377D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z w:val="28"/>
          <w:szCs w:val="28"/>
        </w:rPr>
      </w:pPr>
      <w:r w:rsidRPr="008D0920">
        <w:rPr>
          <w:color w:val="000000" w:themeColor="text1"/>
          <w:sz w:val="28"/>
          <w:szCs w:val="28"/>
          <w:shd w:val="clear" w:color="auto" w:fill="FFFFFF"/>
        </w:rPr>
        <w:t>В условиях школы патриотизм прививается в ходе работы с историческими материалами, раскрывающими традиции российского народа, героическую борьбу, подвиги. У школьников начинает формироваться как бы начало патриотизма, но если его не направлять, не реализовать, то оно может остаться невостребованным и школьники могут найти своё применение совершенно в другом.</w:t>
      </w:r>
    </w:p>
    <w:p w:rsidR="008D0920" w:rsidRPr="008D0920" w:rsidRDefault="000C5ED2" w:rsidP="008D0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0920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0920"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Главным результатом современного Российского образования должно стать умение учиться всю жизнь, т.е. полноценное освоение школьниками компонентов учебной деятельности, а для этого у ребенка должны быть познавательные и учебные мотивы.</w:t>
      </w:r>
    </w:p>
    <w:p w:rsidR="000C5ED2" w:rsidRPr="008D0920" w:rsidRDefault="000C5ED2" w:rsidP="0043377D">
      <w:pPr>
        <w:pStyle w:val="c2"/>
        <w:shd w:val="clear" w:color="auto" w:fill="FFFFFF"/>
        <w:spacing w:before="0" w:beforeAutospacing="0" w:after="0"/>
        <w:jc w:val="both"/>
        <w:rPr>
          <w:rStyle w:val="c1"/>
          <w:color w:val="000000" w:themeColor="text1"/>
          <w:sz w:val="28"/>
          <w:szCs w:val="28"/>
        </w:rPr>
      </w:pPr>
      <w:r w:rsidRPr="008D0920">
        <w:rPr>
          <w:rStyle w:val="c1"/>
          <w:color w:val="000000" w:themeColor="text1"/>
          <w:sz w:val="28"/>
          <w:szCs w:val="28"/>
        </w:rPr>
        <w:t xml:space="preserve">                                                                     </w:t>
      </w:r>
    </w:p>
    <w:p w:rsidR="002C1F14" w:rsidRPr="008D0920" w:rsidRDefault="002C1F14" w:rsidP="002C1F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02E64" w:rsidRPr="008D0920" w:rsidRDefault="00292767" w:rsidP="002927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</w:t>
      </w:r>
      <w:r w:rsidR="00E02E64" w:rsidRPr="008D09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Спасибо за внимание!</w:t>
      </w:r>
    </w:p>
    <w:sectPr w:rsidR="00E02E64" w:rsidRPr="008D0920" w:rsidSect="001C1EAF">
      <w:pgSz w:w="12240" w:h="15840"/>
      <w:pgMar w:top="720" w:right="474" w:bottom="720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39A" w:rsidRDefault="0000739A" w:rsidP="00C65187">
      <w:pPr>
        <w:spacing w:after="0" w:line="240" w:lineRule="auto"/>
      </w:pPr>
      <w:r>
        <w:separator/>
      </w:r>
    </w:p>
  </w:endnote>
  <w:endnote w:type="continuationSeparator" w:id="1">
    <w:p w:rsidR="0000739A" w:rsidRDefault="0000739A" w:rsidP="00C65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39A" w:rsidRDefault="0000739A" w:rsidP="00C65187">
      <w:pPr>
        <w:spacing w:after="0" w:line="240" w:lineRule="auto"/>
      </w:pPr>
      <w:r>
        <w:separator/>
      </w:r>
    </w:p>
  </w:footnote>
  <w:footnote w:type="continuationSeparator" w:id="1">
    <w:p w:rsidR="0000739A" w:rsidRDefault="0000739A" w:rsidP="00C651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21D2"/>
    <w:multiLevelType w:val="hybridMultilevel"/>
    <w:tmpl w:val="99DE623A"/>
    <w:lvl w:ilvl="0" w:tplc="FFFFFFFF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  <w:color w:val="auto"/>
        <w:sz w:val="28"/>
        <w:szCs w:val="4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EB37EA7"/>
    <w:multiLevelType w:val="multilevel"/>
    <w:tmpl w:val="11543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EA3B91"/>
    <w:multiLevelType w:val="multilevel"/>
    <w:tmpl w:val="C8E45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7376D7"/>
    <w:multiLevelType w:val="hybridMultilevel"/>
    <w:tmpl w:val="D9B21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C6095"/>
    <w:multiLevelType w:val="multilevel"/>
    <w:tmpl w:val="11543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0749FC"/>
    <w:multiLevelType w:val="hybridMultilevel"/>
    <w:tmpl w:val="11949BD6"/>
    <w:lvl w:ilvl="0" w:tplc="FFFFFFFF">
      <w:start w:val="1"/>
      <w:numFmt w:val="decimal"/>
      <w:lvlText w:val="%1."/>
      <w:lvlJc w:val="left"/>
      <w:pPr>
        <w:ind w:left="1352" w:hanging="360"/>
      </w:pPr>
      <w:rPr>
        <w:rFonts w:ascii="Times New Roman" w:eastAsiaTheme="minorHAnsi" w:hAnsi="Times New Roman" w:cs="Times New Roman" w:hint="default"/>
        <w:color w:val="auto"/>
        <w:sz w:val="28"/>
        <w:szCs w:val="4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36C6819"/>
    <w:multiLevelType w:val="hybridMultilevel"/>
    <w:tmpl w:val="BDF26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0D4452"/>
    <w:multiLevelType w:val="multilevel"/>
    <w:tmpl w:val="8418F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CA7181"/>
    <w:multiLevelType w:val="multilevel"/>
    <w:tmpl w:val="5E8C8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0B7461"/>
    <w:multiLevelType w:val="hybridMultilevel"/>
    <w:tmpl w:val="99DE623A"/>
    <w:lvl w:ilvl="0" w:tplc="DD46760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  <w:color w:val="auto"/>
        <w:sz w:val="28"/>
        <w:szCs w:val="4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079180A"/>
    <w:multiLevelType w:val="multilevel"/>
    <w:tmpl w:val="EF620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E625DF"/>
    <w:multiLevelType w:val="hybridMultilevel"/>
    <w:tmpl w:val="072A1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3"/>
  </w:num>
  <w:num w:numId="9">
    <w:abstractNumId w:val="6"/>
  </w:num>
  <w:num w:numId="10">
    <w:abstractNumId w:val="11"/>
  </w:num>
  <w:num w:numId="11">
    <w:abstractNumId w:val="2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0AFA"/>
    <w:rsid w:val="0000739A"/>
    <w:rsid w:val="000338C5"/>
    <w:rsid w:val="00034B0B"/>
    <w:rsid w:val="000475A8"/>
    <w:rsid w:val="00053A07"/>
    <w:rsid w:val="00082891"/>
    <w:rsid w:val="00084576"/>
    <w:rsid w:val="00096338"/>
    <w:rsid w:val="000C5ED2"/>
    <w:rsid w:val="000D6818"/>
    <w:rsid w:val="000E4A45"/>
    <w:rsid w:val="000F0BB6"/>
    <w:rsid w:val="000F4772"/>
    <w:rsid w:val="00121A2E"/>
    <w:rsid w:val="0012665D"/>
    <w:rsid w:val="00147E2D"/>
    <w:rsid w:val="00165483"/>
    <w:rsid w:val="001739AA"/>
    <w:rsid w:val="00174951"/>
    <w:rsid w:val="0018479A"/>
    <w:rsid w:val="001B6E2A"/>
    <w:rsid w:val="001C1EAF"/>
    <w:rsid w:val="00206151"/>
    <w:rsid w:val="00220E8C"/>
    <w:rsid w:val="00221DEA"/>
    <w:rsid w:val="00252146"/>
    <w:rsid w:val="00262A20"/>
    <w:rsid w:val="00277A07"/>
    <w:rsid w:val="0028233A"/>
    <w:rsid w:val="00284596"/>
    <w:rsid w:val="00292767"/>
    <w:rsid w:val="002A3255"/>
    <w:rsid w:val="002C1F14"/>
    <w:rsid w:val="0033684A"/>
    <w:rsid w:val="00341724"/>
    <w:rsid w:val="00376A59"/>
    <w:rsid w:val="00396BE0"/>
    <w:rsid w:val="003E2573"/>
    <w:rsid w:val="003E7868"/>
    <w:rsid w:val="003F60F1"/>
    <w:rsid w:val="0040154E"/>
    <w:rsid w:val="0043377D"/>
    <w:rsid w:val="004407B4"/>
    <w:rsid w:val="00445496"/>
    <w:rsid w:val="00450FEA"/>
    <w:rsid w:val="00455169"/>
    <w:rsid w:val="00465731"/>
    <w:rsid w:val="00485616"/>
    <w:rsid w:val="004927B7"/>
    <w:rsid w:val="0049735E"/>
    <w:rsid w:val="004A263E"/>
    <w:rsid w:val="005079FD"/>
    <w:rsid w:val="00515C11"/>
    <w:rsid w:val="005203C9"/>
    <w:rsid w:val="005372FF"/>
    <w:rsid w:val="005635F7"/>
    <w:rsid w:val="005777AC"/>
    <w:rsid w:val="00585DD4"/>
    <w:rsid w:val="005B7B1D"/>
    <w:rsid w:val="005E4B8B"/>
    <w:rsid w:val="005E5625"/>
    <w:rsid w:val="005E6CD6"/>
    <w:rsid w:val="006619E6"/>
    <w:rsid w:val="00676071"/>
    <w:rsid w:val="006B7D05"/>
    <w:rsid w:val="006F7490"/>
    <w:rsid w:val="00744BEE"/>
    <w:rsid w:val="00756E5E"/>
    <w:rsid w:val="007C1FDA"/>
    <w:rsid w:val="007C4F36"/>
    <w:rsid w:val="007D21C9"/>
    <w:rsid w:val="007E4A9C"/>
    <w:rsid w:val="00800098"/>
    <w:rsid w:val="00816E97"/>
    <w:rsid w:val="00822F26"/>
    <w:rsid w:val="008770D6"/>
    <w:rsid w:val="00892DDF"/>
    <w:rsid w:val="008B103C"/>
    <w:rsid w:val="008D0920"/>
    <w:rsid w:val="008D0D9A"/>
    <w:rsid w:val="008E619F"/>
    <w:rsid w:val="008F7575"/>
    <w:rsid w:val="00904C40"/>
    <w:rsid w:val="009112E3"/>
    <w:rsid w:val="00935642"/>
    <w:rsid w:val="00946EC8"/>
    <w:rsid w:val="0096010F"/>
    <w:rsid w:val="00972AD2"/>
    <w:rsid w:val="00975C36"/>
    <w:rsid w:val="00977FE5"/>
    <w:rsid w:val="009A309D"/>
    <w:rsid w:val="009C1712"/>
    <w:rsid w:val="009C2036"/>
    <w:rsid w:val="009E0590"/>
    <w:rsid w:val="009E0939"/>
    <w:rsid w:val="009F32DC"/>
    <w:rsid w:val="00A00AFA"/>
    <w:rsid w:val="00A16665"/>
    <w:rsid w:val="00A274DC"/>
    <w:rsid w:val="00A333B5"/>
    <w:rsid w:val="00A3707E"/>
    <w:rsid w:val="00A42765"/>
    <w:rsid w:val="00A8154B"/>
    <w:rsid w:val="00AD3473"/>
    <w:rsid w:val="00B04880"/>
    <w:rsid w:val="00B25DEF"/>
    <w:rsid w:val="00B47F01"/>
    <w:rsid w:val="00B61E15"/>
    <w:rsid w:val="00B91762"/>
    <w:rsid w:val="00B94D9B"/>
    <w:rsid w:val="00BA384D"/>
    <w:rsid w:val="00BB0967"/>
    <w:rsid w:val="00BB4641"/>
    <w:rsid w:val="00BC415D"/>
    <w:rsid w:val="00BE009A"/>
    <w:rsid w:val="00BE4E41"/>
    <w:rsid w:val="00C07699"/>
    <w:rsid w:val="00C65187"/>
    <w:rsid w:val="00CA5EC7"/>
    <w:rsid w:val="00CB07F1"/>
    <w:rsid w:val="00CC2E61"/>
    <w:rsid w:val="00CE7168"/>
    <w:rsid w:val="00D0559A"/>
    <w:rsid w:val="00D41A4B"/>
    <w:rsid w:val="00D6158D"/>
    <w:rsid w:val="00D82A96"/>
    <w:rsid w:val="00E02E64"/>
    <w:rsid w:val="00E13156"/>
    <w:rsid w:val="00E21362"/>
    <w:rsid w:val="00E55617"/>
    <w:rsid w:val="00EE6437"/>
    <w:rsid w:val="00EE7E94"/>
    <w:rsid w:val="00F21628"/>
    <w:rsid w:val="00F3745D"/>
    <w:rsid w:val="00F713D6"/>
    <w:rsid w:val="00F7316F"/>
    <w:rsid w:val="00F8776D"/>
    <w:rsid w:val="00F939C9"/>
    <w:rsid w:val="00FB563E"/>
    <w:rsid w:val="00FD2F6E"/>
    <w:rsid w:val="00FE1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FD"/>
  </w:style>
  <w:style w:type="paragraph" w:styleId="1">
    <w:name w:val="heading 1"/>
    <w:basedOn w:val="a"/>
    <w:next w:val="a"/>
    <w:link w:val="10"/>
    <w:uiPriority w:val="9"/>
    <w:qFormat/>
    <w:rsid w:val="00F731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0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00AFA"/>
  </w:style>
  <w:style w:type="paragraph" w:customStyle="1" w:styleId="c0">
    <w:name w:val="c0"/>
    <w:basedOn w:val="a"/>
    <w:rsid w:val="00A0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8776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46EC8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EE7E9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731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6">
    <w:name w:val="FollowedHyperlink"/>
    <w:basedOn w:val="a0"/>
    <w:uiPriority w:val="99"/>
    <w:semiHidden/>
    <w:unhideWhenUsed/>
    <w:rsid w:val="00A333B5"/>
    <w:rPr>
      <w:color w:val="954F72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60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10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C65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65187"/>
  </w:style>
  <w:style w:type="paragraph" w:styleId="ab">
    <w:name w:val="footer"/>
    <w:basedOn w:val="a"/>
    <w:link w:val="ac"/>
    <w:uiPriority w:val="99"/>
    <w:semiHidden/>
    <w:unhideWhenUsed/>
    <w:rsid w:val="00C65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651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reestr.ru/uploads/files/238eb2e61e443460b65a83a2242abd57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C4A5E-D677-4CC1-9493-45A929EF4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8072</TotalTime>
  <Pages>6</Pages>
  <Words>1940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4</cp:revision>
  <cp:lastPrinted>2022-09-27T18:00:00Z</cp:lastPrinted>
  <dcterms:created xsi:type="dcterms:W3CDTF">2022-09-22T14:49:00Z</dcterms:created>
  <dcterms:modified xsi:type="dcterms:W3CDTF">2023-08-31T08:39:00Z</dcterms:modified>
</cp:coreProperties>
</file>