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18F5D3" w14:textId="031E3661" w:rsidR="00603009" w:rsidRPr="00E43E26" w:rsidRDefault="00E43E26" w:rsidP="00603009">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 xml:space="preserve"> </w:t>
      </w:r>
      <w:r w:rsidR="009B3D29">
        <w:rPr>
          <w:rFonts w:ascii="Times New Roman" w:hAnsi="Times New Roman"/>
          <w:b/>
          <w:sz w:val="28"/>
          <w:szCs w:val="28"/>
          <w:lang w:eastAsia="ru-RU"/>
        </w:rPr>
        <w:t>Основные проблемы преемственности</w:t>
      </w:r>
      <w:r>
        <w:rPr>
          <w:rFonts w:ascii="Times New Roman" w:hAnsi="Times New Roman"/>
          <w:b/>
          <w:sz w:val="28"/>
          <w:szCs w:val="28"/>
          <w:lang w:eastAsia="ru-RU"/>
        </w:rPr>
        <w:t xml:space="preserve"> математического образования между начальной школой и 5-6 классами основной школы </w:t>
      </w:r>
      <w:r w:rsidR="009B3D29">
        <w:rPr>
          <w:rFonts w:ascii="Times New Roman" w:hAnsi="Times New Roman"/>
          <w:b/>
          <w:sz w:val="28"/>
          <w:szCs w:val="28"/>
          <w:lang w:eastAsia="ru-RU"/>
        </w:rPr>
        <w:t xml:space="preserve"> и возможности их решения</w:t>
      </w:r>
    </w:p>
    <w:p w14:paraId="4C9B50A8" w14:textId="77777777" w:rsidR="00AC7F5A" w:rsidRDefault="00603009" w:rsidP="00603009">
      <w:pPr>
        <w:spacing w:after="0" w:line="240" w:lineRule="auto"/>
        <w:rPr>
          <w:rFonts w:ascii="Times New Roman" w:hAnsi="Times New Roman"/>
          <w:color w:val="FF0000"/>
          <w:sz w:val="28"/>
          <w:szCs w:val="28"/>
          <w:lang w:eastAsia="ru-RU"/>
        </w:rPr>
      </w:pPr>
      <w:r w:rsidRPr="00E43E26">
        <w:rPr>
          <w:rFonts w:ascii="Times New Roman" w:hAnsi="Times New Roman"/>
          <w:color w:val="FF0000"/>
          <w:sz w:val="28"/>
          <w:szCs w:val="28"/>
          <w:lang w:eastAsia="ru-RU"/>
        </w:rPr>
        <w:t xml:space="preserve">      </w:t>
      </w:r>
    </w:p>
    <w:p w14:paraId="7D720EED" w14:textId="77777777" w:rsidR="00AC7F5A" w:rsidRDefault="00AC7F5A" w:rsidP="00603009">
      <w:pPr>
        <w:spacing w:after="0" w:line="240" w:lineRule="auto"/>
        <w:rPr>
          <w:rFonts w:ascii="Times New Roman" w:hAnsi="Times New Roman"/>
          <w:color w:val="FF0000"/>
          <w:sz w:val="28"/>
          <w:szCs w:val="28"/>
          <w:lang w:eastAsia="ru-RU"/>
        </w:rPr>
      </w:pPr>
    </w:p>
    <w:p w14:paraId="1BB38865" w14:textId="77777777" w:rsidR="00AC7F5A" w:rsidRDefault="00AC7F5A" w:rsidP="00603009">
      <w:pPr>
        <w:spacing w:after="0" w:line="240" w:lineRule="auto"/>
        <w:rPr>
          <w:rFonts w:ascii="Times New Roman" w:hAnsi="Times New Roman"/>
          <w:color w:val="FF0000"/>
          <w:sz w:val="28"/>
          <w:szCs w:val="28"/>
          <w:lang w:eastAsia="ru-RU"/>
        </w:rPr>
      </w:pPr>
    </w:p>
    <w:p w14:paraId="51844C8D" w14:textId="77777777" w:rsidR="00603009" w:rsidRPr="00E43E26" w:rsidRDefault="00603009" w:rsidP="00603009">
      <w:pPr>
        <w:spacing w:after="0" w:line="240" w:lineRule="auto"/>
        <w:rPr>
          <w:rFonts w:ascii="Times New Roman" w:hAnsi="Times New Roman"/>
          <w:sz w:val="28"/>
          <w:szCs w:val="28"/>
          <w:lang w:eastAsia="ru-RU"/>
        </w:rPr>
      </w:pPr>
      <w:r w:rsidRPr="00E43E26">
        <w:rPr>
          <w:rFonts w:ascii="Times New Roman" w:hAnsi="Times New Roman"/>
          <w:color w:val="FF0000"/>
          <w:sz w:val="28"/>
          <w:szCs w:val="28"/>
          <w:lang w:eastAsia="ru-RU"/>
        </w:rPr>
        <w:t xml:space="preserve"> </w:t>
      </w:r>
      <w:r w:rsidRPr="00E43E26">
        <w:rPr>
          <w:rFonts w:ascii="Times New Roman" w:hAnsi="Times New Roman"/>
          <w:sz w:val="28"/>
          <w:szCs w:val="28"/>
          <w:lang w:eastAsia="ru-RU"/>
        </w:rPr>
        <w:t>Переход из начальной в среднее звено школы традиционно считается одной из наиболее педагогически сложных школьных проблем, а период адаптации в 5-м классе – одним из труднейших периодов.</w:t>
      </w:r>
    </w:p>
    <w:p w14:paraId="5B79B076" w14:textId="77777777" w:rsidR="00603009" w:rsidRPr="00E43E26" w:rsidRDefault="00603009" w:rsidP="00603009">
      <w:pPr>
        <w:spacing w:after="0" w:line="240" w:lineRule="auto"/>
        <w:rPr>
          <w:rFonts w:ascii="Times New Roman" w:hAnsi="Times New Roman"/>
          <w:sz w:val="28"/>
          <w:szCs w:val="28"/>
          <w:lang w:eastAsia="ru-RU"/>
        </w:rPr>
      </w:pPr>
      <w:r w:rsidRPr="00E43E26">
        <w:rPr>
          <w:rFonts w:ascii="Times New Roman" w:hAnsi="Times New Roman"/>
          <w:sz w:val="28"/>
          <w:szCs w:val="28"/>
          <w:lang w:eastAsia="ru-RU"/>
        </w:rPr>
        <w:t xml:space="preserve">      Проблема преемственности в обучении математике приобрела особое значение в связи с широким внедрением Федерального государственного образовательного стандарта. </w:t>
      </w:r>
      <w:r w:rsidRPr="00E43E26">
        <w:rPr>
          <w:rFonts w:ascii="Times New Roman" w:hAnsi="Times New Roman"/>
          <w:b/>
          <w:sz w:val="28"/>
          <w:szCs w:val="28"/>
          <w:lang w:eastAsia="ru-RU"/>
        </w:rPr>
        <w:t>ФГОС</w:t>
      </w:r>
      <w:r w:rsidRPr="00E43E26">
        <w:rPr>
          <w:rFonts w:ascii="Times New Roman" w:hAnsi="Times New Roman"/>
          <w:sz w:val="28"/>
          <w:szCs w:val="28"/>
          <w:lang w:eastAsia="ru-RU"/>
        </w:rPr>
        <w:t xml:space="preserve">, в том числе, направлен на обеспечение преемственности основных образовательных программ начального общего, среднего (полного) общего, профессионального образования. Цели обучения и подход к обучению имеют большие различия. В качестве главного результата образования в соответствии с ФГОС рассматривается не система знаний, умений и навыков сама по себе, а набор ключевых компетентностей в интеллектуальной, гражданско-правовой, коммуникационной, и информационной сферах. А традиционная образовательная система, ее методические принципы, содержательная часть, программа </w:t>
      </w:r>
      <w:r w:rsidRPr="00E43E26">
        <w:rPr>
          <w:rFonts w:ascii="Times New Roman" w:hAnsi="Times New Roman"/>
          <w:b/>
          <w:sz w:val="28"/>
          <w:szCs w:val="28"/>
          <w:lang w:eastAsia="ru-RU"/>
        </w:rPr>
        <w:t>рассматривают ученика не как субъект, а как объект обучения</w:t>
      </w:r>
      <w:r w:rsidRPr="00E43E26">
        <w:rPr>
          <w:rFonts w:ascii="Times New Roman" w:hAnsi="Times New Roman"/>
          <w:sz w:val="28"/>
          <w:szCs w:val="28"/>
          <w:lang w:eastAsia="ru-RU"/>
        </w:rPr>
        <w:t xml:space="preserve">. Поэтому на выходе из начальной школы выпускник должен владеть определенным набором математических знаний и умений, иметь соответствующую логическую подготовку и определенный уровень математической грамотности, позволяющий ему успешно изучать математику и смежные предметы на основной ступени обучения. </w:t>
      </w:r>
    </w:p>
    <w:p w14:paraId="667386A4" w14:textId="77777777" w:rsidR="00603009" w:rsidRPr="00E43E26" w:rsidRDefault="00603009" w:rsidP="00603009">
      <w:pPr>
        <w:spacing w:after="0" w:line="240" w:lineRule="auto"/>
        <w:rPr>
          <w:rFonts w:ascii="Times New Roman" w:hAnsi="Times New Roman"/>
          <w:sz w:val="28"/>
          <w:szCs w:val="28"/>
          <w:lang w:eastAsia="ru-RU"/>
        </w:rPr>
      </w:pPr>
      <w:r w:rsidRPr="00E43E26">
        <w:rPr>
          <w:rFonts w:ascii="Times New Roman" w:hAnsi="Times New Roman"/>
          <w:sz w:val="28"/>
          <w:szCs w:val="28"/>
          <w:lang w:eastAsia="ru-RU"/>
        </w:rPr>
        <w:t xml:space="preserve">    Перевод из младшей школы в среднюю – переломный момент в жизни ребенка, так как осуществляется переход к новому образу жизни, к новым условиям деятельности, к новому положению в обществе, к новым взаимоотношениям со взрослыми, со сверстниками, с учителями. Пятый класс – трудный и ответственный этап в жизни каждого школьника. Учебная и социальная ситуация пятого класса ставит перед ребенком задачи качественно нового уровня по сравнению с начальной школой, и успешность адаптации на этом этапе влияет на всю дальнейшую школьную жизнь.</w:t>
      </w:r>
      <w:r w:rsidRPr="00E43E26">
        <w:rPr>
          <w:rFonts w:ascii="Times New Roman" w:hAnsi="Times New Roman"/>
          <w:sz w:val="28"/>
          <w:szCs w:val="28"/>
          <w:lang w:eastAsia="ru-RU"/>
        </w:rPr>
        <w:br/>
        <w:t xml:space="preserve">      Переходный период из начальной школы в основную сказывается на всех участниках образовательного процесса: учащихся, педагогах, родителях, администрации школы</w:t>
      </w:r>
      <w:r w:rsidRPr="00E43E26">
        <w:rPr>
          <w:rFonts w:ascii="Times New Roman" w:hAnsi="Times New Roman"/>
          <w:sz w:val="28"/>
          <w:szCs w:val="28"/>
          <w:lang w:eastAsia="ru-RU"/>
        </w:rPr>
        <w:br/>
        <w:t xml:space="preserve">Часто последствия бывают отрицательными, что обусловлено: </w:t>
      </w:r>
    </w:p>
    <w:p w14:paraId="7901315E" w14:textId="77777777" w:rsidR="00603009" w:rsidRPr="00E43E26" w:rsidRDefault="00603009" w:rsidP="00603009">
      <w:pPr>
        <w:numPr>
          <w:ilvl w:val="0"/>
          <w:numId w:val="1"/>
        </w:numPr>
        <w:spacing w:after="0" w:line="240" w:lineRule="auto"/>
        <w:ind w:left="0"/>
        <w:rPr>
          <w:rFonts w:ascii="Times New Roman" w:hAnsi="Times New Roman"/>
          <w:sz w:val="28"/>
          <w:szCs w:val="28"/>
          <w:lang w:eastAsia="ru-RU"/>
        </w:rPr>
      </w:pPr>
      <w:r w:rsidRPr="00E43E26">
        <w:rPr>
          <w:rFonts w:ascii="Times New Roman" w:hAnsi="Times New Roman"/>
          <w:sz w:val="28"/>
          <w:szCs w:val="28"/>
          <w:lang w:eastAsia="ru-RU"/>
        </w:rPr>
        <w:br/>
        <w:t xml:space="preserve">сменой социальной обстановки; </w:t>
      </w:r>
    </w:p>
    <w:p w14:paraId="3DCFE3A7" w14:textId="77777777" w:rsidR="00603009" w:rsidRPr="00E43E26" w:rsidRDefault="00603009" w:rsidP="00603009">
      <w:pPr>
        <w:numPr>
          <w:ilvl w:val="0"/>
          <w:numId w:val="1"/>
        </w:numPr>
        <w:spacing w:after="0" w:line="240" w:lineRule="auto"/>
        <w:ind w:left="0"/>
        <w:rPr>
          <w:rFonts w:ascii="Times New Roman" w:hAnsi="Times New Roman"/>
          <w:sz w:val="28"/>
          <w:szCs w:val="28"/>
          <w:lang w:eastAsia="ru-RU"/>
        </w:rPr>
      </w:pPr>
      <w:r w:rsidRPr="00E43E26">
        <w:rPr>
          <w:rFonts w:ascii="Times New Roman" w:hAnsi="Times New Roman"/>
          <w:sz w:val="28"/>
          <w:szCs w:val="28"/>
          <w:lang w:eastAsia="ru-RU"/>
        </w:rPr>
        <w:br/>
        <w:t xml:space="preserve">изменением роли учащегося; </w:t>
      </w:r>
    </w:p>
    <w:p w14:paraId="6B5D44EC" w14:textId="77777777" w:rsidR="00603009" w:rsidRPr="00E43E26" w:rsidRDefault="00603009" w:rsidP="00603009">
      <w:pPr>
        <w:numPr>
          <w:ilvl w:val="0"/>
          <w:numId w:val="1"/>
        </w:numPr>
        <w:spacing w:after="0" w:line="240" w:lineRule="auto"/>
        <w:ind w:left="0"/>
        <w:rPr>
          <w:rFonts w:ascii="Times New Roman" w:hAnsi="Times New Roman"/>
          <w:sz w:val="28"/>
          <w:szCs w:val="28"/>
          <w:lang w:eastAsia="ru-RU"/>
        </w:rPr>
      </w:pPr>
      <w:r w:rsidRPr="00E43E26">
        <w:rPr>
          <w:rFonts w:ascii="Times New Roman" w:hAnsi="Times New Roman"/>
          <w:sz w:val="28"/>
          <w:szCs w:val="28"/>
          <w:lang w:eastAsia="ru-RU"/>
        </w:rPr>
        <w:br/>
        <w:t xml:space="preserve">увеличением учебной нагрузки; </w:t>
      </w:r>
    </w:p>
    <w:p w14:paraId="742A07F8" w14:textId="77777777" w:rsidR="00603009" w:rsidRPr="00E43E26" w:rsidRDefault="00603009" w:rsidP="00603009">
      <w:pPr>
        <w:numPr>
          <w:ilvl w:val="0"/>
          <w:numId w:val="1"/>
        </w:numPr>
        <w:spacing w:after="0" w:line="240" w:lineRule="auto"/>
        <w:ind w:left="0"/>
        <w:rPr>
          <w:rFonts w:ascii="Times New Roman" w:hAnsi="Times New Roman"/>
          <w:sz w:val="28"/>
          <w:szCs w:val="28"/>
          <w:lang w:eastAsia="ru-RU"/>
        </w:rPr>
      </w:pPr>
      <w:r w:rsidRPr="00E43E26">
        <w:rPr>
          <w:rFonts w:ascii="Times New Roman" w:hAnsi="Times New Roman"/>
          <w:sz w:val="28"/>
          <w:szCs w:val="28"/>
          <w:lang w:eastAsia="ru-RU"/>
        </w:rPr>
        <w:lastRenderedPageBreak/>
        <w:br/>
        <w:t xml:space="preserve">изменением режима дня; </w:t>
      </w:r>
    </w:p>
    <w:p w14:paraId="0B80A737" w14:textId="77777777" w:rsidR="00603009" w:rsidRPr="00E43E26" w:rsidRDefault="00603009" w:rsidP="00603009">
      <w:pPr>
        <w:numPr>
          <w:ilvl w:val="0"/>
          <w:numId w:val="1"/>
        </w:numPr>
        <w:spacing w:after="0" w:line="240" w:lineRule="auto"/>
        <w:ind w:left="0"/>
        <w:rPr>
          <w:rFonts w:ascii="Times New Roman" w:hAnsi="Times New Roman"/>
          <w:sz w:val="28"/>
          <w:szCs w:val="28"/>
          <w:lang w:eastAsia="ru-RU"/>
        </w:rPr>
      </w:pPr>
      <w:r w:rsidRPr="00E43E26">
        <w:rPr>
          <w:rFonts w:ascii="Times New Roman" w:hAnsi="Times New Roman"/>
          <w:sz w:val="28"/>
          <w:szCs w:val="28"/>
          <w:lang w:eastAsia="ru-RU"/>
        </w:rPr>
        <w:br/>
        <w:t xml:space="preserve">разностью систем и форм обучения; </w:t>
      </w:r>
    </w:p>
    <w:p w14:paraId="619B8EAB" w14:textId="77777777" w:rsidR="00603009" w:rsidRPr="00E43E26" w:rsidRDefault="00603009" w:rsidP="00603009">
      <w:pPr>
        <w:numPr>
          <w:ilvl w:val="0"/>
          <w:numId w:val="1"/>
        </w:numPr>
        <w:spacing w:after="0" w:line="240" w:lineRule="auto"/>
        <w:ind w:left="0"/>
        <w:rPr>
          <w:rFonts w:ascii="Times New Roman" w:hAnsi="Times New Roman"/>
          <w:sz w:val="28"/>
          <w:szCs w:val="28"/>
          <w:lang w:eastAsia="ru-RU"/>
        </w:rPr>
      </w:pPr>
      <w:r w:rsidRPr="00E43E26">
        <w:rPr>
          <w:rFonts w:ascii="Times New Roman" w:hAnsi="Times New Roman"/>
          <w:sz w:val="28"/>
          <w:szCs w:val="28"/>
          <w:lang w:eastAsia="ru-RU"/>
        </w:rPr>
        <w:br/>
        <w:t xml:space="preserve">нестыковкой программ начальной и основной школы; </w:t>
      </w:r>
    </w:p>
    <w:p w14:paraId="27BD1DF9" w14:textId="77777777" w:rsidR="00603009" w:rsidRPr="00E43E26" w:rsidRDefault="00603009" w:rsidP="00603009">
      <w:pPr>
        <w:numPr>
          <w:ilvl w:val="0"/>
          <w:numId w:val="1"/>
        </w:numPr>
        <w:spacing w:after="0" w:line="240" w:lineRule="auto"/>
        <w:ind w:left="0"/>
        <w:rPr>
          <w:rFonts w:ascii="Times New Roman" w:hAnsi="Times New Roman"/>
          <w:sz w:val="28"/>
          <w:szCs w:val="28"/>
          <w:lang w:eastAsia="ru-RU"/>
        </w:rPr>
      </w:pPr>
      <w:r w:rsidRPr="00E43E26">
        <w:rPr>
          <w:rFonts w:ascii="Times New Roman" w:hAnsi="Times New Roman"/>
          <w:sz w:val="28"/>
          <w:szCs w:val="28"/>
          <w:lang w:eastAsia="ru-RU"/>
        </w:rPr>
        <w:br/>
        <w:t xml:space="preserve">различием требований со стороны учителей-предметников; </w:t>
      </w:r>
    </w:p>
    <w:p w14:paraId="1D33A9DC" w14:textId="77777777" w:rsidR="00603009" w:rsidRPr="00E43E26" w:rsidRDefault="00603009" w:rsidP="00603009">
      <w:pPr>
        <w:numPr>
          <w:ilvl w:val="0"/>
          <w:numId w:val="1"/>
        </w:numPr>
        <w:spacing w:after="0" w:line="240" w:lineRule="auto"/>
        <w:ind w:left="0"/>
        <w:rPr>
          <w:rFonts w:ascii="Times New Roman" w:hAnsi="Times New Roman"/>
          <w:sz w:val="28"/>
          <w:szCs w:val="28"/>
          <w:lang w:eastAsia="ru-RU"/>
        </w:rPr>
      </w:pPr>
      <w:r w:rsidRPr="00E43E26">
        <w:rPr>
          <w:rFonts w:ascii="Times New Roman" w:hAnsi="Times New Roman"/>
          <w:sz w:val="28"/>
          <w:szCs w:val="28"/>
          <w:lang w:eastAsia="ru-RU"/>
        </w:rPr>
        <w:br/>
        <w:t>изменением стиля общения учителей с детьми.</w:t>
      </w:r>
    </w:p>
    <w:p w14:paraId="62080C93" w14:textId="77777777" w:rsidR="005A082C" w:rsidRPr="00E43E26" w:rsidRDefault="00603009" w:rsidP="00603009">
      <w:pPr>
        <w:rPr>
          <w:rFonts w:ascii="Times New Roman" w:hAnsi="Times New Roman"/>
          <w:sz w:val="28"/>
          <w:szCs w:val="28"/>
          <w:lang w:eastAsia="ru-RU"/>
        </w:rPr>
      </w:pPr>
      <w:r w:rsidRPr="00E43E26">
        <w:rPr>
          <w:rFonts w:ascii="Times New Roman" w:hAnsi="Times New Roman"/>
          <w:sz w:val="28"/>
          <w:szCs w:val="28"/>
          <w:lang w:eastAsia="ru-RU"/>
        </w:rPr>
        <w:t xml:space="preserve">           Переходя из четвёртого класса в пятый, ученик попадает в новый мир. В  средней  школе  коренным  образом  меняются  условия  обучения:  дети переходят  от  одного  основного  учителя  к  системе  классный  руководитель  – учителя-предметники. Каждый учитель по-своему ведёт урок, оценивает знания и т. д. И часто школьник теряется в этом мире. И одной из наиболее часто встречающихся проблем является  адаптация  к  новым  учителям,  что  сопровождается  часто  конфликтами, взаимным недовольством учителей и учеников друг другом.</w:t>
      </w:r>
      <w:r w:rsidR="005A082C" w:rsidRPr="00E43E26">
        <w:rPr>
          <w:rFonts w:ascii="Times New Roman" w:hAnsi="Times New Roman"/>
          <w:sz w:val="28"/>
          <w:szCs w:val="28"/>
          <w:lang w:eastAsia="ru-RU"/>
        </w:rPr>
        <w:t xml:space="preserve"> </w:t>
      </w:r>
    </w:p>
    <w:p w14:paraId="69D75152" w14:textId="77777777" w:rsidR="005A082C" w:rsidRPr="00E43E26" w:rsidRDefault="005A082C" w:rsidP="00603009">
      <w:pPr>
        <w:rPr>
          <w:rFonts w:ascii="Times New Roman" w:hAnsi="Times New Roman"/>
          <w:sz w:val="28"/>
          <w:szCs w:val="28"/>
          <w:lang w:eastAsia="ru-RU"/>
        </w:rPr>
      </w:pPr>
      <w:r w:rsidRPr="00E43E26">
        <w:rPr>
          <w:rFonts w:ascii="Times New Roman" w:eastAsia="Times New Roman" w:hAnsi="Times New Roman"/>
          <w:b/>
          <w:bCs/>
          <w:kern w:val="36"/>
          <w:sz w:val="28"/>
          <w:szCs w:val="28"/>
          <w:lang w:eastAsia="ru-RU"/>
        </w:rPr>
        <w:t>Преемственность</w:t>
      </w:r>
      <w:r w:rsidRPr="00E43E26">
        <w:rPr>
          <w:rFonts w:ascii="Times New Roman" w:eastAsia="Times New Roman" w:hAnsi="Times New Roman"/>
          <w:kern w:val="36"/>
          <w:sz w:val="28"/>
          <w:szCs w:val="28"/>
          <w:lang w:eastAsia="ru-RU"/>
        </w:rPr>
        <w:t> в обучении </w:t>
      </w:r>
      <w:r w:rsidRPr="00E43E26">
        <w:rPr>
          <w:rFonts w:ascii="Times New Roman" w:eastAsia="Times New Roman" w:hAnsi="Times New Roman"/>
          <w:b/>
          <w:bCs/>
          <w:kern w:val="36"/>
          <w:sz w:val="28"/>
          <w:szCs w:val="28"/>
          <w:lang w:eastAsia="ru-RU"/>
        </w:rPr>
        <w:t>-</w:t>
      </w:r>
      <w:r w:rsidRPr="00E43E26">
        <w:rPr>
          <w:rFonts w:ascii="Times New Roman" w:eastAsia="Times New Roman" w:hAnsi="Times New Roman"/>
          <w:kern w:val="36"/>
          <w:sz w:val="28"/>
          <w:szCs w:val="28"/>
          <w:lang w:eastAsia="ru-RU"/>
        </w:rPr>
        <w:t xml:space="preserve"> установление необходимой связи и правильного </w:t>
      </w:r>
      <w:r w:rsidRPr="00E43E26">
        <w:rPr>
          <w:rFonts w:ascii="Times New Roman" w:eastAsia="Times New Roman" w:hAnsi="Times New Roman"/>
          <w:b/>
          <w:kern w:val="36"/>
          <w:sz w:val="28"/>
          <w:szCs w:val="28"/>
          <w:lang w:eastAsia="ru-RU"/>
        </w:rPr>
        <w:t>соотношения между частями учебного предмета на разных ступенях его изучения; понятие преемственности характеризует также требования, предъявляемые к знаниям и умениям учащихся на каждом этапе обучения, формам, методам и приёмам объяснения нового материала и ко всей последующей работе по его усвоению.</w:t>
      </w:r>
    </w:p>
    <w:p w14:paraId="0457A28A" w14:textId="77777777" w:rsidR="00D32218" w:rsidRPr="00E43E26" w:rsidRDefault="005A082C" w:rsidP="00D32218">
      <w:pPr>
        <w:rPr>
          <w:rFonts w:ascii="Times New Roman" w:hAnsi="Times New Roman"/>
          <w:sz w:val="28"/>
          <w:szCs w:val="28"/>
          <w:lang w:eastAsia="ru-RU"/>
        </w:rPr>
      </w:pPr>
      <w:r w:rsidRPr="00E43E26">
        <w:rPr>
          <w:rFonts w:ascii="Times New Roman" w:hAnsi="Times New Roman"/>
          <w:sz w:val="28"/>
          <w:szCs w:val="28"/>
          <w:lang w:eastAsia="ru-RU"/>
        </w:rPr>
        <w:t>Перейдём конкретно</w:t>
      </w:r>
      <w:r w:rsidR="00D32218" w:rsidRPr="00E43E26">
        <w:rPr>
          <w:rFonts w:ascii="Times New Roman" w:hAnsi="Times New Roman"/>
          <w:sz w:val="28"/>
          <w:szCs w:val="28"/>
          <w:lang w:eastAsia="ru-RU"/>
        </w:rPr>
        <w:t xml:space="preserve"> к преемственности в математике между младшим звеном и 5-6 </w:t>
      </w:r>
      <w:proofErr w:type="spellStart"/>
      <w:r w:rsidR="00D32218" w:rsidRPr="00E43E26">
        <w:rPr>
          <w:rFonts w:ascii="Times New Roman" w:hAnsi="Times New Roman"/>
          <w:sz w:val="28"/>
          <w:szCs w:val="28"/>
          <w:lang w:eastAsia="ru-RU"/>
        </w:rPr>
        <w:t>класссами</w:t>
      </w:r>
      <w:proofErr w:type="spellEnd"/>
      <w:r w:rsidRPr="00E43E26">
        <w:rPr>
          <w:rFonts w:ascii="Times New Roman" w:hAnsi="Times New Roman"/>
          <w:sz w:val="28"/>
          <w:szCs w:val="28"/>
          <w:lang w:eastAsia="ru-RU"/>
        </w:rPr>
        <w:t xml:space="preserve"> </w:t>
      </w:r>
      <w:r w:rsidR="00D32218" w:rsidRPr="00E43E26">
        <w:rPr>
          <w:rFonts w:ascii="Times New Roman" w:hAnsi="Times New Roman"/>
          <w:sz w:val="28"/>
          <w:szCs w:val="28"/>
          <w:lang w:eastAsia="ru-RU"/>
        </w:rPr>
        <w:t xml:space="preserve"> </w:t>
      </w:r>
    </w:p>
    <w:p w14:paraId="31034341" w14:textId="77777777" w:rsidR="00164961" w:rsidRPr="00E43E26" w:rsidRDefault="00164961" w:rsidP="00164961">
      <w:pPr>
        <w:spacing w:after="0" w:line="240" w:lineRule="auto"/>
        <w:rPr>
          <w:rFonts w:ascii="Times New Roman" w:hAnsi="Times New Roman"/>
          <w:sz w:val="28"/>
          <w:szCs w:val="28"/>
          <w:lang w:eastAsia="ru-RU"/>
        </w:rPr>
      </w:pPr>
      <w:r w:rsidRPr="00E43E26">
        <w:rPr>
          <w:rFonts w:ascii="Times New Roman" w:hAnsi="Times New Roman"/>
          <w:sz w:val="28"/>
          <w:szCs w:val="28"/>
          <w:lang w:eastAsia="ru-RU"/>
        </w:rPr>
        <w:t xml:space="preserve">          Как известно, одной из основных образовательных задач, стоящих перед начальной школой является формирование у детей вычислительных навыков в процессе обучения арифметическим действиям с натуральными числами. Судя по </w:t>
      </w:r>
      <w:r w:rsidR="00704B8B" w:rsidRPr="00E43E26">
        <w:rPr>
          <w:rFonts w:ascii="Times New Roman" w:hAnsi="Times New Roman"/>
          <w:sz w:val="28"/>
          <w:szCs w:val="28"/>
          <w:lang w:eastAsia="ru-RU"/>
        </w:rPr>
        <w:t xml:space="preserve"> </w:t>
      </w:r>
      <w:r w:rsidRPr="00E43E26">
        <w:rPr>
          <w:rFonts w:ascii="Times New Roman" w:hAnsi="Times New Roman"/>
          <w:sz w:val="28"/>
          <w:szCs w:val="28"/>
          <w:lang w:eastAsia="ru-RU"/>
        </w:rPr>
        <w:t xml:space="preserve"> наблюдениям, беседам с учителями, данным, опубликованным в разные годы журналом и газетой «Начальная школа» начальная школа справляется с этой задачей довольно успешно. Неуспевающих среди младших школьников практически нет, а средний балл успеваемости достаточно высок. Между тем при переходе в пятый класс ситуация меняется. Успеваемость падает. Учителя жалуются на плохую подготовку выпускников начальной школы, на то, что дети за лето забывают многое из того, чему их научили раньше. </w:t>
      </w:r>
    </w:p>
    <w:p w14:paraId="6537D427" w14:textId="77777777" w:rsidR="00164961" w:rsidRPr="00E43E26" w:rsidRDefault="00164961" w:rsidP="00164961">
      <w:pPr>
        <w:spacing w:after="0" w:line="240" w:lineRule="auto"/>
        <w:rPr>
          <w:rFonts w:ascii="Times New Roman" w:hAnsi="Times New Roman"/>
          <w:sz w:val="28"/>
          <w:szCs w:val="28"/>
          <w:lang w:eastAsia="ru-RU"/>
        </w:rPr>
      </w:pPr>
      <w:r w:rsidRPr="00E43E26">
        <w:rPr>
          <w:rFonts w:ascii="Times New Roman" w:hAnsi="Times New Roman"/>
          <w:sz w:val="28"/>
          <w:szCs w:val="28"/>
          <w:lang w:eastAsia="ru-RU"/>
        </w:rPr>
        <w:t xml:space="preserve">       О неблагополучии с подготовкой выпускников начальной школы к дальнейшему обучению свидетельствует и то, что при изучении математики в пятом классе существенная часть времени отводится на повторение того, </w:t>
      </w:r>
      <w:r w:rsidRPr="00E43E26">
        <w:rPr>
          <w:rFonts w:ascii="Times New Roman" w:hAnsi="Times New Roman"/>
          <w:sz w:val="28"/>
          <w:szCs w:val="28"/>
          <w:lang w:eastAsia="ru-RU"/>
        </w:rPr>
        <w:lastRenderedPageBreak/>
        <w:t xml:space="preserve">что дети должны были усвоить в начальной школе. Между тем, беседы с учителями математики и личные наблюдения  показывают, что времени на изучение материала в средних и старших классах не хватает. </w:t>
      </w:r>
    </w:p>
    <w:p w14:paraId="29D2B735" w14:textId="77777777" w:rsidR="00164961" w:rsidRPr="00E43E26" w:rsidRDefault="00164961" w:rsidP="00164961">
      <w:pPr>
        <w:spacing w:after="0" w:line="240" w:lineRule="auto"/>
        <w:rPr>
          <w:rFonts w:ascii="Times New Roman" w:hAnsi="Times New Roman"/>
          <w:sz w:val="28"/>
          <w:szCs w:val="28"/>
          <w:lang w:eastAsia="ru-RU"/>
        </w:rPr>
      </w:pPr>
      <w:r w:rsidRPr="00E43E26">
        <w:rPr>
          <w:rFonts w:ascii="Times New Roman" w:hAnsi="Times New Roman"/>
          <w:sz w:val="28"/>
          <w:szCs w:val="28"/>
          <w:lang w:eastAsia="ru-RU"/>
        </w:rPr>
        <w:t xml:space="preserve">        Несмотря на обучение в начальной школе и повторение в 5 - 6 классах вычислительные трудности многие ученики продолжают испытывать всё время обучения в школе. Достаточно большой процент детей к седьмому классу обращается к калькулятору даже при выполнении простейших вычислений. Одну из причин такого явления является то, что обучение в начальной школе во многом построено с опорой на механическую память. Яркий пример тому - таблица умножения, на заучивание которой отводится в младших классах много времени, и к повторению которой постоянно возвращаются на протяжении всего обучения в начальной школе. А в средней школе, как только она перестаёт быть одним из главных объектов внимания и осознаваться как нечто насущно необходимое, таблица умножения стремительно забывается. Способ запоминания таблицы умножения без заучивания разработан ещё в 50-е годы. Известный советский математик </w:t>
      </w:r>
      <w:proofErr w:type="gramStart"/>
      <w:r w:rsidRPr="00E43E26">
        <w:rPr>
          <w:rFonts w:ascii="Times New Roman" w:hAnsi="Times New Roman"/>
          <w:sz w:val="28"/>
          <w:szCs w:val="28"/>
          <w:lang w:eastAsia="ru-RU"/>
        </w:rPr>
        <w:t>А .</w:t>
      </w:r>
      <w:proofErr w:type="gramEnd"/>
      <w:r w:rsidRPr="00E43E26">
        <w:rPr>
          <w:rFonts w:ascii="Times New Roman" w:hAnsi="Times New Roman"/>
          <w:sz w:val="28"/>
          <w:szCs w:val="28"/>
          <w:lang w:eastAsia="ru-RU"/>
        </w:rPr>
        <w:t xml:space="preserve">Я. </w:t>
      </w:r>
      <w:proofErr w:type="spellStart"/>
      <w:r w:rsidRPr="00E43E26">
        <w:rPr>
          <w:rFonts w:ascii="Times New Roman" w:hAnsi="Times New Roman"/>
          <w:sz w:val="28"/>
          <w:szCs w:val="28"/>
          <w:lang w:eastAsia="ru-RU"/>
        </w:rPr>
        <w:t>Хинчин</w:t>
      </w:r>
      <w:proofErr w:type="spellEnd"/>
      <w:r w:rsidRPr="00E43E26">
        <w:rPr>
          <w:rFonts w:ascii="Times New Roman" w:hAnsi="Times New Roman"/>
          <w:sz w:val="28"/>
          <w:szCs w:val="28"/>
          <w:lang w:eastAsia="ru-RU"/>
        </w:rPr>
        <w:t xml:space="preserve">, постоянно интересовавшийся вопросами преподавания в школе, выписал все виды применяющегося в процессе обучения повторения. Список получился весьма солидный. После чего он с горечью добавил: «Кошмар! Вместо бесконечных повторений нельзя ли учить так, чтобы материал не забывался?» </w:t>
      </w:r>
    </w:p>
    <w:p w14:paraId="13CB3A55" w14:textId="77777777" w:rsidR="00164961" w:rsidRPr="00E43E26" w:rsidRDefault="00164961" w:rsidP="00164961">
      <w:pPr>
        <w:spacing w:after="0" w:line="240" w:lineRule="auto"/>
        <w:rPr>
          <w:rFonts w:ascii="Times New Roman" w:hAnsi="Times New Roman"/>
          <w:sz w:val="28"/>
          <w:szCs w:val="28"/>
          <w:lang w:eastAsia="ru-RU"/>
        </w:rPr>
      </w:pPr>
      <w:r w:rsidRPr="00E43E26">
        <w:rPr>
          <w:rFonts w:ascii="Times New Roman" w:hAnsi="Times New Roman"/>
          <w:sz w:val="28"/>
          <w:szCs w:val="28"/>
          <w:lang w:eastAsia="ru-RU"/>
        </w:rPr>
        <w:t xml:space="preserve">      Доказано, что повторение может быть эффективным только, если оно включено в изучение нового </w:t>
      </w:r>
      <w:proofErr w:type="gramStart"/>
      <w:r w:rsidRPr="00E43E26">
        <w:rPr>
          <w:rFonts w:ascii="Times New Roman" w:hAnsi="Times New Roman"/>
          <w:sz w:val="28"/>
          <w:szCs w:val="28"/>
          <w:lang w:eastAsia="ru-RU"/>
        </w:rPr>
        <w:t>материала .</w:t>
      </w:r>
      <w:proofErr w:type="gramEnd"/>
      <w:r w:rsidRPr="00E43E26">
        <w:rPr>
          <w:rFonts w:ascii="Times New Roman" w:hAnsi="Times New Roman"/>
          <w:sz w:val="28"/>
          <w:szCs w:val="28"/>
          <w:lang w:eastAsia="ru-RU"/>
        </w:rPr>
        <w:t xml:space="preserve">  Если при изучении новой темы ребёнок вынужден обращаться к тому, что ранее пройдено, то это осознаётся им как всё ещё нужное и, следовательно, не подлежащее забыванию. Если же обучение строится на механической памяти, если изо дня в день, из месяца в месяц решаются однотипные упражнения, то это не только не способствует формированию прочных знаний, не только является недопустимой тратой времени, но приводит ещё к одному серьёзному бедствию. </w:t>
      </w:r>
    </w:p>
    <w:p w14:paraId="76898CB1" w14:textId="77777777" w:rsidR="00164961" w:rsidRPr="00E43E26" w:rsidRDefault="00164961" w:rsidP="00164961">
      <w:pPr>
        <w:spacing w:after="0" w:line="240" w:lineRule="auto"/>
        <w:rPr>
          <w:rFonts w:ascii="Times New Roman" w:hAnsi="Times New Roman"/>
          <w:sz w:val="28"/>
          <w:szCs w:val="28"/>
          <w:lang w:eastAsia="ru-RU"/>
        </w:rPr>
      </w:pPr>
      <w:r w:rsidRPr="00E43E26">
        <w:rPr>
          <w:rFonts w:ascii="Times New Roman" w:hAnsi="Times New Roman"/>
          <w:sz w:val="28"/>
          <w:szCs w:val="28"/>
          <w:lang w:eastAsia="ru-RU"/>
        </w:rPr>
        <w:t xml:space="preserve">Психологами убедительно доказано, что детям младшего школьного возраста совершенно необходимо знать, чему новому они </w:t>
      </w:r>
      <w:proofErr w:type="gramStart"/>
      <w:r w:rsidRPr="00E43E26">
        <w:rPr>
          <w:rFonts w:ascii="Times New Roman" w:hAnsi="Times New Roman"/>
          <w:sz w:val="28"/>
          <w:szCs w:val="28"/>
          <w:lang w:eastAsia="ru-RU"/>
        </w:rPr>
        <w:t>научились .</w:t>
      </w:r>
      <w:proofErr w:type="gramEnd"/>
      <w:r w:rsidRPr="00E43E26">
        <w:rPr>
          <w:rFonts w:ascii="Times New Roman" w:hAnsi="Times New Roman"/>
          <w:sz w:val="28"/>
          <w:szCs w:val="28"/>
          <w:lang w:eastAsia="ru-RU"/>
        </w:rPr>
        <w:t xml:space="preserve"> У ребёнка должно быть ощущение продвижения вперёд. Идеально, когда он может каждый день сказать себе и окружающим, что нового он узнал. Хуже, когда это можно сделать лишь в конце недели. А в ныне действующую программу по математике для начальных классов «заложены» месяцы, в течение которых ребёнок не узнаёт ничего нового. Вот что говорит о пагубности низких темпов обучения Ш.А. Амонашвили: </w:t>
      </w:r>
      <w:r w:rsidRPr="00E43E26">
        <w:rPr>
          <w:rFonts w:ascii="Times New Roman" w:hAnsi="Times New Roman"/>
          <w:b/>
          <w:sz w:val="28"/>
          <w:szCs w:val="28"/>
          <w:lang w:eastAsia="ru-RU"/>
        </w:rPr>
        <w:t>«Традиционная педагогика учит: не надо спешить. от простого к сложному, постепенно. Но медленный темп не соответствует психологии детского возраста. Ребёнок изначально подвижен. Медленный темп обучения приводит к замедлению умственного развития детей</w:t>
      </w:r>
      <w:proofErr w:type="gramStart"/>
      <w:r w:rsidRPr="00E43E26">
        <w:rPr>
          <w:rFonts w:ascii="Times New Roman" w:hAnsi="Times New Roman"/>
          <w:b/>
          <w:sz w:val="28"/>
          <w:szCs w:val="28"/>
          <w:lang w:eastAsia="ru-RU"/>
        </w:rPr>
        <w:t>»</w:t>
      </w:r>
      <w:r w:rsidRPr="00E43E26">
        <w:rPr>
          <w:rFonts w:ascii="Times New Roman" w:hAnsi="Times New Roman"/>
          <w:sz w:val="28"/>
          <w:szCs w:val="28"/>
          <w:lang w:eastAsia="ru-RU"/>
        </w:rPr>
        <w:t xml:space="preserve"> .</w:t>
      </w:r>
      <w:proofErr w:type="gramEnd"/>
      <w:r w:rsidRPr="00E43E26">
        <w:rPr>
          <w:rFonts w:ascii="Times New Roman" w:hAnsi="Times New Roman"/>
          <w:sz w:val="28"/>
          <w:szCs w:val="28"/>
          <w:lang w:eastAsia="ru-RU"/>
        </w:rPr>
        <w:t xml:space="preserve"> Наличие характерных для начальной школы, а затем и пятого класса, малых темпов продвижения в овладении новыми знаниями и длительных периодов, в течение которых дети вообще не имеют возможности сказать себе и другим, чему именно новому их научили, закладывают, по мнению исследователей, прочный фундамент </w:t>
      </w:r>
      <w:r w:rsidRPr="00E43E26">
        <w:rPr>
          <w:rFonts w:ascii="Times New Roman" w:hAnsi="Times New Roman"/>
          <w:sz w:val="28"/>
          <w:szCs w:val="28"/>
          <w:lang w:eastAsia="ru-RU"/>
        </w:rPr>
        <w:lastRenderedPageBreak/>
        <w:t xml:space="preserve">устойчивого нежелания учиться, отсутствия интереса к учению, что, конечно же, не может не сказаться негативно в средних и старших классах. Выход видимо в том, чтобы более эффективно изучать действующий материал и за счёт этого включать в работу задачи повышенной трудности, направленные на подготовку к дальнейшему обучению. </w:t>
      </w:r>
    </w:p>
    <w:p w14:paraId="15E75CE3" w14:textId="77777777" w:rsidR="00164961" w:rsidRPr="00E43E26" w:rsidRDefault="00164961" w:rsidP="00164961">
      <w:pPr>
        <w:spacing w:after="0" w:line="240" w:lineRule="auto"/>
        <w:rPr>
          <w:rFonts w:ascii="Times New Roman" w:hAnsi="Times New Roman"/>
          <w:sz w:val="28"/>
          <w:szCs w:val="28"/>
          <w:lang w:eastAsia="ru-RU"/>
        </w:rPr>
      </w:pPr>
      <w:r w:rsidRPr="00E43E26">
        <w:rPr>
          <w:rFonts w:ascii="Times New Roman" w:hAnsi="Times New Roman"/>
          <w:b/>
          <w:sz w:val="28"/>
          <w:szCs w:val="28"/>
          <w:lang w:eastAsia="ru-RU"/>
        </w:rPr>
        <w:t>Другим большим недостатком традиционного обучения в начальной школе</w:t>
      </w:r>
      <w:r w:rsidRPr="00E43E26">
        <w:rPr>
          <w:rFonts w:ascii="Times New Roman" w:hAnsi="Times New Roman"/>
          <w:sz w:val="28"/>
          <w:szCs w:val="28"/>
          <w:lang w:eastAsia="ru-RU"/>
        </w:rPr>
        <w:t xml:space="preserve">, является то, что программа начальной школы недостаточно учитывает потребности дальнейшего обучения. Многое из того, чему учат в начальной школе, больше нигде не используется, а некоторые вещи откровенно мешают дальнейшему успешному обучению. Приведу лишь один пример: Учитель начальной школы тратит много времени и сил, чтобы дети усвоили правила отыскания неизвестных компонентов действий. С помощью этих правил решаются уравнения. В пятом классе по наблюдениям учителей 20% детей очень плохо знают эти правила и совсем не умеют решать уравнения, около 50% в большинстве случаев правильно воспроизводят правила, но далеко не всегда видят какое именно нужно применить в данном случае и, как правило, решают уравнения «методом подбора», и лишь около 30% учащихся в большинстве, но не во всех случаях, решают уравнения успешно. А в шестом классе детям предлагается забыть все эти правила и решать уравнения, прибавляя к обеим частям одно и то же число, деля уравнение на одно и то же не равное нулю число и т. д. В психологии отмечается, что овладение негодным приёмом опасно не только потому, что он мало эффективен, но и потому, что он будет серьёзно мешать овладению рациональными приёмами в дальнейшем. Детей приходится переучивать, а это всегда труднее, чем учить. Таким образом, наличие таких тупиковых тем в курсе математики начальной школы мешает осуществлению преемственности в обучении, не готовит к обучению в средних классах и не способствует развитию детей. </w:t>
      </w:r>
    </w:p>
    <w:p w14:paraId="67E32A3C" w14:textId="77777777" w:rsidR="00D87A8F" w:rsidRPr="00E43E26" w:rsidRDefault="00164961" w:rsidP="00D87A8F">
      <w:pPr>
        <w:shd w:val="clear" w:color="auto" w:fill="FFFFFF"/>
        <w:spacing w:after="285" w:line="240" w:lineRule="auto"/>
        <w:rPr>
          <w:rFonts w:ascii="Times New Roman" w:eastAsia="Times New Roman" w:hAnsi="Times New Roman"/>
          <w:sz w:val="28"/>
          <w:szCs w:val="28"/>
          <w:lang w:eastAsia="ru-RU"/>
        </w:rPr>
      </w:pPr>
      <w:r w:rsidRPr="00E43E26">
        <w:rPr>
          <w:rFonts w:ascii="Times New Roman" w:hAnsi="Times New Roman"/>
          <w:sz w:val="28"/>
          <w:szCs w:val="28"/>
          <w:lang w:eastAsia="ru-RU"/>
        </w:rPr>
        <w:t xml:space="preserve">Трудности усвоения систематических курсов алгебры и геометрии, которые начинаются в седьмом классе, также идут из начальной школы. Приведу лишь один пример. Проанализировав учебники математики начальной школы, можно заметить, что авторы избегают включения в изложение материала букв и буквенных выражений. Это вытекает из положения о том, что в силу возрастных особенностей ученикам младших классов практически недоступно </w:t>
      </w:r>
      <w:r w:rsidRPr="00E43E26">
        <w:rPr>
          <w:rFonts w:ascii="Times New Roman" w:hAnsi="Times New Roman"/>
          <w:b/>
          <w:sz w:val="28"/>
          <w:szCs w:val="28"/>
          <w:lang w:eastAsia="ru-RU"/>
        </w:rPr>
        <w:t>абстрактное мышление</w:t>
      </w:r>
      <w:r w:rsidRPr="00E43E26">
        <w:rPr>
          <w:rFonts w:ascii="Times New Roman" w:hAnsi="Times New Roman"/>
          <w:sz w:val="28"/>
          <w:szCs w:val="28"/>
          <w:lang w:eastAsia="ru-RU"/>
        </w:rPr>
        <w:t xml:space="preserve">. Поэтому в преподавании надо опираться главным образом на конкретные примеры, согласующиеся с жизненным опытом ребёнка, наглядные образы и т.д. Буквенные выражения - это слишком абстрактно, то, до чего ребёнок ещё не дорос. Однако неспособность детей этого возраста к абстрактному мышлению сильно преувеличена: его можно и нужно развивать. Дети, с начальной школы привыкшие работать с буквами, понимающие, что вместо буквы в буквенное выражение может быть подставлено любое число из рассматриваемого множества, несомненно, будут испытывать гораздо меньше затруднений при изучении алгебры. </w:t>
      </w:r>
      <w:r w:rsidR="00D87A8F" w:rsidRPr="00E43E26">
        <w:rPr>
          <w:rFonts w:ascii="Times New Roman" w:eastAsia="Times New Roman" w:hAnsi="Times New Roman"/>
          <w:sz w:val="28"/>
          <w:szCs w:val="28"/>
          <w:lang w:eastAsia="ru-RU"/>
        </w:rPr>
        <w:t>Рассмотрим пример преемственности при изучении линии решения уравнений:</w:t>
      </w:r>
    </w:p>
    <w:p w14:paraId="10D81B5D" w14:textId="77777777" w:rsidR="00D87A8F" w:rsidRPr="00E43E26" w:rsidRDefault="00D87A8F" w:rsidP="00D87A8F">
      <w:pPr>
        <w:shd w:val="clear" w:color="auto" w:fill="FFFFFF"/>
        <w:spacing w:after="285" w:line="240" w:lineRule="auto"/>
        <w:rPr>
          <w:rFonts w:ascii="Times New Roman" w:eastAsia="Times New Roman" w:hAnsi="Times New Roman"/>
          <w:sz w:val="28"/>
          <w:szCs w:val="28"/>
          <w:lang w:eastAsia="ru-RU"/>
        </w:rPr>
      </w:pPr>
      <w:r w:rsidRPr="00E43E26">
        <w:rPr>
          <w:rFonts w:ascii="Times New Roman" w:eastAsia="Times New Roman" w:hAnsi="Times New Roman"/>
          <w:sz w:val="28"/>
          <w:szCs w:val="28"/>
          <w:lang w:eastAsia="ru-RU"/>
        </w:rPr>
        <w:lastRenderedPageBreak/>
        <w:t>В изучении уравнений выделяются три этапа.</w:t>
      </w:r>
    </w:p>
    <w:p w14:paraId="4D9E70E9" w14:textId="77777777" w:rsidR="00D87A8F" w:rsidRPr="00E43E26" w:rsidRDefault="00D87A8F" w:rsidP="00D87A8F">
      <w:pPr>
        <w:shd w:val="clear" w:color="auto" w:fill="FFFFFF"/>
        <w:spacing w:after="285" w:line="240" w:lineRule="auto"/>
        <w:rPr>
          <w:rFonts w:ascii="Times New Roman" w:eastAsia="Times New Roman" w:hAnsi="Times New Roman"/>
          <w:sz w:val="28"/>
          <w:szCs w:val="28"/>
          <w:lang w:eastAsia="ru-RU"/>
        </w:rPr>
      </w:pPr>
      <w:r w:rsidRPr="00E43E26">
        <w:rPr>
          <w:rFonts w:ascii="Times New Roman" w:eastAsia="Times New Roman" w:hAnsi="Times New Roman"/>
          <w:sz w:val="28"/>
          <w:szCs w:val="28"/>
          <w:lang w:eastAsia="ru-RU"/>
        </w:rPr>
        <w:t>К I этапу относится пропедевтическое изучение уравнений в начальной школе, II этап - более высокий уровень пропедевтики этих понятий в курсе 5-6 классов и III этап начинается с 7 класса.</w:t>
      </w:r>
    </w:p>
    <w:p w14:paraId="525E8857" w14:textId="77777777" w:rsidR="00D87A8F" w:rsidRPr="00E43E26" w:rsidRDefault="00D87A8F" w:rsidP="00D87A8F">
      <w:pPr>
        <w:shd w:val="clear" w:color="auto" w:fill="FFFFFF"/>
        <w:spacing w:after="285" w:line="240" w:lineRule="auto"/>
        <w:rPr>
          <w:rFonts w:ascii="Times New Roman" w:eastAsia="Times New Roman" w:hAnsi="Times New Roman"/>
          <w:sz w:val="28"/>
          <w:szCs w:val="28"/>
          <w:lang w:eastAsia="ru-RU"/>
        </w:rPr>
      </w:pPr>
      <w:r w:rsidRPr="00E43E26">
        <w:rPr>
          <w:rFonts w:ascii="Times New Roman" w:eastAsia="Times New Roman" w:hAnsi="Times New Roman"/>
          <w:sz w:val="28"/>
          <w:szCs w:val="28"/>
          <w:lang w:eastAsia="ru-RU"/>
        </w:rPr>
        <w:t>В курсе математики начальных классов уравнение рассматривается как истинное равенство, содержащее неизвестное число.</w:t>
      </w:r>
    </w:p>
    <w:p w14:paraId="0FA14873" w14:textId="77777777" w:rsidR="00D87A8F" w:rsidRPr="00E43E26" w:rsidRDefault="00D87A8F" w:rsidP="00D87A8F">
      <w:pPr>
        <w:shd w:val="clear" w:color="auto" w:fill="FFFFFF"/>
        <w:spacing w:after="285" w:line="240" w:lineRule="auto"/>
        <w:rPr>
          <w:rFonts w:ascii="Times New Roman" w:eastAsia="Times New Roman" w:hAnsi="Times New Roman"/>
          <w:sz w:val="28"/>
          <w:szCs w:val="28"/>
          <w:lang w:eastAsia="ru-RU"/>
        </w:rPr>
      </w:pPr>
      <w:r w:rsidRPr="00E43E26">
        <w:rPr>
          <w:rFonts w:ascii="Times New Roman" w:eastAsia="Times New Roman" w:hAnsi="Times New Roman"/>
          <w:sz w:val="28"/>
          <w:szCs w:val="28"/>
          <w:lang w:eastAsia="ru-RU"/>
        </w:rPr>
        <w:t>Термин “решение” употребляется в двух случаях: он обозначает так число (корень), при подготовке которого уравнение обращается в верное числовое равенство, так и сам процесс отыскания такого числа, т.е. способ решения уравнения. В данной работе для нас важнее второе толкование этого термина, поэтому рассмотрим некоторые способы решения уравнений более подробно.</w:t>
      </w:r>
    </w:p>
    <w:p w14:paraId="39652B42" w14:textId="77777777" w:rsidR="00D87A8F" w:rsidRPr="00E43E26" w:rsidRDefault="00D87A8F" w:rsidP="00D87A8F">
      <w:pPr>
        <w:shd w:val="clear" w:color="auto" w:fill="FFFFFF"/>
        <w:spacing w:after="285" w:line="240" w:lineRule="auto"/>
        <w:rPr>
          <w:rFonts w:ascii="Times New Roman" w:eastAsia="Times New Roman" w:hAnsi="Times New Roman"/>
          <w:sz w:val="28"/>
          <w:szCs w:val="28"/>
          <w:lang w:eastAsia="ru-RU"/>
        </w:rPr>
      </w:pPr>
      <w:r w:rsidRPr="00E43E26">
        <w:rPr>
          <w:rFonts w:ascii="Times New Roman" w:eastAsia="Times New Roman" w:hAnsi="Times New Roman"/>
          <w:sz w:val="28"/>
          <w:szCs w:val="28"/>
          <w:lang w:eastAsia="ru-RU"/>
        </w:rPr>
        <w:t xml:space="preserve">Способы решений уравнений могут быть различными, желательно, чтобы учащиеся овладели их разнообразием. Выделяют следующие способы решения уравнений: способ, основанный на подборе значений переменной, способ, основанный на знании состава чисел, </w:t>
      </w:r>
      <w:proofErr w:type="gramStart"/>
      <w:r w:rsidRPr="00E43E26">
        <w:rPr>
          <w:rFonts w:ascii="Times New Roman" w:eastAsia="Times New Roman" w:hAnsi="Times New Roman"/>
          <w:sz w:val="28"/>
          <w:szCs w:val="28"/>
          <w:lang w:eastAsia="ru-RU"/>
        </w:rPr>
        <w:t>способы</w:t>
      </w:r>
      <w:proofErr w:type="gramEnd"/>
      <w:r w:rsidRPr="00E43E26">
        <w:rPr>
          <w:rFonts w:ascii="Times New Roman" w:eastAsia="Times New Roman" w:hAnsi="Times New Roman"/>
          <w:sz w:val="28"/>
          <w:szCs w:val="28"/>
          <w:lang w:eastAsia="ru-RU"/>
        </w:rPr>
        <w:t xml:space="preserve"> основанные на зависимостях между компонентами и результатами действий, графический способ, способы, основанные на разностном и кратном отношении чисел. Рассмотрим некоторые из них более подробно.</w:t>
      </w:r>
    </w:p>
    <w:p w14:paraId="793967C0" w14:textId="77777777" w:rsidR="00D87A8F" w:rsidRPr="00E43E26" w:rsidRDefault="00D87A8F" w:rsidP="00D87A8F">
      <w:pPr>
        <w:shd w:val="clear" w:color="auto" w:fill="FFFFFF"/>
        <w:spacing w:after="285" w:line="240" w:lineRule="auto"/>
        <w:rPr>
          <w:rFonts w:ascii="Times New Roman" w:eastAsia="Times New Roman" w:hAnsi="Times New Roman"/>
          <w:sz w:val="28"/>
          <w:szCs w:val="28"/>
          <w:lang w:eastAsia="ru-RU"/>
        </w:rPr>
      </w:pPr>
      <w:r w:rsidRPr="00E43E26">
        <w:rPr>
          <w:rFonts w:ascii="Times New Roman" w:eastAsia="Times New Roman" w:hAnsi="Times New Roman"/>
          <w:sz w:val="28"/>
          <w:szCs w:val="28"/>
          <w:lang w:eastAsia="ru-RU"/>
        </w:rPr>
        <w:t>Способ подбора.</w:t>
      </w:r>
    </w:p>
    <w:p w14:paraId="2A4E3CB8" w14:textId="77777777" w:rsidR="00D87A8F" w:rsidRPr="00E43E26" w:rsidRDefault="00D87A8F" w:rsidP="00D87A8F">
      <w:pPr>
        <w:shd w:val="clear" w:color="auto" w:fill="FFFFFF"/>
        <w:spacing w:after="0" w:line="240" w:lineRule="auto"/>
        <w:rPr>
          <w:rFonts w:ascii="Times New Roman" w:eastAsia="Times New Roman" w:hAnsi="Times New Roman"/>
          <w:sz w:val="28"/>
          <w:szCs w:val="28"/>
          <w:lang w:eastAsia="ru-RU"/>
        </w:rPr>
      </w:pPr>
      <w:r w:rsidRPr="00E43E26">
        <w:rPr>
          <w:rFonts w:ascii="Times New Roman" w:eastAsia="Times New Roman" w:hAnsi="Times New Roman"/>
          <w:sz w:val="28"/>
          <w:szCs w:val="28"/>
          <w:lang w:eastAsia="ru-RU"/>
        </w:rPr>
        <w:t>При решении уравнений в начальной школе не редко используется способ подбора. Прежде всего он формирует осознанный и материалистически верный подход к решению уравнений, т.к. ученик сразу ориентируется на то, что подобранное им число он должен проверить, т.е. подставить его и выяснить, верное или неверное числовое равенство при этом получится. Так, решая уравнение </w:t>
      </w:r>
      <w:r w:rsidRPr="00E43E26">
        <w:rPr>
          <w:rFonts w:ascii="Times New Roman" w:eastAsia="Times New Roman" w:hAnsi="Times New Roman"/>
          <w:i/>
          <w:iCs/>
          <w:sz w:val="28"/>
          <w:szCs w:val="28"/>
          <w:lang w:eastAsia="ru-RU"/>
        </w:rPr>
        <w:t>x+2=5</w:t>
      </w:r>
      <w:r w:rsidRPr="00E43E26">
        <w:rPr>
          <w:rFonts w:ascii="Times New Roman" w:eastAsia="Times New Roman" w:hAnsi="Times New Roman"/>
          <w:sz w:val="28"/>
          <w:szCs w:val="28"/>
          <w:lang w:eastAsia="ru-RU"/>
        </w:rPr>
        <w:t>, ученик пробует подставить вместо </w:t>
      </w:r>
      <w:r w:rsidRPr="00E43E26">
        <w:rPr>
          <w:rFonts w:ascii="Times New Roman" w:eastAsia="Times New Roman" w:hAnsi="Times New Roman"/>
          <w:i/>
          <w:iCs/>
          <w:sz w:val="28"/>
          <w:szCs w:val="28"/>
          <w:lang w:eastAsia="ru-RU"/>
        </w:rPr>
        <w:t>x</w:t>
      </w:r>
      <w:r w:rsidRPr="00E43E26">
        <w:rPr>
          <w:rFonts w:ascii="Times New Roman" w:eastAsia="Times New Roman" w:hAnsi="Times New Roman"/>
          <w:sz w:val="28"/>
          <w:szCs w:val="28"/>
          <w:lang w:eastAsia="ru-RU"/>
        </w:rPr>
        <w:t> число </w:t>
      </w:r>
      <w:r w:rsidRPr="00E43E26">
        <w:rPr>
          <w:rFonts w:ascii="Times New Roman" w:eastAsia="Times New Roman" w:hAnsi="Times New Roman"/>
          <w:i/>
          <w:iCs/>
          <w:sz w:val="28"/>
          <w:szCs w:val="28"/>
          <w:lang w:eastAsia="ru-RU"/>
        </w:rPr>
        <w:t>1, 2, 3</w:t>
      </w:r>
      <w:r w:rsidRPr="00E43E26">
        <w:rPr>
          <w:rFonts w:ascii="Times New Roman" w:eastAsia="Times New Roman" w:hAnsi="Times New Roman"/>
          <w:sz w:val="28"/>
          <w:szCs w:val="28"/>
          <w:lang w:eastAsia="ru-RU"/>
        </w:rPr>
        <w:t>. Даже если ученик смог сразу дать правильный ответ, он должен еще “доказать” его правильность, подставив найденное число в уравнение вместо </w:t>
      </w:r>
      <w:r w:rsidRPr="00E43E26">
        <w:rPr>
          <w:rFonts w:ascii="Times New Roman" w:eastAsia="Times New Roman" w:hAnsi="Times New Roman"/>
          <w:i/>
          <w:iCs/>
          <w:sz w:val="28"/>
          <w:szCs w:val="28"/>
          <w:lang w:eastAsia="ru-RU"/>
        </w:rPr>
        <w:t>х</w:t>
      </w:r>
      <w:r w:rsidRPr="00E43E26">
        <w:rPr>
          <w:rFonts w:ascii="Times New Roman" w:eastAsia="Times New Roman" w:hAnsi="Times New Roman"/>
          <w:sz w:val="28"/>
          <w:szCs w:val="28"/>
          <w:lang w:eastAsia="ru-RU"/>
        </w:rPr>
        <w:t>. В этом случае для проверки осознанности, действий учащегося можно задать ему вопрос: “Почему </w:t>
      </w:r>
      <w:r w:rsidRPr="00E43E26">
        <w:rPr>
          <w:rFonts w:ascii="Times New Roman" w:eastAsia="Times New Roman" w:hAnsi="Times New Roman"/>
          <w:i/>
          <w:iCs/>
          <w:sz w:val="28"/>
          <w:szCs w:val="28"/>
          <w:lang w:eastAsia="ru-RU"/>
        </w:rPr>
        <w:t>х</w:t>
      </w:r>
      <w:r w:rsidRPr="00E43E26">
        <w:rPr>
          <w:rFonts w:ascii="Times New Roman" w:eastAsia="Times New Roman" w:hAnsi="Times New Roman"/>
          <w:sz w:val="28"/>
          <w:szCs w:val="28"/>
          <w:lang w:eastAsia="ru-RU"/>
        </w:rPr>
        <w:t> не может равняться </w:t>
      </w:r>
      <w:r w:rsidRPr="00E43E26">
        <w:rPr>
          <w:rFonts w:ascii="Times New Roman" w:eastAsia="Times New Roman" w:hAnsi="Times New Roman"/>
          <w:i/>
          <w:iCs/>
          <w:sz w:val="28"/>
          <w:szCs w:val="28"/>
          <w:lang w:eastAsia="ru-RU"/>
        </w:rPr>
        <w:t>2</w:t>
      </w:r>
      <w:r w:rsidRPr="00E43E26">
        <w:rPr>
          <w:rFonts w:ascii="Times New Roman" w:eastAsia="Times New Roman" w:hAnsi="Times New Roman"/>
          <w:sz w:val="28"/>
          <w:szCs w:val="28"/>
          <w:lang w:eastAsia="ru-RU"/>
        </w:rPr>
        <w:t>? (Если вместо </w:t>
      </w:r>
      <w:r w:rsidRPr="00E43E26">
        <w:rPr>
          <w:rFonts w:ascii="Times New Roman" w:eastAsia="Times New Roman" w:hAnsi="Times New Roman"/>
          <w:i/>
          <w:iCs/>
          <w:sz w:val="28"/>
          <w:szCs w:val="28"/>
          <w:lang w:eastAsia="ru-RU"/>
        </w:rPr>
        <w:t>х</w:t>
      </w:r>
      <w:r w:rsidRPr="00E43E26">
        <w:rPr>
          <w:rFonts w:ascii="Times New Roman" w:eastAsia="Times New Roman" w:hAnsi="Times New Roman"/>
          <w:sz w:val="28"/>
          <w:szCs w:val="28"/>
          <w:lang w:eastAsia="ru-RU"/>
        </w:rPr>
        <w:t> подставить </w:t>
      </w:r>
      <w:r w:rsidRPr="00E43E26">
        <w:rPr>
          <w:rFonts w:ascii="Times New Roman" w:eastAsia="Times New Roman" w:hAnsi="Times New Roman"/>
          <w:i/>
          <w:iCs/>
          <w:sz w:val="28"/>
          <w:szCs w:val="28"/>
          <w:lang w:eastAsia="ru-RU"/>
        </w:rPr>
        <w:t>2</w:t>
      </w:r>
      <w:r w:rsidRPr="00E43E26">
        <w:rPr>
          <w:rFonts w:ascii="Times New Roman" w:eastAsia="Times New Roman" w:hAnsi="Times New Roman"/>
          <w:sz w:val="28"/>
          <w:szCs w:val="28"/>
          <w:lang w:eastAsia="ru-RU"/>
        </w:rPr>
        <w:t>, то получится </w:t>
      </w:r>
      <w:r w:rsidRPr="00E43E26">
        <w:rPr>
          <w:rFonts w:ascii="Times New Roman" w:eastAsia="Times New Roman" w:hAnsi="Times New Roman"/>
          <w:i/>
          <w:iCs/>
          <w:sz w:val="28"/>
          <w:szCs w:val="28"/>
          <w:lang w:eastAsia="ru-RU"/>
        </w:rPr>
        <w:t>4</w:t>
      </w:r>
      <w:r w:rsidRPr="00E43E26">
        <w:rPr>
          <w:rFonts w:ascii="Times New Roman" w:eastAsia="Times New Roman" w:hAnsi="Times New Roman"/>
          <w:sz w:val="28"/>
          <w:szCs w:val="28"/>
          <w:lang w:eastAsia="ru-RU"/>
        </w:rPr>
        <w:t>, а не </w:t>
      </w:r>
      <w:r w:rsidRPr="00E43E26">
        <w:rPr>
          <w:rFonts w:ascii="Times New Roman" w:eastAsia="Times New Roman" w:hAnsi="Times New Roman"/>
          <w:i/>
          <w:iCs/>
          <w:sz w:val="28"/>
          <w:szCs w:val="28"/>
          <w:lang w:eastAsia="ru-RU"/>
        </w:rPr>
        <w:t>5</w:t>
      </w:r>
      <w:r w:rsidRPr="00E43E26">
        <w:rPr>
          <w:rFonts w:ascii="Times New Roman" w:eastAsia="Times New Roman" w:hAnsi="Times New Roman"/>
          <w:sz w:val="28"/>
          <w:szCs w:val="28"/>
          <w:lang w:eastAsia="ru-RU"/>
        </w:rPr>
        <w:t>).</w:t>
      </w:r>
    </w:p>
    <w:p w14:paraId="167C1E03" w14:textId="77777777" w:rsidR="00D87A8F" w:rsidRPr="00E43E26" w:rsidRDefault="00D87A8F" w:rsidP="00D87A8F">
      <w:pPr>
        <w:shd w:val="clear" w:color="auto" w:fill="FFFFFF"/>
        <w:spacing w:after="285" w:line="240" w:lineRule="auto"/>
        <w:rPr>
          <w:rFonts w:ascii="Times New Roman" w:eastAsia="Times New Roman" w:hAnsi="Times New Roman"/>
          <w:sz w:val="28"/>
          <w:szCs w:val="28"/>
          <w:lang w:eastAsia="ru-RU"/>
        </w:rPr>
      </w:pPr>
      <w:r w:rsidRPr="00E43E26">
        <w:rPr>
          <w:rFonts w:ascii="Times New Roman" w:eastAsia="Times New Roman" w:hAnsi="Times New Roman"/>
          <w:sz w:val="28"/>
          <w:szCs w:val="28"/>
          <w:lang w:eastAsia="ru-RU"/>
        </w:rPr>
        <w:t>Используя способ подбора, учащиеся смогут справиться и с решением уравнений на нахождение неизвестного уменьшаемого или вычитаемого. При подборе чисел в процессе решения уравнений ученик должен прежде всего, подумать, с какого числа целесообразнее его начать.</w:t>
      </w:r>
    </w:p>
    <w:p w14:paraId="3298114A" w14:textId="77777777" w:rsidR="00D87A8F" w:rsidRPr="00E43E26" w:rsidRDefault="00D87A8F" w:rsidP="00D87A8F">
      <w:pPr>
        <w:shd w:val="clear" w:color="auto" w:fill="FFFFFF"/>
        <w:spacing w:after="285" w:line="240" w:lineRule="auto"/>
        <w:rPr>
          <w:rFonts w:ascii="Times New Roman" w:eastAsia="Times New Roman" w:hAnsi="Times New Roman"/>
          <w:sz w:val="28"/>
          <w:szCs w:val="28"/>
          <w:lang w:eastAsia="ru-RU"/>
        </w:rPr>
      </w:pPr>
      <w:r w:rsidRPr="00E43E26">
        <w:rPr>
          <w:rFonts w:ascii="Times New Roman" w:eastAsia="Times New Roman" w:hAnsi="Times New Roman"/>
          <w:sz w:val="28"/>
          <w:szCs w:val="28"/>
          <w:lang w:eastAsia="ru-RU"/>
        </w:rPr>
        <w:t xml:space="preserve">Все рассуждения, связанные с подбором решения уравнения и его проверкой, осуществляются устно. Способ подбора формирует у учащегося умение “оценить”, “проанализировать” записанное уравнение, что создает </w:t>
      </w:r>
      <w:r w:rsidRPr="00E43E26">
        <w:rPr>
          <w:rFonts w:ascii="Times New Roman" w:eastAsia="Times New Roman" w:hAnsi="Times New Roman"/>
          <w:sz w:val="28"/>
          <w:szCs w:val="28"/>
          <w:lang w:eastAsia="ru-RU"/>
        </w:rPr>
        <w:lastRenderedPageBreak/>
        <w:t>благоприятные условия для решения уравнений в дальнейшем с помощью “правил”.</w:t>
      </w:r>
    </w:p>
    <w:p w14:paraId="0EDC0034" w14:textId="77777777" w:rsidR="00D87A8F" w:rsidRPr="00E43E26" w:rsidRDefault="00D87A8F" w:rsidP="00D87A8F">
      <w:pPr>
        <w:shd w:val="clear" w:color="auto" w:fill="FFFFFF"/>
        <w:spacing w:after="285" w:line="240" w:lineRule="auto"/>
        <w:rPr>
          <w:rFonts w:ascii="Times New Roman" w:eastAsia="Times New Roman" w:hAnsi="Times New Roman"/>
          <w:sz w:val="28"/>
          <w:szCs w:val="28"/>
          <w:lang w:eastAsia="ru-RU"/>
        </w:rPr>
      </w:pPr>
      <w:r w:rsidRPr="00E43E26">
        <w:rPr>
          <w:rFonts w:ascii="Times New Roman" w:eastAsia="Times New Roman" w:hAnsi="Times New Roman"/>
          <w:sz w:val="28"/>
          <w:szCs w:val="28"/>
          <w:lang w:eastAsia="ru-RU"/>
        </w:rPr>
        <w:t>Решение уравнений на основе соотношения между частью и целым.</w:t>
      </w:r>
    </w:p>
    <w:p w14:paraId="290086D6" w14:textId="77777777" w:rsidR="00D87A8F" w:rsidRPr="00E43E26" w:rsidRDefault="00D87A8F" w:rsidP="00D87A8F">
      <w:pPr>
        <w:shd w:val="clear" w:color="auto" w:fill="FFFFFF"/>
        <w:spacing w:after="285" w:line="240" w:lineRule="auto"/>
        <w:rPr>
          <w:rFonts w:ascii="Times New Roman" w:eastAsia="Times New Roman" w:hAnsi="Times New Roman"/>
          <w:sz w:val="28"/>
          <w:szCs w:val="28"/>
          <w:lang w:eastAsia="ru-RU"/>
        </w:rPr>
      </w:pPr>
      <w:r w:rsidRPr="00E43E26">
        <w:rPr>
          <w:rFonts w:ascii="Times New Roman" w:eastAsia="Times New Roman" w:hAnsi="Times New Roman"/>
          <w:sz w:val="28"/>
          <w:szCs w:val="28"/>
          <w:lang w:eastAsia="ru-RU"/>
        </w:rPr>
        <w:t>Уравнения на сложение и вычитание с фигурами, линиями, числами рассматриваются в программе Л. Г. Петерсон.</w:t>
      </w:r>
    </w:p>
    <w:p w14:paraId="14417F36" w14:textId="77777777" w:rsidR="00D87A8F" w:rsidRPr="00E43E26" w:rsidRDefault="00D87A8F" w:rsidP="00D87A8F">
      <w:pPr>
        <w:shd w:val="clear" w:color="auto" w:fill="FFFFFF"/>
        <w:spacing w:after="285" w:line="240" w:lineRule="auto"/>
        <w:rPr>
          <w:rFonts w:ascii="Times New Roman" w:eastAsia="Times New Roman" w:hAnsi="Times New Roman"/>
          <w:sz w:val="28"/>
          <w:szCs w:val="28"/>
          <w:lang w:eastAsia="ru-RU"/>
        </w:rPr>
      </w:pPr>
      <w:r w:rsidRPr="00E43E26">
        <w:rPr>
          <w:rFonts w:ascii="Times New Roman" w:eastAsia="Times New Roman" w:hAnsi="Times New Roman"/>
          <w:sz w:val="28"/>
          <w:szCs w:val="28"/>
          <w:lang w:eastAsia="ru-RU"/>
        </w:rPr>
        <w:t>Составляя подобные равенства, учащиеся на основе практических предметных действий выводят и усваивают правила:</w:t>
      </w:r>
    </w:p>
    <w:p w14:paraId="2FB9E853" w14:textId="77777777" w:rsidR="00D87A8F" w:rsidRPr="00E43E26" w:rsidRDefault="00D87A8F" w:rsidP="00D87A8F">
      <w:pPr>
        <w:shd w:val="clear" w:color="auto" w:fill="FFFFFF"/>
        <w:spacing w:after="285" w:line="240" w:lineRule="auto"/>
        <w:rPr>
          <w:rFonts w:ascii="Times New Roman" w:eastAsia="Times New Roman" w:hAnsi="Times New Roman"/>
          <w:sz w:val="28"/>
          <w:szCs w:val="28"/>
          <w:lang w:eastAsia="ru-RU"/>
        </w:rPr>
      </w:pPr>
      <w:r w:rsidRPr="00E43E26">
        <w:rPr>
          <w:rFonts w:ascii="Times New Roman" w:eastAsia="Times New Roman" w:hAnsi="Times New Roman"/>
          <w:sz w:val="28"/>
          <w:szCs w:val="28"/>
          <w:lang w:eastAsia="ru-RU"/>
        </w:rPr>
        <w:t>целое равно сумме частей</w:t>
      </w:r>
    </w:p>
    <w:p w14:paraId="0A128A5A" w14:textId="77777777" w:rsidR="00D87A8F" w:rsidRPr="00E43E26" w:rsidRDefault="00D87A8F" w:rsidP="00D87A8F">
      <w:pPr>
        <w:shd w:val="clear" w:color="auto" w:fill="FFFFFF"/>
        <w:spacing w:after="285" w:line="240" w:lineRule="auto"/>
        <w:rPr>
          <w:rFonts w:ascii="Times New Roman" w:eastAsia="Times New Roman" w:hAnsi="Times New Roman"/>
          <w:sz w:val="28"/>
          <w:szCs w:val="28"/>
          <w:lang w:eastAsia="ru-RU"/>
        </w:rPr>
      </w:pPr>
      <w:r w:rsidRPr="00E43E26">
        <w:rPr>
          <w:rFonts w:ascii="Times New Roman" w:eastAsia="Times New Roman" w:hAnsi="Times New Roman"/>
          <w:sz w:val="28"/>
          <w:szCs w:val="28"/>
          <w:lang w:eastAsia="ru-RU"/>
        </w:rPr>
        <w:t>чтобы найти часть, надо из целого вычесть другую часть</w:t>
      </w:r>
    </w:p>
    <w:p w14:paraId="04525C24" w14:textId="77777777" w:rsidR="00D87A8F" w:rsidRPr="00E43E26" w:rsidRDefault="00D87A8F" w:rsidP="00D87A8F">
      <w:pPr>
        <w:shd w:val="clear" w:color="auto" w:fill="FFFFFF"/>
        <w:spacing w:after="285" w:line="240" w:lineRule="auto"/>
        <w:rPr>
          <w:rFonts w:ascii="Times New Roman" w:eastAsia="Times New Roman" w:hAnsi="Times New Roman"/>
          <w:sz w:val="28"/>
          <w:szCs w:val="28"/>
          <w:lang w:eastAsia="ru-RU"/>
        </w:rPr>
      </w:pPr>
      <w:r w:rsidRPr="00E43E26">
        <w:rPr>
          <w:rFonts w:ascii="Times New Roman" w:eastAsia="Times New Roman" w:hAnsi="Times New Roman"/>
          <w:sz w:val="28"/>
          <w:szCs w:val="28"/>
          <w:lang w:eastAsia="ru-RU"/>
        </w:rPr>
        <w:t>Взаимосвязь между частью и целым является затем для учащихся тем удобным и надежным инструментом, который позволяет им легко решать уравнения с неизвестным слагаемым, уменьшаемым, вычитаемым.</w:t>
      </w:r>
    </w:p>
    <w:p w14:paraId="66A58274" w14:textId="77777777" w:rsidR="00D87A8F" w:rsidRPr="00E43E26" w:rsidRDefault="00D87A8F" w:rsidP="00D87A8F">
      <w:pPr>
        <w:shd w:val="clear" w:color="auto" w:fill="FFFFFF"/>
        <w:spacing w:after="285" w:line="240" w:lineRule="auto"/>
        <w:rPr>
          <w:rFonts w:ascii="Times New Roman" w:eastAsia="Times New Roman" w:hAnsi="Times New Roman"/>
          <w:sz w:val="28"/>
          <w:szCs w:val="28"/>
          <w:lang w:eastAsia="ru-RU"/>
        </w:rPr>
      </w:pPr>
      <w:r w:rsidRPr="00E43E26">
        <w:rPr>
          <w:rFonts w:ascii="Times New Roman" w:eastAsia="Times New Roman" w:hAnsi="Times New Roman"/>
          <w:sz w:val="28"/>
          <w:szCs w:val="28"/>
          <w:lang w:eastAsia="ru-RU"/>
        </w:rPr>
        <w:t>Решение уравнений на основе зависимости между компонентами действий.</w:t>
      </w:r>
    </w:p>
    <w:p w14:paraId="768A90E0" w14:textId="77777777" w:rsidR="00D87A8F" w:rsidRPr="00E43E26" w:rsidRDefault="00D87A8F" w:rsidP="00D87A8F">
      <w:pPr>
        <w:shd w:val="clear" w:color="auto" w:fill="FFFFFF"/>
        <w:spacing w:after="0" w:line="240" w:lineRule="auto"/>
        <w:rPr>
          <w:rFonts w:ascii="Times New Roman" w:eastAsia="Times New Roman" w:hAnsi="Times New Roman"/>
          <w:sz w:val="28"/>
          <w:szCs w:val="28"/>
          <w:lang w:eastAsia="ru-RU"/>
        </w:rPr>
      </w:pPr>
      <w:r w:rsidRPr="00E43E26">
        <w:rPr>
          <w:rFonts w:ascii="Times New Roman" w:eastAsia="Times New Roman" w:hAnsi="Times New Roman"/>
          <w:sz w:val="28"/>
          <w:szCs w:val="28"/>
          <w:lang w:eastAsia="ru-RU"/>
        </w:rPr>
        <w:t>После того как учащиеся научатся решать простейшие уравнения вида: </w:t>
      </w:r>
      <w:r w:rsidRPr="00E43E26">
        <w:rPr>
          <w:rFonts w:ascii="Times New Roman" w:eastAsia="Times New Roman" w:hAnsi="Times New Roman"/>
          <w:i/>
          <w:iCs/>
          <w:sz w:val="28"/>
          <w:szCs w:val="28"/>
          <w:lang w:eastAsia="ru-RU"/>
        </w:rPr>
        <w:t>х + 10 = 30</w:t>
      </w:r>
      <w:r w:rsidRPr="00E43E26">
        <w:rPr>
          <w:rFonts w:ascii="Times New Roman" w:eastAsia="Times New Roman" w:hAnsi="Times New Roman"/>
          <w:sz w:val="28"/>
          <w:szCs w:val="28"/>
          <w:lang w:eastAsia="ru-RU"/>
        </w:rPr>
        <w:t>-</w:t>
      </w:r>
      <w:r w:rsidRPr="00E43E26">
        <w:rPr>
          <w:rFonts w:ascii="Times New Roman" w:eastAsia="Times New Roman" w:hAnsi="Times New Roman"/>
          <w:i/>
          <w:iCs/>
          <w:sz w:val="28"/>
          <w:szCs w:val="28"/>
          <w:lang w:eastAsia="ru-RU"/>
        </w:rPr>
        <w:t> 7, х+ (45 </w:t>
      </w:r>
      <w:r w:rsidRPr="00E43E26">
        <w:rPr>
          <w:rFonts w:ascii="Times New Roman" w:eastAsia="Times New Roman" w:hAnsi="Times New Roman"/>
          <w:sz w:val="28"/>
          <w:szCs w:val="28"/>
          <w:lang w:eastAsia="ru-RU"/>
        </w:rPr>
        <w:t>-</w:t>
      </w:r>
      <w:r w:rsidRPr="00E43E26">
        <w:rPr>
          <w:rFonts w:ascii="Times New Roman" w:eastAsia="Times New Roman" w:hAnsi="Times New Roman"/>
          <w:i/>
          <w:iCs/>
          <w:sz w:val="28"/>
          <w:szCs w:val="28"/>
          <w:lang w:eastAsia="ru-RU"/>
        </w:rPr>
        <w:t>17) =40 </w:t>
      </w:r>
      <w:r w:rsidRPr="00E43E26">
        <w:rPr>
          <w:rFonts w:ascii="Times New Roman" w:eastAsia="Times New Roman" w:hAnsi="Times New Roman"/>
          <w:sz w:val="28"/>
          <w:szCs w:val="28"/>
          <w:lang w:eastAsia="ru-RU"/>
        </w:rPr>
        <w:t>и т.п. им предлагаются более сложные уравнения, для нахождения неизвестного компонента, в которых необходимы определенные преобразования. Для решения таких уравнений необходимы знания порядка действий в выражении, а также умения выполнять простейшие преобразования выражений.</w:t>
      </w:r>
    </w:p>
    <w:p w14:paraId="3CE4E16E" w14:textId="77777777" w:rsidR="00D87A8F" w:rsidRPr="00E43E26" w:rsidRDefault="00D87A8F" w:rsidP="00D87A8F">
      <w:pPr>
        <w:shd w:val="clear" w:color="auto" w:fill="FFFFFF"/>
        <w:spacing w:after="0" w:line="240" w:lineRule="auto"/>
        <w:rPr>
          <w:rFonts w:ascii="Times New Roman" w:eastAsia="Times New Roman" w:hAnsi="Times New Roman"/>
          <w:sz w:val="28"/>
          <w:szCs w:val="28"/>
          <w:lang w:eastAsia="ru-RU"/>
        </w:rPr>
      </w:pPr>
      <w:r w:rsidRPr="00E43E26">
        <w:rPr>
          <w:rFonts w:ascii="Times New Roman" w:eastAsia="Times New Roman" w:hAnsi="Times New Roman"/>
          <w:sz w:val="28"/>
          <w:szCs w:val="28"/>
          <w:lang w:eastAsia="ru-RU"/>
        </w:rPr>
        <w:t>Первыми рассматриваются уравнения, в которых правая часть задается не числом, а числовым выражением, например: </w:t>
      </w:r>
      <w:r w:rsidRPr="00E43E26">
        <w:rPr>
          <w:rFonts w:ascii="Times New Roman" w:eastAsia="Times New Roman" w:hAnsi="Times New Roman"/>
          <w:i/>
          <w:iCs/>
          <w:sz w:val="28"/>
          <w:szCs w:val="28"/>
          <w:lang w:eastAsia="ru-RU"/>
        </w:rPr>
        <w:t>х+25=50·14</w:t>
      </w:r>
      <w:r w:rsidRPr="00E43E26">
        <w:rPr>
          <w:rFonts w:ascii="Times New Roman" w:eastAsia="Times New Roman" w:hAnsi="Times New Roman"/>
          <w:sz w:val="28"/>
          <w:szCs w:val="28"/>
          <w:lang w:eastAsia="ru-RU"/>
        </w:rPr>
        <w:t> или </w:t>
      </w:r>
      <w:r w:rsidRPr="00E43E26">
        <w:rPr>
          <w:rFonts w:ascii="Times New Roman" w:eastAsia="Times New Roman" w:hAnsi="Times New Roman"/>
          <w:i/>
          <w:iCs/>
          <w:sz w:val="28"/>
          <w:szCs w:val="28"/>
          <w:lang w:eastAsia="ru-RU"/>
        </w:rPr>
        <w:t>х+25=12 ·3</w:t>
      </w:r>
      <w:r w:rsidRPr="00E43E26">
        <w:rPr>
          <w:rFonts w:ascii="Times New Roman" w:eastAsia="Times New Roman" w:hAnsi="Times New Roman"/>
          <w:sz w:val="28"/>
          <w:szCs w:val="28"/>
          <w:lang w:eastAsia="ru-RU"/>
        </w:rPr>
        <w:t>. При решении подобных уравнений учащиеся вычисляют значение выражения в правой части, после чего уравнение сводится к простейшему.</w:t>
      </w:r>
    </w:p>
    <w:p w14:paraId="33A8FCC6" w14:textId="77777777" w:rsidR="00D87A8F" w:rsidRPr="00E43E26" w:rsidRDefault="00D87A8F" w:rsidP="00D87A8F">
      <w:pPr>
        <w:shd w:val="clear" w:color="auto" w:fill="FFFFFF"/>
        <w:spacing w:after="0" w:line="240" w:lineRule="auto"/>
        <w:rPr>
          <w:rFonts w:ascii="Times New Roman" w:eastAsia="Times New Roman" w:hAnsi="Times New Roman"/>
          <w:sz w:val="28"/>
          <w:szCs w:val="28"/>
          <w:lang w:eastAsia="ru-RU"/>
        </w:rPr>
      </w:pPr>
      <w:r w:rsidRPr="00E43E26">
        <w:rPr>
          <w:rFonts w:ascii="Times New Roman" w:eastAsia="Times New Roman" w:hAnsi="Times New Roman"/>
          <w:sz w:val="28"/>
          <w:szCs w:val="28"/>
          <w:lang w:eastAsia="ru-RU"/>
        </w:rPr>
        <w:t>На протяжении длительного периода учащиеся упражняются в чтении, записи, решении и проверке таких уравнений, причем в левую и правую части их включаются простейшие выражения всех видов в различных сочетаниях. Наиболее сложными являются уравнения, в которых один из компонентов - выражение, содержащее неизвестное число </w:t>
      </w:r>
      <w:r w:rsidRPr="00E43E26">
        <w:rPr>
          <w:rFonts w:ascii="Times New Roman" w:eastAsia="Times New Roman" w:hAnsi="Times New Roman"/>
          <w:i/>
          <w:iCs/>
          <w:sz w:val="28"/>
          <w:szCs w:val="28"/>
          <w:lang w:eastAsia="ru-RU"/>
        </w:rPr>
        <w:t>х</w:t>
      </w:r>
      <w:r w:rsidRPr="00E43E26">
        <w:rPr>
          <w:rFonts w:ascii="Times New Roman" w:eastAsia="Times New Roman" w:hAnsi="Times New Roman"/>
          <w:sz w:val="28"/>
          <w:szCs w:val="28"/>
          <w:lang w:eastAsia="ru-RU"/>
        </w:rPr>
        <w:t>, например: </w:t>
      </w:r>
      <w:r w:rsidRPr="00E43E26">
        <w:rPr>
          <w:rFonts w:ascii="Times New Roman" w:eastAsia="Times New Roman" w:hAnsi="Times New Roman"/>
          <w:i/>
          <w:iCs/>
          <w:sz w:val="28"/>
          <w:szCs w:val="28"/>
          <w:lang w:eastAsia="ru-RU"/>
        </w:rPr>
        <w:t>(х+8) </w:t>
      </w:r>
      <w:r w:rsidRPr="00E43E26">
        <w:rPr>
          <w:rFonts w:ascii="Times New Roman" w:eastAsia="Times New Roman" w:hAnsi="Times New Roman"/>
          <w:sz w:val="28"/>
          <w:szCs w:val="28"/>
          <w:lang w:eastAsia="ru-RU"/>
        </w:rPr>
        <w:t>-</w:t>
      </w:r>
      <w:r w:rsidRPr="00E43E26">
        <w:rPr>
          <w:rFonts w:ascii="Times New Roman" w:eastAsia="Times New Roman" w:hAnsi="Times New Roman"/>
          <w:i/>
          <w:iCs/>
          <w:sz w:val="28"/>
          <w:szCs w:val="28"/>
          <w:lang w:eastAsia="ru-RU"/>
        </w:rPr>
        <w:t> 13=15, 70 + (40 </w:t>
      </w:r>
      <w:r w:rsidRPr="00E43E26">
        <w:rPr>
          <w:rFonts w:ascii="Times New Roman" w:eastAsia="Times New Roman" w:hAnsi="Times New Roman"/>
          <w:sz w:val="28"/>
          <w:szCs w:val="28"/>
          <w:lang w:eastAsia="ru-RU"/>
        </w:rPr>
        <w:t>-</w:t>
      </w:r>
      <w:r w:rsidRPr="00E43E26">
        <w:rPr>
          <w:rFonts w:ascii="Times New Roman" w:eastAsia="Times New Roman" w:hAnsi="Times New Roman"/>
          <w:i/>
          <w:iCs/>
          <w:sz w:val="28"/>
          <w:szCs w:val="28"/>
          <w:lang w:eastAsia="ru-RU"/>
        </w:rPr>
        <w:t>х)=96</w:t>
      </w:r>
      <w:r w:rsidRPr="00E43E26">
        <w:rPr>
          <w:rFonts w:ascii="Times New Roman" w:eastAsia="Times New Roman" w:hAnsi="Times New Roman"/>
          <w:sz w:val="28"/>
          <w:szCs w:val="28"/>
          <w:lang w:eastAsia="ru-RU"/>
        </w:rPr>
        <w:t> и т.п., так как при решении уравнений данной структуры приходится дважды применять правила нахождения неизвестных компонентов. Например, рассматривают на уроке уравнение </w:t>
      </w:r>
      <w:r w:rsidRPr="00E43E26">
        <w:rPr>
          <w:rFonts w:ascii="Times New Roman" w:eastAsia="Times New Roman" w:hAnsi="Times New Roman"/>
          <w:i/>
          <w:iCs/>
          <w:sz w:val="28"/>
          <w:szCs w:val="28"/>
          <w:lang w:eastAsia="ru-RU"/>
        </w:rPr>
        <w:t>(12-х)+10=18</w:t>
      </w:r>
      <w:r w:rsidRPr="00E43E26">
        <w:rPr>
          <w:rFonts w:ascii="Times New Roman" w:eastAsia="Times New Roman" w:hAnsi="Times New Roman"/>
          <w:sz w:val="28"/>
          <w:szCs w:val="28"/>
          <w:lang w:eastAsia="ru-RU"/>
        </w:rPr>
        <w:t>. Очень важно правильно прочитать его, выяснить последнее действие, назвать компоненты, выделить каждое слагаемое, затем дети говорят о том, что неизвестное входит в первое слагаемое. После нахождения неизвестного слагаемого, после преобразования дети получают простейшее уравнение, в котором неизвестное вычитаемое. После нахождения вычитаемого </w:t>
      </w:r>
      <w:r w:rsidRPr="00E43E26">
        <w:rPr>
          <w:rFonts w:ascii="Times New Roman" w:eastAsia="Times New Roman" w:hAnsi="Times New Roman"/>
          <w:i/>
          <w:iCs/>
          <w:sz w:val="28"/>
          <w:szCs w:val="28"/>
          <w:lang w:eastAsia="ru-RU"/>
        </w:rPr>
        <w:t>х=4</w:t>
      </w:r>
      <w:r w:rsidRPr="00E43E26">
        <w:rPr>
          <w:rFonts w:ascii="Times New Roman" w:eastAsia="Times New Roman" w:hAnsi="Times New Roman"/>
          <w:sz w:val="28"/>
          <w:szCs w:val="28"/>
          <w:lang w:eastAsia="ru-RU"/>
        </w:rPr>
        <w:t> необходимо сделать проверку решения уравнения.</w:t>
      </w:r>
    </w:p>
    <w:p w14:paraId="74F5FA2A" w14:textId="77777777" w:rsidR="00D87A8F" w:rsidRPr="00E43E26" w:rsidRDefault="00D87A8F" w:rsidP="00D87A8F">
      <w:pPr>
        <w:shd w:val="clear" w:color="auto" w:fill="FFFFFF"/>
        <w:spacing w:after="285" w:line="240" w:lineRule="auto"/>
        <w:rPr>
          <w:rFonts w:ascii="Times New Roman" w:eastAsia="Times New Roman" w:hAnsi="Times New Roman"/>
          <w:sz w:val="28"/>
          <w:szCs w:val="28"/>
          <w:lang w:eastAsia="ru-RU"/>
        </w:rPr>
      </w:pPr>
      <w:r w:rsidRPr="00E43E26">
        <w:rPr>
          <w:rFonts w:ascii="Times New Roman" w:eastAsia="Times New Roman" w:hAnsi="Times New Roman"/>
          <w:sz w:val="28"/>
          <w:szCs w:val="28"/>
          <w:lang w:eastAsia="ru-RU"/>
        </w:rPr>
        <w:lastRenderedPageBreak/>
        <w:t>Обучение решению уравнений этого вида требует длительных упражнений в анализе выражений и хорошего знания правил нахождения неизвестных компонентов.</w:t>
      </w:r>
    </w:p>
    <w:p w14:paraId="1B8B0CFA" w14:textId="77777777" w:rsidR="00D87A8F" w:rsidRPr="00E43E26" w:rsidRDefault="00D87A8F" w:rsidP="00D87A8F">
      <w:pPr>
        <w:shd w:val="clear" w:color="auto" w:fill="FFFFFF"/>
        <w:spacing w:after="285" w:line="240" w:lineRule="auto"/>
        <w:rPr>
          <w:rFonts w:ascii="Times New Roman" w:eastAsia="Times New Roman" w:hAnsi="Times New Roman"/>
          <w:sz w:val="28"/>
          <w:szCs w:val="28"/>
          <w:lang w:eastAsia="ru-RU"/>
        </w:rPr>
      </w:pPr>
      <w:r w:rsidRPr="00E43E26">
        <w:rPr>
          <w:rFonts w:ascii="Times New Roman" w:eastAsia="Times New Roman" w:hAnsi="Times New Roman"/>
          <w:sz w:val="28"/>
          <w:szCs w:val="28"/>
          <w:lang w:eastAsia="ru-RU"/>
        </w:rPr>
        <w:t>Овладение навыками решения уравнений данного вида способствует преемственному обучению.</w:t>
      </w:r>
    </w:p>
    <w:p w14:paraId="407DA611" w14:textId="77777777" w:rsidR="00D87A8F" w:rsidRPr="00E43E26" w:rsidRDefault="00D87A8F" w:rsidP="00D87A8F">
      <w:pPr>
        <w:shd w:val="clear" w:color="auto" w:fill="FFFFFF"/>
        <w:spacing w:after="285" w:line="240" w:lineRule="auto"/>
        <w:rPr>
          <w:rFonts w:ascii="Times New Roman" w:eastAsia="Times New Roman" w:hAnsi="Times New Roman"/>
          <w:sz w:val="28"/>
          <w:szCs w:val="28"/>
          <w:lang w:eastAsia="ru-RU"/>
        </w:rPr>
      </w:pPr>
      <w:r w:rsidRPr="00E43E26">
        <w:rPr>
          <w:rFonts w:ascii="Times New Roman" w:eastAsia="Times New Roman" w:hAnsi="Times New Roman"/>
          <w:sz w:val="28"/>
          <w:szCs w:val="28"/>
          <w:lang w:eastAsia="ru-RU"/>
        </w:rPr>
        <w:t>Решение уравнений на основе знаний конкретного смысла умножения.</w:t>
      </w:r>
    </w:p>
    <w:p w14:paraId="2F58AC73" w14:textId="77777777" w:rsidR="00311682" w:rsidRPr="00E43E26" w:rsidRDefault="00311682" w:rsidP="00E43E26">
      <w:pPr>
        <w:spacing w:after="0" w:line="240" w:lineRule="auto"/>
        <w:rPr>
          <w:rFonts w:ascii="Times New Roman" w:hAnsi="Times New Roman"/>
          <w:sz w:val="28"/>
          <w:szCs w:val="28"/>
          <w:lang w:eastAsia="ru-RU"/>
        </w:rPr>
      </w:pPr>
      <w:r w:rsidRPr="00E43E26">
        <w:rPr>
          <w:rFonts w:ascii="Times New Roman" w:eastAsia="Times New Roman" w:hAnsi="Times New Roman"/>
          <w:sz w:val="28"/>
          <w:szCs w:val="28"/>
          <w:lang w:eastAsia="ru-RU"/>
        </w:rPr>
        <w:t>Изучение свойств делимости опирается на знания, умения и навыки, сформированные в начальном курсе математики: связь компонентов и результатов действий умножения и деления; замена выражений - суммы, разности, произведения, частного - значением этих выражений и наоборот; деление суммы на число и др. Например, изучение свойств делимости суммы на натуральное число опирается на знание учащимися свойства "деление суммы на число". Например, в третьем классе при знакомстве с этим свойством учащимся предлагается задание:</w:t>
      </w:r>
    </w:p>
    <w:p w14:paraId="77DC7C2F" w14:textId="77777777" w:rsidR="00311682" w:rsidRPr="00E43E26" w:rsidRDefault="00311682" w:rsidP="00311682">
      <w:pPr>
        <w:shd w:val="clear" w:color="auto" w:fill="FFFFFF"/>
        <w:spacing w:after="0" w:line="240" w:lineRule="auto"/>
        <w:rPr>
          <w:rFonts w:ascii="Times New Roman" w:eastAsia="Times New Roman" w:hAnsi="Times New Roman"/>
          <w:sz w:val="28"/>
          <w:szCs w:val="28"/>
          <w:lang w:eastAsia="ru-RU"/>
        </w:rPr>
      </w:pPr>
      <w:r w:rsidRPr="00E43E26">
        <w:rPr>
          <w:rFonts w:ascii="Times New Roman" w:eastAsia="Times New Roman" w:hAnsi="Times New Roman"/>
          <w:sz w:val="28"/>
          <w:szCs w:val="28"/>
          <w:lang w:eastAsia="ru-RU"/>
        </w:rPr>
        <w:t>1. Догадайся! По какому правилу записаны выражения в каждом</w:t>
      </w:r>
      <w:r w:rsidRPr="00E43E26">
        <w:rPr>
          <w:rFonts w:ascii="Times New Roman" w:eastAsia="Times New Roman" w:hAnsi="Times New Roman"/>
          <w:sz w:val="28"/>
          <w:szCs w:val="28"/>
          <w:lang w:eastAsia="ru-RU"/>
        </w:rPr>
        <w:br/>
      </w:r>
      <w:proofErr w:type="gramStart"/>
      <w:r w:rsidRPr="00E43E26">
        <w:rPr>
          <w:rFonts w:ascii="Times New Roman" w:eastAsia="Times New Roman" w:hAnsi="Times New Roman"/>
          <w:sz w:val="28"/>
          <w:szCs w:val="28"/>
          <w:lang w:eastAsia="ru-RU"/>
        </w:rPr>
        <w:t>столбике ?</w:t>
      </w:r>
      <w:proofErr w:type="gramEnd"/>
    </w:p>
    <w:p w14:paraId="6095110E" w14:textId="77777777" w:rsidR="00311682" w:rsidRPr="00E43E26" w:rsidRDefault="00311682" w:rsidP="00311682">
      <w:pPr>
        <w:shd w:val="clear" w:color="auto" w:fill="FFFFFF"/>
        <w:spacing w:after="285" w:line="240" w:lineRule="auto"/>
        <w:rPr>
          <w:rFonts w:ascii="Times New Roman" w:eastAsia="Times New Roman" w:hAnsi="Times New Roman"/>
          <w:sz w:val="28"/>
          <w:szCs w:val="28"/>
          <w:lang w:eastAsia="ru-RU"/>
        </w:rPr>
      </w:pPr>
      <w:r w:rsidRPr="00E43E26">
        <w:rPr>
          <w:rFonts w:ascii="Times New Roman" w:eastAsia="Times New Roman" w:hAnsi="Times New Roman"/>
          <w:sz w:val="28"/>
          <w:szCs w:val="28"/>
          <w:lang w:eastAsia="ru-RU"/>
        </w:rPr>
        <w:t>Вычисли их значения.</w:t>
      </w:r>
    </w:p>
    <w:p w14:paraId="51BC3B33" w14:textId="77777777" w:rsidR="00311682" w:rsidRPr="00E43E26" w:rsidRDefault="00311682" w:rsidP="00311682">
      <w:pPr>
        <w:shd w:val="clear" w:color="auto" w:fill="FFFFFF"/>
        <w:spacing w:after="285" w:line="240" w:lineRule="auto"/>
        <w:rPr>
          <w:rFonts w:ascii="Times New Roman" w:eastAsia="Times New Roman" w:hAnsi="Times New Roman"/>
          <w:sz w:val="28"/>
          <w:szCs w:val="28"/>
          <w:lang w:eastAsia="ru-RU"/>
        </w:rPr>
      </w:pPr>
      <w:proofErr w:type="gramStart"/>
      <w:r w:rsidRPr="00E43E26">
        <w:rPr>
          <w:rFonts w:ascii="Times New Roman" w:eastAsia="Times New Roman" w:hAnsi="Times New Roman"/>
          <w:sz w:val="28"/>
          <w:szCs w:val="28"/>
          <w:lang w:eastAsia="ru-RU"/>
        </w:rPr>
        <w:t>54 :</w:t>
      </w:r>
      <w:proofErr w:type="gramEnd"/>
      <w:r w:rsidRPr="00E43E26">
        <w:rPr>
          <w:rFonts w:ascii="Times New Roman" w:eastAsia="Times New Roman" w:hAnsi="Times New Roman"/>
          <w:sz w:val="28"/>
          <w:szCs w:val="28"/>
          <w:lang w:eastAsia="ru-RU"/>
        </w:rPr>
        <w:t xml:space="preserve"> 9 63 : 7</w:t>
      </w:r>
    </w:p>
    <w:p w14:paraId="3D37E9B2" w14:textId="77777777" w:rsidR="00311682" w:rsidRPr="00E43E26" w:rsidRDefault="00311682" w:rsidP="00311682">
      <w:pPr>
        <w:shd w:val="clear" w:color="auto" w:fill="FFFFFF"/>
        <w:spacing w:after="285" w:line="240" w:lineRule="auto"/>
        <w:rPr>
          <w:rFonts w:ascii="Times New Roman" w:eastAsia="Times New Roman" w:hAnsi="Times New Roman"/>
          <w:sz w:val="28"/>
          <w:szCs w:val="28"/>
          <w:lang w:eastAsia="ru-RU"/>
        </w:rPr>
      </w:pPr>
      <w:r w:rsidRPr="00E43E26">
        <w:rPr>
          <w:rFonts w:ascii="Times New Roman" w:eastAsia="Times New Roman" w:hAnsi="Times New Roman"/>
          <w:sz w:val="28"/>
          <w:szCs w:val="28"/>
          <w:lang w:eastAsia="ru-RU"/>
        </w:rPr>
        <w:t>(36 + 18): 9 (49 + 14):7</w:t>
      </w:r>
    </w:p>
    <w:p w14:paraId="250D2729" w14:textId="77777777" w:rsidR="00311682" w:rsidRPr="00E43E26" w:rsidRDefault="00311682" w:rsidP="00311682">
      <w:pPr>
        <w:shd w:val="clear" w:color="auto" w:fill="FFFFFF"/>
        <w:spacing w:after="285" w:line="240" w:lineRule="auto"/>
        <w:rPr>
          <w:rFonts w:ascii="Times New Roman" w:eastAsia="Times New Roman" w:hAnsi="Times New Roman"/>
          <w:sz w:val="28"/>
          <w:szCs w:val="28"/>
          <w:lang w:eastAsia="ru-RU"/>
        </w:rPr>
      </w:pPr>
      <w:r w:rsidRPr="00E43E26">
        <w:rPr>
          <w:rFonts w:ascii="Times New Roman" w:eastAsia="Times New Roman" w:hAnsi="Times New Roman"/>
          <w:sz w:val="28"/>
          <w:szCs w:val="28"/>
          <w:lang w:eastAsia="ru-RU"/>
        </w:rPr>
        <w:t>36:9 + 18:9 49:7 + 14:7</w:t>
      </w:r>
    </w:p>
    <w:p w14:paraId="04A40D0A" w14:textId="77777777" w:rsidR="00311682" w:rsidRPr="00E43E26" w:rsidRDefault="00311682" w:rsidP="00311682">
      <w:pPr>
        <w:shd w:val="clear" w:color="auto" w:fill="FFFFFF"/>
        <w:spacing w:after="285" w:line="240" w:lineRule="auto"/>
        <w:rPr>
          <w:rFonts w:ascii="Times New Roman" w:eastAsia="Times New Roman" w:hAnsi="Times New Roman"/>
          <w:sz w:val="28"/>
          <w:szCs w:val="28"/>
          <w:lang w:eastAsia="ru-RU"/>
        </w:rPr>
      </w:pPr>
      <w:proofErr w:type="gramStart"/>
      <w:r w:rsidRPr="00E43E26">
        <w:rPr>
          <w:rFonts w:ascii="Times New Roman" w:eastAsia="Times New Roman" w:hAnsi="Times New Roman"/>
          <w:sz w:val="28"/>
          <w:szCs w:val="28"/>
          <w:lang w:eastAsia="ru-RU"/>
        </w:rPr>
        <w:t>72 :</w:t>
      </w:r>
      <w:proofErr w:type="gramEnd"/>
      <w:r w:rsidRPr="00E43E26">
        <w:rPr>
          <w:rFonts w:ascii="Times New Roman" w:eastAsia="Times New Roman" w:hAnsi="Times New Roman"/>
          <w:sz w:val="28"/>
          <w:szCs w:val="28"/>
          <w:lang w:eastAsia="ru-RU"/>
        </w:rPr>
        <w:t xml:space="preserve"> 8 56:7</w:t>
      </w:r>
    </w:p>
    <w:p w14:paraId="2494F481" w14:textId="77777777" w:rsidR="00311682" w:rsidRPr="00E43E26" w:rsidRDefault="00311682" w:rsidP="00311682">
      <w:pPr>
        <w:shd w:val="clear" w:color="auto" w:fill="FFFFFF"/>
        <w:spacing w:after="285" w:line="240" w:lineRule="auto"/>
        <w:rPr>
          <w:rFonts w:ascii="Times New Roman" w:eastAsia="Times New Roman" w:hAnsi="Times New Roman"/>
          <w:sz w:val="28"/>
          <w:szCs w:val="28"/>
          <w:lang w:eastAsia="ru-RU"/>
        </w:rPr>
      </w:pPr>
      <w:r w:rsidRPr="00E43E26">
        <w:rPr>
          <w:rFonts w:ascii="Times New Roman" w:eastAsia="Times New Roman" w:hAnsi="Times New Roman"/>
          <w:sz w:val="28"/>
          <w:szCs w:val="28"/>
          <w:lang w:eastAsia="ru-RU"/>
        </w:rPr>
        <w:t>(24 + 48): 8 (42 + 14): 7</w:t>
      </w:r>
    </w:p>
    <w:p w14:paraId="0174B15D" w14:textId="77777777" w:rsidR="00311682" w:rsidRPr="00E43E26" w:rsidRDefault="00311682" w:rsidP="00311682">
      <w:pPr>
        <w:shd w:val="clear" w:color="auto" w:fill="FFFFFF"/>
        <w:spacing w:after="285" w:line="240" w:lineRule="auto"/>
        <w:rPr>
          <w:rFonts w:ascii="Times New Roman" w:eastAsia="Times New Roman" w:hAnsi="Times New Roman"/>
          <w:sz w:val="28"/>
          <w:szCs w:val="28"/>
          <w:lang w:eastAsia="ru-RU"/>
        </w:rPr>
      </w:pPr>
      <w:r w:rsidRPr="00E43E26">
        <w:rPr>
          <w:rFonts w:ascii="Times New Roman" w:eastAsia="Times New Roman" w:hAnsi="Times New Roman"/>
          <w:sz w:val="28"/>
          <w:szCs w:val="28"/>
          <w:lang w:eastAsia="ru-RU"/>
        </w:rPr>
        <w:t>24:8 + 48:8 42:7+14:7</w:t>
      </w:r>
    </w:p>
    <w:p w14:paraId="74C4EE9C" w14:textId="77777777" w:rsidR="00311682" w:rsidRPr="00E43E26" w:rsidRDefault="00311682" w:rsidP="00311682">
      <w:pPr>
        <w:shd w:val="clear" w:color="auto" w:fill="FFFFFF"/>
        <w:spacing w:after="0" w:line="240" w:lineRule="auto"/>
        <w:rPr>
          <w:rFonts w:ascii="Times New Roman" w:eastAsia="Times New Roman" w:hAnsi="Times New Roman"/>
          <w:sz w:val="28"/>
          <w:szCs w:val="28"/>
          <w:lang w:eastAsia="ru-RU"/>
        </w:rPr>
      </w:pPr>
      <w:r w:rsidRPr="00E43E26">
        <w:rPr>
          <w:rFonts w:ascii="Times New Roman" w:eastAsia="Times New Roman" w:hAnsi="Times New Roman"/>
          <w:sz w:val="28"/>
          <w:szCs w:val="28"/>
          <w:lang w:eastAsia="ru-RU"/>
        </w:rPr>
        <w:t>Запиши столбики выражений по такому же правилу и вычисли их</w:t>
      </w:r>
      <w:r w:rsidRPr="00E43E26">
        <w:rPr>
          <w:rFonts w:ascii="Times New Roman" w:eastAsia="Times New Roman" w:hAnsi="Times New Roman"/>
          <w:sz w:val="28"/>
          <w:szCs w:val="28"/>
          <w:lang w:eastAsia="ru-RU"/>
        </w:rPr>
        <w:br/>
        <w:t xml:space="preserve">значения: </w:t>
      </w:r>
      <w:proofErr w:type="gramStart"/>
      <w:r w:rsidRPr="00E43E26">
        <w:rPr>
          <w:rFonts w:ascii="Times New Roman" w:eastAsia="Times New Roman" w:hAnsi="Times New Roman"/>
          <w:sz w:val="28"/>
          <w:szCs w:val="28"/>
          <w:lang w:eastAsia="ru-RU"/>
        </w:rPr>
        <w:t>36 :</w:t>
      </w:r>
      <w:proofErr w:type="gramEnd"/>
      <w:r w:rsidRPr="00E43E26">
        <w:rPr>
          <w:rFonts w:ascii="Times New Roman" w:eastAsia="Times New Roman" w:hAnsi="Times New Roman"/>
          <w:sz w:val="28"/>
          <w:szCs w:val="28"/>
          <w:lang w:eastAsia="ru-RU"/>
        </w:rPr>
        <w:t xml:space="preserve"> 4 48 : 6 27 : 3 45 : 9</w:t>
      </w:r>
    </w:p>
    <w:p w14:paraId="4202CEDC" w14:textId="77777777" w:rsidR="00311682" w:rsidRPr="00E43E26" w:rsidRDefault="00311682" w:rsidP="00311682">
      <w:pPr>
        <w:shd w:val="clear" w:color="auto" w:fill="FFFFFF"/>
        <w:spacing w:after="285" w:line="240" w:lineRule="auto"/>
        <w:rPr>
          <w:rFonts w:ascii="Times New Roman" w:eastAsia="Times New Roman" w:hAnsi="Times New Roman"/>
          <w:sz w:val="28"/>
          <w:szCs w:val="28"/>
          <w:lang w:eastAsia="ru-RU"/>
        </w:rPr>
      </w:pPr>
      <w:r w:rsidRPr="00E43E26">
        <w:rPr>
          <w:rFonts w:ascii="Times New Roman" w:eastAsia="Times New Roman" w:hAnsi="Times New Roman"/>
          <w:sz w:val="28"/>
          <w:szCs w:val="28"/>
          <w:lang w:eastAsia="ru-RU"/>
        </w:rPr>
        <w:t>В процессе выполнения этого задания учащиеся осознают новый способ действия. А именно: делимое представляется в виде суммы двух слагаемых, каждое из которых делится на данное число, затем на это число делится каждое слагаемое и полученные результаты складываются.</w:t>
      </w:r>
    </w:p>
    <w:p w14:paraId="00C69A6E" w14:textId="77777777" w:rsidR="00311682" w:rsidRPr="00E43E26" w:rsidRDefault="00311682" w:rsidP="00311682">
      <w:pPr>
        <w:shd w:val="clear" w:color="auto" w:fill="FFFFFF"/>
        <w:spacing w:after="285" w:line="240" w:lineRule="auto"/>
        <w:rPr>
          <w:rFonts w:ascii="Times New Roman" w:eastAsia="Times New Roman" w:hAnsi="Times New Roman"/>
          <w:sz w:val="28"/>
          <w:szCs w:val="28"/>
          <w:lang w:eastAsia="ru-RU"/>
        </w:rPr>
      </w:pPr>
      <w:r w:rsidRPr="00E43E26">
        <w:rPr>
          <w:rFonts w:ascii="Times New Roman" w:eastAsia="Times New Roman" w:hAnsi="Times New Roman"/>
          <w:sz w:val="28"/>
          <w:szCs w:val="28"/>
          <w:lang w:eastAsia="ru-RU"/>
        </w:rPr>
        <w:t>Для усвоения нового способа действия выполняются различные задания.</w:t>
      </w:r>
    </w:p>
    <w:p w14:paraId="5E1F0C88" w14:textId="77777777" w:rsidR="00311682" w:rsidRPr="00E43E26" w:rsidRDefault="00311682" w:rsidP="00311682">
      <w:pPr>
        <w:shd w:val="clear" w:color="auto" w:fill="FFFFFF"/>
        <w:spacing w:after="285" w:line="240" w:lineRule="auto"/>
        <w:rPr>
          <w:rFonts w:ascii="Times New Roman" w:eastAsia="Times New Roman" w:hAnsi="Times New Roman"/>
          <w:sz w:val="28"/>
          <w:szCs w:val="28"/>
          <w:lang w:eastAsia="ru-RU"/>
        </w:rPr>
      </w:pPr>
      <w:r w:rsidRPr="00E43E26">
        <w:rPr>
          <w:rFonts w:ascii="Times New Roman" w:eastAsia="Times New Roman" w:hAnsi="Times New Roman"/>
          <w:sz w:val="28"/>
          <w:szCs w:val="28"/>
          <w:lang w:eastAsia="ru-RU"/>
        </w:rPr>
        <w:t>Например:</w:t>
      </w:r>
    </w:p>
    <w:p w14:paraId="68309B71" w14:textId="77777777" w:rsidR="00311682" w:rsidRPr="00E43E26" w:rsidRDefault="00311682" w:rsidP="00311682">
      <w:pPr>
        <w:shd w:val="clear" w:color="auto" w:fill="FFFFFF"/>
        <w:spacing w:after="285" w:line="240" w:lineRule="auto"/>
        <w:rPr>
          <w:rFonts w:ascii="Times New Roman" w:eastAsia="Times New Roman" w:hAnsi="Times New Roman"/>
          <w:sz w:val="28"/>
          <w:szCs w:val="28"/>
          <w:lang w:eastAsia="ru-RU"/>
        </w:rPr>
      </w:pPr>
      <w:r w:rsidRPr="00E43E26">
        <w:rPr>
          <w:rFonts w:ascii="Times New Roman" w:eastAsia="Times New Roman" w:hAnsi="Times New Roman"/>
          <w:sz w:val="28"/>
          <w:szCs w:val="28"/>
          <w:lang w:eastAsia="ru-RU"/>
        </w:rPr>
        <w:t>Чем похожи выражения в каждой паре? Чем отличаются?</w:t>
      </w:r>
    </w:p>
    <w:p w14:paraId="2BC821C8" w14:textId="77777777" w:rsidR="00311682" w:rsidRPr="00E43E26" w:rsidRDefault="00311682" w:rsidP="00311682">
      <w:pPr>
        <w:shd w:val="clear" w:color="auto" w:fill="FFFFFF"/>
        <w:spacing w:after="285" w:line="240" w:lineRule="auto"/>
        <w:rPr>
          <w:rFonts w:ascii="Times New Roman" w:eastAsia="Times New Roman" w:hAnsi="Times New Roman"/>
          <w:sz w:val="28"/>
          <w:szCs w:val="28"/>
          <w:lang w:eastAsia="ru-RU"/>
        </w:rPr>
      </w:pPr>
      <w:r w:rsidRPr="00E43E26">
        <w:rPr>
          <w:rFonts w:ascii="Times New Roman" w:eastAsia="Times New Roman" w:hAnsi="Times New Roman"/>
          <w:sz w:val="28"/>
          <w:szCs w:val="28"/>
          <w:lang w:eastAsia="ru-RU"/>
        </w:rPr>
        <w:lastRenderedPageBreak/>
        <w:t>(24 + 48): 8 (42 + 14): 7</w:t>
      </w:r>
    </w:p>
    <w:p w14:paraId="37C4C66E" w14:textId="77777777" w:rsidR="00311682" w:rsidRPr="00E43E26" w:rsidRDefault="00311682" w:rsidP="00311682">
      <w:pPr>
        <w:shd w:val="clear" w:color="auto" w:fill="FFFFFF"/>
        <w:spacing w:after="285" w:line="240" w:lineRule="auto"/>
        <w:rPr>
          <w:rFonts w:ascii="Times New Roman" w:eastAsia="Times New Roman" w:hAnsi="Times New Roman"/>
          <w:sz w:val="28"/>
          <w:szCs w:val="28"/>
          <w:lang w:eastAsia="ru-RU"/>
        </w:rPr>
      </w:pPr>
      <w:r w:rsidRPr="00E43E26">
        <w:rPr>
          <w:rFonts w:ascii="Times New Roman" w:eastAsia="Times New Roman" w:hAnsi="Times New Roman"/>
          <w:sz w:val="28"/>
          <w:szCs w:val="28"/>
          <w:lang w:eastAsia="ru-RU"/>
        </w:rPr>
        <w:t>(22 + 50): 8 (40 + 16): 7</w:t>
      </w:r>
    </w:p>
    <w:p w14:paraId="12FD3C76" w14:textId="77777777" w:rsidR="00311682" w:rsidRPr="00E43E26" w:rsidRDefault="00311682" w:rsidP="00311682">
      <w:pPr>
        <w:shd w:val="clear" w:color="auto" w:fill="FFFFFF"/>
        <w:spacing w:after="285" w:line="240" w:lineRule="auto"/>
        <w:rPr>
          <w:rFonts w:ascii="Times New Roman" w:eastAsia="Times New Roman" w:hAnsi="Times New Roman"/>
          <w:sz w:val="28"/>
          <w:szCs w:val="28"/>
          <w:lang w:eastAsia="ru-RU"/>
        </w:rPr>
      </w:pPr>
      <w:r w:rsidRPr="00E43E26">
        <w:rPr>
          <w:rFonts w:ascii="Times New Roman" w:eastAsia="Times New Roman" w:hAnsi="Times New Roman"/>
          <w:sz w:val="28"/>
          <w:szCs w:val="28"/>
          <w:lang w:eastAsia="ru-RU"/>
        </w:rPr>
        <w:t>(36+18):9 (49 + 14):7</w:t>
      </w:r>
    </w:p>
    <w:p w14:paraId="18052DD2" w14:textId="77777777" w:rsidR="00311682" w:rsidRPr="00E43E26" w:rsidRDefault="00311682" w:rsidP="00311682">
      <w:pPr>
        <w:shd w:val="clear" w:color="auto" w:fill="FFFFFF"/>
        <w:spacing w:after="285" w:line="240" w:lineRule="auto"/>
        <w:rPr>
          <w:rFonts w:ascii="Times New Roman" w:eastAsia="Times New Roman" w:hAnsi="Times New Roman"/>
          <w:sz w:val="28"/>
          <w:szCs w:val="28"/>
          <w:lang w:eastAsia="ru-RU"/>
        </w:rPr>
      </w:pPr>
      <w:r w:rsidRPr="00E43E26">
        <w:rPr>
          <w:rFonts w:ascii="Times New Roman" w:eastAsia="Times New Roman" w:hAnsi="Times New Roman"/>
          <w:sz w:val="28"/>
          <w:szCs w:val="28"/>
          <w:lang w:eastAsia="ru-RU"/>
        </w:rPr>
        <w:t>(34 + 20):9 (47 + 16):7</w:t>
      </w:r>
    </w:p>
    <w:p w14:paraId="19BB988C" w14:textId="77777777" w:rsidR="00311682" w:rsidRPr="00E43E26" w:rsidRDefault="00311682" w:rsidP="00311682">
      <w:pPr>
        <w:shd w:val="clear" w:color="auto" w:fill="FFFFFF"/>
        <w:spacing w:after="285" w:line="240" w:lineRule="auto"/>
        <w:rPr>
          <w:rFonts w:ascii="Times New Roman" w:eastAsia="Times New Roman" w:hAnsi="Times New Roman"/>
          <w:sz w:val="28"/>
          <w:szCs w:val="28"/>
          <w:lang w:eastAsia="ru-RU"/>
        </w:rPr>
      </w:pPr>
      <w:r w:rsidRPr="00E43E26">
        <w:rPr>
          <w:rFonts w:ascii="Times New Roman" w:eastAsia="Times New Roman" w:hAnsi="Times New Roman"/>
          <w:sz w:val="28"/>
          <w:szCs w:val="28"/>
          <w:lang w:eastAsia="ru-RU"/>
        </w:rPr>
        <w:t>Какие суммы делятся на 4:</w:t>
      </w:r>
    </w:p>
    <w:p w14:paraId="4CD802BC" w14:textId="77777777" w:rsidR="00311682" w:rsidRPr="00E43E26" w:rsidRDefault="00311682" w:rsidP="00311682">
      <w:pPr>
        <w:shd w:val="clear" w:color="auto" w:fill="FFFFFF"/>
        <w:spacing w:after="285" w:line="240" w:lineRule="auto"/>
        <w:rPr>
          <w:rFonts w:ascii="Times New Roman" w:eastAsia="Times New Roman" w:hAnsi="Times New Roman"/>
          <w:sz w:val="28"/>
          <w:szCs w:val="28"/>
          <w:lang w:eastAsia="ru-RU"/>
        </w:rPr>
      </w:pPr>
      <w:r w:rsidRPr="00E43E26">
        <w:rPr>
          <w:rFonts w:ascii="Times New Roman" w:eastAsia="Times New Roman" w:hAnsi="Times New Roman"/>
          <w:sz w:val="28"/>
          <w:szCs w:val="28"/>
          <w:lang w:eastAsia="ru-RU"/>
        </w:rPr>
        <w:t>24+4 20+8 16+8 24+5 20+9 23+5 21+7 20+7 16+12 19+9 15+13 16+15</w:t>
      </w:r>
    </w:p>
    <w:p w14:paraId="15EDB1E7" w14:textId="77777777" w:rsidR="00311682" w:rsidRPr="00E43E26" w:rsidRDefault="00311682" w:rsidP="00311682">
      <w:pPr>
        <w:shd w:val="clear" w:color="auto" w:fill="FFFFFF"/>
        <w:spacing w:after="285" w:line="240" w:lineRule="auto"/>
        <w:rPr>
          <w:rFonts w:ascii="Times New Roman" w:eastAsia="Times New Roman" w:hAnsi="Times New Roman"/>
          <w:sz w:val="28"/>
          <w:szCs w:val="28"/>
          <w:lang w:eastAsia="ru-RU"/>
        </w:rPr>
      </w:pPr>
      <w:r w:rsidRPr="00E43E26">
        <w:rPr>
          <w:rFonts w:ascii="Times New Roman" w:eastAsia="Times New Roman" w:hAnsi="Times New Roman"/>
          <w:sz w:val="28"/>
          <w:szCs w:val="28"/>
          <w:lang w:eastAsia="ru-RU"/>
        </w:rPr>
        <w:t>В процессе выполнения этих заданий учащиеся рассматривают различные случаи деления суммы на число, а именно: если каждое слагаемое делится на данное число, если каждое слагаемое не делится на данное число, если одно из слагаемых делится на данное число, а другое не делится. Результаты этих наблюдений используются в пятом классе при изучении свойства делимости суммы, знакомство с которым начинается с выполнения задания:</w:t>
      </w:r>
    </w:p>
    <w:p w14:paraId="5ACEA8F5" w14:textId="77777777" w:rsidR="00311682" w:rsidRPr="00E43E26" w:rsidRDefault="00311682" w:rsidP="00311682">
      <w:pPr>
        <w:shd w:val="clear" w:color="auto" w:fill="FFFFFF"/>
        <w:spacing w:after="285" w:line="240" w:lineRule="auto"/>
        <w:rPr>
          <w:rFonts w:ascii="Times New Roman" w:eastAsia="Times New Roman" w:hAnsi="Times New Roman"/>
          <w:sz w:val="28"/>
          <w:szCs w:val="28"/>
          <w:lang w:eastAsia="ru-RU"/>
        </w:rPr>
      </w:pPr>
      <w:r w:rsidRPr="00E43E26">
        <w:rPr>
          <w:rFonts w:ascii="Times New Roman" w:eastAsia="Times New Roman" w:hAnsi="Times New Roman"/>
          <w:sz w:val="28"/>
          <w:szCs w:val="28"/>
          <w:lang w:eastAsia="ru-RU"/>
        </w:rPr>
        <w:t>Чем похожи выражения? Вычисли их значения:</w:t>
      </w:r>
    </w:p>
    <w:p w14:paraId="4534A821" w14:textId="77777777" w:rsidR="00311682" w:rsidRPr="00E43E26" w:rsidRDefault="00311682" w:rsidP="00311682">
      <w:pPr>
        <w:shd w:val="clear" w:color="auto" w:fill="FFFFFF"/>
        <w:spacing w:after="285" w:line="240" w:lineRule="auto"/>
        <w:rPr>
          <w:rFonts w:ascii="Times New Roman" w:eastAsia="Times New Roman" w:hAnsi="Times New Roman"/>
          <w:sz w:val="28"/>
          <w:szCs w:val="28"/>
          <w:lang w:eastAsia="ru-RU"/>
        </w:rPr>
      </w:pPr>
      <w:r w:rsidRPr="00E43E26">
        <w:rPr>
          <w:rFonts w:ascii="Times New Roman" w:eastAsia="Times New Roman" w:hAnsi="Times New Roman"/>
          <w:sz w:val="28"/>
          <w:szCs w:val="28"/>
          <w:lang w:eastAsia="ru-RU"/>
        </w:rPr>
        <w:t>(56+72): 8 (63+49): 7</w:t>
      </w:r>
    </w:p>
    <w:p w14:paraId="1022CDC3" w14:textId="77777777" w:rsidR="00311682" w:rsidRPr="00E43E26" w:rsidRDefault="00311682" w:rsidP="00311682">
      <w:pPr>
        <w:shd w:val="clear" w:color="auto" w:fill="FFFFFF"/>
        <w:spacing w:after="285" w:line="240" w:lineRule="auto"/>
        <w:rPr>
          <w:rFonts w:ascii="Times New Roman" w:eastAsia="Times New Roman" w:hAnsi="Times New Roman"/>
          <w:sz w:val="28"/>
          <w:szCs w:val="28"/>
          <w:lang w:eastAsia="ru-RU"/>
        </w:rPr>
      </w:pPr>
      <w:r w:rsidRPr="00E43E26">
        <w:rPr>
          <w:rFonts w:ascii="Times New Roman" w:eastAsia="Times New Roman" w:hAnsi="Times New Roman"/>
          <w:sz w:val="28"/>
          <w:szCs w:val="28"/>
          <w:lang w:eastAsia="ru-RU"/>
        </w:rPr>
        <w:t>(36+81): 9 (64+56): 7</w:t>
      </w:r>
    </w:p>
    <w:p w14:paraId="223C682A" w14:textId="77777777" w:rsidR="00311682" w:rsidRPr="00E43E26" w:rsidRDefault="00311682" w:rsidP="00311682">
      <w:pPr>
        <w:shd w:val="clear" w:color="auto" w:fill="FFFFFF"/>
        <w:spacing w:after="285" w:line="240" w:lineRule="auto"/>
        <w:rPr>
          <w:rFonts w:ascii="Times New Roman" w:eastAsia="Times New Roman" w:hAnsi="Times New Roman"/>
          <w:sz w:val="28"/>
          <w:szCs w:val="28"/>
          <w:lang w:eastAsia="ru-RU"/>
        </w:rPr>
      </w:pPr>
      <w:r w:rsidRPr="00E43E26">
        <w:rPr>
          <w:rFonts w:ascii="Times New Roman" w:eastAsia="Times New Roman" w:hAnsi="Times New Roman"/>
          <w:sz w:val="28"/>
          <w:szCs w:val="28"/>
          <w:lang w:eastAsia="ru-RU"/>
        </w:rPr>
        <w:t>(49+28): 7 (64+72): 8</w:t>
      </w:r>
    </w:p>
    <w:p w14:paraId="0274E130" w14:textId="77777777" w:rsidR="00311682" w:rsidRPr="00E43E26" w:rsidRDefault="00311682" w:rsidP="00311682">
      <w:pPr>
        <w:shd w:val="clear" w:color="auto" w:fill="FFFFFF"/>
        <w:spacing w:after="285" w:line="240" w:lineRule="auto"/>
        <w:rPr>
          <w:rFonts w:ascii="Times New Roman" w:eastAsia="Times New Roman" w:hAnsi="Times New Roman"/>
          <w:sz w:val="28"/>
          <w:szCs w:val="28"/>
          <w:lang w:eastAsia="ru-RU"/>
        </w:rPr>
      </w:pPr>
      <w:r w:rsidRPr="00E43E26">
        <w:rPr>
          <w:rFonts w:ascii="Times New Roman" w:eastAsia="Times New Roman" w:hAnsi="Times New Roman"/>
          <w:sz w:val="28"/>
          <w:szCs w:val="28"/>
          <w:lang w:eastAsia="ru-RU"/>
        </w:rPr>
        <w:t>(56+48):6 (45+81):9</w:t>
      </w:r>
    </w:p>
    <w:p w14:paraId="58EF9E51" w14:textId="77777777" w:rsidR="00311682" w:rsidRPr="00E43E26" w:rsidRDefault="00311682" w:rsidP="00311682">
      <w:pPr>
        <w:shd w:val="clear" w:color="auto" w:fill="FFFFFF"/>
        <w:spacing w:after="285" w:line="240" w:lineRule="auto"/>
        <w:rPr>
          <w:rFonts w:ascii="Times New Roman" w:eastAsia="Times New Roman" w:hAnsi="Times New Roman"/>
          <w:sz w:val="28"/>
          <w:szCs w:val="28"/>
          <w:lang w:eastAsia="ru-RU"/>
        </w:rPr>
      </w:pPr>
      <w:r w:rsidRPr="00E43E26">
        <w:rPr>
          <w:rFonts w:ascii="Times New Roman" w:eastAsia="Times New Roman" w:hAnsi="Times New Roman"/>
          <w:sz w:val="28"/>
          <w:szCs w:val="28"/>
          <w:lang w:eastAsia="ru-RU"/>
        </w:rPr>
        <w:t>Анализируя признаки сходства и различия данных выражений, учащиеся выдвигают предположения о свойствах делимости суммы. Эти предположения они проверяют на других числовых выражениях, которые составляют сами. Итогом работы является обобщенная формулировка свойства делимости, которая дана в учебнике:</w:t>
      </w:r>
    </w:p>
    <w:p w14:paraId="7B9965E3" w14:textId="77777777" w:rsidR="00311682" w:rsidRPr="00E43E26" w:rsidRDefault="00311682" w:rsidP="00311682">
      <w:pPr>
        <w:shd w:val="clear" w:color="auto" w:fill="FFFFFF"/>
        <w:spacing w:after="0" w:line="240" w:lineRule="auto"/>
        <w:rPr>
          <w:rFonts w:ascii="Times New Roman" w:eastAsia="Times New Roman" w:hAnsi="Times New Roman"/>
          <w:sz w:val="28"/>
          <w:szCs w:val="28"/>
          <w:lang w:eastAsia="ru-RU"/>
        </w:rPr>
      </w:pPr>
      <w:r w:rsidRPr="00E43E26">
        <w:rPr>
          <w:rFonts w:ascii="Times New Roman" w:eastAsia="Times New Roman" w:hAnsi="Times New Roman"/>
          <w:sz w:val="28"/>
          <w:szCs w:val="28"/>
          <w:lang w:eastAsia="ru-RU"/>
        </w:rPr>
        <w:t>· если каждое из натуральных числе делится на натуральное число</w:t>
      </w:r>
      <w:r w:rsidRPr="00E43E26">
        <w:rPr>
          <w:rFonts w:ascii="Times New Roman" w:eastAsia="Times New Roman" w:hAnsi="Times New Roman"/>
          <w:i/>
          <w:iCs/>
          <w:sz w:val="28"/>
          <w:szCs w:val="28"/>
          <w:lang w:eastAsia="ru-RU"/>
        </w:rPr>
        <w:t> а,</w:t>
      </w:r>
      <w:r w:rsidRPr="00E43E26">
        <w:rPr>
          <w:rFonts w:ascii="Times New Roman" w:eastAsia="Times New Roman" w:hAnsi="Times New Roman"/>
          <w:sz w:val="28"/>
          <w:szCs w:val="28"/>
          <w:lang w:eastAsia="ru-RU"/>
        </w:rPr>
        <w:t> то и сумма этих чисел делится на это число;</w:t>
      </w:r>
    </w:p>
    <w:p w14:paraId="46E6ABDA" w14:textId="77777777" w:rsidR="00311682" w:rsidRPr="00E43E26" w:rsidRDefault="00311682" w:rsidP="00311682">
      <w:pPr>
        <w:shd w:val="clear" w:color="auto" w:fill="FFFFFF"/>
        <w:spacing w:after="285" w:line="240" w:lineRule="auto"/>
        <w:rPr>
          <w:rFonts w:ascii="Times New Roman" w:eastAsia="Times New Roman" w:hAnsi="Times New Roman"/>
          <w:sz w:val="28"/>
          <w:szCs w:val="28"/>
          <w:lang w:eastAsia="ru-RU"/>
        </w:rPr>
      </w:pPr>
      <w:r w:rsidRPr="00E43E26">
        <w:rPr>
          <w:rFonts w:ascii="Times New Roman" w:eastAsia="Times New Roman" w:hAnsi="Times New Roman"/>
          <w:sz w:val="28"/>
          <w:szCs w:val="28"/>
          <w:lang w:eastAsia="ru-RU"/>
        </w:rPr>
        <w:t>· если в сумме одно слагаемое не делится на число b, а все остальные слагаемые делятся, то вся сумма на число b не делится.</w:t>
      </w:r>
    </w:p>
    <w:p w14:paraId="1A5BA3BD" w14:textId="77777777" w:rsidR="00311682" w:rsidRPr="00E43E26" w:rsidRDefault="00311682" w:rsidP="00311682">
      <w:pPr>
        <w:shd w:val="clear" w:color="auto" w:fill="FFFFFF"/>
        <w:spacing w:after="285" w:line="240" w:lineRule="auto"/>
        <w:rPr>
          <w:rFonts w:ascii="Times New Roman" w:eastAsia="Times New Roman" w:hAnsi="Times New Roman"/>
          <w:sz w:val="28"/>
          <w:szCs w:val="28"/>
          <w:lang w:eastAsia="ru-RU"/>
        </w:rPr>
      </w:pPr>
      <w:r w:rsidRPr="00E43E26">
        <w:rPr>
          <w:rFonts w:ascii="Times New Roman" w:eastAsia="Times New Roman" w:hAnsi="Times New Roman"/>
          <w:sz w:val="28"/>
          <w:szCs w:val="28"/>
          <w:lang w:eastAsia="ru-RU"/>
        </w:rPr>
        <w:t>Дальнейшая деятельность учащихся направлена на осознание этих свойств. Для этой цели им предлагаются задания:</w:t>
      </w:r>
    </w:p>
    <w:p w14:paraId="48A53F75" w14:textId="77777777" w:rsidR="00311682" w:rsidRPr="00E43E26" w:rsidRDefault="00311682" w:rsidP="00311682">
      <w:pPr>
        <w:shd w:val="clear" w:color="auto" w:fill="FFFFFF"/>
        <w:spacing w:after="285" w:line="240" w:lineRule="auto"/>
        <w:rPr>
          <w:rFonts w:ascii="Times New Roman" w:eastAsia="Times New Roman" w:hAnsi="Times New Roman"/>
          <w:sz w:val="28"/>
          <w:szCs w:val="28"/>
          <w:lang w:eastAsia="ru-RU"/>
        </w:rPr>
      </w:pPr>
      <w:r w:rsidRPr="00E43E26">
        <w:rPr>
          <w:rFonts w:ascii="Times New Roman" w:eastAsia="Times New Roman" w:hAnsi="Times New Roman"/>
          <w:sz w:val="28"/>
          <w:szCs w:val="28"/>
          <w:lang w:eastAsia="ru-RU"/>
        </w:rPr>
        <w:t>Не выполняя вычислений, выпишите выражения, в которых:</w:t>
      </w:r>
    </w:p>
    <w:p w14:paraId="06805562" w14:textId="77777777" w:rsidR="00311682" w:rsidRPr="00E43E26" w:rsidRDefault="00311682" w:rsidP="00311682">
      <w:pPr>
        <w:shd w:val="clear" w:color="auto" w:fill="FFFFFF"/>
        <w:spacing w:after="285" w:line="240" w:lineRule="auto"/>
        <w:rPr>
          <w:rFonts w:ascii="Times New Roman" w:eastAsia="Times New Roman" w:hAnsi="Times New Roman"/>
          <w:sz w:val="28"/>
          <w:szCs w:val="28"/>
          <w:lang w:eastAsia="ru-RU"/>
        </w:rPr>
      </w:pPr>
      <w:r w:rsidRPr="00E43E26">
        <w:rPr>
          <w:rFonts w:ascii="Times New Roman" w:eastAsia="Times New Roman" w:hAnsi="Times New Roman"/>
          <w:sz w:val="28"/>
          <w:szCs w:val="28"/>
          <w:lang w:eastAsia="ru-RU"/>
        </w:rPr>
        <w:t>а) число 9 является делителем суммы;</w:t>
      </w:r>
    </w:p>
    <w:p w14:paraId="045836F8" w14:textId="77777777" w:rsidR="00311682" w:rsidRPr="00E43E26" w:rsidRDefault="00311682" w:rsidP="00311682">
      <w:pPr>
        <w:shd w:val="clear" w:color="auto" w:fill="FFFFFF"/>
        <w:spacing w:after="285" w:line="240" w:lineRule="auto"/>
        <w:rPr>
          <w:rFonts w:ascii="Times New Roman" w:eastAsia="Times New Roman" w:hAnsi="Times New Roman"/>
          <w:sz w:val="28"/>
          <w:szCs w:val="28"/>
          <w:lang w:eastAsia="ru-RU"/>
        </w:rPr>
      </w:pPr>
      <w:r w:rsidRPr="00E43E26">
        <w:rPr>
          <w:rFonts w:ascii="Times New Roman" w:eastAsia="Times New Roman" w:hAnsi="Times New Roman"/>
          <w:sz w:val="28"/>
          <w:szCs w:val="28"/>
          <w:lang w:eastAsia="ru-RU"/>
        </w:rPr>
        <w:lastRenderedPageBreak/>
        <w:t>б) число 8 является делителем суммы;</w:t>
      </w:r>
    </w:p>
    <w:p w14:paraId="47417B92" w14:textId="77777777" w:rsidR="00311682" w:rsidRPr="00E43E26" w:rsidRDefault="00311682" w:rsidP="00311682">
      <w:pPr>
        <w:shd w:val="clear" w:color="auto" w:fill="FFFFFF"/>
        <w:spacing w:after="285" w:line="240" w:lineRule="auto"/>
        <w:rPr>
          <w:rFonts w:ascii="Times New Roman" w:eastAsia="Times New Roman" w:hAnsi="Times New Roman"/>
          <w:sz w:val="28"/>
          <w:szCs w:val="28"/>
          <w:lang w:eastAsia="ru-RU"/>
        </w:rPr>
      </w:pPr>
      <w:r w:rsidRPr="00E43E26">
        <w:rPr>
          <w:rFonts w:ascii="Times New Roman" w:eastAsia="Times New Roman" w:hAnsi="Times New Roman"/>
          <w:sz w:val="28"/>
          <w:szCs w:val="28"/>
          <w:lang w:eastAsia="ru-RU"/>
        </w:rPr>
        <w:t>в) сумма кратна числу 6;</w:t>
      </w:r>
    </w:p>
    <w:p w14:paraId="362E61B6" w14:textId="77777777" w:rsidR="00311682" w:rsidRPr="00E43E26" w:rsidRDefault="00311682" w:rsidP="00311682">
      <w:pPr>
        <w:shd w:val="clear" w:color="auto" w:fill="FFFFFF"/>
        <w:spacing w:after="285" w:line="240" w:lineRule="auto"/>
        <w:rPr>
          <w:rFonts w:ascii="Times New Roman" w:eastAsia="Times New Roman" w:hAnsi="Times New Roman"/>
          <w:sz w:val="28"/>
          <w:szCs w:val="28"/>
          <w:lang w:eastAsia="ru-RU"/>
        </w:rPr>
      </w:pPr>
      <w:r w:rsidRPr="00E43E26">
        <w:rPr>
          <w:rFonts w:ascii="Times New Roman" w:eastAsia="Times New Roman" w:hAnsi="Times New Roman"/>
          <w:sz w:val="28"/>
          <w:szCs w:val="28"/>
          <w:lang w:eastAsia="ru-RU"/>
        </w:rPr>
        <w:t>г) сумма кратна числу 11.</w:t>
      </w:r>
    </w:p>
    <w:p w14:paraId="2C675C82" w14:textId="77777777" w:rsidR="00311682" w:rsidRPr="00E43E26" w:rsidRDefault="00311682" w:rsidP="00311682">
      <w:pPr>
        <w:shd w:val="clear" w:color="auto" w:fill="FFFFFF"/>
        <w:spacing w:after="285" w:line="240" w:lineRule="auto"/>
        <w:rPr>
          <w:rFonts w:ascii="Times New Roman" w:eastAsia="Times New Roman" w:hAnsi="Times New Roman"/>
          <w:sz w:val="28"/>
          <w:szCs w:val="28"/>
          <w:lang w:eastAsia="ru-RU"/>
        </w:rPr>
      </w:pPr>
      <w:r w:rsidRPr="00E43E26">
        <w:rPr>
          <w:rFonts w:ascii="Times New Roman" w:eastAsia="Times New Roman" w:hAnsi="Times New Roman"/>
          <w:sz w:val="28"/>
          <w:szCs w:val="28"/>
          <w:lang w:eastAsia="ru-RU"/>
        </w:rPr>
        <w:t>(54+36+72+81+18):9 (64+824+16+72):8</w:t>
      </w:r>
    </w:p>
    <w:p w14:paraId="1454B574" w14:textId="77777777" w:rsidR="00311682" w:rsidRPr="00E43E26" w:rsidRDefault="00311682" w:rsidP="00311682">
      <w:pPr>
        <w:shd w:val="clear" w:color="auto" w:fill="FFFFFF"/>
        <w:spacing w:after="285" w:line="240" w:lineRule="auto"/>
        <w:rPr>
          <w:rFonts w:ascii="Times New Roman" w:eastAsia="Times New Roman" w:hAnsi="Times New Roman"/>
          <w:sz w:val="28"/>
          <w:szCs w:val="28"/>
          <w:lang w:eastAsia="ru-RU"/>
        </w:rPr>
      </w:pPr>
      <w:r w:rsidRPr="00E43E26">
        <w:rPr>
          <w:rFonts w:ascii="Times New Roman" w:eastAsia="Times New Roman" w:hAnsi="Times New Roman"/>
          <w:sz w:val="28"/>
          <w:szCs w:val="28"/>
          <w:lang w:eastAsia="ru-RU"/>
        </w:rPr>
        <w:t>(9+27+35+54+72): 9 (32+16+40+36+48): 8</w:t>
      </w:r>
    </w:p>
    <w:p w14:paraId="10C1EEE5" w14:textId="77777777" w:rsidR="00311682" w:rsidRPr="00E43E26" w:rsidRDefault="00311682" w:rsidP="00311682">
      <w:pPr>
        <w:shd w:val="clear" w:color="auto" w:fill="FFFFFF"/>
        <w:spacing w:after="285" w:line="240" w:lineRule="auto"/>
        <w:rPr>
          <w:rFonts w:ascii="Times New Roman" w:eastAsia="Times New Roman" w:hAnsi="Times New Roman"/>
          <w:sz w:val="28"/>
          <w:szCs w:val="28"/>
          <w:lang w:eastAsia="ru-RU"/>
        </w:rPr>
      </w:pPr>
      <w:r w:rsidRPr="00E43E26">
        <w:rPr>
          <w:rFonts w:ascii="Times New Roman" w:eastAsia="Times New Roman" w:hAnsi="Times New Roman"/>
          <w:sz w:val="28"/>
          <w:szCs w:val="28"/>
          <w:lang w:eastAsia="ru-RU"/>
        </w:rPr>
        <w:t>(99+9+18+27+81): 9 (88+176+80+40+56</w:t>
      </w:r>
      <w:proofErr w:type="gramStart"/>
      <w:r w:rsidRPr="00E43E26">
        <w:rPr>
          <w:rFonts w:ascii="Times New Roman" w:eastAsia="Times New Roman" w:hAnsi="Times New Roman"/>
          <w:sz w:val="28"/>
          <w:szCs w:val="28"/>
          <w:lang w:eastAsia="ru-RU"/>
        </w:rPr>
        <w:t>) :</w:t>
      </w:r>
      <w:proofErr w:type="gramEnd"/>
      <w:r w:rsidRPr="00E43E26">
        <w:rPr>
          <w:rFonts w:ascii="Times New Roman" w:eastAsia="Times New Roman" w:hAnsi="Times New Roman"/>
          <w:sz w:val="28"/>
          <w:szCs w:val="28"/>
          <w:lang w:eastAsia="ru-RU"/>
        </w:rPr>
        <w:t xml:space="preserve"> 8</w:t>
      </w:r>
    </w:p>
    <w:p w14:paraId="7AF6932A" w14:textId="77777777" w:rsidR="00311682" w:rsidRPr="00E43E26" w:rsidRDefault="00311682" w:rsidP="00311682">
      <w:pPr>
        <w:shd w:val="clear" w:color="auto" w:fill="FFFFFF"/>
        <w:spacing w:after="285" w:line="240" w:lineRule="auto"/>
        <w:rPr>
          <w:rFonts w:ascii="Times New Roman" w:eastAsia="Times New Roman" w:hAnsi="Times New Roman"/>
          <w:sz w:val="28"/>
          <w:szCs w:val="28"/>
          <w:lang w:eastAsia="ru-RU"/>
        </w:rPr>
      </w:pPr>
      <w:r w:rsidRPr="00E43E26">
        <w:rPr>
          <w:rFonts w:ascii="Times New Roman" w:eastAsia="Times New Roman" w:hAnsi="Times New Roman"/>
          <w:sz w:val="28"/>
          <w:szCs w:val="28"/>
          <w:lang w:eastAsia="ru-RU"/>
        </w:rPr>
        <w:t>(42+12+36+18+6): 6 (88+66+77+222</w:t>
      </w:r>
      <w:proofErr w:type="gramStart"/>
      <w:r w:rsidRPr="00E43E26">
        <w:rPr>
          <w:rFonts w:ascii="Times New Roman" w:eastAsia="Times New Roman" w:hAnsi="Times New Roman"/>
          <w:sz w:val="28"/>
          <w:szCs w:val="28"/>
          <w:lang w:eastAsia="ru-RU"/>
        </w:rPr>
        <w:t>) :</w:t>
      </w:r>
      <w:proofErr w:type="gramEnd"/>
      <w:r w:rsidRPr="00E43E26">
        <w:rPr>
          <w:rFonts w:ascii="Times New Roman" w:eastAsia="Times New Roman" w:hAnsi="Times New Roman"/>
          <w:sz w:val="28"/>
          <w:szCs w:val="28"/>
          <w:lang w:eastAsia="ru-RU"/>
        </w:rPr>
        <w:t xml:space="preserve"> 11</w:t>
      </w:r>
    </w:p>
    <w:p w14:paraId="6078B980" w14:textId="77777777" w:rsidR="00311682" w:rsidRPr="00E43E26" w:rsidRDefault="00311682" w:rsidP="00311682">
      <w:pPr>
        <w:shd w:val="clear" w:color="auto" w:fill="FFFFFF"/>
        <w:spacing w:after="285" w:line="240" w:lineRule="auto"/>
        <w:rPr>
          <w:rFonts w:ascii="Times New Roman" w:eastAsia="Times New Roman" w:hAnsi="Times New Roman"/>
          <w:sz w:val="28"/>
          <w:szCs w:val="28"/>
          <w:lang w:eastAsia="ru-RU"/>
        </w:rPr>
      </w:pPr>
      <w:r w:rsidRPr="00E43E26">
        <w:rPr>
          <w:rFonts w:ascii="Times New Roman" w:eastAsia="Times New Roman" w:hAnsi="Times New Roman"/>
          <w:sz w:val="28"/>
          <w:szCs w:val="28"/>
          <w:lang w:eastAsia="ru-RU"/>
        </w:rPr>
        <w:t>(24+84+48+54+60): 6 (99+44+22+33</w:t>
      </w:r>
      <w:proofErr w:type="gramStart"/>
      <w:r w:rsidRPr="00E43E26">
        <w:rPr>
          <w:rFonts w:ascii="Times New Roman" w:eastAsia="Times New Roman" w:hAnsi="Times New Roman"/>
          <w:sz w:val="28"/>
          <w:szCs w:val="28"/>
          <w:lang w:eastAsia="ru-RU"/>
        </w:rPr>
        <w:t>) :</w:t>
      </w:r>
      <w:proofErr w:type="gramEnd"/>
      <w:r w:rsidRPr="00E43E26">
        <w:rPr>
          <w:rFonts w:ascii="Times New Roman" w:eastAsia="Times New Roman" w:hAnsi="Times New Roman"/>
          <w:sz w:val="28"/>
          <w:szCs w:val="28"/>
          <w:lang w:eastAsia="ru-RU"/>
        </w:rPr>
        <w:t xml:space="preserve"> 11</w:t>
      </w:r>
    </w:p>
    <w:p w14:paraId="12715E76" w14:textId="77777777" w:rsidR="00311682" w:rsidRPr="00E43E26" w:rsidRDefault="00311682" w:rsidP="00311682">
      <w:pPr>
        <w:shd w:val="clear" w:color="auto" w:fill="FFFFFF"/>
        <w:spacing w:after="285" w:line="240" w:lineRule="auto"/>
        <w:rPr>
          <w:rFonts w:ascii="Times New Roman" w:eastAsia="Times New Roman" w:hAnsi="Times New Roman"/>
          <w:sz w:val="28"/>
          <w:szCs w:val="28"/>
          <w:lang w:eastAsia="ru-RU"/>
        </w:rPr>
      </w:pPr>
      <w:r w:rsidRPr="00E43E26">
        <w:rPr>
          <w:rFonts w:ascii="Times New Roman" w:eastAsia="Times New Roman" w:hAnsi="Times New Roman"/>
          <w:sz w:val="28"/>
          <w:szCs w:val="28"/>
          <w:lang w:eastAsia="ru-RU"/>
        </w:rPr>
        <w:t>(108+72+64+26+42): 6 (110+440+220+777</w:t>
      </w:r>
      <w:proofErr w:type="gramStart"/>
      <w:r w:rsidRPr="00E43E26">
        <w:rPr>
          <w:rFonts w:ascii="Times New Roman" w:eastAsia="Times New Roman" w:hAnsi="Times New Roman"/>
          <w:sz w:val="28"/>
          <w:szCs w:val="28"/>
          <w:lang w:eastAsia="ru-RU"/>
        </w:rPr>
        <w:t>) :</w:t>
      </w:r>
      <w:proofErr w:type="gramEnd"/>
      <w:r w:rsidRPr="00E43E26">
        <w:rPr>
          <w:rFonts w:ascii="Times New Roman" w:eastAsia="Times New Roman" w:hAnsi="Times New Roman"/>
          <w:sz w:val="28"/>
          <w:szCs w:val="28"/>
          <w:lang w:eastAsia="ru-RU"/>
        </w:rPr>
        <w:t xml:space="preserve"> 11</w:t>
      </w:r>
    </w:p>
    <w:p w14:paraId="22418B1E" w14:textId="77777777" w:rsidR="00311682" w:rsidRPr="00E43E26" w:rsidRDefault="00311682" w:rsidP="00311682">
      <w:pPr>
        <w:shd w:val="clear" w:color="auto" w:fill="FFFFFF"/>
        <w:spacing w:after="285" w:line="240" w:lineRule="auto"/>
        <w:rPr>
          <w:rFonts w:ascii="Times New Roman" w:eastAsia="Times New Roman" w:hAnsi="Times New Roman"/>
          <w:sz w:val="28"/>
          <w:szCs w:val="28"/>
          <w:lang w:eastAsia="ru-RU"/>
        </w:rPr>
      </w:pPr>
      <w:r w:rsidRPr="00E43E26">
        <w:rPr>
          <w:rFonts w:ascii="Times New Roman" w:eastAsia="Times New Roman" w:hAnsi="Times New Roman"/>
          <w:sz w:val="28"/>
          <w:szCs w:val="28"/>
          <w:lang w:eastAsia="ru-RU"/>
        </w:rPr>
        <w:t>Проверь себя, вычислив значения этих выражений.</w:t>
      </w:r>
    </w:p>
    <w:p w14:paraId="4782C4DB" w14:textId="77777777" w:rsidR="00311682" w:rsidRPr="00E43E26" w:rsidRDefault="00311682" w:rsidP="00311682">
      <w:pPr>
        <w:shd w:val="clear" w:color="auto" w:fill="FFFFFF"/>
        <w:spacing w:after="285" w:line="240" w:lineRule="auto"/>
        <w:rPr>
          <w:rFonts w:ascii="Times New Roman" w:eastAsia="Times New Roman" w:hAnsi="Times New Roman"/>
          <w:sz w:val="28"/>
          <w:szCs w:val="28"/>
          <w:lang w:eastAsia="ru-RU"/>
        </w:rPr>
      </w:pPr>
      <w:r w:rsidRPr="00E43E26">
        <w:rPr>
          <w:rFonts w:ascii="Times New Roman" w:eastAsia="Times New Roman" w:hAnsi="Times New Roman"/>
          <w:sz w:val="28"/>
          <w:szCs w:val="28"/>
          <w:lang w:eastAsia="ru-RU"/>
        </w:rPr>
        <w:t>Можно ли утверждать, что сумма чисел в каждом ряду делится на 2?</w:t>
      </w:r>
    </w:p>
    <w:p w14:paraId="7EC6DFEB" w14:textId="77777777" w:rsidR="00311682" w:rsidRPr="00E43E26" w:rsidRDefault="00311682" w:rsidP="00311682">
      <w:pPr>
        <w:shd w:val="clear" w:color="auto" w:fill="FFFFFF"/>
        <w:spacing w:after="0" w:line="240" w:lineRule="auto"/>
        <w:rPr>
          <w:rFonts w:ascii="Times New Roman" w:eastAsia="Times New Roman" w:hAnsi="Times New Roman"/>
          <w:sz w:val="28"/>
          <w:szCs w:val="28"/>
          <w:lang w:eastAsia="ru-RU"/>
        </w:rPr>
      </w:pPr>
      <w:r w:rsidRPr="00E43E26">
        <w:rPr>
          <w:rFonts w:ascii="Times New Roman" w:eastAsia="Times New Roman" w:hAnsi="Times New Roman"/>
          <w:sz w:val="28"/>
          <w:szCs w:val="28"/>
          <w:lang w:eastAsia="ru-RU"/>
        </w:rPr>
        <w:t>а) 2, 4, 6, 8,</w:t>
      </w:r>
      <w:r w:rsidRPr="00E43E26">
        <w:rPr>
          <w:rFonts w:ascii="Times New Roman" w:eastAsia="Times New Roman" w:hAnsi="Times New Roman"/>
          <w:i/>
          <w:iCs/>
          <w:sz w:val="28"/>
          <w:szCs w:val="28"/>
          <w:lang w:eastAsia="ru-RU"/>
        </w:rPr>
        <w:t> 9,</w:t>
      </w:r>
      <w:r w:rsidRPr="00E43E26">
        <w:rPr>
          <w:rFonts w:ascii="Times New Roman" w:eastAsia="Times New Roman" w:hAnsi="Times New Roman"/>
          <w:sz w:val="28"/>
          <w:szCs w:val="28"/>
          <w:lang w:eastAsia="ru-RU"/>
        </w:rPr>
        <w:t> 10</w:t>
      </w:r>
    </w:p>
    <w:p w14:paraId="2E893CD3" w14:textId="77777777" w:rsidR="00311682" w:rsidRPr="00E43E26" w:rsidRDefault="00311682" w:rsidP="00311682">
      <w:pPr>
        <w:shd w:val="clear" w:color="auto" w:fill="FFFFFF"/>
        <w:spacing w:after="285" w:line="240" w:lineRule="auto"/>
        <w:rPr>
          <w:rFonts w:ascii="Times New Roman" w:eastAsia="Times New Roman" w:hAnsi="Times New Roman"/>
          <w:sz w:val="28"/>
          <w:szCs w:val="28"/>
          <w:lang w:eastAsia="ru-RU"/>
        </w:rPr>
      </w:pPr>
      <w:r w:rsidRPr="00E43E26">
        <w:rPr>
          <w:rFonts w:ascii="Times New Roman" w:eastAsia="Times New Roman" w:hAnsi="Times New Roman"/>
          <w:sz w:val="28"/>
          <w:szCs w:val="28"/>
          <w:lang w:eastAsia="ru-RU"/>
        </w:rPr>
        <w:t>б) 7, 8, 12, 14, 26</w:t>
      </w:r>
    </w:p>
    <w:p w14:paraId="61EF2745" w14:textId="77777777" w:rsidR="00311682" w:rsidRPr="00E43E26" w:rsidRDefault="00311682" w:rsidP="00311682">
      <w:pPr>
        <w:shd w:val="clear" w:color="auto" w:fill="FFFFFF"/>
        <w:spacing w:after="285" w:line="240" w:lineRule="auto"/>
        <w:rPr>
          <w:rFonts w:ascii="Times New Roman" w:eastAsia="Times New Roman" w:hAnsi="Times New Roman"/>
          <w:sz w:val="28"/>
          <w:szCs w:val="28"/>
          <w:lang w:eastAsia="ru-RU"/>
        </w:rPr>
      </w:pPr>
      <w:r w:rsidRPr="00E43E26">
        <w:rPr>
          <w:rFonts w:ascii="Times New Roman" w:eastAsia="Times New Roman" w:hAnsi="Times New Roman"/>
          <w:sz w:val="28"/>
          <w:szCs w:val="28"/>
          <w:lang w:eastAsia="ru-RU"/>
        </w:rPr>
        <w:t>в) 24, 26, 28, 32, 34</w:t>
      </w:r>
    </w:p>
    <w:p w14:paraId="2EC259E2" w14:textId="77777777" w:rsidR="00311682" w:rsidRPr="00E43E26" w:rsidRDefault="00311682" w:rsidP="00311682">
      <w:pPr>
        <w:shd w:val="clear" w:color="auto" w:fill="FFFFFF"/>
        <w:spacing w:after="0" w:line="240" w:lineRule="auto"/>
        <w:rPr>
          <w:rFonts w:ascii="Times New Roman" w:eastAsia="Times New Roman" w:hAnsi="Times New Roman"/>
          <w:sz w:val="28"/>
          <w:szCs w:val="28"/>
          <w:lang w:eastAsia="ru-RU"/>
        </w:rPr>
      </w:pPr>
      <w:r w:rsidRPr="00E43E26">
        <w:rPr>
          <w:rFonts w:ascii="Times New Roman" w:eastAsia="Times New Roman" w:hAnsi="Times New Roman"/>
          <w:i/>
          <w:iCs/>
          <w:sz w:val="28"/>
          <w:szCs w:val="28"/>
          <w:lang w:eastAsia="ru-RU"/>
        </w:rPr>
        <w:t>Изучение</w:t>
      </w:r>
      <w:r w:rsidRPr="00E43E26">
        <w:rPr>
          <w:rFonts w:ascii="Times New Roman" w:eastAsia="Times New Roman" w:hAnsi="Times New Roman"/>
          <w:sz w:val="28"/>
          <w:szCs w:val="28"/>
          <w:lang w:eastAsia="ru-RU"/>
        </w:rPr>
        <w:t> свойств делимости, в частности свойства делимости суммы, находит дальнейшее развитие при изучении признаков делимости.</w:t>
      </w:r>
    </w:p>
    <w:p w14:paraId="70FF0871" w14:textId="77777777" w:rsidR="00311682" w:rsidRPr="00E43E26" w:rsidRDefault="00311682" w:rsidP="00311682">
      <w:pPr>
        <w:shd w:val="clear" w:color="auto" w:fill="FFFFFF"/>
        <w:spacing w:after="285" w:line="240" w:lineRule="auto"/>
        <w:rPr>
          <w:rFonts w:ascii="Times New Roman" w:eastAsia="Times New Roman" w:hAnsi="Times New Roman"/>
          <w:sz w:val="28"/>
          <w:szCs w:val="28"/>
          <w:lang w:eastAsia="ru-RU"/>
        </w:rPr>
      </w:pPr>
      <w:r w:rsidRPr="00E43E26">
        <w:rPr>
          <w:rFonts w:ascii="Times New Roman" w:eastAsia="Times New Roman" w:hAnsi="Times New Roman"/>
          <w:sz w:val="28"/>
          <w:szCs w:val="28"/>
          <w:lang w:eastAsia="ru-RU"/>
        </w:rPr>
        <w:t>Например, при изучении признака делимости на 5. Знакомство с признаком делимости на 5 начинается с задания:</w:t>
      </w:r>
    </w:p>
    <w:p w14:paraId="02F3D2FC" w14:textId="77777777" w:rsidR="00311682" w:rsidRPr="00E43E26" w:rsidRDefault="00311682" w:rsidP="00311682">
      <w:pPr>
        <w:shd w:val="clear" w:color="auto" w:fill="FFFFFF"/>
        <w:spacing w:after="285" w:line="240" w:lineRule="auto"/>
        <w:rPr>
          <w:rFonts w:ascii="Times New Roman" w:eastAsia="Times New Roman" w:hAnsi="Times New Roman"/>
          <w:sz w:val="28"/>
          <w:szCs w:val="28"/>
          <w:lang w:eastAsia="ru-RU"/>
        </w:rPr>
      </w:pPr>
      <w:r w:rsidRPr="00E43E26">
        <w:rPr>
          <w:rFonts w:ascii="Times New Roman" w:eastAsia="Times New Roman" w:hAnsi="Times New Roman"/>
          <w:sz w:val="28"/>
          <w:szCs w:val="28"/>
          <w:lang w:eastAsia="ru-RU"/>
        </w:rPr>
        <w:t xml:space="preserve">Подумай, можно ли сформулировать признак делимости на </w:t>
      </w:r>
      <w:proofErr w:type="gramStart"/>
      <w:r w:rsidRPr="00E43E26">
        <w:rPr>
          <w:rFonts w:ascii="Times New Roman" w:eastAsia="Times New Roman" w:hAnsi="Times New Roman"/>
          <w:sz w:val="28"/>
          <w:szCs w:val="28"/>
          <w:lang w:eastAsia="ru-RU"/>
        </w:rPr>
        <w:t>5 ?</w:t>
      </w:r>
      <w:proofErr w:type="gramEnd"/>
    </w:p>
    <w:p w14:paraId="5EF1D1CE" w14:textId="77777777" w:rsidR="00311682" w:rsidRPr="00E43E26" w:rsidRDefault="00311682" w:rsidP="00311682">
      <w:pPr>
        <w:shd w:val="clear" w:color="auto" w:fill="FFFFFF"/>
        <w:spacing w:after="285" w:line="240" w:lineRule="auto"/>
        <w:rPr>
          <w:rFonts w:ascii="Times New Roman" w:eastAsia="Times New Roman" w:hAnsi="Times New Roman"/>
          <w:sz w:val="28"/>
          <w:szCs w:val="28"/>
          <w:lang w:eastAsia="ru-RU"/>
        </w:rPr>
      </w:pPr>
      <w:r w:rsidRPr="00E43E26">
        <w:rPr>
          <w:rFonts w:ascii="Times New Roman" w:eastAsia="Times New Roman" w:hAnsi="Times New Roman"/>
          <w:sz w:val="28"/>
          <w:szCs w:val="28"/>
          <w:lang w:eastAsia="ru-RU"/>
        </w:rPr>
        <w:t>Ориентируясь на знание свойств делимости и знание признака делимости на 10, учащиеся могут рассуждать следующим образом:</w:t>
      </w:r>
    </w:p>
    <w:p w14:paraId="7E0AB7E2" w14:textId="77777777" w:rsidR="00311682" w:rsidRPr="00E43E26" w:rsidRDefault="00311682" w:rsidP="00311682">
      <w:pPr>
        <w:shd w:val="clear" w:color="auto" w:fill="FFFFFF"/>
        <w:spacing w:after="285" w:line="240" w:lineRule="auto"/>
        <w:rPr>
          <w:rFonts w:ascii="Times New Roman" w:eastAsia="Times New Roman" w:hAnsi="Times New Roman"/>
          <w:sz w:val="28"/>
          <w:szCs w:val="28"/>
          <w:lang w:eastAsia="ru-RU"/>
        </w:rPr>
      </w:pPr>
      <w:r w:rsidRPr="00E43E26">
        <w:rPr>
          <w:rFonts w:ascii="Times New Roman" w:eastAsia="Times New Roman" w:hAnsi="Times New Roman"/>
          <w:sz w:val="28"/>
          <w:szCs w:val="28"/>
          <w:lang w:eastAsia="ru-RU"/>
        </w:rPr>
        <w:t>- Все числа, которые делятся на 10, делятся и на 5. Это легко доказать, так как любое число, делящееся на 10, оканчивается нулем (или несколькими нулями) и его можно представить в виде произведения двух множителей, один из которых будет число 10. Например, 42040 = 4204-10 77700 = 7770 * 10</w:t>
      </w:r>
    </w:p>
    <w:p w14:paraId="7C3D4718" w14:textId="77777777" w:rsidR="00311682" w:rsidRPr="00E43E26" w:rsidRDefault="00311682" w:rsidP="00311682">
      <w:pPr>
        <w:shd w:val="clear" w:color="auto" w:fill="FFFFFF"/>
        <w:spacing w:after="285" w:line="240" w:lineRule="auto"/>
        <w:rPr>
          <w:rFonts w:ascii="Times New Roman" w:eastAsia="Times New Roman" w:hAnsi="Times New Roman"/>
          <w:sz w:val="28"/>
          <w:szCs w:val="28"/>
          <w:lang w:eastAsia="ru-RU"/>
        </w:rPr>
      </w:pPr>
      <w:r w:rsidRPr="00E43E26">
        <w:rPr>
          <w:rFonts w:ascii="Times New Roman" w:eastAsia="Times New Roman" w:hAnsi="Times New Roman"/>
          <w:sz w:val="28"/>
          <w:szCs w:val="28"/>
          <w:lang w:eastAsia="ru-RU"/>
        </w:rPr>
        <w:t>Число 10 делится на 5. А если один из множителей делится на натуральное число, то и все произведение будет делиться на натуральное число.</w:t>
      </w:r>
    </w:p>
    <w:p w14:paraId="55DD566F" w14:textId="77777777" w:rsidR="00311682" w:rsidRPr="00E43E26" w:rsidRDefault="00311682" w:rsidP="00311682">
      <w:pPr>
        <w:shd w:val="clear" w:color="auto" w:fill="FFFFFF"/>
        <w:spacing w:after="285" w:line="240" w:lineRule="auto"/>
        <w:rPr>
          <w:rFonts w:ascii="Times New Roman" w:eastAsia="Times New Roman" w:hAnsi="Times New Roman"/>
          <w:sz w:val="28"/>
          <w:szCs w:val="28"/>
          <w:lang w:eastAsia="ru-RU"/>
        </w:rPr>
      </w:pPr>
      <w:r w:rsidRPr="00E43E26">
        <w:rPr>
          <w:rFonts w:ascii="Times New Roman" w:eastAsia="Times New Roman" w:hAnsi="Times New Roman"/>
          <w:sz w:val="28"/>
          <w:szCs w:val="28"/>
          <w:lang w:eastAsia="ru-RU"/>
        </w:rPr>
        <w:t>Но рассуждения могут быть и такими:</w:t>
      </w:r>
    </w:p>
    <w:p w14:paraId="2749BDC3" w14:textId="77777777" w:rsidR="00311682" w:rsidRPr="00E43E26" w:rsidRDefault="00311682" w:rsidP="00311682">
      <w:pPr>
        <w:shd w:val="clear" w:color="auto" w:fill="FFFFFF"/>
        <w:spacing w:after="285" w:line="240" w:lineRule="auto"/>
        <w:rPr>
          <w:rFonts w:ascii="Times New Roman" w:eastAsia="Times New Roman" w:hAnsi="Times New Roman"/>
          <w:sz w:val="28"/>
          <w:szCs w:val="28"/>
          <w:lang w:eastAsia="ru-RU"/>
        </w:rPr>
      </w:pPr>
      <w:r w:rsidRPr="00E43E26">
        <w:rPr>
          <w:rFonts w:ascii="Times New Roman" w:eastAsia="Times New Roman" w:hAnsi="Times New Roman"/>
          <w:sz w:val="28"/>
          <w:szCs w:val="28"/>
          <w:lang w:eastAsia="ru-RU"/>
        </w:rPr>
        <w:lastRenderedPageBreak/>
        <w:t>- На 5 могут делиться те числа, которые оканчиваются цифрой 5, так как в этом случае мы можем записать число в виде двух слагаемых, каждое из которых делится на 5. Например: 42045 = 42040 + 5 77705 = 77700 + 5</w:t>
      </w:r>
    </w:p>
    <w:p w14:paraId="5301A8B9" w14:textId="77777777" w:rsidR="00311682" w:rsidRPr="00E43E26" w:rsidRDefault="00311682" w:rsidP="00311682">
      <w:pPr>
        <w:shd w:val="clear" w:color="auto" w:fill="FFFFFF"/>
        <w:spacing w:after="285" w:line="240" w:lineRule="auto"/>
        <w:rPr>
          <w:rFonts w:ascii="Times New Roman" w:eastAsia="Times New Roman" w:hAnsi="Times New Roman"/>
          <w:sz w:val="28"/>
          <w:szCs w:val="28"/>
          <w:lang w:eastAsia="ru-RU"/>
        </w:rPr>
      </w:pPr>
      <w:r w:rsidRPr="00E43E26">
        <w:rPr>
          <w:rFonts w:ascii="Times New Roman" w:eastAsia="Times New Roman" w:hAnsi="Times New Roman"/>
          <w:sz w:val="28"/>
          <w:szCs w:val="28"/>
          <w:lang w:eastAsia="ru-RU"/>
        </w:rPr>
        <w:t xml:space="preserve">Выполнение данного задания основано на знаниях, умениях и навыках, усвоенных </w:t>
      </w:r>
      <w:proofErr w:type="gramStart"/>
      <w:r w:rsidRPr="00E43E26">
        <w:rPr>
          <w:rFonts w:ascii="Times New Roman" w:eastAsia="Times New Roman" w:hAnsi="Times New Roman"/>
          <w:sz w:val="28"/>
          <w:szCs w:val="28"/>
          <w:lang w:eastAsia="ru-RU"/>
        </w:rPr>
        <w:t>на предшествующих этапах</w:t>
      </w:r>
      <w:proofErr w:type="gramEnd"/>
      <w:r w:rsidRPr="00E43E26">
        <w:rPr>
          <w:rFonts w:ascii="Times New Roman" w:eastAsia="Times New Roman" w:hAnsi="Times New Roman"/>
          <w:sz w:val="28"/>
          <w:szCs w:val="28"/>
          <w:lang w:eastAsia="ru-RU"/>
        </w:rPr>
        <w:t xml:space="preserve"> и помогает осознать признак делимости на 5.</w:t>
      </w:r>
    </w:p>
    <w:p w14:paraId="01B2949B" w14:textId="77777777" w:rsidR="00311682" w:rsidRPr="00E43E26" w:rsidRDefault="00311682" w:rsidP="00311682">
      <w:pPr>
        <w:shd w:val="clear" w:color="auto" w:fill="FFFFFF"/>
        <w:spacing w:after="285" w:line="240" w:lineRule="auto"/>
        <w:rPr>
          <w:rFonts w:ascii="Times New Roman" w:eastAsia="Times New Roman" w:hAnsi="Times New Roman"/>
          <w:sz w:val="28"/>
          <w:szCs w:val="28"/>
          <w:lang w:eastAsia="ru-RU"/>
        </w:rPr>
      </w:pPr>
      <w:r w:rsidRPr="00E43E26">
        <w:rPr>
          <w:rFonts w:ascii="Times New Roman" w:eastAsia="Times New Roman" w:hAnsi="Times New Roman"/>
          <w:sz w:val="28"/>
          <w:szCs w:val="28"/>
          <w:lang w:eastAsia="ru-RU"/>
        </w:rPr>
        <w:t>Введение понятий "наибольший общий делитель", "наименьшее общее кратное" создает условия для совершенствования вычислительных навыков и готовит учащихся к усвоению темы "Обыкновенные дроби".</w:t>
      </w:r>
    </w:p>
    <w:p w14:paraId="3AFBB827" w14:textId="77777777" w:rsidR="00311682" w:rsidRPr="00E43E26" w:rsidRDefault="00311682" w:rsidP="00311682">
      <w:pPr>
        <w:shd w:val="clear" w:color="auto" w:fill="FFFFFF"/>
        <w:spacing w:after="285" w:line="240" w:lineRule="auto"/>
        <w:rPr>
          <w:rFonts w:ascii="Times New Roman" w:eastAsia="Times New Roman" w:hAnsi="Times New Roman"/>
          <w:sz w:val="28"/>
          <w:szCs w:val="28"/>
          <w:lang w:eastAsia="ru-RU"/>
        </w:rPr>
      </w:pPr>
      <w:r w:rsidRPr="00E43E26">
        <w:rPr>
          <w:rFonts w:ascii="Times New Roman" w:eastAsia="Times New Roman" w:hAnsi="Times New Roman"/>
          <w:sz w:val="28"/>
          <w:szCs w:val="28"/>
          <w:lang w:eastAsia="ru-RU"/>
        </w:rPr>
        <w:t>Изучение перечисленных вопросов в данной последовательности позволяет учащимся активно использовать при изучении нового материала ранее усвоенные (как в начальных классах, так и в 5 классе) знания, умения и навыки, что создает условия для самостоятельного выполнения заданий, нацеленных на усвоение нового материала.</w:t>
      </w:r>
    </w:p>
    <w:p w14:paraId="65D492B3" w14:textId="77777777" w:rsidR="00311682" w:rsidRPr="00E43E26" w:rsidRDefault="00311682" w:rsidP="00311682">
      <w:pPr>
        <w:shd w:val="clear" w:color="auto" w:fill="FFFFFF"/>
        <w:spacing w:after="285" w:line="240" w:lineRule="auto"/>
        <w:rPr>
          <w:rFonts w:ascii="Times New Roman" w:eastAsia="Times New Roman" w:hAnsi="Times New Roman"/>
          <w:sz w:val="28"/>
          <w:szCs w:val="28"/>
          <w:lang w:eastAsia="ru-RU"/>
        </w:rPr>
      </w:pPr>
      <w:r w:rsidRPr="00E43E26">
        <w:rPr>
          <w:rFonts w:ascii="Times New Roman" w:eastAsia="Times New Roman" w:hAnsi="Times New Roman"/>
          <w:sz w:val="28"/>
          <w:szCs w:val="28"/>
          <w:lang w:eastAsia="ru-RU"/>
        </w:rPr>
        <w:t>Учебные задания являются основным средством организации учебной деятельности учащихся. В них находят отражение цели, содержание, методы и формы обучения. Задания непосредственно выходят на ученика, обусловливая характер его учебных действий. Поэтому содержание, формулировка и система учебных заданий в развивающем курсе 5, 6 классов имеют ряд отличительных особенностей по сравнению с системой заданий, нацеленных на "отработку" знаний, умений и навыков.</w:t>
      </w:r>
    </w:p>
    <w:p w14:paraId="270CC867" w14:textId="77777777" w:rsidR="00311682" w:rsidRPr="00E43E26" w:rsidRDefault="00311682" w:rsidP="00311682">
      <w:pPr>
        <w:shd w:val="clear" w:color="auto" w:fill="FFFFFF"/>
        <w:spacing w:after="285" w:line="240" w:lineRule="auto"/>
        <w:rPr>
          <w:rFonts w:ascii="Times New Roman" w:eastAsia="Times New Roman" w:hAnsi="Times New Roman"/>
          <w:sz w:val="28"/>
          <w:szCs w:val="28"/>
          <w:lang w:eastAsia="ru-RU"/>
        </w:rPr>
      </w:pPr>
      <w:r w:rsidRPr="00E43E26">
        <w:rPr>
          <w:rFonts w:ascii="Times New Roman" w:eastAsia="Times New Roman" w:hAnsi="Times New Roman"/>
          <w:sz w:val="28"/>
          <w:szCs w:val="28"/>
          <w:lang w:eastAsia="ru-RU"/>
        </w:rPr>
        <w:t>Так, при построении курсов математики в начальных и 5-6 классах, основной целью которых является формирование у учащихся знаний; умений и навыков, учитель обычно сам дает образец действий, сопровождая его необходимыми пояснениями, затем дети выполняют тренировочные задания, аналогичные тем, которые использовал учитель на этапе объяснения. После этого возможны творческие или нестандартные задания. Они обычно обсуждаются фронтально или предлагаются так называемым сильным ученикам.</w:t>
      </w:r>
    </w:p>
    <w:p w14:paraId="3070D60F" w14:textId="77777777" w:rsidR="00311682" w:rsidRPr="00E43E26" w:rsidRDefault="00311682" w:rsidP="00311682">
      <w:pPr>
        <w:shd w:val="clear" w:color="auto" w:fill="FFFFFF"/>
        <w:spacing w:after="285" w:line="240" w:lineRule="auto"/>
        <w:rPr>
          <w:rFonts w:ascii="Times New Roman" w:eastAsia="Times New Roman" w:hAnsi="Times New Roman"/>
          <w:sz w:val="28"/>
          <w:szCs w:val="28"/>
          <w:lang w:eastAsia="ru-RU"/>
        </w:rPr>
      </w:pPr>
      <w:r w:rsidRPr="00E43E26">
        <w:rPr>
          <w:rFonts w:ascii="Times New Roman" w:eastAsia="Times New Roman" w:hAnsi="Times New Roman"/>
          <w:sz w:val="28"/>
          <w:szCs w:val="28"/>
          <w:lang w:eastAsia="ru-RU"/>
        </w:rPr>
        <w:t>Подобное построение системы учебных заданий не оказывает эффективного влияния на развитие мышления учащихся, так как процесс их выполнения не требует активного использования различных мыслительных операций.</w:t>
      </w:r>
    </w:p>
    <w:p w14:paraId="73D0D197" w14:textId="77777777" w:rsidR="00311682" w:rsidRPr="00E43E26" w:rsidRDefault="00311682" w:rsidP="00311682">
      <w:pPr>
        <w:shd w:val="clear" w:color="auto" w:fill="FFFFFF"/>
        <w:spacing w:after="285" w:line="240" w:lineRule="auto"/>
        <w:rPr>
          <w:rFonts w:ascii="Times New Roman" w:eastAsia="Times New Roman" w:hAnsi="Times New Roman"/>
          <w:sz w:val="28"/>
          <w:szCs w:val="28"/>
          <w:lang w:eastAsia="ru-RU"/>
        </w:rPr>
      </w:pPr>
      <w:r w:rsidRPr="00E43E26">
        <w:rPr>
          <w:rFonts w:ascii="Times New Roman" w:eastAsia="Times New Roman" w:hAnsi="Times New Roman"/>
          <w:sz w:val="28"/>
          <w:szCs w:val="28"/>
          <w:lang w:eastAsia="ru-RU"/>
        </w:rPr>
        <w:t xml:space="preserve">В развивающем курсе математики, основной целью которого является формирование приемов умственной деятельности в начальных классах и активное их использование в 5-6 классах в процессе усвоения математического содержания, последовательность предлагаемых видов заданий существенно изменяется. Сначала это частично - поисковые, творческие задания. Процесс их выполнения может быть связан с догадкой, опирающейся в начальных классах на опыт ребенка, а в 5-6 классах на уже </w:t>
      </w:r>
      <w:r w:rsidRPr="00E43E26">
        <w:rPr>
          <w:rFonts w:ascii="Times New Roman" w:eastAsia="Times New Roman" w:hAnsi="Times New Roman"/>
          <w:sz w:val="28"/>
          <w:szCs w:val="28"/>
          <w:lang w:eastAsia="ru-RU"/>
        </w:rPr>
        <w:lastRenderedPageBreak/>
        <w:t>усвоенные знания, умения и навыки, с обсуждением различных вариантов и возможных способов действий, с организацией целенаправленного наблюдения, позволяющего включать в активную познавательную деятельность всех учащихся.</w:t>
      </w:r>
    </w:p>
    <w:p w14:paraId="2D058D63" w14:textId="77777777" w:rsidR="00311682" w:rsidRPr="00E43E26" w:rsidRDefault="00311682" w:rsidP="00311682">
      <w:pPr>
        <w:shd w:val="clear" w:color="auto" w:fill="FFFFFF"/>
        <w:spacing w:after="285" w:line="240" w:lineRule="auto"/>
        <w:rPr>
          <w:rFonts w:ascii="Times New Roman" w:eastAsia="Times New Roman" w:hAnsi="Times New Roman"/>
          <w:sz w:val="28"/>
          <w:szCs w:val="28"/>
          <w:lang w:eastAsia="ru-RU"/>
        </w:rPr>
      </w:pPr>
      <w:r w:rsidRPr="00E43E26">
        <w:rPr>
          <w:rFonts w:ascii="Times New Roman" w:eastAsia="Times New Roman" w:hAnsi="Times New Roman"/>
          <w:sz w:val="28"/>
          <w:szCs w:val="28"/>
          <w:lang w:eastAsia="ru-RU"/>
        </w:rPr>
        <w:t>Цель этого этапа - осознание школьниками той учебной задача, на решение которой должна быть направлена его последующая деятельность.</w:t>
      </w:r>
    </w:p>
    <w:p w14:paraId="490DC86F" w14:textId="77777777" w:rsidR="00311682" w:rsidRPr="00E43E26" w:rsidRDefault="00311682" w:rsidP="00311682">
      <w:pPr>
        <w:shd w:val="clear" w:color="auto" w:fill="FFFFFF"/>
        <w:spacing w:after="285" w:line="240" w:lineRule="auto"/>
        <w:rPr>
          <w:rFonts w:ascii="Times New Roman" w:eastAsia="Times New Roman" w:hAnsi="Times New Roman"/>
          <w:sz w:val="28"/>
          <w:szCs w:val="28"/>
          <w:lang w:eastAsia="ru-RU"/>
        </w:rPr>
      </w:pPr>
      <w:r w:rsidRPr="00E43E26">
        <w:rPr>
          <w:rFonts w:ascii="Times New Roman" w:eastAsia="Times New Roman" w:hAnsi="Times New Roman"/>
          <w:sz w:val="28"/>
          <w:szCs w:val="28"/>
          <w:lang w:eastAsia="ru-RU"/>
        </w:rPr>
        <w:t xml:space="preserve">Задания, предлагаемые для организации </w:t>
      </w:r>
      <w:proofErr w:type="gramStart"/>
      <w:r w:rsidRPr="00E43E26">
        <w:rPr>
          <w:rFonts w:ascii="Times New Roman" w:eastAsia="Times New Roman" w:hAnsi="Times New Roman"/>
          <w:sz w:val="28"/>
          <w:szCs w:val="28"/>
          <w:lang w:eastAsia="ru-RU"/>
        </w:rPr>
        <w:t>этой деятельности</w:t>
      </w:r>
      <w:proofErr w:type="gramEnd"/>
      <w:r w:rsidRPr="00E43E26">
        <w:rPr>
          <w:rFonts w:ascii="Times New Roman" w:eastAsia="Times New Roman" w:hAnsi="Times New Roman"/>
          <w:sz w:val="28"/>
          <w:szCs w:val="28"/>
          <w:lang w:eastAsia="ru-RU"/>
        </w:rPr>
        <w:t xml:space="preserve"> также отличаются от "тренировочных" заданий, обычно используемых на этапе закрепления, вариативностью формулировок, возможностью действовать различными способами, необходимостью активно привлекать ранее усвоенные знания, умения и навыки, используя приемы умственных действий. Другими словами, в развивающем курсе "Математика" для 5-6 классов "тренировочные задания" тоже имеют продуктивный характер.</w:t>
      </w:r>
    </w:p>
    <w:p w14:paraId="30CF3061" w14:textId="77777777" w:rsidR="00311682" w:rsidRPr="00E43E26" w:rsidRDefault="00311682" w:rsidP="00311682">
      <w:pPr>
        <w:shd w:val="clear" w:color="auto" w:fill="FFFFFF"/>
        <w:spacing w:after="285" w:line="240" w:lineRule="auto"/>
        <w:rPr>
          <w:rFonts w:ascii="Times New Roman" w:eastAsia="Times New Roman" w:hAnsi="Times New Roman"/>
          <w:sz w:val="28"/>
          <w:szCs w:val="28"/>
          <w:lang w:eastAsia="ru-RU"/>
        </w:rPr>
      </w:pPr>
      <w:r w:rsidRPr="00E43E26">
        <w:rPr>
          <w:rFonts w:ascii="Times New Roman" w:eastAsia="Times New Roman" w:hAnsi="Times New Roman"/>
          <w:sz w:val="28"/>
          <w:szCs w:val="28"/>
          <w:lang w:eastAsia="ru-RU"/>
        </w:rPr>
        <w:t>Важной характеристикой учебных заданий является та функция - контролирующая и обучающая, которую они выполняют в учебном процессе.</w:t>
      </w:r>
    </w:p>
    <w:p w14:paraId="177FBBDA" w14:textId="77777777" w:rsidR="00311682" w:rsidRPr="00E43E26" w:rsidRDefault="00311682" w:rsidP="00311682">
      <w:pPr>
        <w:shd w:val="clear" w:color="auto" w:fill="FFFFFF"/>
        <w:spacing w:after="285" w:line="240" w:lineRule="auto"/>
        <w:rPr>
          <w:rFonts w:ascii="Times New Roman" w:eastAsia="Times New Roman" w:hAnsi="Times New Roman"/>
          <w:sz w:val="28"/>
          <w:szCs w:val="28"/>
          <w:lang w:eastAsia="ru-RU"/>
        </w:rPr>
      </w:pPr>
      <w:r w:rsidRPr="00E43E26">
        <w:rPr>
          <w:rFonts w:ascii="Times New Roman" w:eastAsia="Times New Roman" w:hAnsi="Times New Roman"/>
          <w:sz w:val="28"/>
          <w:szCs w:val="28"/>
          <w:lang w:eastAsia="ru-RU"/>
        </w:rPr>
        <w:t>В рамках обучения, направленного на "отработку" знаний, умений и навыков, обычно выделяются следующие этапы: актуализация знаний -объяснение - закрепление - контроль - повторение. В этом случае в качестве приоритетных выступают контролирующие задания, так как они предлагаются ученикам на всех этапах усвоения материала, кроме объяснения. Приоритет контролирующей функции на всех этапах обучения оказывает отрицательное воздействие на мотивационную сферу учащихся.</w:t>
      </w:r>
    </w:p>
    <w:p w14:paraId="1A566008" w14:textId="77777777" w:rsidR="00311682" w:rsidRPr="00E43E26" w:rsidRDefault="00311682" w:rsidP="00311682">
      <w:pPr>
        <w:shd w:val="clear" w:color="auto" w:fill="FFFFFF"/>
        <w:spacing w:after="285" w:line="240" w:lineRule="auto"/>
        <w:rPr>
          <w:rFonts w:ascii="Times New Roman" w:eastAsia="Times New Roman" w:hAnsi="Times New Roman"/>
          <w:sz w:val="28"/>
          <w:szCs w:val="28"/>
          <w:lang w:eastAsia="ru-RU"/>
        </w:rPr>
      </w:pPr>
      <w:r w:rsidRPr="00E43E26">
        <w:rPr>
          <w:rFonts w:ascii="Times New Roman" w:eastAsia="Times New Roman" w:hAnsi="Times New Roman"/>
          <w:sz w:val="28"/>
          <w:szCs w:val="28"/>
          <w:lang w:eastAsia="ru-RU"/>
        </w:rPr>
        <w:t>Таким образом, построение курса математики при изучении чисел обеспечивает изучение в органической связи каждой темы с предыдущей, что создает условия для повторения ранее изученных вопросов на новом уровне, позволяет сопоставлять и соотносить их в самых различных аспектах, обобщая и систематизируя их, устанавливая причинно-следственные связи. При этом, если учащиеся начальной школы в большей мере опираются на жизненный опыт, интуицию, то ученики 5-6 классов активно применяют уже сформированные понятия и способы действий.</w:t>
      </w:r>
    </w:p>
    <w:p w14:paraId="7EAED178" w14:textId="77777777" w:rsidR="00311682" w:rsidRPr="00E43E26" w:rsidRDefault="00D87A8F" w:rsidP="00311682">
      <w:pPr>
        <w:shd w:val="clear" w:color="auto" w:fill="FFFFFF"/>
        <w:spacing w:after="285" w:line="240" w:lineRule="auto"/>
        <w:rPr>
          <w:rFonts w:ascii="Times New Roman" w:eastAsia="Times New Roman" w:hAnsi="Times New Roman"/>
          <w:sz w:val="28"/>
          <w:szCs w:val="28"/>
          <w:lang w:eastAsia="ru-RU"/>
        </w:rPr>
      </w:pPr>
      <w:r w:rsidRPr="00E43E26">
        <w:rPr>
          <w:rFonts w:ascii="Times New Roman" w:eastAsia="Times New Roman" w:hAnsi="Times New Roman"/>
          <w:kern w:val="36"/>
          <w:sz w:val="28"/>
          <w:szCs w:val="28"/>
          <w:lang w:eastAsia="ru-RU"/>
        </w:rPr>
        <w:t xml:space="preserve"> </w:t>
      </w:r>
    </w:p>
    <w:p w14:paraId="13A6DC23" w14:textId="77777777" w:rsidR="00311682" w:rsidRPr="00E43E26" w:rsidRDefault="00D87A8F" w:rsidP="00311682">
      <w:pPr>
        <w:shd w:val="clear" w:color="auto" w:fill="FFFFFF"/>
        <w:spacing w:after="285" w:line="240" w:lineRule="auto"/>
        <w:rPr>
          <w:rFonts w:ascii="Times New Roman" w:eastAsia="Times New Roman" w:hAnsi="Times New Roman"/>
          <w:sz w:val="28"/>
          <w:szCs w:val="28"/>
          <w:lang w:eastAsia="ru-RU"/>
        </w:rPr>
      </w:pPr>
      <w:r w:rsidRPr="00E43E26">
        <w:rPr>
          <w:rFonts w:ascii="Times New Roman" w:eastAsia="Times New Roman" w:hAnsi="Times New Roman"/>
          <w:sz w:val="28"/>
          <w:szCs w:val="28"/>
          <w:lang w:eastAsia="ru-RU"/>
        </w:rPr>
        <w:t xml:space="preserve"> </w:t>
      </w:r>
    </w:p>
    <w:p w14:paraId="0357E1CB" w14:textId="77777777" w:rsidR="00311682" w:rsidRPr="00E43E26" w:rsidRDefault="00311682" w:rsidP="00311682">
      <w:pPr>
        <w:shd w:val="clear" w:color="auto" w:fill="FFFFFF"/>
        <w:spacing w:after="0" w:line="240" w:lineRule="auto"/>
        <w:rPr>
          <w:rFonts w:ascii="Times New Roman" w:eastAsia="Times New Roman" w:hAnsi="Times New Roman"/>
          <w:sz w:val="28"/>
          <w:szCs w:val="28"/>
        </w:rPr>
      </w:pPr>
      <w:r w:rsidRPr="00E43E26">
        <w:rPr>
          <w:rFonts w:ascii="Times New Roman" w:eastAsia="Times New Roman" w:hAnsi="Times New Roman"/>
          <w:b/>
          <w:bCs/>
          <w:sz w:val="28"/>
          <w:szCs w:val="28"/>
        </w:rPr>
        <w:t>§ 2. Типы уроков в информационно-образовательной среде и их структура</w:t>
      </w:r>
    </w:p>
    <w:p w14:paraId="5D7DC943" w14:textId="77777777" w:rsidR="00311682" w:rsidRPr="00E43E26" w:rsidRDefault="00311682" w:rsidP="00311682">
      <w:pPr>
        <w:shd w:val="clear" w:color="auto" w:fill="FFFFFF"/>
        <w:spacing w:after="0" w:line="240" w:lineRule="auto"/>
        <w:rPr>
          <w:rFonts w:ascii="Times New Roman" w:eastAsia="Times New Roman" w:hAnsi="Times New Roman"/>
          <w:sz w:val="28"/>
          <w:szCs w:val="28"/>
        </w:rPr>
      </w:pPr>
    </w:p>
    <w:p w14:paraId="3D9F0919" w14:textId="77777777" w:rsidR="00311682" w:rsidRPr="00E43E26" w:rsidRDefault="00311682" w:rsidP="00311682">
      <w:pPr>
        <w:shd w:val="clear" w:color="auto" w:fill="FFFFFF"/>
        <w:spacing w:after="300" w:line="240" w:lineRule="auto"/>
        <w:rPr>
          <w:rFonts w:ascii="Times New Roman" w:eastAsia="Times New Roman" w:hAnsi="Times New Roman"/>
          <w:sz w:val="28"/>
          <w:szCs w:val="28"/>
        </w:rPr>
      </w:pPr>
      <w:r w:rsidRPr="00E43E26">
        <w:rPr>
          <w:rFonts w:ascii="Times New Roman" w:eastAsia="Times New Roman" w:hAnsi="Times New Roman"/>
          <w:sz w:val="28"/>
          <w:szCs w:val="28"/>
        </w:rPr>
        <w:t>Главная методическая цель урока при системно - деятельностном обучении создание условий для проявления познавательной активности учеников.</w:t>
      </w:r>
    </w:p>
    <w:p w14:paraId="192CE44B" w14:textId="77777777" w:rsidR="00311682" w:rsidRPr="00E43E26" w:rsidRDefault="00311682" w:rsidP="00311682">
      <w:pPr>
        <w:shd w:val="clear" w:color="auto" w:fill="FFFFFF"/>
        <w:spacing w:after="0" w:line="240" w:lineRule="auto"/>
        <w:jc w:val="center"/>
        <w:rPr>
          <w:rFonts w:ascii="Times New Roman" w:eastAsia="Times New Roman" w:hAnsi="Times New Roman"/>
          <w:sz w:val="28"/>
          <w:szCs w:val="28"/>
        </w:rPr>
      </w:pPr>
      <w:r w:rsidRPr="00E43E26">
        <w:rPr>
          <w:rFonts w:ascii="Times New Roman" w:eastAsia="Times New Roman" w:hAnsi="Times New Roman"/>
          <w:i/>
          <w:iCs/>
          <w:sz w:val="28"/>
          <w:szCs w:val="28"/>
          <w:u w:val="single"/>
        </w:rPr>
        <w:lastRenderedPageBreak/>
        <w:t>Главная методическая цель достигается следующими путями:</w:t>
      </w:r>
    </w:p>
    <w:p w14:paraId="6A3ECD69" w14:textId="77777777" w:rsidR="00311682" w:rsidRPr="00E43E26" w:rsidRDefault="00311682" w:rsidP="00311682">
      <w:pPr>
        <w:numPr>
          <w:ilvl w:val="0"/>
          <w:numId w:val="2"/>
        </w:numPr>
        <w:shd w:val="clear" w:color="auto" w:fill="FFFFFF"/>
        <w:spacing w:after="300" w:line="240" w:lineRule="auto"/>
        <w:ind w:left="0"/>
        <w:rPr>
          <w:rFonts w:ascii="Times New Roman" w:eastAsia="Times New Roman" w:hAnsi="Times New Roman"/>
          <w:sz w:val="28"/>
          <w:szCs w:val="28"/>
        </w:rPr>
      </w:pPr>
      <w:r w:rsidRPr="00E43E26">
        <w:rPr>
          <w:rFonts w:ascii="Times New Roman" w:eastAsia="Times New Roman" w:hAnsi="Times New Roman"/>
          <w:sz w:val="28"/>
          <w:szCs w:val="28"/>
        </w:rPr>
        <w:t>ход познания – «от учеников». Учитель составляет и обсуждает план урока вместе с учащимися, использует в ходе урока дидактический материал, позволяющий ученику выбирать наиболее значимые для него вид и форму учебного содержания.</w:t>
      </w:r>
    </w:p>
    <w:p w14:paraId="065B2FE2" w14:textId="77777777" w:rsidR="00311682" w:rsidRPr="00E43E26" w:rsidRDefault="00311682" w:rsidP="00311682">
      <w:pPr>
        <w:numPr>
          <w:ilvl w:val="0"/>
          <w:numId w:val="2"/>
        </w:numPr>
        <w:shd w:val="clear" w:color="auto" w:fill="FFFFFF"/>
        <w:spacing w:after="300" w:line="240" w:lineRule="auto"/>
        <w:ind w:left="0"/>
        <w:rPr>
          <w:rFonts w:ascii="Times New Roman" w:eastAsia="Times New Roman" w:hAnsi="Times New Roman"/>
          <w:sz w:val="28"/>
          <w:szCs w:val="28"/>
        </w:rPr>
      </w:pPr>
      <w:r w:rsidRPr="00E43E26">
        <w:rPr>
          <w:rFonts w:ascii="Times New Roman" w:eastAsia="Times New Roman" w:hAnsi="Times New Roman"/>
          <w:sz w:val="28"/>
          <w:szCs w:val="28"/>
        </w:rPr>
        <w:t>преобразующий характер деятельности обучающихся: наблюдают, сравнивают, группируют, классифицируют, делают выводы, выясняют закономерности. То есть пробудить к мыслительной деятельности, и их планированию.</w:t>
      </w:r>
    </w:p>
    <w:p w14:paraId="73489271" w14:textId="77777777" w:rsidR="00311682" w:rsidRPr="00E43E26" w:rsidRDefault="00311682" w:rsidP="00311682">
      <w:pPr>
        <w:numPr>
          <w:ilvl w:val="0"/>
          <w:numId w:val="2"/>
        </w:numPr>
        <w:shd w:val="clear" w:color="auto" w:fill="FFFFFF"/>
        <w:spacing w:after="300" w:line="240" w:lineRule="auto"/>
        <w:ind w:left="0"/>
        <w:rPr>
          <w:rFonts w:ascii="Times New Roman" w:eastAsia="Times New Roman" w:hAnsi="Times New Roman"/>
          <w:sz w:val="28"/>
          <w:szCs w:val="28"/>
        </w:rPr>
      </w:pPr>
      <w:r w:rsidRPr="00E43E26">
        <w:rPr>
          <w:rFonts w:ascii="Times New Roman" w:eastAsia="Times New Roman" w:hAnsi="Times New Roman"/>
          <w:sz w:val="28"/>
          <w:szCs w:val="28"/>
        </w:rPr>
        <w:t>интенсивная самостоятельная деятельность обучающихся, связанная с эмоциональными переживаниями, которая сопровождается эффектом неожиданности. Задания с включением механизма творчества, помощью к поощрениям со стороны учителя. Учитель создает проблемные ситуации – коллизии.</w:t>
      </w:r>
    </w:p>
    <w:p w14:paraId="4226F2BC" w14:textId="77777777" w:rsidR="00311682" w:rsidRPr="00E43E26" w:rsidRDefault="00311682" w:rsidP="00311682">
      <w:pPr>
        <w:numPr>
          <w:ilvl w:val="0"/>
          <w:numId w:val="2"/>
        </w:numPr>
        <w:shd w:val="clear" w:color="auto" w:fill="FFFFFF"/>
        <w:spacing w:after="300" w:line="240" w:lineRule="auto"/>
        <w:ind w:left="0"/>
        <w:rPr>
          <w:rFonts w:ascii="Times New Roman" w:eastAsia="Times New Roman" w:hAnsi="Times New Roman"/>
          <w:sz w:val="28"/>
          <w:szCs w:val="28"/>
        </w:rPr>
      </w:pPr>
      <w:r w:rsidRPr="00E43E26">
        <w:rPr>
          <w:rFonts w:ascii="Times New Roman" w:eastAsia="Times New Roman" w:hAnsi="Times New Roman"/>
          <w:sz w:val="28"/>
          <w:szCs w:val="28"/>
        </w:rPr>
        <w:t>коллективный поиск, направляемый учителем (</w:t>
      </w:r>
      <w:proofErr w:type="gramStart"/>
      <w:r w:rsidRPr="00E43E26">
        <w:rPr>
          <w:rFonts w:ascii="Times New Roman" w:eastAsia="Times New Roman" w:hAnsi="Times New Roman"/>
          <w:sz w:val="28"/>
          <w:szCs w:val="28"/>
        </w:rPr>
        <w:t>вопросы</w:t>
      </w:r>
      <w:proofErr w:type="gramEnd"/>
      <w:r w:rsidRPr="00E43E26">
        <w:rPr>
          <w:rFonts w:ascii="Times New Roman" w:eastAsia="Times New Roman" w:hAnsi="Times New Roman"/>
          <w:sz w:val="28"/>
          <w:szCs w:val="28"/>
        </w:rPr>
        <w:t xml:space="preserve"> пробуждающие самостоятельную мысль учеников, предварительные домашние задания). Учитель создает атмосферу заинтересованности каждого ученика в работе класса.</w:t>
      </w:r>
    </w:p>
    <w:p w14:paraId="6B3AEF89" w14:textId="77777777" w:rsidR="00311682" w:rsidRPr="00E43E26" w:rsidRDefault="00311682" w:rsidP="00311682">
      <w:pPr>
        <w:numPr>
          <w:ilvl w:val="0"/>
          <w:numId w:val="2"/>
        </w:numPr>
        <w:shd w:val="clear" w:color="auto" w:fill="FFFFFF"/>
        <w:spacing w:after="300" w:line="240" w:lineRule="auto"/>
        <w:ind w:left="0"/>
        <w:rPr>
          <w:rFonts w:ascii="Times New Roman" w:eastAsia="Times New Roman" w:hAnsi="Times New Roman"/>
          <w:sz w:val="28"/>
          <w:szCs w:val="28"/>
        </w:rPr>
      </w:pPr>
      <w:r w:rsidRPr="00E43E26">
        <w:rPr>
          <w:rFonts w:ascii="Times New Roman" w:eastAsia="Times New Roman" w:hAnsi="Times New Roman"/>
          <w:sz w:val="28"/>
          <w:szCs w:val="28"/>
        </w:rPr>
        <w:t>создание педагогических ситуаций общения на уроке, позволяющих каждому ученику проявлять инициативу, самостоятельность, избирательность в способах работы.</w:t>
      </w:r>
    </w:p>
    <w:p w14:paraId="4F04416C" w14:textId="77777777" w:rsidR="00311682" w:rsidRPr="00E43E26" w:rsidRDefault="00311682" w:rsidP="00311682">
      <w:pPr>
        <w:numPr>
          <w:ilvl w:val="0"/>
          <w:numId w:val="2"/>
        </w:numPr>
        <w:shd w:val="clear" w:color="auto" w:fill="FFFFFF"/>
        <w:spacing w:after="300" w:line="240" w:lineRule="auto"/>
        <w:ind w:left="0"/>
        <w:rPr>
          <w:rFonts w:ascii="Times New Roman" w:eastAsia="Times New Roman" w:hAnsi="Times New Roman"/>
          <w:sz w:val="28"/>
          <w:szCs w:val="28"/>
        </w:rPr>
      </w:pPr>
      <w:r w:rsidRPr="00E43E26">
        <w:rPr>
          <w:rFonts w:ascii="Times New Roman" w:eastAsia="Times New Roman" w:hAnsi="Times New Roman"/>
          <w:sz w:val="28"/>
          <w:szCs w:val="28"/>
        </w:rPr>
        <w:t>гибкая структура. Учитель использует разнообразные формы и методы организации учебной деятельности, позволяющие раскрыть субъективный опыт обучающихся.</w:t>
      </w:r>
    </w:p>
    <w:p w14:paraId="714EA060" w14:textId="77777777" w:rsidR="00311682" w:rsidRPr="00E43E26" w:rsidRDefault="00311682" w:rsidP="00311682">
      <w:pPr>
        <w:shd w:val="clear" w:color="auto" w:fill="FFFFFF"/>
        <w:spacing w:after="0" w:line="240" w:lineRule="auto"/>
        <w:rPr>
          <w:rFonts w:ascii="Times New Roman" w:eastAsia="Times New Roman" w:hAnsi="Times New Roman"/>
          <w:sz w:val="28"/>
          <w:szCs w:val="28"/>
        </w:rPr>
      </w:pPr>
    </w:p>
    <w:p w14:paraId="706B8266" w14:textId="77777777" w:rsidR="00311682" w:rsidRPr="00E43E26" w:rsidRDefault="00311682" w:rsidP="00311682">
      <w:pPr>
        <w:shd w:val="clear" w:color="auto" w:fill="FFFFFF"/>
        <w:spacing w:after="300" w:line="240" w:lineRule="auto"/>
        <w:rPr>
          <w:rFonts w:ascii="Times New Roman" w:eastAsia="Times New Roman" w:hAnsi="Times New Roman"/>
          <w:sz w:val="28"/>
          <w:szCs w:val="28"/>
        </w:rPr>
      </w:pPr>
      <w:r w:rsidRPr="00E43E26">
        <w:rPr>
          <w:rFonts w:ascii="Times New Roman" w:eastAsia="Times New Roman" w:hAnsi="Times New Roman"/>
          <w:sz w:val="28"/>
          <w:szCs w:val="28"/>
        </w:rPr>
        <w:t>Уроки деятельностной направленности по целеполаганию можно распределить в четыре группы:</w:t>
      </w:r>
    </w:p>
    <w:p w14:paraId="67768940" w14:textId="77777777" w:rsidR="00311682" w:rsidRPr="00E43E26" w:rsidRDefault="00311682" w:rsidP="00311682">
      <w:pPr>
        <w:shd w:val="clear" w:color="auto" w:fill="FFFFFF"/>
        <w:spacing w:after="0" w:line="240" w:lineRule="auto"/>
        <w:rPr>
          <w:rFonts w:ascii="Times New Roman" w:eastAsia="Times New Roman" w:hAnsi="Times New Roman"/>
          <w:sz w:val="28"/>
          <w:szCs w:val="28"/>
        </w:rPr>
      </w:pPr>
    </w:p>
    <w:p w14:paraId="497C4261" w14:textId="77777777" w:rsidR="00311682" w:rsidRPr="00E43E26" w:rsidRDefault="00311682" w:rsidP="00311682">
      <w:pPr>
        <w:numPr>
          <w:ilvl w:val="0"/>
          <w:numId w:val="3"/>
        </w:numPr>
        <w:shd w:val="clear" w:color="auto" w:fill="FFFFFF"/>
        <w:spacing w:after="300" w:line="240" w:lineRule="auto"/>
        <w:ind w:left="0"/>
        <w:rPr>
          <w:rFonts w:ascii="Times New Roman" w:eastAsia="Times New Roman" w:hAnsi="Times New Roman"/>
          <w:sz w:val="28"/>
          <w:szCs w:val="28"/>
        </w:rPr>
      </w:pPr>
      <w:r w:rsidRPr="00E43E26">
        <w:rPr>
          <w:rFonts w:ascii="Times New Roman" w:eastAsia="Times New Roman" w:hAnsi="Times New Roman"/>
          <w:sz w:val="28"/>
          <w:szCs w:val="28"/>
        </w:rPr>
        <w:t>уроки «открытия» нового знания;</w:t>
      </w:r>
    </w:p>
    <w:p w14:paraId="3F0B4CD1" w14:textId="77777777" w:rsidR="00311682" w:rsidRPr="00E43E26" w:rsidRDefault="00311682" w:rsidP="00311682">
      <w:pPr>
        <w:numPr>
          <w:ilvl w:val="0"/>
          <w:numId w:val="3"/>
        </w:numPr>
        <w:shd w:val="clear" w:color="auto" w:fill="FFFFFF"/>
        <w:spacing w:after="300" w:line="240" w:lineRule="auto"/>
        <w:ind w:left="0"/>
        <w:rPr>
          <w:rFonts w:ascii="Times New Roman" w:eastAsia="Times New Roman" w:hAnsi="Times New Roman"/>
          <w:sz w:val="28"/>
          <w:szCs w:val="28"/>
        </w:rPr>
      </w:pPr>
      <w:r w:rsidRPr="00E43E26">
        <w:rPr>
          <w:rFonts w:ascii="Times New Roman" w:eastAsia="Times New Roman" w:hAnsi="Times New Roman"/>
          <w:sz w:val="28"/>
          <w:szCs w:val="28"/>
        </w:rPr>
        <w:t>уроки отработки умений и рефлексии;</w:t>
      </w:r>
    </w:p>
    <w:p w14:paraId="2F8ED601" w14:textId="77777777" w:rsidR="00311682" w:rsidRPr="00E43E26" w:rsidRDefault="00311682" w:rsidP="00311682">
      <w:pPr>
        <w:numPr>
          <w:ilvl w:val="0"/>
          <w:numId w:val="3"/>
        </w:numPr>
        <w:shd w:val="clear" w:color="auto" w:fill="FFFFFF"/>
        <w:spacing w:after="300" w:line="240" w:lineRule="auto"/>
        <w:ind w:left="0"/>
        <w:rPr>
          <w:rFonts w:ascii="Times New Roman" w:eastAsia="Times New Roman" w:hAnsi="Times New Roman"/>
          <w:sz w:val="28"/>
          <w:szCs w:val="28"/>
        </w:rPr>
      </w:pPr>
      <w:r w:rsidRPr="00E43E26">
        <w:rPr>
          <w:rFonts w:ascii="Times New Roman" w:eastAsia="Times New Roman" w:hAnsi="Times New Roman"/>
          <w:sz w:val="28"/>
          <w:szCs w:val="28"/>
        </w:rPr>
        <w:t>уроки общеметодологической направленности;</w:t>
      </w:r>
    </w:p>
    <w:p w14:paraId="15B4A34E" w14:textId="77777777" w:rsidR="00311682" w:rsidRPr="00E43E26" w:rsidRDefault="00311682" w:rsidP="00311682">
      <w:pPr>
        <w:numPr>
          <w:ilvl w:val="0"/>
          <w:numId w:val="3"/>
        </w:numPr>
        <w:shd w:val="clear" w:color="auto" w:fill="FFFFFF"/>
        <w:spacing w:after="300" w:line="240" w:lineRule="auto"/>
        <w:ind w:left="0"/>
        <w:rPr>
          <w:rFonts w:ascii="Times New Roman" w:eastAsia="Times New Roman" w:hAnsi="Times New Roman"/>
          <w:sz w:val="28"/>
          <w:szCs w:val="28"/>
        </w:rPr>
      </w:pPr>
      <w:r w:rsidRPr="00E43E26">
        <w:rPr>
          <w:rFonts w:ascii="Times New Roman" w:eastAsia="Times New Roman" w:hAnsi="Times New Roman"/>
          <w:sz w:val="28"/>
          <w:szCs w:val="28"/>
        </w:rPr>
        <w:t>уроки развивающего контроля.</w:t>
      </w:r>
    </w:p>
    <w:p w14:paraId="4DE9B0FD" w14:textId="77777777" w:rsidR="00311682" w:rsidRPr="00E43E26" w:rsidRDefault="00311682" w:rsidP="00311682">
      <w:pPr>
        <w:shd w:val="clear" w:color="auto" w:fill="FFFFFF"/>
        <w:spacing w:after="0" w:line="240" w:lineRule="auto"/>
        <w:rPr>
          <w:rFonts w:ascii="Times New Roman" w:eastAsia="Times New Roman" w:hAnsi="Times New Roman"/>
          <w:sz w:val="28"/>
          <w:szCs w:val="28"/>
        </w:rPr>
      </w:pPr>
    </w:p>
    <w:p w14:paraId="1937C8F5" w14:textId="77777777" w:rsidR="00311682" w:rsidRPr="00E43E26" w:rsidRDefault="00311682" w:rsidP="00311682">
      <w:pPr>
        <w:shd w:val="clear" w:color="auto" w:fill="FFFFFF"/>
        <w:spacing w:after="0" w:line="240" w:lineRule="auto"/>
        <w:rPr>
          <w:rFonts w:ascii="Times New Roman" w:eastAsia="Times New Roman" w:hAnsi="Times New Roman"/>
          <w:sz w:val="28"/>
          <w:szCs w:val="28"/>
        </w:rPr>
      </w:pPr>
      <w:r w:rsidRPr="00E43E26">
        <w:rPr>
          <w:rFonts w:ascii="Times New Roman" w:eastAsia="Times New Roman" w:hAnsi="Times New Roman"/>
          <w:b/>
          <w:bCs/>
          <w:sz w:val="28"/>
          <w:szCs w:val="28"/>
        </w:rPr>
        <w:t>Открытия нового знания (ОНЗ).</w:t>
      </w:r>
    </w:p>
    <w:p w14:paraId="0C2519D3" w14:textId="77777777" w:rsidR="00311682" w:rsidRPr="00E43E26" w:rsidRDefault="00311682" w:rsidP="00311682">
      <w:pPr>
        <w:shd w:val="clear" w:color="auto" w:fill="FFFFFF"/>
        <w:spacing w:after="0" w:line="240" w:lineRule="auto"/>
        <w:rPr>
          <w:rFonts w:ascii="Times New Roman" w:eastAsia="Times New Roman" w:hAnsi="Times New Roman"/>
          <w:sz w:val="28"/>
          <w:szCs w:val="28"/>
        </w:rPr>
      </w:pPr>
      <w:r w:rsidRPr="00E43E26">
        <w:rPr>
          <w:rFonts w:ascii="Times New Roman" w:eastAsia="Times New Roman" w:hAnsi="Times New Roman"/>
          <w:sz w:val="28"/>
          <w:szCs w:val="28"/>
          <w:u w:val="single"/>
        </w:rPr>
        <w:lastRenderedPageBreak/>
        <w:t>Деятельностная цель</w:t>
      </w:r>
      <w:r w:rsidRPr="00E43E26">
        <w:rPr>
          <w:rFonts w:ascii="Times New Roman" w:eastAsia="Times New Roman" w:hAnsi="Times New Roman"/>
          <w:sz w:val="28"/>
          <w:szCs w:val="28"/>
        </w:rPr>
        <w:t>: формирование у учащихся умений реализации новых способов действия.</w:t>
      </w:r>
    </w:p>
    <w:p w14:paraId="065C7DAF" w14:textId="77777777" w:rsidR="00311682" w:rsidRPr="00E43E26" w:rsidRDefault="00311682" w:rsidP="00311682">
      <w:pPr>
        <w:shd w:val="clear" w:color="auto" w:fill="FFFFFF"/>
        <w:spacing w:after="0" w:line="240" w:lineRule="auto"/>
        <w:rPr>
          <w:rFonts w:ascii="Times New Roman" w:eastAsia="Times New Roman" w:hAnsi="Times New Roman"/>
          <w:sz w:val="28"/>
          <w:szCs w:val="28"/>
        </w:rPr>
      </w:pPr>
      <w:r w:rsidRPr="00E43E26">
        <w:rPr>
          <w:rFonts w:ascii="Times New Roman" w:eastAsia="Times New Roman" w:hAnsi="Times New Roman"/>
          <w:sz w:val="28"/>
          <w:szCs w:val="28"/>
          <w:u w:val="single"/>
        </w:rPr>
        <w:t>Содержательная цель</w:t>
      </w:r>
      <w:r w:rsidRPr="00E43E26">
        <w:rPr>
          <w:rFonts w:ascii="Times New Roman" w:eastAsia="Times New Roman" w:hAnsi="Times New Roman"/>
          <w:sz w:val="28"/>
          <w:szCs w:val="28"/>
        </w:rPr>
        <w:t>: расширение понятийной базы за счет включения в нее новых элементов.</w:t>
      </w:r>
    </w:p>
    <w:p w14:paraId="254E67BC" w14:textId="77777777" w:rsidR="00311682" w:rsidRPr="00E43E26" w:rsidRDefault="00311682" w:rsidP="00311682">
      <w:pPr>
        <w:shd w:val="clear" w:color="auto" w:fill="FFFFFF"/>
        <w:spacing w:after="0" w:line="240" w:lineRule="auto"/>
        <w:jc w:val="center"/>
        <w:rPr>
          <w:rFonts w:ascii="Times New Roman" w:eastAsia="Times New Roman" w:hAnsi="Times New Roman"/>
          <w:sz w:val="28"/>
          <w:szCs w:val="28"/>
        </w:rPr>
      </w:pPr>
      <w:r w:rsidRPr="00E43E26">
        <w:rPr>
          <w:rFonts w:ascii="Times New Roman" w:eastAsia="Times New Roman" w:hAnsi="Times New Roman"/>
          <w:i/>
          <w:iCs/>
          <w:sz w:val="28"/>
          <w:szCs w:val="28"/>
          <w:u w:val="single"/>
        </w:rPr>
        <w:t>Структура урока открытия нового знания:</w:t>
      </w:r>
    </w:p>
    <w:p w14:paraId="4BEE63E0" w14:textId="77777777" w:rsidR="00311682" w:rsidRPr="00E43E26" w:rsidRDefault="00311682" w:rsidP="00311682">
      <w:pPr>
        <w:numPr>
          <w:ilvl w:val="0"/>
          <w:numId w:val="4"/>
        </w:numPr>
        <w:shd w:val="clear" w:color="auto" w:fill="FFFFFF"/>
        <w:spacing w:after="300" w:line="240" w:lineRule="auto"/>
        <w:ind w:left="0"/>
        <w:rPr>
          <w:rFonts w:ascii="Times New Roman" w:eastAsia="Times New Roman" w:hAnsi="Times New Roman"/>
          <w:sz w:val="28"/>
          <w:szCs w:val="28"/>
        </w:rPr>
      </w:pPr>
      <w:r w:rsidRPr="00E43E26">
        <w:rPr>
          <w:rFonts w:ascii="Times New Roman" w:eastAsia="Times New Roman" w:hAnsi="Times New Roman"/>
          <w:sz w:val="28"/>
          <w:szCs w:val="28"/>
        </w:rPr>
        <w:t>этап мотивации (самоопределения) к учебной деятельности;</w:t>
      </w:r>
    </w:p>
    <w:p w14:paraId="137A5448" w14:textId="77777777" w:rsidR="00311682" w:rsidRPr="00E43E26" w:rsidRDefault="00311682" w:rsidP="00311682">
      <w:pPr>
        <w:numPr>
          <w:ilvl w:val="0"/>
          <w:numId w:val="4"/>
        </w:numPr>
        <w:shd w:val="clear" w:color="auto" w:fill="FFFFFF"/>
        <w:spacing w:after="300" w:line="240" w:lineRule="auto"/>
        <w:ind w:left="0"/>
        <w:rPr>
          <w:rFonts w:ascii="Times New Roman" w:eastAsia="Times New Roman" w:hAnsi="Times New Roman"/>
          <w:sz w:val="28"/>
          <w:szCs w:val="28"/>
        </w:rPr>
      </w:pPr>
      <w:r w:rsidRPr="00E43E26">
        <w:rPr>
          <w:rFonts w:ascii="Times New Roman" w:eastAsia="Times New Roman" w:hAnsi="Times New Roman"/>
          <w:sz w:val="28"/>
          <w:szCs w:val="28"/>
        </w:rPr>
        <w:t>этап актуализация и фиксирование индивидуального затруднения в пробном действии;</w:t>
      </w:r>
    </w:p>
    <w:p w14:paraId="570001B5" w14:textId="77777777" w:rsidR="00311682" w:rsidRPr="00E43E26" w:rsidRDefault="00311682" w:rsidP="00311682">
      <w:pPr>
        <w:numPr>
          <w:ilvl w:val="0"/>
          <w:numId w:val="4"/>
        </w:numPr>
        <w:shd w:val="clear" w:color="auto" w:fill="FFFFFF"/>
        <w:spacing w:after="300" w:line="240" w:lineRule="auto"/>
        <w:ind w:left="0"/>
        <w:rPr>
          <w:rFonts w:ascii="Times New Roman" w:eastAsia="Times New Roman" w:hAnsi="Times New Roman"/>
          <w:sz w:val="28"/>
          <w:szCs w:val="28"/>
        </w:rPr>
      </w:pPr>
      <w:r w:rsidRPr="00E43E26">
        <w:rPr>
          <w:rFonts w:ascii="Times New Roman" w:eastAsia="Times New Roman" w:hAnsi="Times New Roman"/>
          <w:sz w:val="28"/>
          <w:szCs w:val="28"/>
        </w:rPr>
        <w:t>этап выявления места и причины затруднения;</w:t>
      </w:r>
    </w:p>
    <w:p w14:paraId="364E5565" w14:textId="77777777" w:rsidR="00311682" w:rsidRPr="00E43E26" w:rsidRDefault="00311682" w:rsidP="00311682">
      <w:pPr>
        <w:numPr>
          <w:ilvl w:val="0"/>
          <w:numId w:val="4"/>
        </w:numPr>
        <w:shd w:val="clear" w:color="auto" w:fill="FFFFFF"/>
        <w:spacing w:after="300" w:line="240" w:lineRule="auto"/>
        <w:ind w:left="0"/>
        <w:rPr>
          <w:rFonts w:ascii="Times New Roman" w:eastAsia="Times New Roman" w:hAnsi="Times New Roman"/>
          <w:sz w:val="28"/>
          <w:szCs w:val="28"/>
        </w:rPr>
      </w:pPr>
      <w:r w:rsidRPr="00E43E26">
        <w:rPr>
          <w:rFonts w:ascii="Times New Roman" w:eastAsia="Times New Roman" w:hAnsi="Times New Roman"/>
          <w:sz w:val="28"/>
          <w:szCs w:val="28"/>
        </w:rPr>
        <w:t>этап построения проекта выхода из затруднения;</w:t>
      </w:r>
    </w:p>
    <w:p w14:paraId="762ED8F5" w14:textId="77777777" w:rsidR="006E74AE" w:rsidRPr="00E43E26" w:rsidRDefault="006E74AE" w:rsidP="006E74AE">
      <w:pPr>
        <w:shd w:val="clear" w:color="auto" w:fill="FFFFFF"/>
        <w:spacing w:after="0" w:line="240" w:lineRule="auto"/>
        <w:rPr>
          <w:rFonts w:ascii="Times New Roman" w:eastAsia="Times New Roman" w:hAnsi="Times New Roman"/>
          <w:sz w:val="28"/>
          <w:szCs w:val="28"/>
        </w:rPr>
      </w:pPr>
    </w:p>
    <w:p w14:paraId="7E4623F7" w14:textId="77777777" w:rsidR="006E74AE" w:rsidRPr="00E43E26" w:rsidRDefault="006E74AE" w:rsidP="006E74AE">
      <w:pPr>
        <w:shd w:val="clear" w:color="auto" w:fill="FFFFFF"/>
        <w:spacing w:after="0" w:line="240" w:lineRule="auto"/>
        <w:rPr>
          <w:rFonts w:ascii="Times New Roman" w:eastAsia="Times New Roman" w:hAnsi="Times New Roman"/>
          <w:sz w:val="28"/>
          <w:szCs w:val="28"/>
        </w:rPr>
      </w:pPr>
      <w:r w:rsidRPr="00E43E26">
        <w:rPr>
          <w:rFonts w:ascii="Times New Roman" w:eastAsia="Times New Roman" w:hAnsi="Times New Roman"/>
          <w:b/>
          <w:bCs/>
          <w:sz w:val="28"/>
          <w:szCs w:val="28"/>
        </w:rPr>
        <w:t>Урок отработки умений и рефлексии.</w:t>
      </w:r>
    </w:p>
    <w:p w14:paraId="63DEA966" w14:textId="77777777" w:rsidR="006E74AE" w:rsidRPr="00E43E26" w:rsidRDefault="006E74AE" w:rsidP="006E74AE">
      <w:pPr>
        <w:shd w:val="clear" w:color="auto" w:fill="FFFFFF"/>
        <w:spacing w:after="0" w:line="240" w:lineRule="auto"/>
        <w:rPr>
          <w:rFonts w:ascii="Times New Roman" w:eastAsia="Times New Roman" w:hAnsi="Times New Roman"/>
          <w:sz w:val="28"/>
          <w:szCs w:val="28"/>
        </w:rPr>
      </w:pPr>
    </w:p>
    <w:p w14:paraId="701592D5" w14:textId="77777777" w:rsidR="006E74AE" w:rsidRPr="00E43E26" w:rsidRDefault="006E74AE" w:rsidP="006E74AE">
      <w:pPr>
        <w:shd w:val="clear" w:color="auto" w:fill="FFFFFF"/>
        <w:spacing w:after="0" w:line="240" w:lineRule="auto"/>
        <w:rPr>
          <w:rFonts w:ascii="Times New Roman" w:eastAsia="Times New Roman" w:hAnsi="Times New Roman"/>
          <w:sz w:val="28"/>
          <w:szCs w:val="28"/>
        </w:rPr>
      </w:pPr>
      <w:proofErr w:type="spellStart"/>
      <w:r w:rsidRPr="00E43E26">
        <w:rPr>
          <w:rFonts w:ascii="Times New Roman" w:eastAsia="Times New Roman" w:hAnsi="Times New Roman"/>
          <w:sz w:val="28"/>
          <w:szCs w:val="28"/>
          <w:u w:val="single"/>
        </w:rPr>
        <w:t>Деятелъностная</w:t>
      </w:r>
      <w:proofErr w:type="spellEnd"/>
      <w:r w:rsidRPr="00E43E26">
        <w:rPr>
          <w:rFonts w:ascii="Times New Roman" w:eastAsia="Times New Roman" w:hAnsi="Times New Roman"/>
          <w:sz w:val="28"/>
          <w:szCs w:val="28"/>
          <w:u w:val="single"/>
        </w:rPr>
        <w:t xml:space="preserve"> цель:</w:t>
      </w:r>
      <w:r w:rsidRPr="00E43E26">
        <w:rPr>
          <w:rFonts w:ascii="Times New Roman" w:eastAsia="Times New Roman" w:hAnsi="Times New Roman"/>
          <w:sz w:val="28"/>
          <w:szCs w:val="28"/>
        </w:rPr>
        <w:t> формирование у учащихся способностей к рефлексии коррекционно-контрольного типа и реализации коррекционной нормы (фиксирование собственных затруднений в деятельности, выявление их причин, построение и реализация проекта выхода из затруднения и т.д.).</w:t>
      </w:r>
    </w:p>
    <w:p w14:paraId="06AEDAFC" w14:textId="77777777" w:rsidR="006E74AE" w:rsidRPr="00E43E26" w:rsidRDefault="006E74AE" w:rsidP="006E74AE">
      <w:pPr>
        <w:shd w:val="clear" w:color="auto" w:fill="FFFFFF"/>
        <w:spacing w:after="0" w:line="240" w:lineRule="auto"/>
        <w:rPr>
          <w:rFonts w:ascii="Times New Roman" w:eastAsia="Times New Roman" w:hAnsi="Times New Roman"/>
          <w:sz w:val="28"/>
          <w:szCs w:val="28"/>
        </w:rPr>
      </w:pPr>
      <w:r w:rsidRPr="00E43E26">
        <w:rPr>
          <w:rFonts w:ascii="Times New Roman" w:eastAsia="Times New Roman" w:hAnsi="Times New Roman"/>
          <w:sz w:val="28"/>
          <w:szCs w:val="28"/>
          <w:u w:val="single"/>
        </w:rPr>
        <w:t>Содержательная цель:</w:t>
      </w:r>
      <w:r w:rsidRPr="00E43E26">
        <w:rPr>
          <w:rFonts w:ascii="Times New Roman" w:eastAsia="Times New Roman" w:hAnsi="Times New Roman"/>
          <w:sz w:val="28"/>
          <w:szCs w:val="28"/>
        </w:rPr>
        <w:t> закрепление и при необходимости коррекция изученных способов действий - понятий, алгоритмов и т.д.</w:t>
      </w:r>
    </w:p>
    <w:p w14:paraId="7D13B4B5" w14:textId="77777777" w:rsidR="006E74AE" w:rsidRPr="00E43E26" w:rsidRDefault="006E74AE" w:rsidP="006E74AE">
      <w:pPr>
        <w:shd w:val="clear" w:color="auto" w:fill="FFFFFF"/>
        <w:spacing w:after="0" w:line="240" w:lineRule="auto"/>
        <w:rPr>
          <w:rFonts w:ascii="Times New Roman" w:eastAsia="Times New Roman" w:hAnsi="Times New Roman"/>
          <w:sz w:val="28"/>
          <w:szCs w:val="28"/>
        </w:rPr>
      </w:pPr>
      <w:r w:rsidRPr="00E43E26">
        <w:rPr>
          <w:rFonts w:ascii="Times New Roman" w:eastAsia="Times New Roman" w:hAnsi="Times New Roman"/>
          <w:i/>
          <w:iCs/>
          <w:sz w:val="28"/>
          <w:szCs w:val="28"/>
          <w:u w:val="single"/>
        </w:rPr>
        <w:t>Структура урок</w:t>
      </w:r>
      <w:r w:rsidRPr="00E43E26">
        <w:rPr>
          <w:rFonts w:ascii="Times New Roman" w:eastAsia="Times New Roman" w:hAnsi="Times New Roman"/>
          <w:i/>
          <w:iCs/>
          <w:sz w:val="28"/>
          <w:szCs w:val="28"/>
        </w:rPr>
        <w:t> отработки умений и рефлексии</w:t>
      </w:r>
    </w:p>
    <w:p w14:paraId="780888AC" w14:textId="77777777" w:rsidR="006E74AE" w:rsidRPr="00E43E26" w:rsidRDefault="006E74AE" w:rsidP="006E74AE">
      <w:pPr>
        <w:numPr>
          <w:ilvl w:val="0"/>
          <w:numId w:val="5"/>
        </w:numPr>
        <w:shd w:val="clear" w:color="auto" w:fill="FFFFFF"/>
        <w:spacing w:after="300" w:line="240" w:lineRule="auto"/>
        <w:ind w:left="0"/>
        <w:rPr>
          <w:rFonts w:ascii="Times New Roman" w:eastAsia="Times New Roman" w:hAnsi="Times New Roman"/>
          <w:sz w:val="28"/>
          <w:szCs w:val="28"/>
        </w:rPr>
      </w:pPr>
      <w:r w:rsidRPr="00E43E26">
        <w:rPr>
          <w:rFonts w:ascii="Times New Roman" w:eastAsia="Times New Roman" w:hAnsi="Times New Roman"/>
          <w:sz w:val="28"/>
          <w:szCs w:val="28"/>
        </w:rPr>
        <w:t>этап мотивации (самоопределения) к коррекционной деятельности;</w:t>
      </w:r>
    </w:p>
    <w:p w14:paraId="7A7037AD" w14:textId="77777777" w:rsidR="006E74AE" w:rsidRPr="00E43E26" w:rsidRDefault="006E74AE" w:rsidP="006E74AE">
      <w:pPr>
        <w:numPr>
          <w:ilvl w:val="0"/>
          <w:numId w:val="5"/>
        </w:numPr>
        <w:shd w:val="clear" w:color="auto" w:fill="FFFFFF"/>
        <w:spacing w:after="300" w:line="240" w:lineRule="auto"/>
        <w:ind w:left="0"/>
        <w:rPr>
          <w:rFonts w:ascii="Times New Roman" w:eastAsia="Times New Roman" w:hAnsi="Times New Roman"/>
          <w:sz w:val="28"/>
          <w:szCs w:val="28"/>
        </w:rPr>
      </w:pPr>
      <w:r w:rsidRPr="00E43E26">
        <w:rPr>
          <w:rFonts w:ascii="Times New Roman" w:eastAsia="Times New Roman" w:hAnsi="Times New Roman"/>
          <w:sz w:val="28"/>
          <w:szCs w:val="28"/>
        </w:rPr>
        <w:t>этап актуализации и пробного учебного действия;</w:t>
      </w:r>
    </w:p>
    <w:p w14:paraId="3E14D82A" w14:textId="77777777" w:rsidR="006E74AE" w:rsidRPr="00E43E26" w:rsidRDefault="006E74AE" w:rsidP="006E74AE">
      <w:pPr>
        <w:numPr>
          <w:ilvl w:val="0"/>
          <w:numId w:val="5"/>
        </w:numPr>
        <w:shd w:val="clear" w:color="auto" w:fill="FFFFFF"/>
        <w:spacing w:after="300" w:line="240" w:lineRule="auto"/>
        <w:ind w:left="0"/>
        <w:rPr>
          <w:rFonts w:ascii="Times New Roman" w:eastAsia="Times New Roman" w:hAnsi="Times New Roman"/>
          <w:sz w:val="28"/>
          <w:szCs w:val="28"/>
        </w:rPr>
      </w:pPr>
      <w:r w:rsidRPr="00E43E26">
        <w:rPr>
          <w:rFonts w:ascii="Times New Roman" w:eastAsia="Times New Roman" w:hAnsi="Times New Roman"/>
          <w:sz w:val="28"/>
          <w:szCs w:val="28"/>
        </w:rPr>
        <w:t>этап локализации индивидуальных затруднений;</w:t>
      </w:r>
    </w:p>
    <w:p w14:paraId="40B5A7E3" w14:textId="77777777" w:rsidR="006E74AE" w:rsidRPr="00E43E26" w:rsidRDefault="006E74AE" w:rsidP="006E74AE">
      <w:pPr>
        <w:numPr>
          <w:ilvl w:val="0"/>
          <w:numId w:val="5"/>
        </w:numPr>
        <w:shd w:val="clear" w:color="auto" w:fill="FFFFFF"/>
        <w:spacing w:after="300" w:line="240" w:lineRule="auto"/>
        <w:ind w:left="0"/>
        <w:rPr>
          <w:rFonts w:ascii="Times New Roman" w:eastAsia="Times New Roman" w:hAnsi="Times New Roman"/>
          <w:sz w:val="28"/>
          <w:szCs w:val="28"/>
        </w:rPr>
      </w:pPr>
      <w:r w:rsidRPr="00E43E26">
        <w:rPr>
          <w:rFonts w:ascii="Times New Roman" w:eastAsia="Times New Roman" w:hAnsi="Times New Roman"/>
          <w:sz w:val="28"/>
          <w:szCs w:val="28"/>
        </w:rPr>
        <w:t>этап построения проекта коррекции выявленных затруднений;</w:t>
      </w:r>
    </w:p>
    <w:p w14:paraId="13F68722" w14:textId="77777777" w:rsidR="006E74AE" w:rsidRPr="00E43E26" w:rsidRDefault="006E74AE" w:rsidP="006E74AE">
      <w:pPr>
        <w:numPr>
          <w:ilvl w:val="0"/>
          <w:numId w:val="5"/>
        </w:numPr>
        <w:shd w:val="clear" w:color="auto" w:fill="FFFFFF"/>
        <w:spacing w:after="300" w:line="240" w:lineRule="auto"/>
        <w:ind w:left="0"/>
        <w:rPr>
          <w:rFonts w:ascii="Times New Roman" w:eastAsia="Times New Roman" w:hAnsi="Times New Roman"/>
          <w:sz w:val="28"/>
          <w:szCs w:val="28"/>
        </w:rPr>
      </w:pPr>
      <w:r w:rsidRPr="00E43E26">
        <w:rPr>
          <w:rFonts w:ascii="Times New Roman" w:eastAsia="Times New Roman" w:hAnsi="Times New Roman"/>
          <w:sz w:val="28"/>
          <w:szCs w:val="28"/>
        </w:rPr>
        <w:t>этап реализации построенного проекта;</w:t>
      </w:r>
    </w:p>
    <w:p w14:paraId="73AAEAC1" w14:textId="77777777" w:rsidR="006E74AE" w:rsidRPr="00E43E26" w:rsidRDefault="006E74AE" w:rsidP="006E74AE">
      <w:pPr>
        <w:numPr>
          <w:ilvl w:val="0"/>
          <w:numId w:val="5"/>
        </w:numPr>
        <w:shd w:val="clear" w:color="auto" w:fill="FFFFFF"/>
        <w:spacing w:after="300" w:line="240" w:lineRule="auto"/>
        <w:ind w:left="0"/>
        <w:rPr>
          <w:rFonts w:ascii="Times New Roman" w:eastAsia="Times New Roman" w:hAnsi="Times New Roman"/>
          <w:sz w:val="28"/>
          <w:szCs w:val="28"/>
        </w:rPr>
      </w:pPr>
      <w:r w:rsidRPr="00E43E26">
        <w:rPr>
          <w:rFonts w:ascii="Times New Roman" w:eastAsia="Times New Roman" w:hAnsi="Times New Roman"/>
          <w:sz w:val="28"/>
          <w:szCs w:val="28"/>
        </w:rPr>
        <w:t>этап обобщения затруднений во внешней речи;</w:t>
      </w:r>
    </w:p>
    <w:p w14:paraId="7EFCF249" w14:textId="77777777" w:rsidR="006E74AE" w:rsidRPr="00E43E26" w:rsidRDefault="006E74AE" w:rsidP="006E74AE">
      <w:pPr>
        <w:numPr>
          <w:ilvl w:val="0"/>
          <w:numId w:val="5"/>
        </w:numPr>
        <w:shd w:val="clear" w:color="auto" w:fill="FFFFFF"/>
        <w:spacing w:after="300" w:line="240" w:lineRule="auto"/>
        <w:ind w:left="0"/>
        <w:rPr>
          <w:rFonts w:ascii="Times New Roman" w:eastAsia="Times New Roman" w:hAnsi="Times New Roman"/>
          <w:sz w:val="28"/>
          <w:szCs w:val="28"/>
        </w:rPr>
      </w:pPr>
      <w:r w:rsidRPr="00E43E26">
        <w:rPr>
          <w:rFonts w:ascii="Times New Roman" w:eastAsia="Times New Roman" w:hAnsi="Times New Roman"/>
          <w:sz w:val="28"/>
          <w:szCs w:val="28"/>
        </w:rPr>
        <w:t>этап самостоятельной работы с самопроверкой по эталону;</w:t>
      </w:r>
    </w:p>
    <w:p w14:paraId="48E7C43E" w14:textId="77777777" w:rsidR="006E74AE" w:rsidRPr="00E43E26" w:rsidRDefault="006E74AE" w:rsidP="006E74AE">
      <w:pPr>
        <w:numPr>
          <w:ilvl w:val="0"/>
          <w:numId w:val="5"/>
        </w:numPr>
        <w:shd w:val="clear" w:color="auto" w:fill="FFFFFF"/>
        <w:spacing w:after="300" w:line="240" w:lineRule="auto"/>
        <w:ind w:left="0"/>
        <w:rPr>
          <w:rFonts w:ascii="Times New Roman" w:eastAsia="Times New Roman" w:hAnsi="Times New Roman"/>
          <w:sz w:val="28"/>
          <w:szCs w:val="28"/>
        </w:rPr>
      </w:pPr>
      <w:r w:rsidRPr="00E43E26">
        <w:rPr>
          <w:rFonts w:ascii="Times New Roman" w:eastAsia="Times New Roman" w:hAnsi="Times New Roman"/>
          <w:sz w:val="28"/>
          <w:szCs w:val="28"/>
        </w:rPr>
        <w:t>этап включения в систему знаний и повторения;</w:t>
      </w:r>
    </w:p>
    <w:p w14:paraId="7E6063C0" w14:textId="77777777" w:rsidR="006E74AE" w:rsidRPr="00E43E26" w:rsidRDefault="006E74AE" w:rsidP="006E74AE">
      <w:pPr>
        <w:numPr>
          <w:ilvl w:val="0"/>
          <w:numId w:val="5"/>
        </w:numPr>
        <w:shd w:val="clear" w:color="auto" w:fill="FFFFFF"/>
        <w:spacing w:after="300" w:line="240" w:lineRule="auto"/>
        <w:ind w:left="0"/>
        <w:rPr>
          <w:rFonts w:ascii="Times New Roman" w:eastAsia="Times New Roman" w:hAnsi="Times New Roman"/>
          <w:sz w:val="28"/>
          <w:szCs w:val="28"/>
        </w:rPr>
      </w:pPr>
      <w:r w:rsidRPr="00E43E26">
        <w:rPr>
          <w:rFonts w:ascii="Times New Roman" w:eastAsia="Times New Roman" w:hAnsi="Times New Roman"/>
          <w:sz w:val="28"/>
          <w:szCs w:val="28"/>
        </w:rPr>
        <w:t>этап рефлексии учебной деятельности на уроке;</w:t>
      </w:r>
    </w:p>
    <w:p w14:paraId="52DFA5CC" w14:textId="77777777" w:rsidR="006E74AE" w:rsidRPr="00E43E26" w:rsidRDefault="006E74AE" w:rsidP="006E74AE">
      <w:pPr>
        <w:shd w:val="clear" w:color="auto" w:fill="FFFFFF"/>
        <w:spacing w:after="0" w:line="240" w:lineRule="auto"/>
        <w:rPr>
          <w:rFonts w:ascii="Times New Roman" w:eastAsia="Times New Roman" w:hAnsi="Times New Roman"/>
          <w:sz w:val="28"/>
          <w:szCs w:val="28"/>
        </w:rPr>
      </w:pPr>
      <w:r w:rsidRPr="00E43E26">
        <w:rPr>
          <w:rFonts w:ascii="Times New Roman" w:eastAsia="Times New Roman" w:hAnsi="Times New Roman"/>
          <w:b/>
          <w:bCs/>
          <w:sz w:val="28"/>
          <w:szCs w:val="28"/>
        </w:rPr>
        <w:t>Уроки построения системы знаний (уроки общеметодологической направленности)</w:t>
      </w:r>
      <w:r w:rsidRPr="00E43E26">
        <w:rPr>
          <w:rFonts w:ascii="Times New Roman" w:eastAsia="Times New Roman" w:hAnsi="Times New Roman"/>
          <w:sz w:val="28"/>
          <w:szCs w:val="28"/>
        </w:rPr>
        <w:t>.</w:t>
      </w:r>
    </w:p>
    <w:p w14:paraId="68E8766C" w14:textId="77777777" w:rsidR="006E74AE" w:rsidRPr="00E43E26" w:rsidRDefault="006E74AE" w:rsidP="006E74AE">
      <w:pPr>
        <w:shd w:val="clear" w:color="auto" w:fill="FFFFFF"/>
        <w:spacing w:after="0" w:line="240" w:lineRule="auto"/>
        <w:rPr>
          <w:rFonts w:ascii="Times New Roman" w:eastAsia="Times New Roman" w:hAnsi="Times New Roman"/>
          <w:sz w:val="28"/>
          <w:szCs w:val="28"/>
        </w:rPr>
      </w:pPr>
      <w:proofErr w:type="spellStart"/>
      <w:r w:rsidRPr="00E43E26">
        <w:rPr>
          <w:rFonts w:ascii="Times New Roman" w:eastAsia="Times New Roman" w:hAnsi="Times New Roman"/>
          <w:i/>
          <w:iCs/>
          <w:sz w:val="28"/>
          <w:szCs w:val="28"/>
          <w:u w:val="single"/>
        </w:rPr>
        <w:t>Деятелъностная</w:t>
      </w:r>
      <w:proofErr w:type="spellEnd"/>
      <w:r w:rsidRPr="00E43E26">
        <w:rPr>
          <w:rFonts w:ascii="Times New Roman" w:eastAsia="Times New Roman" w:hAnsi="Times New Roman"/>
          <w:i/>
          <w:iCs/>
          <w:sz w:val="28"/>
          <w:szCs w:val="28"/>
          <w:u w:val="single"/>
        </w:rPr>
        <w:t xml:space="preserve"> цель:</w:t>
      </w:r>
      <w:r w:rsidRPr="00E43E26">
        <w:rPr>
          <w:rFonts w:ascii="Times New Roman" w:eastAsia="Times New Roman" w:hAnsi="Times New Roman"/>
          <w:sz w:val="28"/>
          <w:szCs w:val="28"/>
        </w:rPr>
        <w:t xml:space="preserve"> формирование у учащихся деятельностных способностей и способностей к структурированию и систематизации </w:t>
      </w:r>
      <w:r w:rsidRPr="00E43E26">
        <w:rPr>
          <w:rFonts w:ascii="Times New Roman" w:eastAsia="Times New Roman" w:hAnsi="Times New Roman"/>
          <w:sz w:val="28"/>
          <w:szCs w:val="28"/>
        </w:rPr>
        <w:lastRenderedPageBreak/>
        <w:t>изучаемого предметного содержания, формирование способности учащихся к новому способу действия, связанному с построением структуры изученных понятий и алгоритмов.</w:t>
      </w:r>
    </w:p>
    <w:p w14:paraId="3913FBFB" w14:textId="77777777" w:rsidR="006E74AE" w:rsidRPr="00E43E26" w:rsidRDefault="006E74AE" w:rsidP="006E74AE">
      <w:pPr>
        <w:shd w:val="clear" w:color="auto" w:fill="FFFFFF"/>
        <w:spacing w:after="0" w:line="240" w:lineRule="auto"/>
        <w:rPr>
          <w:rFonts w:ascii="Times New Roman" w:eastAsia="Times New Roman" w:hAnsi="Times New Roman"/>
          <w:sz w:val="28"/>
          <w:szCs w:val="28"/>
        </w:rPr>
      </w:pPr>
      <w:r w:rsidRPr="00E43E26">
        <w:rPr>
          <w:rFonts w:ascii="Times New Roman" w:eastAsia="Times New Roman" w:hAnsi="Times New Roman"/>
          <w:i/>
          <w:iCs/>
          <w:sz w:val="28"/>
          <w:szCs w:val="28"/>
          <w:u w:val="single"/>
        </w:rPr>
        <w:t>Содержательная цель:</w:t>
      </w:r>
      <w:r w:rsidRPr="00E43E26">
        <w:rPr>
          <w:rFonts w:ascii="Times New Roman" w:eastAsia="Times New Roman" w:hAnsi="Times New Roman"/>
          <w:sz w:val="28"/>
          <w:szCs w:val="28"/>
        </w:rPr>
        <w:t> построение обобщенных деятельностных норм и выявление теоретических основ развития содержательно-методических линий курсов, выявление теоретических основ построения содержательно-методических линий.</w:t>
      </w:r>
    </w:p>
    <w:p w14:paraId="4EB6917E" w14:textId="77777777" w:rsidR="006E74AE" w:rsidRPr="00E43E26" w:rsidRDefault="006E74AE" w:rsidP="006E74AE">
      <w:pPr>
        <w:shd w:val="clear" w:color="auto" w:fill="FFFFFF"/>
        <w:spacing w:after="0" w:line="240" w:lineRule="auto"/>
        <w:rPr>
          <w:rFonts w:ascii="Times New Roman" w:eastAsia="Times New Roman" w:hAnsi="Times New Roman"/>
          <w:sz w:val="28"/>
          <w:szCs w:val="28"/>
        </w:rPr>
      </w:pPr>
      <w:r w:rsidRPr="00E43E26">
        <w:rPr>
          <w:rFonts w:ascii="Times New Roman" w:eastAsia="Times New Roman" w:hAnsi="Times New Roman"/>
          <w:b/>
          <w:bCs/>
          <w:sz w:val="28"/>
          <w:szCs w:val="28"/>
        </w:rPr>
        <w:t>Уроки развивающего контроля.</w:t>
      </w:r>
    </w:p>
    <w:p w14:paraId="4CF86949" w14:textId="77777777" w:rsidR="006E74AE" w:rsidRPr="00E43E26" w:rsidRDefault="006E74AE" w:rsidP="006E74AE">
      <w:pPr>
        <w:shd w:val="clear" w:color="auto" w:fill="FFFFFF"/>
        <w:spacing w:after="300" w:line="240" w:lineRule="auto"/>
        <w:rPr>
          <w:rFonts w:ascii="Times New Roman" w:eastAsia="Times New Roman" w:hAnsi="Times New Roman"/>
          <w:sz w:val="28"/>
          <w:szCs w:val="28"/>
        </w:rPr>
      </w:pPr>
      <w:r w:rsidRPr="00E43E26">
        <w:rPr>
          <w:rFonts w:ascii="Times New Roman" w:eastAsia="Times New Roman" w:hAnsi="Times New Roman"/>
          <w:sz w:val="28"/>
          <w:szCs w:val="28"/>
        </w:rPr>
        <w:t> Уроки развивающего контроля имеют следующую структуру:</w:t>
      </w:r>
    </w:p>
    <w:p w14:paraId="70EBFF8A" w14:textId="77777777" w:rsidR="006E74AE" w:rsidRPr="00E43E26" w:rsidRDefault="006E74AE" w:rsidP="006E74AE">
      <w:pPr>
        <w:numPr>
          <w:ilvl w:val="0"/>
          <w:numId w:val="6"/>
        </w:numPr>
        <w:shd w:val="clear" w:color="auto" w:fill="FFFFFF"/>
        <w:spacing w:after="300" w:line="240" w:lineRule="auto"/>
        <w:ind w:left="0"/>
        <w:rPr>
          <w:rFonts w:ascii="Times New Roman" w:eastAsia="Times New Roman" w:hAnsi="Times New Roman"/>
          <w:sz w:val="28"/>
          <w:szCs w:val="28"/>
        </w:rPr>
      </w:pPr>
      <w:r w:rsidRPr="00E43E26">
        <w:rPr>
          <w:rFonts w:ascii="Times New Roman" w:eastAsia="Times New Roman" w:hAnsi="Times New Roman"/>
          <w:sz w:val="28"/>
          <w:szCs w:val="28"/>
        </w:rPr>
        <w:t>этап мотивации (самоопределения) к контрольно-коррекционной деятельности;</w:t>
      </w:r>
    </w:p>
    <w:p w14:paraId="28B75229" w14:textId="77777777" w:rsidR="006E74AE" w:rsidRPr="00E43E26" w:rsidRDefault="006E74AE" w:rsidP="006E74AE">
      <w:pPr>
        <w:numPr>
          <w:ilvl w:val="0"/>
          <w:numId w:val="6"/>
        </w:numPr>
        <w:shd w:val="clear" w:color="auto" w:fill="FFFFFF"/>
        <w:spacing w:after="300" w:line="240" w:lineRule="auto"/>
        <w:ind w:left="0"/>
        <w:rPr>
          <w:rFonts w:ascii="Times New Roman" w:eastAsia="Times New Roman" w:hAnsi="Times New Roman"/>
          <w:sz w:val="28"/>
          <w:szCs w:val="28"/>
        </w:rPr>
      </w:pPr>
      <w:r w:rsidRPr="00E43E26">
        <w:rPr>
          <w:rFonts w:ascii="Times New Roman" w:eastAsia="Times New Roman" w:hAnsi="Times New Roman"/>
          <w:sz w:val="28"/>
          <w:szCs w:val="28"/>
        </w:rPr>
        <w:t>этап актуализации и пробного учебного действия;</w:t>
      </w:r>
    </w:p>
    <w:p w14:paraId="1BD7C0A5" w14:textId="77777777" w:rsidR="006E74AE" w:rsidRPr="00E43E26" w:rsidRDefault="006E74AE" w:rsidP="006E74AE">
      <w:pPr>
        <w:numPr>
          <w:ilvl w:val="0"/>
          <w:numId w:val="6"/>
        </w:numPr>
        <w:shd w:val="clear" w:color="auto" w:fill="FFFFFF"/>
        <w:spacing w:after="300" w:line="240" w:lineRule="auto"/>
        <w:ind w:left="0"/>
        <w:rPr>
          <w:rFonts w:ascii="Times New Roman" w:eastAsia="Times New Roman" w:hAnsi="Times New Roman"/>
          <w:sz w:val="28"/>
          <w:szCs w:val="28"/>
        </w:rPr>
      </w:pPr>
      <w:r w:rsidRPr="00E43E26">
        <w:rPr>
          <w:rFonts w:ascii="Times New Roman" w:eastAsia="Times New Roman" w:hAnsi="Times New Roman"/>
          <w:sz w:val="28"/>
          <w:szCs w:val="28"/>
        </w:rPr>
        <w:t xml:space="preserve">этап локализации </w:t>
      </w:r>
      <w:proofErr w:type="spellStart"/>
      <w:r w:rsidRPr="00E43E26">
        <w:rPr>
          <w:rFonts w:ascii="Times New Roman" w:eastAsia="Times New Roman" w:hAnsi="Times New Roman"/>
          <w:sz w:val="28"/>
          <w:szCs w:val="28"/>
        </w:rPr>
        <w:t>индивидульных</w:t>
      </w:r>
      <w:proofErr w:type="spellEnd"/>
      <w:r w:rsidRPr="00E43E26">
        <w:rPr>
          <w:rFonts w:ascii="Times New Roman" w:eastAsia="Times New Roman" w:hAnsi="Times New Roman"/>
          <w:sz w:val="28"/>
          <w:szCs w:val="28"/>
        </w:rPr>
        <w:t xml:space="preserve"> затруднений;</w:t>
      </w:r>
    </w:p>
    <w:p w14:paraId="3F0633F0" w14:textId="77777777" w:rsidR="006E74AE" w:rsidRPr="00E43E26" w:rsidRDefault="006E74AE" w:rsidP="006E74AE">
      <w:pPr>
        <w:numPr>
          <w:ilvl w:val="0"/>
          <w:numId w:val="6"/>
        </w:numPr>
        <w:shd w:val="clear" w:color="auto" w:fill="FFFFFF"/>
        <w:spacing w:after="300" w:line="240" w:lineRule="auto"/>
        <w:ind w:left="0"/>
        <w:rPr>
          <w:rFonts w:ascii="Times New Roman" w:eastAsia="Times New Roman" w:hAnsi="Times New Roman"/>
          <w:sz w:val="28"/>
          <w:szCs w:val="28"/>
        </w:rPr>
      </w:pPr>
      <w:r w:rsidRPr="00E43E26">
        <w:rPr>
          <w:rFonts w:ascii="Times New Roman" w:eastAsia="Times New Roman" w:hAnsi="Times New Roman"/>
          <w:sz w:val="28"/>
          <w:szCs w:val="28"/>
        </w:rPr>
        <w:t>этап построения проекта коррекции выявленных затруднений;</w:t>
      </w:r>
    </w:p>
    <w:p w14:paraId="6C03484A" w14:textId="77777777" w:rsidR="006E74AE" w:rsidRPr="00E43E26" w:rsidRDefault="006E74AE" w:rsidP="006E74AE">
      <w:pPr>
        <w:numPr>
          <w:ilvl w:val="0"/>
          <w:numId w:val="6"/>
        </w:numPr>
        <w:shd w:val="clear" w:color="auto" w:fill="FFFFFF"/>
        <w:spacing w:after="300" w:line="240" w:lineRule="auto"/>
        <w:ind w:left="0"/>
        <w:rPr>
          <w:rFonts w:ascii="Times New Roman" w:eastAsia="Times New Roman" w:hAnsi="Times New Roman"/>
          <w:sz w:val="28"/>
          <w:szCs w:val="28"/>
        </w:rPr>
      </w:pPr>
      <w:r w:rsidRPr="00E43E26">
        <w:rPr>
          <w:rFonts w:ascii="Times New Roman" w:eastAsia="Times New Roman" w:hAnsi="Times New Roman"/>
          <w:sz w:val="28"/>
          <w:szCs w:val="28"/>
        </w:rPr>
        <w:t>этап реализации построенного проекта;</w:t>
      </w:r>
    </w:p>
    <w:p w14:paraId="54F9315F" w14:textId="77777777" w:rsidR="006E74AE" w:rsidRPr="00E43E26" w:rsidRDefault="006E74AE" w:rsidP="006E74AE">
      <w:pPr>
        <w:numPr>
          <w:ilvl w:val="0"/>
          <w:numId w:val="6"/>
        </w:numPr>
        <w:shd w:val="clear" w:color="auto" w:fill="FFFFFF"/>
        <w:spacing w:after="300" w:line="240" w:lineRule="auto"/>
        <w:ind w:left="0"/>
        <w:rPr>
          <w:rFonts w:ascii="Times New Roman" w:eastAsia="Times New Roman" w:hAnsi="Times New Roman"/>
          <w:sz w:val="28"/>
          <w:szCs w:val="28"/>
        </w:rPr>
      </w:pPr>
      <w:r w:rsidRPr="00E43E26">
        <w:rPr>
          <w:rFonts w:ascii="Times New Roman" w:eastAsia="Times New Roman" w:hAnsi="Times New Roman"/>
          <w:sz w:val="28"/>
          <w:szCs w:val="28"/>
        </w:rPr>
        <w:t>этап обобщения затруднений во внешней речи;</w:t>
      </w:r>
    </w:p>
    <w:p w14:paraId="76E7F854" w14:textId="77777777" w:rsidR="006E74AE" w:rsidRPr="00E43E26" w:rsidRDefault="006E74AE" w:rsidP="006E74AE">
      <w:pPr>
        <w:numPr>
          <w:ilvl w:val="0"/>
          <w:numId w:val="6"/>
        </w:numPr>
        <w:shd w:val="clear" w:color="auto" w:fill="FFFFFF"/>
        <w:spacing w:after="300" w:line="240" w:lineRule="auto"/>
        <w:ind w:left="0"/>
        <w:rPr>
          <w:rFonts w:ascii="Times New Roman" w:eastAsia="Times New Roman" w:hAnsi="Times New Roman"/>
          <w:sz w:val="28"/>
          <w:szCs w:val="28"/>
        </w:rPr>
      </w:pPr>
      <w:r w:rsidRPr="00E43E26">
        <w:rPr>
          <w:rFonts w:ascii="Times New Roman" w:eastAsia="Times New Roman" w:hAnsi="Times New Roman"/>
          <w:sz w:val="28"/>
          <w:szCs w:val="28"/>
        </w:rPr>
        <w:t>этап самостоятельной работы с самопроверкой по эталону;</w:t>
      </w:r>
    </w:p>
    <w:p w14:paraId="3C2EA128" w14:textId="77777777" w:rsidR="006E74AE" w:rsidRPr="00E43E26" w:rsidRDefault="006E74AE" w:rsidP="006E74AE">
      <w:pPr>
        <w:numPr>
          <w:ilvl w:val="0"/>
          <w:numId w:val="6"/>
        </w:numPr>
        <w:shd w:val="clear" w:color="auto" w:fill="FFFFFF"/>
        <w:spacing w:after="300" w:line="240" w:lineRule="auto"/>
        <w:ind w:left="0"/>
        <w:rPr>
          <w:rFonts w:ascii="Times New Roman" w:eastAsia="Times New Roman" w:hAnsi="Times New Roman"/>
          <w:sz w:val="28"/>
          <w:szCs w:val="28"/>
        </w:rPr>
      </w:pPr>
      <w:r w:rsidRPr="00E43E26">
        <w:rPr>
          <w:rFonts w:ascii="Times New Roman" w:eastAsia="Times New Roman" w:hAnsi="Times New Roman"/>
          <w:sz w:val="28"/>
          <w:szCs w:val="28"/>
        </w:rPr>
        <w:t>этап решения заданий творческого уровня;</w:t>
      </w:r>
    </w:p>
    <w:p w14:paraId="63E95212" w14:textId="77777777" w:rsidR="006E74AE" w:rsidRPr="00E43E26" w:rsidRDefault="006E74AE" w:rsidP="006E74AE">
      <w:pPr>
        <w:numPr>
          <w:ilvl w:val="0"/>
          <w:numId w:val="6"/>
        </w:numPr>
        <w:shd w:val="clear" w:color="auto" w:fill="FFFFFF"/>
        <w:spacing w:after="300" w:line="240" w:lineRule="auto"/>
        <w:ind w:left="0"/>
        <w:rPr>
          <w:rFonts w:ascii="Times New Roman" w:eastAsia="Times New Roman" w:hAnsi="Times New Roman"/>
          <w:sz w:val="28"/>
          <w:szCs w:val="28"/>
        </w:rPr>
      </w:pPr>
      <w:r w:rsidRPr="00E43E26">
        <w:rPr>
          <w:rFonts w:ascii="Times New Roman" w:eastAsia="Times New Roman" w:hAnsi="Times New Roman"/>
          <w:sz w:val="28"/>
          <w:szCs w:val="28"/>
        </w:rPr>
        <w:t>этап рефлексии контрольно-коррекционной деятельности.</w:t>
      </w:r>
    </w:p>
    <w:p w14:paraId="08FE74E1" w14:textId="77777777" w:rsidR="006E74AE" w:rsidRPr="00E43E26" w:rsidRDefault="006E74AE" w:rsidP="006E74AE">
      <w:pPr>
        <w:shd w:val="clear" w:color="auto" w:fill="FFFFFF"/>
        <w:spacing w:after="0" w:line="240" w:lineRule="auto"/>
        <w:rPr>
          <w:rFonts w:ascii="Times New Roman" w:eastAsia="Times New Roman" w:hAnsi="Times New Roman"/>
          <w:sz w:val="28"/>
          <w:szCs w:val="28"/>
        </w:rPr>
      </w:pPr>
    </w:p>
    <w:p w14:paraId="24D68447" w14:textId="77777777" w:rsidR="006E74AE" w:rsidRPr="00E43E26" w:rsidRDefault="006E74AE" w:rsidP="006E74AE">
      <w:pPr>
        <w:shd w:val="clear" w:color="auto" w:fill="FFFFFF"/>
        <w:spacing w:after="0" w:line="240" w:lineRule="auto"/>
        <w:jc w:val="center"/>
        <w:rPr>
          <w:rFonts w:ascii="Times New Roman" w:eastAsia="Times New Roman" w:hAnsi="Times New Roman"/>
          <w:sz w:val="28"/>
          <w:szCs w:val="28"/>
        </w:rPr>
      </w:pPr>
    </w:p>
    <w:p w14:paraId="549D5588" w14:textId="77777777" w:rsidR="006E74AE" w:rsidRPr="00E43E26" w:rsidRDefault="006E74AE" w:rsidP="006E74AE">
      <w:pPr>
        <w:shd w:val="clear" w:color="auto" w:fill="FFFFFF"/>
        <w:spacing w:after="0" w:line="240" w:lineRule="auto"/>
        <w:jc w:val="center"/>
        <w:rPr>
          <w:rFonts w:ascii="Times New Roman" w:eastAsia="Times New Roman" w:hAnsi="Times New Roman"/>
          <w:sz w:val="28"/>
          <w:szCs w:val="28"/>
        </w:rPr>
      </w:pPr>
    </w:p>
    <w:p w14:paraId="32E73606" w14:textId="77777777" w:rsidR="006E74AE" w:rsidRPr="00E43E26" w:rsidRDefault="006E74AE" w:rsidP="006E74AE">
      <w:pPr>
        <w:shd w:val="clear" w:color="auto" w:fill="FFFFFF"/>
        <w:spacing w:after="0" w:line="240" w:lineRule="auto"/>
        <w:jc w:val="center"/>
        <w:rPr>
          <w:rFonts w:ascii="Times New Roman" w:eastAsia="Times New Roman" w:hAnsi="Times New Roman"/>
          <w:sz w:val="28"/>
          <w:szCs w:val="28"/>
        </w:rPr>
      </w:pPr>
    </w:p>
    <w:p w14:paraId="6B104211" w14:textId="77777777" w:rsidR="006E74AE" w:rsidRPr="00E43E26" w:rsidRDefault="006E74AE" w:rsidP="006E74AE">
      <w:pPr>
        <w:shd w:val="clear" w:color="auto" w:fill="FFFFFF"/>
        <w:spacing w:after="0" w:line="240" w:lineRule="auto"/>
        <w:jc w:val="center"/>
        <w:rPr>
          <w:rFonts w:ascii="Times New Roman" w:eastAsia="Times New Roman" w:hAnsi="Times New Roman"/>
          <w:sz w:val="28"/>
          <w:szCs w:val="28"/>
        </w:rPr>
      </w:pPr>
    </w:p>
    <w:p w14:paraId="69C387B9" w14:textId="77777777" w:rsidR="006E74AE" w:rsidRPr="00E43E26" w:rsidRDefault="006E74AE" w:rsidP="006E74AE">
      <w:pPr>
        <w:shd w:val="clear" w:color="auto" w:fill="FFFFFF"/>
        <w:spacing w:after="0" w:line="240" w:lineRule="auto"/>
        <w:rPr>
          <w:rFonts w:ascii="Times New Roman" w:eastAsia="Times New Roman" w:hAnsi="Times New Roman"/>
          <w:sz w:val="28"/>
          <w:szCs w:val="28"/>
        </w:rPr>
      </w:pPr>
      <w:r w:rsidRPr="00E43E26">
        <w:rPr>
          <w:rFonts w:ascii="Times New Roman" w:eastAsia="Times New Roman" w:hAnsi="Times New Roman"/>
          <w:b/>
          <w:bCs/>
          <w:sz w:val="28"/>
          <w:szCs w:val="28"/>
        </w:rPr>
        <w:t>§ 3. Понятие педагогической технологии, обзор педагогических технологий</w:t>
      </w:r>
    </w:p>
    <w:p w14:paraId="0D3AC6A9" w14:textId="77777777" w:rsidR="006E74AE" w:rsidRPr="00E43E26" w:rsidRDefault="006E74AE" w:rsidP="006E74AE">
      <w:pPr>
        <w:shd w:val="clear" w:color="auto" w:fill="FFFFFF"/>
        <w:spacing w:after="0" w:line="240" w:lineRule="auto"/>
        <w:rPr>
          <w:rFonts w:ascii="Times New Roman" w:eastAsia="Times New Roman" w:hAnsi="Times New Roman"/>
          <w:sz w:val="28"/>
          <w:szCs w:val="28"/>
        </w:rPr>
      </w:pPr>
      <w:r w:rsidRPr="00E43E26">
        <w:rPr>
          <w:rFonts w:ascii="Times New Roman" w:eastAsia="Times New Roman" w:hAnsi="Times New Roman"/>
          <w:b/>
          <w:bCs/>
          <w:i/>
          <w:iCs/>
          <w:sz w:val="28"/>
          <w:szCs w:val="28"/>
        </w:rPr>
        <w:t>Педагогическая технология</w:t>
      </w:r>
      <w:r w:rsidRPr="00E43E26">
        <w:rPr>
          <w:rFonts w:ascii="Times New Roman" w:eastAsia="Times New Roman" w:hAnsi="Times New Roman"/>
          <w:i/>
          <w:iCs/>
          <w:sz w:val="28"/>
          <w:szCs w:val="28"/>
        </w:rPr>
        <w:t> – </w:t>
      </w:r>
      <w:r w:rsidRPr="00E43E26">
        <w:rPr>
          <w:rFonts w:ascii="Times New Roman" w:eastAsia="Times New Roman" w:hAnsi="Times New Roman"/>
          <w:sz w:val="28"/>
          <w:szCs w:val="28"/>
        </w:rPr>
        <w:t>это строго научное проек</w:t>
      </w:r>
      <w:r w:rsidRPr="00E43E26">
        <w:rPr>
          <w:rFonts w:ascii="Times New Roman" w:eastAsia="Times New Roman" w:hAnsi="Times New Roman"/>
          <w:sz w:val="28"/>
          <w:szCs w:val="28"/>
        </w:rPr>
        <w:softHyphen/>
        <w:t>тирование и точное воспроизведение гарантирующих успех педагогических действий.</w:t>
      </w:r>
      <w:r w:rsidRPr="00E43E26">
        <w:rPr>
          <w:rFonts w:ascii="Times New Roman" w:eastAsia="Times New Roman" w:hAnsi="Times New Roman"/>
          <w:sz w:val="28"/>
          <w:szCs w:val="28"/>
        </w:rPr>
        <w:br/>
        <w:t>Педагогическая технология характеризуется рядом признаков. </w:t>
      </w:r>
      <w:r w:rsidRPr="00E43E26">
        <w:rPr>
          <w:rFonts w:ascii="Times New Roman" w:eastAsia="Times New Roman" w:hAnsi="Times New Roman"/>
          <w:sz w:val="28"/>
          <w:szCs w:val="28"/>
        </w:rPr>
        <w:br/>
        <w:t>В. П. Бес</w:t>
      </w:r>
      <w:r w:rsidRPr="00E43E26">
        <w:rPr>
          <w:rFonts w:ascii="Times New Roman" w:eastAsia="Times New Roman" w:hAnsi="Times New Roman"/>
          <w:sz w:val="28"/>
          <w:szCs w:val="28"/>
        </w:rPr>
        <w:softHyphen/>
        <w:t>палько выделяет следующие:</w:t>
      </w:r>
      <w:r w:rsidRPr="00E43E26">
        <w:rPr>
          <w:rFonts w:ascii="Times New Roman" w:eastAsia="Times New Roman" w:hAnsi="Times New Roman"/>
          <w:sz w:val="28"/>
          <w:szCs w:val="28"/>
        </w:rPr>
        <w:br/>
        <w:t>• четкая, последовательная педагогическая, дидактическая разработка целей обучения, воспитания;</w:t>
      </w:r>
      <w:r w:rsidRPr="00E43E26">
        <w:rPr>
          <w:rFonts w:ascii="Times New Roman" w:eastAsia="Times New Roman" w:hAnsi="Times New Roman"/>
          <w:sz w:val="28"/>
          <w:szCs w:val="28"/>
        </w:rPr>
        <w:br/>
        <w:t>• структурирование, упорядочение, уплотнение информации, подле</w:t>
      </w:r>
      <w:r w:rsidRPr="00E43E26">
        <w:rPr>
          <w:rFonts w:ascii="Times New Roman" w:eastAsia="Times New Roman" w:hAnsi="Times New Roman"/>
          <w:sz w:val="28"/>
          <w:szCs w:val="28"/>
        </w:rPr>
        <w:softHyphen/>
        <w:t>жащей усвоению;</w:t>
      </w:r>
      <w:r w:rsidRPr="00E43E26">
        <w:rPr>
          <w:rFonts w:ascii="Times New Roman" w:eastAsia="Times New Roman" w:hAnsi="Times New Roman"/>
          <w:sz w:val="28"/>
          <w:szCs w:val="28"/>
        </w:rPr>
        <w:br/>
        <w:t xml:space="preserve">• комплексное применение дидактических, технических, в том числе и </w:t>
      </w:r>
      <w:r w:rsidRPr="00E43E26">
        <w:rPr>
          <w:rFonts w:ascii="Times New Roman" w:eastAsia="Times New Roman" w:hAnsi="Times New Roman"/>
          <w:sz w:val="28"/>
          <w:szCs w:val="28"/>
        </w:rPr>
        <w:lastRenderedPageBreak/>
        <w:t>компьютерных, средств обучения и контроля;</w:t>
      </w:r>
      <w:r w:rsidRPr="00E43E26">
        <w:rPr>
          <w:rFonts w:ascii="Times New Roman" w:eastAsia="Times New Roman" w:hAnsi="Times New Roman"/>
          <w:sz w:val="28"/>
          <w:szCs w:val="28"/>
        </w:rPr>
        <w:br/>
        <w:t>• усиление, насколько это возможно, диагностических функций обу</w:t>
      </w:r>
      <w:r w:rsidRPr="00E43E26">
        <w:rPr>
          <w:rFonts w:ascii="Times New Roman" w:eastAsia="Times New Roman" w:hAnsi="Times New Roman"/>
          <w:sz w:val="28"/>
          <w:szCs w:val="28"/>
        </w:rPr>
        <w:softHyphen/>
        <w:t>чения и воспитания;</w:t>
      </w:r>
      <w:r w:rsidRPr="00E43E26">
        <w:rPr>
          <w:rFonts w:ascii="Times New Roman" w:eastAsia="Times New Roman" w:hAnsi="Times New Roman"/>
          <w:sz w:val="28"/>
          <w:szCs w:val="28"/>
        </w:rPr>
        <w:br/>
        <w:t>• гарантированность достаточно высокого уровня качества обучения</w:t>
      </w:r>
      <w:r w:rsidRPr="00E43E26">
        <w:rPr>
          <w:rFonts w:ascii="Times New Roman" w:eastAsia="Times New Roman" w:hAnsi="Times New Roman"/>
          <w:sz w:val="28"/>
          <w:szCs w:val="28"/>
        </w:rPr>
        <w:br/>
      </w:r>
    </w:p>
    <w:p w14:paraId="22E3FDF0" w14:textId="77777777" w:rsidR="006E74AE" w:rsidRPr="00E43E26" w:rsidRDefault="006E74AE" w:rsidP="006E74AE">
      <w:pPr>
        <w:shd w:val="clear" w:color="auto" w:fill="FFFFFF"/>
        <w:spacing w:after="0" w:line="240" w:lineRule="auto"/>
        <w:rPr>
          <w:rFonts w:ascii="Times New Roman" w:eastAsia="Times New Roman" w:hAnsi="Times New Roman"/>
          <w:sz w:val="28"/>
          <w:szCs w:val="28"/>
        </w:rPr>
      </w:pPr>
      <w:r w:rsidRPr="00E43E26">
        <w:rPr>
          <w:rFonts w:ascii="Times New Roman" w:eastAsia="Times New Roman" w:hAnsi="Times New Roman"/>
          <w:sz w:val="28"/>
          <w:szCs w:val="28"/>
        </w:rPr>
        <w:t xml:space="preserve">В современной дидактике представлены самые разнообразные технологии, так как каждый автор и исполнитель привносят в </w:t>
      </w:r>
      <w:proofErr w:type="gramStart"/>
      <w:r w:rsidRPr="00E43E26">
        <w:rPr>
          <w:rFonts w:ascii="Times New Roman" w:eastAsia="Times New Roman" w:hAnsi="Times New Roman"/>
          <w:sz w:val="28"/>
          <w:szCs w:val="28"/>
        </w:rPr>
        <w:t>педагоги-</w:t>
      </w:r>
      <w:proofErr w:type="spellStart"/>
      <w:r w:rsidRPr="00E43E26">
        <w:rPr>
          <w:rFonts w:ascii="Times New Roman" w:eastAsia="Times New Roman" w:hAnsi="Times New Roman"/>
          <w:sz w:val="28"/>
          <w:szCs w:val="28"/>
        </w:rPr>
        <w:t>ческий</w:t>
      </w:r>
      <w:proofErr w:type="spellEnd"/>
      <w:proofErr w:type="gramEnd"/>
      <w:r w:rsidRPr="00E43E26">
        <w:rPr>
          <w:rFonts w:ascii="Times New Roman" w:eastAsia="Times New Roman" w:hAnsi="Times New Roman"/>
          <w:sz w:val="28"/>
          <w:szCs w:val="28"/>
        </w:rPr>
        <w:t xml:space="preserve"> про</w:t>
      </w:r>
      <w:r w:rsidRPr="00E43E26">
        <w:rPr>
          <w:rFonts w:ascii="Times New Roman" w:eastAsia="Times New Roman" w:hAnsi="Times New Roman"/>
          <w:sz w:val="28"/>
          <w:szCs w:val="28"/>
        </w:rPr>
        <w:softHyphen/>
        <w:t>цесс что-то свое индивидуальное. Педагогические технологии классифицируются </w:t>
      </w:r>
      <w:r w:rsidRPr="00E43E26">
        <w:rPr>
          <w:rFonts w:ascii="Times New Roman" w:eastAsia="Times New Roman" w:hAnsi="Times New Roman"/>
          <w:i/>
          <w:iCs/>
          <w:sz w:val="28"/>
          <w:szCs w:val="28"/>
          <w:u w:val="single"/>
        </w:rPr>
        <w:t>по</w:t>
      </w:r>
      <w:r w:rsidRPr="00E43E26">
        <w:rPr>
          <w:rFonts w:ascii="Times New Roman" w:eastAsia="Times New Roman" w:hAnsi="Times New Roman"/>
          <w:i/>
          <w:iCs/>
          <w:sz w:val="28"/>
          <w:szCs w:val="28"/>
        </w:rPr>
        <w:t> </w:t>
      </w:r>
      <w:r w:rsidRPr="00E43E26">
        <w:rPr>
          <w:rFonts w:ascii="Times New Roman" w:eastAsia="Times New Roman" w:hAnsi="Times New Roman"/>
          <w:i/>
          <w:iCs/>
          <w:sz w:val="28"/>
          <w:szCs w:val="28"/>
          <w:u w:val="single"/>
        </w:rPr>
        <w:t>доминированию</w:t>
      </w:r>
      <w:r w:rsidRPr="00E43E26">
        <w:rPr>
          <w:rFonts w:ascii="Times New Roman" w:eastAsia="Times New Roman" w:hAnsi="Times New Roman"/>
          <w:i/>
          <w:iCs/>
          <w:sz w:val="28"/>
          <w:szCs w:val="28"/>
        </w:rPr>
        <w:t> </w:t>
      </w:r>
      <w:r w:rsidRPr="00E43E26">
        <w:rPr>
          <w:rFonts w:ascii="Times New Roman" w:eastAsia="Times New Roman" w:hAnsi="Times New Roman"/>
          <w:i/>
          <w:iCs/>
          <w:sz w:val="28"/>
          <w:szCs w:val="28"/>
          <w:u w:val="single"/>
        </w:rPr>
        <w:t>целей</w:t>
      </w:r>
      <w:r w:rsidRPr="00E43E26">
        <w:rPr>
          <w:rFonts w:ascii="Times New Roman" w:eastAsia="Times New Roman" w:hAnsi="Times New Roman"/>
          <w:i/>
          <w:iCs/>
          <w:sz w:val="28"/>
          <w:szCs w:val="28"/>
        </w:rPr>
        <w:t> </w:t>
      </w:r>
      <w:r w:rsidRPr="00E43E26">
        <w:rPr>
          <w:rFonts w:ascii="Times New Roman" w:eastAsia="Times New Roman" w:hAnsi="Times New Roman"/>
          <w:i/>
          <w:iCs/>
          <w:sz w:val="28"/>
          <w:szCs w:val="28"/>
          <w:u w:val="single"/>
        </w:rPr>
        <w:t>и</w:t>
      </w:r>
      <w:r w:rsidRPr="00E43E26">
        <w:rPr>
          <w:rFonts w:ascii="Times New Roman" w:eastAsia="Times New Roman" w:hAnsi="Times New Roman"/>
          <w:i/>
          <w:iCs/>
          <w:sz w:val="28"/>
          <w:szCs w:val="28"/>
        </w:rPr>
        <w:t> </w:t>
      </w:r>
      <w:r w:rsidRPr="00E43E26">
        <w:rPr>
          <w:rFonts w:ascii="Times New Roman" w:eastAsia="Times New Roman" w:hAnsi="Times New Roman"/>
          <w:i/>
          <w:iCs/>
          <w:sz w:val="28"/>
          <w:szCs w:val="28"/>
          <w:u w:val="single"/>
        </w:rPr>
        <w:t>решаемых</w:t>
      </w:r>
      <w:r w:rsidRPr="00E43E26">
        <w:rPr>
          <w:rFonts w:ascii="Times New Roman" w:eastAsia="Times New Roman" w:hAnsi="Times New Roman"/>
          <w:i/>
          <w:iCs/>
          <w:sz w:val="28"/>
          <w:szCs w:val="28"/>
        </w:rPr>
        <w:t> </w:t>
      </w:r>
      <w:r w:rsidRPr="00E43E26">
        <w:rPr>
          <w:rFonts w:ascii="Times New Roman" w:eastAsia="Times New Roman" w:hAnsi="Times New Roman"/>
          <w:i/>
          <w:iCs/>
          <w:sz w:val="28"/>
          <w:szCs w:val="28"/>
          <w:u w:val="single"/>
        </w:rPr>
        <w:t>задач;</w:t>
      </w:r>
      <w:r w:rsidRPr="00E43E26">
        <w:rPr>
          <w:rFonts w:ascii="Times New Roman" w:eastAsia="Times New Roman" w:hAnsi="Times New Roman"/>
          <w:i/>
          <w:iCs/>
          <w:sz w:val="28"/>
          <w:szCs w:val="28"/>
        </w:rPr>
        <w:t> </w:t>
      </w:r>
      <w:r w:rsidRPr="00E43E26">
        <w:rPr>
          <w:rFonts w:ascii="Times New Roman" w:eastAsia="Times New Roman" w:hAnsi="Times New Roman"/>
          <w:i/>
          <w:iCs/>
          <w:sz w:val="28"/>
          <w:szCs w:val="28"/>
          <w:u w:val="single"/>
        </w:rPr>
        <w:t>по</w:t>
      </w:r>
      <w:r w:rsidRPr="00E43E26">
        <w:rPr>
          <w:rFonts w:ascii="Times New Roman" w:eastAsia="Times New Roman" w:hAnsi="Times New Roman"/>
          <w:i/>
          <w:iCs/>
          <w:sz w:val="28"/>
          <w:szCs w:val="28"/>
        </w:rPr>
        <w:t> </w:t>
      </w:r>
      <w:r w:rsidRPr="00E43E26">
        <w:rPr>
          <w:rFonts w:ascii="Times New Roman" w:eastAsia="Times New Roman" w:hAnsi="Times New Roman"/>
          <w:i/>
          <w:iCs/>
          <w:sz w:val="28"/>
          <w:szCs w:val="28"/>
          <w:u w:val="single"/>
        </w:rPr>
        <w:t>применяемой</w:t>
      </w:r>
      <w:r w:rsidRPr="00E43E26">
        <w:rPr>
          <w:rFonts w:ascii="Times New Roman" w:eastAsia="Times New Roman" w:hAnsi="Times New Roman"/>
          <w:i/>
          <w:iCs/>
          <w:sz w:val="28"/>
          <w:szCs w:val="28"/>
        </w:rPr>
        <w:t> </w:t>
      </w:r>
      <w:r w:rsidRPr="00E43E26">
        <w:rPr>
          <w:rFonts w:ascii="Times New Roman" w:eastAsia="Times New Roman" w:hAnsi="Times New Roman"/>
          <w:i/>
          <w:iCs/>
          <w:sz w:val="28"/>
          <w:szCs w:val="28"/>
          <w:u w:val="single"/>
        </w:rPr>
        <w:t>форме</w:t>
      </w:r>
      <w:r w:rsidRPr="00E43E26">
        <w:rPr>
          <w:rFonts w:ascii="Times New Roman" w:eastAsia="Times New Roman" w:hAnsi="Times New Roman"/>
          <w:i/>
          <w:iCs/>
          <w:sz w:val="28"/>
          <w:szCs w:val="28"/>
        </w:rPr>
        <w:t> </w:t>
      </w:r>
      <w:r w:rsidRPr="00E43E26">
        <w:rPr>
          <w:rFonts w:ascii="Times New Roman" w:eastAsia="Times New Roman" w:hAnsi="Times New Roman"/>
          <w:i/>
          <w:iCs/>
          <w:sz w:val="28"/>
          <w:szCs w:val="28"/>
          <w:u w:val="single"/>
        </w:rPr>
        <w:t>организации</w:t>
      </w:r>
      <w:r w:rsidRPr="00E43E26">
        <w:rPr>
          <w:rFonts w:ascii="Times New Roman" w:eastAsia="Times New Roman" w:hAnsi="Times New Roman"/>
          <w:i/>
          <w:iCs/>
          <w:sz w:val="28"/>
          <w:szCs w:val="28"/>
        </w:rPr>
        <w:t> </w:t>
      </w:r>
      <w:proofErr w:type="gramStart"/>
      <w:r w:rsidRPr="00E43E26">
        <w:rPr>
          <w:rFonts w:ascii="Times New Roman" w:eastAsia="Times New Roman" w:hAnsi="Times New Roman"/>
          <w:i/>
          <w:iCs/>
          <w:sz w:val="28"/>
          <w:szCs w:val="28"/>
          <w:u w:val="single"/>
        </w:rPr>
        <w:t>обучения;по</w:t>
      </w:r>
      <w:proofErr w:type="gramEnd"/>
      <w:r w:rsidRPr="00E43E26">
        <w:rPr>
          <w:rFonts w:ascii="Times New Roman" w:eastAsia="Times New Roman" w:hAnsi="Times New Roman"/>
          <w:i/>
          <w:iCs/>
          <w:sz w:val="28"/>
          <w:szCs w:val="28"/>
        </w:rPr>
        <w:t> </w:t>
      </w:r>
      <w:r w:rsidRPr="00E43E26">
        <w:rPr>
          <w:rFonts w:ascii="Times New Roman" w:eastAsia="Times New Roman" w:hAnsi="Times New Roman"/>
          <w:i/>
          <w:iCs/>
          <w:sz w:val="28"/>
          <w:szCs w:val="28"/>
          <w:u w:val="single"/>
        </w:rPr>
        <w:t>доми</w:t>
      </w:r>
      <w:r w:rsidRPr="00E43E26">
        <w:rPr>
          <w:rFonts w:ascii="Times New Roman" w:eastAsia="Times New Roman" w:hAnsi="Times New Roman"/>
          <w:i/>
          <w:iCs/>
          <w:sz w:val="28"/>
          <w:szCs w:val="28"/>
          <w:u w:val="single"/>
        </w:rPr>
        <w:softHyphen/>
        <w:t>нирующим</w:t>
      </w:r>
      <w:r w:rsidRPr="00E43E26">
        <w:rPr>
          <w:rFonts w:ascii="Times New Roman" w:eastAsia="Times New Roman" w:hAnsi="Times New Roman"/>
          <w:i/>
          <w:iCs/>
          <w:sz w:val="28"/>
          <w:szCs w:val="28"/>
        </w:rPr>
        <w:t> </w:t>
      </w:r>
      <w:r w:rsidRPr="00E43E26">
        <w:rPr>
          <w:rFonts w:ascii="Times New Roman" w:eastAsia="Times New Roman" w:hAnsi="Times New Roman"/>
          <w:i/>
          <w:iCs/>
          <w:sz w:val="28"/>
          <w:szCs w:val="28"/>
          <w:u w:val="single"/>
        </w:rPr>
        <w:t>методам</w:t>
      </w:r>
      <w:r w:rsidRPr="00E43E26">
        <w:rPr>
          <w:rFonts w:ascii="Times New Roman" w:eastAsia="Times New Roman" w:hAnsi="Times New Roman"/>
          <w:i/>
          <w:iCs/>
          <w:sz w:val="28"/>
          <w:szCs w:val="28"/>
        </w:rPr>
        <w:t>,</w:t>
      </w:r>
      <w:r w:rsidRPr="00E43E26">
        <w:rPr>
          <w:rFonts w:ascii="Times New Roman" w:eastAsia="Times New Roman" w:hAnsi="Times New Roman"/>
          <w:sz w:val="28"/>
          <w:szCs w:val="28"/>
        </w:rPr>
        <w:t> которым отдается предпочтение, и другим основаниям.</w:t>
      </w:r>
    </w:p>
    <w:p w14:paraId="1F91B10A" w14:textId="77777777" w:rsidR="006E74AE" w:rsidRPr="00E43E26" w:rsidRDefault="006E74AE" w:rsidP="006E74AE">
      <w:pPr>
        <w:shd w:val="clear" w:color="auto" w:fill="FFFFFF"/>
        <w:spacing w:after="0" w:line="240" w:lineRule="auto"/>
        <w:rPr>
          <w:rFonts w:ascii="Times New Roman" w:eastAsia="Times New Roman" w:hAnsi="Times New Roman"/>
          <w:sz w:val="28"/>
          <w:szCs w:val="28"/>
        </w:rPr>
      </w:pPr>
      <w:r w:rsidRPr="00E43E26">
        <w:rPr>
          <w:rFonts w:ascii="Times New Roman" w:eastAsia="Times New Roman" w:hAnsi="Times New Roman"/>
          <w:b/>
          <w:bCs/>
          <w:i/>
          <w:iCs/>
          <w:sz w:val="28"/>
          <w:szCs w:val="28"/>
        </w:rPr>
        <w:t>Традиционная (репродуктивная) технология обучения</w:t>
      </w:r>
      <w:r w:rsidRPr="00E43E26">
        <w:rPr>
          <w:rFonts w:ascii="Times New Roman" w:eastAsia="Times New Roman" w:hAnsi="Times New Roman"/>
          <w:sz w:val="28"/>
          <w:szCs w:val="28"/>
        </w:rPr>
        <w:br/>
        <w:t>Технология ориентирована на передачу знаний, умений и навыков. Она обеспечивает усвоение учащимися содержания обучения, проверку и оцен</w:t>
      </w:r>
      <w:r w:rsidRPr="00E43E26">
        <w:rPr>
          <w:rFonts w:ascii="Times New Roman" w:eastAsia="Times New Roman" w:hAnsi="Times New Roman"/>
          <w:sz w:val="28"/>
          <w:szCs w:val="28"/>
        </w:rPr>
        <w:softHyphen/>
        <w:t>ку его качества на репродуктивном уровне. Это древний вид технологии, являющийся распространенным и в на</w:t>
      </w:r>
      <w:r w:rsidRPr="00E43E26">
        <w:rPr>
          <w:rFonts w:ascii="Times New Roman" w:eastAsia="Times New Roman" w:hAnsi="Times New Roman"/>
          <w:sz w:val="28"/>
          <w:szCs w:val="28"/>
        </w:rPr>
        <w:softHyphen/>
        <w:t xml:space="preserve">стоящее время (особенно в средней школе). Суть его состоит в обучении по схеме: изучение нового- закрепление –контроль- оценка. В основе этой технологии лежит </w:t>
      </w:r>
      <w:proofErr w:type="spellStart"/>
      <w:r w:rsidRPr="00E43E26">
        <w:rPr>
          <w:rFonts w:ascii="Times New Roman" w:eastAsia="Times New Roman" w:hAnsi="Times New Roman"/>
          <w:sz w:val="28"/>
          <w:szCs w:val="28"/>
        </w:rPr>
        <w:t>образо-вательная</w:t>
      </w:r>
      <w:proofErr w:type="spellEnd"/>
      <w:r w:rsidRPr="00E43E26">
        <w:rPr>
          <w:rFonts w:ascii="Times New Roman" w:eastAsia="Times New Roman" w:hAnsi="Times New Roman"/>
          <w:sz w:val="28"/>
          <w:szCs w:val="28"/>
        </w:rPr>
        <w:t xml:space="preserve"> парадигма, согласно которой мож</w:t>
      </w:r>
      <w:r w:rsidRPr="00E43E26">
        <w:rPr>
          <w:rFonts w:ascii="Times New Roman" w:eastAsia="Times New Roman" w:hAnsi="Times New Roman"/>
          <w:sz w:val="28"/>
          <w:szCs w:val="28"/>
        </w:rPr>
        <w:softHyphen/>
        <w:t>но определить достаточный для успешной жизнедеятельности объем зна</w:t>
      </w:r>
      <w:r w:rsidRPr="00E43E26">
        <w:rPr>
          <w:rFonts w:ascii="Times New Roman" w:eastAsia="Times New Roman" w:hAnsi="Times New Roman"/>
          <w:sz w:val="28"/>
          <w:szCs w:val="28"/>
        </w:rPr>
        <w:softHyphen/>
        <w:t>ний и передавать его ученику. </w:t>
      </w:r>
      <w:r w:rsidRPr="00E43E26">
        <w:rPr>
          <w:rFonts w:ascii="Times New Roman" w:eastAsia="Times New Roman" w:hAnsi="Times New Roman"/>
          <w:sz w:val="28"/>
          <w:szCs w:val="28"/>
        </w:rPr>
        <w:br/>
      </w:r>
      <w:r w:rsidRPr="00E43E26">
        <w:rPr>
          <w:rFonts w:ascii="Times New Roman" w:eastAsia="Times New Roman" w:hAnsi="Times New Roman"/>
          <w:b/>
          <w:bCs/>
          <w:i/>
          <w:iCs/>
          <w:sz w:val="28"/>
          <w:szCs w:val="28"/>
        </w:rPr>
        <w:t>Технология развивающего обучения</w:t>
      </w:r>
    </w:p>
    <w:p w14:paraId="33417FBC" w14:textId="77777777" w:rsidR="006E74AE" w:rsidRPr="00E43E26" w:rsidRDefault="006E74AE" w:rsidP="006E74AE">
      <w:pPr>
        <w:shd w:val="clear" w:color="auto" w:fill="FFFFFF"/>
        <w:spacing w:after="0" w:line="240" w:lineRule="auto"/>
        <w:rPr>
          <w:rFonts w:ascii="Times New Roman" w:eastAsia="Times New Roman" w:hAnsi="Times New Roman"/>
          <w:sz w:val="28"/>
          <w:szCs w:val="28"/>
        </w:rPr>
      </w:pPr>
      <w:r w:rsidRPr="00E43E26">
        <w:rPr>
          <w:rFonts w:ascii="Times New Roman" w:eastAsia="Times New Roman" w:hAnsi="Times New Roman"/>
          <w:sz w:val="28"/>
          <w:szCs w:val="28"/>
        </w:rPr>
        <w:t>Из всех существующих отечественных технологий обучения - технология развивающего обучения является одной из наиболее признанных. Технология развивающего обучения основана на высоком уровне трудности, который характеризуется не тем, что повышает некую абстрактную «среднюю норму трудности», а тем, что раскрывает духовные силы ребенка, дает им простор и направление и решение мыслительных задач с помощью образцов, инструкций. </w:t>
      </w:r>
      <w:r w:rsidRPr="00E43E26">
        <w:rPr>
          <w:rFonts w:ascii="Times New Roman" w:eastAsia="Times New Roman" w:hAnsi="Times New Roman"/>
          <w:b/>
          <w:bCs/>
          <w:i/>
          <w:iCs/>
          <w:sz w:val="28"/>
          <w:szCs w:val="28"/>
        </w:rPr>
        <w:t>Технология поэтапного формирования умственных действий</w:t>
      </w:r>
      <w:r w:rsidRPr="00E43E26">
        <w:rPr>
          <w:rFonts w:ascii="Times New Roman" w:eastAsia="Times New Roman" w:hAnsi="Times New Roman"/>
          <w:sz w:val="28"/>
          <w:szCs w:val="28"/>
        </w:rPr>
        <w:br/>
        <w:t>Технология поэтапного формирования умственных действий разработа</w:t>
      </w:r>
      <w:r w:rsidRPr="00E43E26">
        <w:rPr>
          <w:rFonts w:ascii="Times New Roman" w:eastAsia="Times New Roman" w:hAnsi="Times New Roman"/>
          <w:sz w:val="28"/>
          <w:szCs w:val="28"/>
        </w:rPr>
        <w:softHyphen/>
        <w:t xml:space="preserve">на на основе соответствующей теории </w:t>
      </w:r>
      <w:proofErr w:type="spellStart"/>
      <w:r w:rsidRPr="00E43E26">
        <w:rPr>
          <w:rFonts w:ascii="Times New Roman" w:eastAsia="Times New Roman" w:hAnsi="Times New Roman"/>
          <w:sz w:val="28"/>
          <w:szCs w:val="28"/>
        </w:rPr>
        <w:t>П.Я.Гальперина</w:t>
      </w:r>
      <w:proofErr w:type="spellEnd"/>
      <w:r w:rsidRPr="00E43E26">
        <w:rPr>
          <w:rFonts w:ascii="Times New Roman" w:eastAsia="Times New Roman" w:hAnsi="Times New Roman"/>
          <w:sz w:val="28"/>
          <w:szCs w:val="28"/>
        </w:rPr>
        <w:t xml:space="preserve">, </w:t>
      </w:r>
      <w:proofErr w:type="spellStart"/>
      <w:r w:rsidRPr="00E43E26">
        <w:rPr>
          <w:rFonts w:ascii="Times New Roman" w:eastAsia="Times New Roman" w:hAnsi="Times New Roman"/>
          <w:sz w:val="28"/>
          <w:szCs w:val="28"/>
        </w:rPr>
        <w:t>Д.Б.Эльконина</w:t>
      </w:r>
      <w:proofErr w:type="spellEnd"/>
      <w:r w:rsidRPr="00E43E26">
        <w:rPr>
          <w:rFonts w:ascii="Times New Roman" w:eastAsia="Times New Roman" w:hAnsi="Times New Roman"/>
          <w:sz w:val="28"/>
          <w:szCs w:val="28"/>
        </w:rPr>
        <w:t xml:space="preserve">, </w:t>
      </w:r>
      <w:proofErr w:type="spellStart"/>
      <w:r w:rsidRPr="00E43E26">
        <w:rPr>
          <w:rFonts w:ascii="Times New Roman" w:eastAsia="Times New Roman" w:hAnsi="Times New Roman"/>
          <w:sz w:val="28"/>
          <w:szCs w:val="28"/>
        </w:rPr>
        <w:t>Н.Ф.Талызиной</w:t>
      </w:r>
      <w:proofErr w:type="spellEnd"/>
      <w:r w:rsidRPr="00E43E26">
        <w:rPr>
          <w:rFonts w:ascii="Times New Roman" w:eastAsia="Times New Roman" w:hAnsi="Times New Roman"/>
          <w:sz w:val="28"/>
          <w:szCs w:val="28"/>
        </w:rPr>
        <w:t xml:space="preserve"> и др. Авторы данной теории установили, что знания, уме</w:t>
      </w:r>
      <w:r w:rsidRPr="00E43E26">
        <w:rPr>
          <w:rFonts w:ascii="Times New Roman" w:eastAsia="Times New Roman" w:hAnsi="Times New Roman"/>
          <w:sz w:val="28"/>
          <w:szCs w:val="28"/>
        </w:rPr>
        <w:softHyphen/>
        <w:t>ния и навыки не могут быть усвоены и сохранены вне деятельности чело</w:t>
      </w:r>
      <w:r w:rsidRPr="00E43E26">
        <w:rPr>
          <w:rFonts w:ascii="Times New Roman" w:eastAsia="Times New Roman" w:hAnsi="Times New Roman"/>
          <w:sz w:val="28"/>
          <w:szCs w:val="28"/>
        </w:rPr>
        <w:softHyphen/>
        <w:t>века. В ходе практической деятельности у человека формируется ориенти</w:t>
      </w:r>
      <w:r w:rsidRPr="00E43E26">
        <w:rPr>
          <w:rFonts w:ascii="Times New Roman" w:eastAsia="Times New Roman" w:hAnsi="Times New Roman"/>
          <w:sz w:val="28"/>
          <w:szCs w:val="28"/>
        </w:rPr>
        <w:softHyphen/>
        <w:t>ровочная основа как система представлений о цели, плане и средствах осу</w:t>
      </w:r>
      <w:r w:rsidRPr="00E43E26">
        <w:rPr>
          <w:rFonts w:ascii="Times New Roman" w:eastAsia="Times New Roman" w:hAnsi="Times New Roman"/>
          <w:sz w:val="28"/>
          <w:szCs w:val="28"/>
        </w:rPr>
        <w:softHyphen/>
        <w:t>ществления действия. То есть для безошибочного выполнения действия человек должен знать, что при этом произойдет, на какие аспекты происхо</w:t>
      </w:r>
      <w:r w:rsidRPr="00E43E26">
        <w:rPr>
          <w:rFonts w:ascii="Times New Roman" w:eastAsia="Times New Roman" w:hAnsi="Times New Roman"/>
          <w:sz w:val="28"/>
          <w:szCs w:val="28"/>
        </w:rPr>
        <w:softHyphen/>
        <w:t>дящего необходимо обратить внимание, чтобы не выпустить из-под конт</w:t>
      </w:r>
      <w:r w:rsidRPr="00E43E26">
        <w:rPr>
          <w:rFonts w:ascii="Times New Roman" w:eastAsia="Times New Roman" w:hAnsi="Times New Roman"/>
          <w:sz w:val="28"/>
          <w:szCs w:val="28"/>
        </w:rPr>
        <w:softHyphen/>
        <w:t>роля главное.</w:t>
      </w:r>
    </w:p>
    <w:p w14:paraId="72CE247D" w14:textId="77777777" w:rsidR="006E74AE" w:rsidRPr="00E43E26" w:rsidRDefault="006E74AE" w:rsidP="006E74AE">
      <w:pPr>
        <w:shd w:val="clear" w:color="auto" w:fill="FFFFFF"/>
        <w:spacing w:after="0" w:line="240" w:lineRule="auto"/>
        <w:rPr>
          <w:rFonts w:ascii="Times New Roman" w:eastAsia="Times New Roman" w:hAnsi="Times New Roman"/>
          <w:sz w:val="28"/>
          <w:szCs w:val="28"/>
        </w:rPr>
      </w:pPr>
      <w:r w:rsidRPr="00E43E26">
        <w:rPr>
          <w:rFonts w:ascii="Times New Roman" w:eastAsia="Times New Roman" w:hAnsi="Times New Roman"/>
          <w:b/>
          <w:bCs/>
          <w:i/>
          <w:iCs/>
          <w:sz w:val="28"/>
          <w:szCs w:val="28"/>
        </w:rPr>
        <w:t>Технология коллективного взаимодействия</w:t>
      </w:r>
      <w:r w:rsidRPr="00E43E26">
        <w:rPr>
          <w:rFonts w:ascii="Times New Roman" w:eastAsia="Times New Roman" w:hAnsi="Times New Roman"/>
          <w:sz w:val="28"/>
          <w:szCs w:val="28"/>
        </w:rPr>
        <w:br/>
        <w:t>Технология коллективного взаимодействия (организованный диалог, сочетательный диалог, коллективный способ обучения, работа учащихся в парах сменного состава) включает три компонента:</w:t>
      </w:r>
      <w:r w:rsidRPr="00E43E26">
        <w:rPr>
          <w:rFonts w:ascii="Times New Roman" w:eastAsia="Times New Roman" w:hAnsi="Times New Roman"/>
          <w:sz w:val="28"/>
          <w:szCs w:val="28"/>
        </w:rPr>
        <w:br/>
        <w:t>а) подготовку учебного материала; б) ориентацию учащихся; в) технологию хода самого учебного занятия.</w:t>
      </w:r>
    </w:p>
    <w:p w14:paraId="695ABD67" w14:textId="77777777" w:rsidR="006E74AE" w:rsidRPr="00E43E26" w:rsidRDefault="006E74AE" w:rsidP="006E74AE">
      <w:pPr>
        <w:shd w:val="clear" w:color="auto" w:fill="FFFFFF"/>
        <w:spacing w:after="0" w:line="240" w:lineRule="auto"/>
        <w:rPr>
          <w:rFonts w:ascii="Times New Roman" w:eastAsia="Times New Roman" w:hAnsi="Times New Roman"/>
          <w:sz w:val="28"/>
          <w:szCs w:val="28"/>
        </w:rPr>
      </w:pPr>
      <w:r w:rsidRPr="00E43E26">
        <w:rPr>
          <w:rFonts w:ascii="Times New Roman" w:eastAsia="Times New Roman" w:hAnsi="Times New Roman"/>
          <w:sz w:val="28"/>
          <w:szCs w:val="28"/>
        </w:rPr>
        <w:lastRenderedPageBreak/>
        <w:t>В условиях технологии коллективного взаимодействия каждый обучае</w:t>
      </w:r>
      <w:r w:rsidRPr="00E43E26">
        <w:rPr>
          <w:rFonts w:ascii="Times New Roman" w:eastAsia="Times New Roman" w:hAnsi="Times New Roman"/>
          <w:sz w:val="28"/>
          <w:szCs w:val="28"/>
        </w:rPr>
        <w:softHyphen/>
        <w:t>мый работает в индивидуальном темпе; повышается ответственность не только за свои успехи, но и за результаты коллективного труда; формирует</w:t>
      </w:r>
      <w:r w:rsidRPr="00E43E26">
        <w:rPr>
          <w:rFonts w:ascii="Times New Roman" w:eastAsia="Times New Roman" w:hAnsi="Times New Roman"/>
          <w:sz w:val="28"/>
          <w:szCs w:val="28"/>
        </w:rPr>
        <w:softHyphen/>
        <w:t>ся адекватная самооценка личности, своих возможностей и способностей, достоинств и ограничений.</w:t>
      </w:r>
      <w:r w:rsidRPr="00E43E26">
        <w:rPr>
          <w:rFonts w:ascii="Times New Roman" w:eastAsia="Times New Roman" w:hAnsi="Times New Roman"/>
          <w:sz w:val="28"/>
          <w:szCs w:val="28"/>
        </w:rPr>
        <w:br/>
      </w:r>
      <w:r w:rsidRPr="00E43E26">
        <w:rPr>
          <w:rFonts w:ascii="Times New Roman" w:eastAsia="Times New Roman" w:hAnsi="Times New Roman"/>
          <w:b/>
          <w:bCs/>
          <w:i/>
          <w:iCs/>
          <w:sz w:val="28"/>
          <w:szCs w:val="28"/>
        </w:rPr>
        <w:t>Технология полного усвоения</w:t>
      </w:r>
      <w:r w:rsidRPr="00E43E26">
        <w:rPr>
          <w:rFonts w:ascii="Times New Roman" w:eastAsia="Times New Roman" w:hAnsi="Times New Roman"/>
          <w:sz w:val="28"/>
          <w:szCs w:val="28"/>
        </w:rPr>
        <w:br/>
        <w:t>Технология полного усвоения задает единый для учащихся фиксиро</w:t>
      </w:r>
      <w:r w:rsidRPr="00E43E26">
        <w:rPr>
          <w:rFonts w:ascii="Times New Roman" w:eastAsia="Times New Roman" w:hAnsi="Times New Roman"/>
          <w:sz w:val="28"/>
          <w:szCs w:val="28"/>
        </w:rPr>
        <w:softHyphen/>
        <w:t xml:space="preserve">ванный уровень овладения знаниями, умениями и навыками, но делает переменными для каждого обучающегося время, методы, формы, условия </w:t>
      </w:r>
      <w:proofErr w:type="spellStart"/>
      <w:r w:rsidRPr="00E43E26">
        <w:rPr>
          <w:rFonts w:ascii="Times New Roman" w:eastAsia="Times New Roman" w:hAnsi="Times New Roman"/>
          <w:sz w:val="28"/>
          <w:szCs w:val="28"/>
        </w:rPr>
        <w:t>труда.Определяющим</w:t>
      </w:r>
      <w:proofErr w:type="spellEnd"/>
      <w:r w:rsidRPr="00E43E26">
        <w:rPr>
          <w:rFonts w:ascii="Times New Roman" w:eastAsia="Times New Roman" w:hAnsi="Times New Roman"/>
          <w:sz w:val="28"/>
          <w:szCs w:val="28"/>
        </w:rPr>
        <w:t xml:space="preserve"> в этой технологии являются планируемые </w:t>
      </w:r>
      <w:proofErr w:type="spellStart"/>
      <w:r w:rsidRPr="00E43E26">
        <w:rPr>
          <w:rFonts w:ascii="Times New Roman" w:eastAsia="Times New Roman" w:hAnsi="Times New Roman"/>
          <w:sz w:val="28"/>
          <w:szCs w:val="28"/>
        </w:rPr>
        <w:t>резуль</w:t>
      </w:r>
      <w:proofErr w:type="spellEnd"/>
      <w:r w:rsidRPr="00E43E26">
        <w:rPr>
          <w:rFonts w:ascii="Times New Roman" w:eastAsia="Times New Roman" w:hAnsi="Times New Roman"/>
          <w:sz w:val="28"/>
          <w:szCs w:val="28"/>
        </w:rPr>
        <w:t>-таты обучения, которые должны быть достигнуты всеми учащимися. Это есть </w:t>
      </w:r>
      <w:r w:rsidRPr="00E43E26">
        <w:rPr>
          <w:rFonts w:ascii="Times New Roman" w:eastAsia="Times New Roman" w:hAnsi="Times New Roman"/>
          <w:i/>
          <w:iCs/>
          <w:sz w:val="28"/>
          <w:szCs w:val="28"/>
        </w:rPr>
        <w:t>эталон полного усвоения</w:t>
      </w:r>
      <w:r w:rsidRPr="00E43E26">
        <w:rPr>
          <w:rFonts w:ascii="Times New Roman" w:eastAsia="Times New Roman" w:hAnsi="Times New Roman"/>
          <w:sz w:val="28"/>
          <w:szCs w:val="28"/>
        </w:rPr>
        <w:t> (критерий).</w:t>
      </w:r>
    </w:p>
    <w:p w14:paraId="59210B22" w14:textId="77777777" w:rsidR="006E74AE" w:rsidRPr="00E43E26" w:rsidRDefault="006E74AE" w:rsidP="006E74AE">
      <w:pPr>
        <w:shd w:val="clear" w:color="auto" w:fill="FFFFFF"/>
        <w:spacing w:after="0" w:line="240" w:lineRule="auto"/>
        <w:rPr>
          <w:rFonts w:ascii="Times New Roman" w:eastAsia="Times New Roman" w:hAnsi="Times New Roman"/>
          <w:sz w:val="28"/>
          <w:szCs w:val="28"/>
        </w:rPr>
      </w:pPr>
      <w:r w:rsidRPr="00E43E26">
        <w:rPr>
          <w:rFonts w:ascii="Times New Roman" w:eastAsia="Times New Roman" w:hAnsi="Times New Roman"/>
          <w:b/>
          <w:bCs/>
          <w:i/>
          <w:iCs/>
          <w:sz w:val="28"/>
          <w:szCs w:val="28"/>
        </w:rPr>
        <w:t>Технология разноуровневого обучения</w:t>
      </w:r>
      <w:r w:rsidRPr="00E43E26">
        <w:rPr>
          <w:rFonts w:ascii="Times New Roman" w:eastAsia="Times New Roman" w:hAnsi="Times New Roman"/>
          <w:sz w:val="28"/>
          <w:szCs w:val="28"/>
        </w:rPr>
        <w:br/>
        <w:t xml:space="preserve">Технология разноуровневого обучения предполагает создание </w:t>
      </w:r>
      <w:proofErr w:type="spellStart"/>
      <w:r w:rsidRPr="00E43E26">
        <w:rPr>
          <w:rFonts w:ascii="Times New Roman" w:eastAsia="Times New Roman" w:hAnsi="Times New Roman"/>
          <w:sz w:val="28"/>
          <w:szCs w:val="28"/>
        </w:rPr>
        <w:t>педаго-ги</w:t>
      </w:r>
      <w:r w:rsidRPr="00E43E26">
        <w:rPr>
          <w:rFonts w:ascii="Times New Roman" w:eastAsia="Times New Roman" w:hAnsi="Times New Roman"/>
          <w:sz w:val="28"/>
          <w:szCs w:val="28"/>
        </w:rPr>
        <w:softHyphen/>
        <w:t>ческих</w:t>
      </w:r>
      <w:proofErr w:type="spellEnd"/>
      <w:r w:rsidRPr="00E43E26">
        <w:rPr>
          <w:rFonts w:ascii="Times New Roman" w:eastAsia="Times New Roman" w:hAnsi="Times New Roman"/>
          <w:sz w:val="28"/>
          <w:szCs w:val="28"/>
        </w:rPr>
        <w:t xml:space="preserve"> условий для включения каждого ученика в деятельность, соответ</w:t>
      </w:r>
      <w:r w:rsidRPr="00E43E26">
        <w:rPr>
          <w:rFonts w:ascii="Times New Roman" w:eastAsia="Times New Roman" w:hAnsi="Times New Roman"/>
          <w:sz w:val="28"/>
          <w:szCs w:val="28"/>
        </w:rPr>
        <w:softHyphen/>
        <w:t>ствующую зоне его ближайшего развития. Технология разноуровневого обучения предусматривает уровневую диф</w:t>
      </w:r>
      <w:r w:rsidRPr="00E43E26">
        <w:rPr>
          <w:rFonts w:ascii="Times New Roman" w:eastAsia="Times New Roman" w:hAnsi="Times New Roman"/>
          <w:sz w:val="28"/>
          <w:szCs w:val="28"/>
        </w:rPr>
        <w:softHyphen/>
        <w:t>ференциацию за счет деления потоков на подвижные и относительно гомо</w:t>
      </w:r>
      <w:r w:rsidRPr="00E43E26">
        <w:rPr>
          <w:rFonts w:ascii="Times New Roman" w:eastAsia="Times New Roman" w:hAnsi="Times New Roman"/>
          <w:sz w:val="28"/>
          <w:szCs w:val="28"/>
        </w:rPr>
        <w:softHyphen/>
        <w:t>генные по составу группы. Используются три варианта дифференцированного обучения:</w:t>
      </w:r>
      <w:r w:rsidRPr="00E43E26">
        <w:rPr>
          <w:rFonts w:ascii="Times New Roman" w:eastAsia="Times New Roman" w:hAnsi="Times New Roman"/>
          <w:sz w:val="28"/>
          <w:szCs w:val="28"/>
        </w:rPr>
        <w:br/>
        <w:t>1) на основе предварительной диагностики динамических характерис</w:t>
      </w:r>
      <w:r w:rsidRPr="00E43E26">
        <w:rPr>
          <w:rFonts w:ascii="Times New Roman" w:eastAsia="Times New Roman" w:hAnsi="Times New Roman"/>
          <w:sz w:val="28"/>
          <w:szCs w:val="28"/>
        </w:rPr>
        <w:softHyphen/>
        <w:t xml:space="preserve">тик личности и уровня овладения </w:t>
      </w:r>
      <w:proofErr w:type="spellStart"/>
      <w:r w:rsidRPr="00E43E26">
        <w:rPr>
          <w:rFonts w:ascii="Times New Roman" w:eastAsia="Times New Roman" w:hAnsi="Times New Roman"/>
          <w:sz w:val="28"/>
          <w:szCs w:val="28"/>
        </w:rPr>
        <w:t>общеучебными</w:t>
      </w:r>
      <w:proofErr w:type="spellEnd"/>
      <w:r w:rsidRPr="00E43E26">
        <w:rPr>
          <w:rFonts w:ascii="Times New Roman" w:eastAsia="Times New Roman" w:hAnsi="Times New Roman"/>
          <w:sz w:val="28"/>
          <w:szCs w:val="28"/>
        </w:rPr>
        <w:t xml:space="preserve"> умениями учащиеся с на</w:t>
      </w:r>
      <w:r w:rsidRPr="00E43E26">
        <w:rPr>
          <w:rFonts w:ascii="Times New Roman" w:eastAsia="Times New Roman" w:hAnsi="Times New Roman"/>
          <w:sz w:val="28"/>
          <w:szCs w:val="28"/>
        </w:rPr>
        <w:softHyphen/>
        <w:t>чала обучения распределяются по классам, работающим по программам разного уровня;</w:t>
      </w:r>
      <w:r w:rsidRPr="00E43E26">
        <w:rPr>
          <w:rFonts w:ascii="Times New Roman" w:eastAsia="Times New Roman" w:hAnsi="Times New Roman"/>
          <w:sz w:val="28"/>
          <w:szCs w:val="28"/>
        </w:rPr>
        <w:br/>
        <w:t xml:space="preserve">2) </w:t>
      </w:r>
      <w:proofErr w:type="spellStart"/>
      <w:r w:rsidRPr="00E43E26">
        <w:rPr>
          <w:rFonts w:ascii="Times New Roman" w:eastAsia="Times New Roman" w:hAnsi="Times New Roman"/>
          <w:sz w:val="28"/>
          <w:szCs w:val="28"/>
        </w:rPr>
        <w:t>внутриклассная</w:t>
      </w:r>
      <w:proofErr w:type="spellEnd"/>
      <w:r w:rsidRPr="00E43E26">
        <w:rPr>
          <w:rFonts w:ascii="Times New Roman" w:eastAsia="Times New Roman" w:hAnsi="Times New Roman"/>
          <w:sz w:val="28"/>
          <w:szCs w:val="28"/>
        </w:rPr>
        <w:t xml:space="preserve"> дифференциация происходит в среднем звене, в за</w:t>
      </w:r>
      <w:r w:rsidRPr="00E43E26">
        <w:rPr>
          <w:rFonts w:ascii="Times New Roman" w:eastAsia="Times New Roman" w:hAnsi="Times New Roman"/>
          <w:sz w:val="28"/>
          <w:szCs w:val="28"/>
        </w:rPr>
        <w:softHyphen/>
        <w:t>висимости от познавательных интересов на добровольной основе создают</w:t>
      </w:r>
      <w:r w:rsidRPr="00E43E26">
        <w:rPr>
          <w:rFonts w:ascii="Times New Roman" w:eastAsia="Times New Roman" w:hAnsi="Times New Roman"/>
          <w:sz w:val="28"/>
          <w:szCs w:val="28"/>
        </w:rPr>
        <w:softHyphen/>
        <w:t>ся группы углубленного изучения отдельных предметов;</w:t>
      </w:r>
      <w:r w:rsidRPr="00E43E26">
        <w:rPr>
          <w:rFonts w:ascii="Times New Roman" w:eastAsia="Times New Roman" w:hAnsi="Times New Roman"/>
          <w:sz w:val="28"/>
          <w:szCs w:val="28"/>
        </w:rPr>
        <w:br/>
        <w:t xml:space="preserve">3) дифференциация за счет профильного обучения в основной школе и старших классах, организованная на основе </w:t>
      </w:r>
      <w:proofErr w:type="spellStart"/>
      <w:r w:rsidRPr="00E43E26">
        <w:rPr>
          <w:rFonts w:ascii="Times New Roman" w:eastAsia="Times New Roman" w:hAnsi="Times New Roman"/>
          <w:sz w:val="28"/>
          <w:szCs w:val="28"/>
        </w:rPr>
        <w:t>психодидактической</w:t>
      </w:r>
      <w:proofErr w:type="spellEnd"/>
      <w:r w:rsidRPr="00E43E26">
        <w:rPr>
          <w:rFonts w:ascii="Times New Roman" w:eastAsia="Times New Roman" w:hAnsi="Times New Roman"/>
          <w:sz w:val="28"/>
          <w:szCs w:val="28"/>
        </w:rPr>
        <w:t xml:space="preserve"> диагнос</w:t>
      </w:r>
      <w:r w:rsidRPr="00E43E26">
        <w:rPr>
          <w:rFonts w:ascii="Times New Roman" w:eastAsia="Times New Roman" w:hAnsi="Times New Roman"/>
          <w:sz w:val="28"/>
          <w:szCs w:val="28"/>
        </w:rPr>
        <w:softHyphen/>
        <w:t>тики, экспертной оценки, рекомендаций учителей и родителей, самопозна</w:t>
      </w:r>
      <w:r w:rsidRPr="00E43E26">
        <w:rPr>
          <w:rFonts w:ascii="Times New Roman" w:eastAsia="Times New Roman" w:hAnsi="Times New Roman"/>
          <w:sz w:val="28"/>
          <w:szCs w:val="28"/>
        </w:rPr>
        <w:softHyphen/>
        <w:t>ния и самоопределения школьника.</w:t>
      </w:r>
    </w:p>
    <w:p w14:paraId="63B4F4B6" w14:textId="77777777" w:rsidR="006E74AE" w:rsidRPr="00E43E26" w:rsidRDefault="006E74AE" w:rsidP="006E74AE">
      <w:pPr>
        <w:shd w:val="clear" w:color="auto" w:fill="FFFFFF"/>
        <w:spacing w:after="0" w:line="240" w:lineRule="auto"/>
        <w:rPr>
          <w:rFonts w:ascii="Times New Roman" w:eastAsia="Times New Roman" w:hAnsi="Times New Roman"/>
          <w:sz w:val="28"/>
          <w:szCs w:val="28"/>
        </w:rPr>
      </w:pPr>
      <w:r w:rsidRPr="00E43E26">
        <w:rPr>
          <w:rFonts w:ascii="Times New Roman" w:eastAsia="Times New Roman" w:hAnsi="Times New Roman"/>
          <w:b/>
          <w:bCs/>
          <w:sz w:val="28"/>
          <w:szCs w:val="28"/>
        </w:rPr>
        <w:t>Технология личностно-ориентированного образования.</w:t>
      </w:r>
    </w:p>
    <w:p w14:paraId="301CD065" w14:textId="77777777" w:rsidR="006E74AE" w:rsidRPr="00E43E26" w:rsidRDefault="006E74AE" w:rsidP="006E74AE">
      <w:pPr>
        <w:shd w:val="clear" w:color="auto" w:fill="FFFFFF"/>
        <w:spacing w:after="300" w:line="240" w:lineRule="auto"/>
        <w:rPr>
          <w:rFonts w:ascii="Times New Roman" w:eastAsia="Times New Roman" w:hAnsi="Times New Roman"/>
          <w:sz w:val="28"/>
          <w:szCs w:val="28"/>
        </w:rPr>
      </w:pPr>
      <w:r w:rsidRPr="00E43E26">
        <w:rPr>
          <w:rFonts w:ascii="Times New Roman" w:eastAsia="Times New Roman" w:hAnsi="Times New Roman"/>
          <w:sz w:val="28"/>
          <w:szCs w:val="28"/>
        </w:rPr>
        <w:t>Технология личностной ориентации пытается найти методы и средства обучения и воспитания, соответствующие индивидуальным особенностям каждого ребенка: используют методы психодиагностики, изменяют отношения и организацию деятельности детей, корректируют содержание образования.</w:t>
      </w:r>
    </w:p>
    <w:p w14:paraId="5C738A35" w14:textId="77777777" w:rsidR="00E43E26" w:rsidRPr="00E43E26" w:rsidRDefault="006E74AE" w:rsidP="006E74AE">
      <w:pPr>
        <w:shd w:val="clear" w:color="auto" w:fill="FFFFFF"/>
        <w:spacing w:after="0" w:line="240" w:lineRule="auto"/>
        <w:rPr>
          <w:rFonts w:ascii="Times New Roman" w:eastAsia="Times New Roman" w:hAnsi="Times New Roman"/>
          <w:sz w:val="28"/>
          <w:szCs w:val="28"/>
        </w:rPr>
      </w:pPr>
      <w:r w:rsidRPr="00E43E26">
        <w:rPr>
          <w:rFonts w:ascii="Times New Roman" w:eastAsia="Times New Roman" w:hAnsi="Times New Roman"/>
          <w:b/>
          <w:bCs/>
          <w:i/>
          <w:iCs/>
          <w:sz w:val="28"/>
          <w:szCs w:val="28"/>
        </w:rPr>
        <w:t>Технология адаптивного обучения</w:t>
      </w:r>
      <w:r w:rsidRPr="00E43E26">
        <w:rPr>
          <w:rFonts w:ascii="Times New Roman" w:eastAsia="Times New Roman" w:hAnsi="Times New Roman"/>
          <w:sz w:val="28"/>
          <w:szCs w:val="28"/>
        </w:rPr>
        <w:br/>
        <w:t>Разновидностью технологии разноуровневого обучения является техно</w:t>
      </w:r>
      <w:r w:rsidRPr="00E43E26">
        <w:rPr>
          <w:rFonts w:ascii="Times New Roman" w:eastAsia="Times New Roman" w:hAnsi="Times New Roman"/>
          <w:sz w:val="28"/>
          <w:szCs w:val="28"/>
        </w:rPr>
        <w:softHyphen/>
        <w:t>логия адаптивного обучения, предполагающая гибкую систему организа</w:t>
      </w:r>
      <w:r w:rsidRPr="00E43E26">
        <w:rPr>
          <w:rFonts w:ascii="Times New Roman" w:eastAsia="Times New Roman" w:hAnsi="Times New Roman"/>
          <w:sz w:val="28"/>
          <w:szCs w:val="28"/>
        </w:rPr>
        <w:softHyphen/>
        <w:t>ции учебных занятий с учетом индивидуальных особенностей обучаемых. Центральное место в этой технологии отводится обучаемому, его деятель</w:t>
      </w:r>
      <w:r w:rsidRPr="00E43E26">
        <w:rPr>
          <w:rFonts w:ascii="Times New Roman" w:eastAsia="Times New Roman" w:hAnsi="Times New Roman"/>
          <w:sz w:val="28"/>
          <w:szCs w:val="28"/>
        </w:rPr>
        <w:softHyphen/>
        <w:t>ности, качествам его личности. </w:t>
      </w:r>
      <w:r w:rsidRPr="00E43E26">
        <w:rPr>
          <w:rFonts w:ascii="Times New Roman" w:eastAsia="Times New Roman" w:hAnsi="Times New Roman"/>
          <w:sz w:val="28"/>
          <w:szCs w:val="28"/>
        </w:rPr>
        <w:br/>
      </w:r>
      <w:r w:rsidRPr="00E43E26">
        <w:rPr>
          <w:rFonts w:ascii="Times New Roman" w:eastAsia="Times New Roman" w:hAnsi="Times New Roman"/>
          <w:b/>
          <w:bCs/>
          <w:sz w:val="28"/>
          <w:szCs w:val="28"/>
        </w:rPr>
        <w:t>Технология программированного обучения</w:t>
      </w:r>
      <w:r w:rsidRPr="00E43E26">
        <w:rPr>
          <w:rFonts w:ascii="Times New Roman" w:eastAsia="Times New Roman" w:hAnsi="Times New Roman"/>
          <w:sz w:val="28"/>
          <w:szCs w:val="28"/>
        </w:rPr>
        <w:br/>
        <w:t>Технология программированного обучения — это технология самостоя</w:t>
      </w:r>
      <w:r w:rsidRPr="00E43E26">
        <w:rPr>
          <w:rFonts w:ascii="Times New Roman" w:eastAsia="Times New Roman" w:hAnsi="Times New Roman"/>
          <w:sz w:val="28"/>
          <w:szCs w:val="28"/>
        </w:rPr>
        <w:softHyphen/>
      </w:r>
      <w:r w:rsidRPr="00E43E26">
        <w:rPr>
          <w:rFonts w:ascii="Times New Roman" w:eastAsia="Times New Roman" w:hAnsi="Times New Roman"/>
          <w:sz w:val="28"/>
          <w:szCs w:val="28"/>
        </w:rPr>
        <w:lastRenderedPageBreak/>
        <w:t>тельного индивидуального обучения по заранее разработанной обучающей программе с помощью специальных средств (программированного учебни</w:t>
      </w:r>
      <w:r w:rsidRPr="00E43E26">
        <w:rPr>
          <w:rFonts w:ascii="Times New Roman" w:eastAsia="Times New Roman" w:hAnsi="Times New Roman"/>
          <w:sz w:val="28"/>
          <w:szCs w:val="28"/>
        </w:rPr>
        <w:softHyphen/>
        <w:t>ка, особых обучающих машин, ЭВМ и др.). Она обеспечивает каждому уча</w:t>
      </w:r>
      <w:r w:rsidRPr="00E43E26">
        <w:rPr>
          <w:rFonts w:ascii="Times New Roman" w:eastAsia="Times New Roman" w:hAnsi="Times New Roman"/>
          <w:sz w:val="28"/>
          <w:szCs w:val="28"/>
        </w:rPr>
        <w:softHyphen/>
        <w:t>щемуся возможность осуществления учения в соответствии с его индиви</w:t>
      </w:r>
      <w:r w:rsidRPr="00E43E26">
        <w:rPr>
          <w:rFonts w:ascii="Times New Roman" w:eastAsia="Times New Roman" w:hAnsi="Times New Roman"/>
          <w:sz w:val="28"/>
          <w:szCs w:val="28"/>
        </w:rPr>
        <w:softHyphen/>
        <w:t>дуальными особенностями (темп обучения, уровень обученности и др.).</w:t>
      </w:r>
      <w:r w:rsidRPr="00E43E26">
        <w:rPr>
          <w:rFonts w:ascii="Times New Roman" w:eastAsia="Times New Roman" w:hAnsi="Times New Roman"/>
          <w:sz w:val="28"/>
          <w:szCs w:val="28"/>
        </w:rPr>
        <w:br/>
      </w:r>
      <w:r w:rsidRPr="00E43E26">
        <w:rPr>
          <w:rFonts w:ascii="Times New Roman" w:eastAsia="Times New Roman" w:hAnsi="Times New Roman"/>
          <w:b/>
          <w:bCs/>
          <w:i/>
          <w:iCs/>
          <w:sz w:val="28"/>
          <w:szCs w:val="28"/>
        </w:rPr>
        <w:t>Технология проблемного обучения</w:t>
      </w:r>
      <w:r w:rsidRPr="00E43E26">
        <w:rPr>
          <w:rFonts w:ascii="Times New Roman" w:eastAsia="Times New Roman" w:hAnsi="Times New Roman"/>
          <w:sz w:val="28"/>
          <w:szCs w:val="28"/>
        </w:rPr>
        <w:br/>
        <w:t>Технология проблемного обучения предполагает организацию под руководством учителя самостоятельной поисковой деятельности учащихся по решению учебных проблем. При проблемном обучении преподаватель не сообщает знания в готовом виде, а ставит перед учеником задачу (проблему), заинтересовывает его, пробуждает у него желание найти способ ее разрешения. Ключевым понятием проблемного обучения является </w:t>
      </w:r>
      <w:r w:rsidRPr="00E43E26">
        <w:rPr>
          <w:rFonts w:ascii="Times New Roman" w:eastAsia="Times New Roman" w:hAnsi="Times New Roman"/>
          <w:i/>
          <w:iCs/>
          <w:sz w:val="28"/>
          <w:szCs w:val="28"/>
        </w:rPr>
        <w:t>проблемная ситуация.</w:t>
      </w:r>
      <w:r w:rsidRPr="00E43E26">
        <w:rPr>
          <w:rFonts w:ascii="Times New Roman" w:eastAsia="Times New Roman" w:hAnsi="Times New Roman"/>
          <w:sz w:val="28"/>
          <w:szCs w:val="28"/>
        </w:rPr>
        <w:t> Проблемная ситуация в обучении имеет обучающую ценность, если предлагаемое ученику проблемное задание соответствует его интеллектуальным возможностям, способствует пробуждению у обучаемых желания выйти из этой ситуации, снять возникшее противоречие.</w:t>
      </w:r>
    </w:p>
    <w:p w14:paraId="5789F316" w14:textId="77777777" w:rsidR="00E43E26" w:rsidRPr="00E43E26" w:rsidRDefault="00E43E26" w:rsidP="00E43E26">
      <w:pPr>
        <w:pStyle w:val="a6"/>
        <w:shd w:val="clear" w:color="auto" w:fill="FFFFFF"/>
        <w:spacing w:before="0" w:beforeAutospacing="0" w:after="0" w:afterAutospacing="0" w:line="272" w:lineRule="atLeast"/>
        <w:rPr>
          <w:sz w:val="28"/>
          <w:szCs w:val="28"/>
        </w:rPr>
      </w:pPr>
      <w:r w:rsidRPr="00E43E26">
        <w:rPr>
          <w:sz w:val="28"/>
          <w:szCs w:val="28"/>
        </w:rPr>
        <w:t>Структура урока в рамках технологии проблемного диалога состоит из следующих этапов:</w:t>
      </w:r>
    </w:p>
    <w:p w14:paraId="623F790B" w14:textId="77777777" w:rsidR="00E43E26" w:rsidRPr="00E43E26" w:rsidRDefault="00E43E26" w:rsidP="00E43E26">
      <w:pPr>
        <w:pStyle w:val="a6"/>
        <w:numPr>
          <w:ilvl w:val="0"/>
          <w:numId w:val="13"/>
        </w:numPr>
        <w:shd w:val="clear" w:color="auto" w:fill="D9D9D9"/>
        <w:spacing w:before="0" w:beforeAutospacing="0" w:after="0" w:afterAutospacing="0"/>
        <w:ind w:left="0"/>
        <w:rPr>
          <w:sz w:val="28"/>
          <w:szCs w:val="28"/>
        </w:rPr>
      </w:pPr>
      <w:r w:rsidRPr="00E43E26">
        <w:rPr>
          <w:b/>
          <w:bCs/>
          <w:sz w:val="28"/>
          <w:szCs w:val="28"/>
        </w:rPr>
        <w:t>этап. Мотивация (создание проблемной ситуации)</w:t>
      </w:r>
    </w:p>
    <w:p w14:paraId="381383F9" w14:textId="77777777" w:rsidR="00E43E26" w:rsidRPr="00E43E26" w:rsidRDefault="00E43E26" w:rsidP="00E43E26">
      <w:pPr>
        <w:pStyle w:val="a6"/>
        <w:shd w:val="clear" w:color="auto" w:fill="D9D9D9"/>
        <w:spacing w:before="0" w:beforeAutospacing="0" w:after="0" w:afterAutospacing="0"/>
        <w:rPr>
          <w:sz w:val="28"/>
          <w:szCs w:val="28"/>
        </w:rPr>
      </w:pPr>
      <w:r w:rsidRPr="00E43E26">
        <w:rPr>
          <w:sz w:val="28"/>
          <w:szCs w:val="28"/>
        </w:rPr>
        <w:t>Учитель создает для учеников проблемную ситуацию – противоречия, порождающего удивление (приемы):</w:t>
      </w:r>
    </w:p>
    <w:p w14:paraId="5FBAAD4A" w14:textId="77777777" w:rsidR="00E43E26" w:rsidRPr="00E43E26" w:rsidRDefault="00E43E26" w:rsidP="00E43E26">
      <w:pPr>
        <w:pStyle w:val="a6"/>
        <w:spacing w:before="0" w:beforeAutospacing="0" w:after="0" w:afterAutospacing="0"/>
        <w:rPr>
          <w:sz w:val="28"/>
          <w:szCs w:val="28"/>
        </w:rPr>
      </w:pPr>
      <w:r w:rsidRPr="00E43E26">
        <w:rPr>
          <w:sz w:val="28"/>
          <w:szCs w:val="28"/>
        </w:rPr>
        <w:t>– Предъявляет ученикам (м.б., через задание) одновременно два противоречивых факта, мнения.</w:t>
      </w:r>
    </w:p>
    <w:p w14:paraId="1796D4D0" w14:textId="77777777" w:rsidR="00E43E26" w:rsidRPr="00E43E26" w:rsidRDefault="00E43E26" w:rsidP="00E43E26">
      <w:pPr>
        <w:pStyle w:val="a6"/>
        <w:spacing w:before="0" w:beforeAutospacing="0" w:after="0" w:afterAutospacing="0"/>
        <w:rPr>
          <w:sz w:val="28"/>
          <w:szCs w:val="28"/>
        </w:rPr>
      </w:pPr>
      <w:r w:rsidRPr="00E43E26">
        <w:rPr>
          <w:sz w:val="28"/>
          <w:szCs w:val="28"/>
        </w:rPr>
        <w:t>– Задает вопрос (задание), которое выявляет разные мнения учеников класса, сталкивая их.</w:t>
      </w:r>
    </w:p>
    <w:p w14:paraId="106EFCBE" w14:textId="77777777" w:rsidR="00E43E26" w:rsidRPr="00E43E26" w:rsidRDefault="00E43E26" w:rsidP="00E43E26">
      <w:pPr>
        <w:pStyle w:val="a6"/>
        <w:spacing w:before="0" w:beforeAutospacing="0" w:after="0" w:afterAutospacing="0"/>
        <w:rPr>
          <w:sz w:val="28"/>
          <w:szCs w:val="28"/>
        </w:rPr>
      </w:pPr>
      <w:r w:rsidRPr="00E43E26">
        <w:rPr>
          <w:sz w:val="28"/>
          <w:szCs w:val="28"/>
        </w:rPr>
        <w:t>– Задает вопрос (задание), которое обнажает житейское, но ошибочное представление учеников, а потом предъявляет противоречащий ему научный факт (сообщением, экспериментом, наглядно).</w:t>
      </w:r>
    </w:p>
    <w:p w14:paraId="0CE2BBF3" w14:textId="77777777" w:rsidR="00E43E26" w:rsidRPr="00E43E26" w:rsidRDefault="00E43E26" w:rsidP="00E43E26">
      <w:pPr>
        <w:pStyle w:val="a6"/>
        <w:spacing w:before="0" w:beforeAutospacing="0" w:after="0" w:afterAutospacing="0"/>
        <w:rPr>
          <w:sz w:val="28"/>
          <w:szCs w:val="28"/>
        </w:rPr>
      </w:pPr>
      <w:r w:rsidRPr="00E43E26">
        <w:rPr>
          <w:sz w:val="28"/>
          <w:szCs w:val="28"/>
        </w:rPr>
        <w:t>– Дает задание, выполнение которого вызывает затруднения или при имеющемся уровне знаний и умений.</w:t>
      </w:r>
    </w:p>
    <w:p w14:paraId="71511238" w14:textId="77777777" w:rsidR="00E43E26" w:rsidRPr="00E43E26" w:rsidRDefault="00E43E26" w:rsidP="00E43E26">
      <w:pPr>
        <w:pStyle w:val="a6"/>
        <w:spacing w:before="0" w:beforeAutospacing="0" w:after="0" w:afterAutospacing="0"/>
        <w:rPr>
          <w:sz w:val="28"/>
          <w:szCs w:val="28"/>
        </w:rPr>
      </w:pPr>
      <w:r w:rsidRPr="00E43E26">
        <w:rPr>
          <w:sz w:val="28"/>
          <w:szCs w:val="28"/>
        </w:rPr>
        <w:t>– </w:t>
      </w:r>
      <w:r w:rsidRPr="00E43E26">
        <w:rPr>
          <w:i/>
          <w:iCs/>
          <w:sz w:val="28"/>
          <w:szCs w:val="28"/>
        </w:rPr>
        <w:t>Какое вы заметили противоречие? Что удивило?// Как думали сначала, а как на самом деле? // Почему не смогли выполнить задание?</w:t>
      </w:r>
    </w:p>
    <w:p w14:paraId="4E34F058" w14:textId="77777777" w:rsidR="00E43E26" w:rsidRPr="00E43E26" w:rsidRDefault="00E43E26" w:rsidP="00E43E26">
      <w:pPr>
        <w:pStyle w:val="a6"/>
        <w:spacing w:before="0" w:beforeAutospacing="0" w:after="0" w:afterAutospacing="0"/>
        <w:rPr>
          <w:sz w:val="28"/>
          <w:szCs w:val="28"/>
        </w:rPr>
      </w:pPr>
      <w:r w:rsidRPr="00E43E26">
        <w:rPr>
          <w:sz w:val="28"/>
          <w:szCs w:val="28"/>
        </w:rPr>
        <w:t>Прием </w:t>
      </w:r>
      <w:r w:rsidRPr="00E43E26">
        <w:rPr>
          <w:sz w:val="28"/>
          <w:szCs w:val="28"/>
          <w:shd w:val="clear" w:color="auto" w:fill="C0C0C0"/>
        </w:rPr>
        <w:t>«</w:t>
      </w:r>
      <w:r w:rsidRPr="00E43E26">
        <w:rPr>
          <w:b/>
          <w:bCs/>
          <w:i/>
          <w:iCs/>
          <w:sz w:val="28"/>
          <w:szCs w:val="28"/>
          <w:shd w:val="clear" w:color="auto" w:fill="C0C0C0"/>
        </w:rPr>
        <w:t>яркое пятно</w:t>
      </w:r>
      <w:r w:rsidRPr="00E43E26">
        <w:rPr>
          <w:sz w:val="28"/>
          <w:szCs w:val="28"/>
          <w:shd w:val="clear" w:color="auto" w:fill="C0C0C0"/>
        </w:rPr>
        <w:t>»</w:t>
      </w:r>
      <w:r w:rsidRPr="00E43E26">
        <w:rPr>
          <w:sz w:val="28"/>
          <w:szCs w:val="28"/>
        </w:rPr>
        <w:t> - заключается в сообщении классу интригующего материала, но при этом связанного с темой урока. Это может быть использование сказки, легенды, фрагмента из художественной литературы, случая из истории науки, культуры, повседневной жизни и т.д.</w:t>
      </w:r>
    </w:p>
    <w:p w14:paraId="5FF53F80" w14:textId="77777777" w:rsidR="00E43E26" w:rsidRPr="00E43E26" w:rsidRDefault="00E43E26" w:rsidP="00E43E26">
      <w:pPr>
        <w:pStyle w:val="a6"/>
        <w:spacing w:before="0" w:beforeAutospacing="0" w:after="0" w:afterAutospacing="0"/>
        <w:rPr>
          <w:sz w:val="28"/>
          <w:szCs w:val="28"/>
        </w:rPr>
      </w:pPr>
      <w:r w:rsidRPr="00E43E26">
        <w:rPr>
          <w:sz w:val="28"/>
          <w:szCs w:val="28"/>
        </w:rPr>
        <w:t>Прием </w:t>
      </w:r>
      <w:r w:rsidRPr="00E43E26">
        <w:rPr>
          <w:sz w:val="28"/>
          <w:szCs w:val="28"/>
          <w:shd w:val="clear" w:color="auto" w:fill="C0C0C0"/>
        </w:rPr>
        <w:t>«</w:t>
      </w:r>
      <w:r w:rsidRPr="00E43E26">
        <w:rPr>
          <w:b/>
          <w:bCs/>
          <w:i/>
          <w:iCs/>
          <w:sz w:val="28"/>
          <w:szCs w:val="28"/>
          <w:shd w:val="clear" w:color="auto" w:fill="C0C0C0"/>
        </w:rPr>
        <w:t>актуальность</w:t>
      </w:r>
      <w:r w:rsidRPr="00E43E26">
        <w:rPr>
          <w:sz w:val="28"/>
          <w:szCs w:val="28"/>
          <w:shd w:val="clear" w:color="auto" w:fill="C0C0C0"/>
        </w:rPr>
        <w:t>»</w:t>
      </w:r>
      <w:r w:rsidRPr="00E43E26">
        <w:rPr>
          <w:sz w:val="28"/>
          <w:szCs w:val="28"/>
        </w:rPr>
        <w:t> - состоит в обнаружении смысла, значимости предлагаемой темы для самих обучающихся, лично для каждого.</w:t>
      </w:r>
    </w:p>
    <w:p w14:paraId="5E92020A" w14:textId="77777777" w:rsidR="00E43E26" w:rsidRPr="00E43E26" w:rsidRDefault="00E43E26" w:rsidP="00E43E26">
      <w:pPr>
        <w:pStyle w:val="a6"/>
        <w:shd w:val="clear" w:color="auto" w:fill="D9D9D9"/>
        <w:spacing w:before="0" w:beforeAutospacing="0" w:after="0" w:afterAutospacing="0"/>
        <w:rPr>
          <w:sz w:val="28"/>
          <w:szCs w:val="28"/>
        </w:rPr>
      </w:pPr>
      <w:r w:rsidRPr="00E43E26">
        <w:rPr>
          <w:b/>
          <w:bCs/>
          <w:sz w:val="28"/>
          <w:szCs w:val="28"/>
        </w:rPr>
        <w:t>2 этап. Формулирование проблемы (постановка цели и задач урока)</w:t>
      </w:r>
    </w:p>
    <w:p w14:paraId="22653318" w14:textId="77777777" w:rsidR="00E43E26" w:rsidRPr="00E43E26" w:rsidRDefault="00E43E26" w:rsidP="00E43E26">
      <w:pPr>
        <w:pStyle w:val="a6"/>
        <w:spacing w:before="0" w:beforeAutospacing="0" w:after="0" w:afterAutospacing="0"/>
        <w:rPr>
          <w:sz w:val="28"/>
          <w:szCs w:val="28"/>
        </w:rPr>
      </w:pPr>
      <w:r w:rsidRPr="00E43E26">
        <w:rPr>
          <w:sz w:val="28"/>
          <w:szCs w:val="28"/>
        </w:rPr>
        <w:t>– Какой у вас возникает вопрос (проблема)?</w:t>
      </w:r>
    </w:p>
    <w:p w14:paraId="1F65E40E" w14:textId="77777777" w:rsidR="00E43E26" w:rsidRPr="00E43E26" w:rsidRDefault="00E43E26" w:rsidP="00E43E26">
      <w:pPr>
        <w:pStyle w:val="a6"/>
        <w:spacing w:before="0" w:beforeAutospacing="0" w:after="0" w:afterAutospacing="0"/>
        <w:rPr>
          <w:sz w:val="28"/>
          <w:szCs w:val="28"/>
        </w:rPr>
      </w:pPr>
      <w:r w:rsidRPr="00E43E26">
        <w:rPr>
          <w:sz w:val="28"/>
          <w:szCs w:val="28"/>
        </w:rPr>
        <w:t>- Что предстоит выяснить?</w:t>
      </w:r>
    </w:p>
    <w:p w14:paraId="22EAB9BD" w14:textId="77777777" w:rsidR="00E43E26" w:rsidRPr="00E43E26" w:rsidRDefault="00E43E26" w:rsidP="00E43E26">
      <w:pPr>
        <w:pStyle w:val="a6"/>
        <w:spacing w:before="0" w:beforeAutospacing="0" w:after="0" w:afterAutospacing="0"/>
        <w:rPr>
          <w:sz w:val="28"/>
          <w:szCs w:val="28"/>
        </w:rPr>
      </w:pPr>
      <w:r w:rsidRPr="00E43E26">
        <w:rPr>
          <w:sz w:val="28"/>
          <w:szCs w:val="28"/>
        </w:rPr>
        <w:t>Прием </w:t>
      </w:r>
      <w:r w:rsidRPr="00E43E26">
        <w:rPr>
          <w:sz w:val="28"/>
          <w:szCs w:val="28"/>
          <w:shd w:val="clear" w:color="auto" w:fill="C0C0C0"/>
        </w:rPr>
        <w:t>«Побуждающий диалог»</w:t>
      </w:r>
      <w:r w:rsidRPr="00E43E26">
        <w:rPr>
          <w:sz w:val="28"/>
          <w:szCs w:val="28"/>
        </w:rPr>
        <w:t> – вопросы, на которые возможны разные правильные варианты ответа (развитие творчества).</w:t>
      </w:r>
    </w:p>
    <w:p w14:paraId="21E45A88" w14:textId="77777777" w:rsidR="00E43E26" w:rsidRPr="00E43E26" w:rsidRDefault="00E43E26" w:rsidP="00E43E26">
      <w:pPr>
        <w:pStyle w:val="a6"/>
        <w:shd w:val="clear" w:color="auto" w:fill="D9D9D9"/>
        <w:spacing w:before="0" w:beforeAutospacing="0" w:after="0" w:afterAutospacing="0"/>
        <w:rPr>
          <w:sz w:val="28"/>
          <w:szCs w:val="28"/>
        </w:rPr>
      </w:pPr>
      <w:r w:rsidRPr="00E43E26">
        <w:rPr>
          <w:b/>
          <w:bCs/>
          <w:sz w:val="28"/>
          <w:szCs w:val="28"/>
        </w:rPr>
        <w:lastRenderedPageBreak/>
        <w:t>3 этап. Актуализация знаний (что ученики уже знают по данной теме, вопросу, проблеме)</w:t>
      </w:r>
    </w:p>
    <w:p w14:paraId="5071E933" w14:textId="77777777" w:rsidR="00E43E26" w:rsidRPr="00E43E26" w:rsidRDefault="00E43E26" w:rsidP="00E43E26">
      <w:pPr>
        <w:pStyle w:val="a6"/>
        <w:spacing w:before="0" w:beforeAutospacing="0" w:after="0" w:afterAutospacing="0"/>
        <w:rPr>
          <w:sz w:val="28"/>
          <w:szCs w:val="28"/>
        </w:rPr>
      </w:pPr>
      <w:r w:rsidRPr="00E43E26">
        <w:rPr>
          <w:sz w:val="28"/>
          <w:szCs w:val="28"/>
        </w:rPr>
        <w:t>– Что мы уже знаем по этой проблеме?</w:t>
      </w:r>
    </w:p>
    <w:p w14:paraId="3D0C228B" w14:textId="77777777" w:rsidR="00E43E26" w:rsidRPr="00E43E26" w:rsidRDefault="00E43E26" w:rsidP="00E43E26">
      <w:pPr>
        <w:pStyle w:val="a6"/>
        <w:spacing w:before="0" w:beforeAutospacing="0" w:after="0" w:afterAutospacing="0"/>
        <w:rPr>
          <w:sz w:val="28"/>
          <w:szCs w:val="28"/>
        </w:rPr>
      </w:pPr>
      <w:r w:rsidRPr="00E43E26">
        <w:rPr>
          <w:sz w:val="28"/>
          <w:szCs w:val="28"/>
        </w:rPr>
        <w:t>– Что нужно узнать для решения проблемы?</w:t>
      </w:r>
    </w:p>
    <w:p w14:paraId="1596003F" w14:textId="77777777" w:rsidR="00E43E26" w:rsidRPr="00E43E26" w:rsidRDefault="00E43E26" w:rsidP="00E43E26">
      <w:pPr>
        <w:pStyle w:val="a6"/>
        <w:spacing w:before="0" w:beforeAutospacing="0" w:after="0" w:afterAutospacing="0"/>
        <w:rPr>
          <w:sz w:val="28"/>
          <w:szCs w:val="28"/>
        </w:rPr>
      </w:pPr>
      <w:r w:rsidRPr="00E43E26">
        <w:rPr>
          <w:sz w:val="28"/>
          <w:szCs w:val="28"/>
        </w:rPr>
        <w:t>Используем прием </w:t>
      </w:r>
      <w:r w:rsidRPr="00E43E26">
        <w:rPr>
          <w:sz w:val="28"/>
          <w:szCs w:val="28"/>
          <w:shd w:val="clear" w:color="auto" w:fill="C0C0C0"/>
        </w:rPr>
        <w:t>«подводящий диалог»</w:t>
      </w:r>
    </w:p>
    <w:p w14:paraId="36942AE2" w14:textId="77777777" w:rsidR="00E43E26" w:rsidRPr="00E43E26" w:rsidRDefault="00E43E26" w:rsidP="00E43E26">
      <w:pPr>
        <w:pStyle w:val="a6"/>
        <w:spacing w:before="0" w:beforeAutospacing="0" w:after="0" w:afterAutospacing="0"/>
        <w:rPr>
          <w:sz w:val="28"/>
          <w:szCs w:val="28"/>
        </w:rPr>
      </w:pPr>
      <w:r w:rsidRPr="00E43E26">
        <w:rPr>
          <w:sz w:val="28"/>
          <w:szCs w:val="28"/>
        </w:rPr>
        <w:t>Подводящий диалог представляет собой систему (логическую цепочку) посильных ученику вопросов и заданий, которые пошагово приводят класс к формулированию темы урока или определения того, что нужно узнать, чтобы решить проблему, достичь цели урока.</w:t>
      </w:r>
    </w:p>
    <w:p w14:paraId="6D3DEA34" w14:textId="77777777" w:rsidR="00E43E26" w:rsidRPr="00E43E26" w:rsidRDefault="00E43E26" w:rsidP="00E43E26">
      <w:pPr>
        <w:pStyle w:val="a6"/>
        <w:spacing w:before="0" w:beforeAutospacing="0" w:after="0" w:afterAutospacing="0"/>
        <w:rPr>
          <w:sz w:val="28"/>
          <w:szCs w:val="28"/>
        </w:rPr>
      </w:pPr>
      <w:r w:rsidRPr="00E43E26">
        <w:rPr>
          <w:sz w:val="28"/>
          <w:szCs w:val="28"/>
        </w:rPr>
        <w:t>Здесь могут быть разные типы вопросов и заданий:</w:t>
      </w:r>
    </w:p>
    <w:p w14:paraId="7B4EBF61" w14:textId="77777777" w:rsidR="00E43E26" w:rsidRPr="00E43E26" w:rsidRDefault="00E43E26" w:rsidP="00E43E26">
      <w:pPr>
        <w:pStyle w:val="a6"/>
        <w:spacing w:before="0" w:beforeAutospacing="0" w:after="0" w:afterAutospacing="0"/>
        <w:rPr>
          <w:sz w:val="28"/>
          <w:szCs w:val="28"/>
        </w:rPr>
      </w:pPr>
      <w:r w:rsidRPr="00E43E26">
        <w:rPr>
          <w:sz w:val="28"/>
          <w:szCs w:val="28"/>
        </w:rPr>
        <w:t>- репродуктивные (вспомнить, выполнить по образцу);</w:t>
      </w:r>
    </w:p>
    <w:p w14:paraId="1710DB0F" w14:textId="77777777" w:rsidR="00E43E26" w:rsidRPr="00E43E26" w:rsidRDefault="00E43E26" w:rsidP="00E43E26">
      <w:pPr>
        <w:pStyle w:val="a6"/>
        <w:spacing w:before="0" w:beforeAutospacing="0" w:after="0" w:afterAutospacing="0"/>
        <w:rPr>
          <w:sz w:val="28"/>
          <w:szCs w:val="28"/>
        </w:rPr>
      </w:pPr>
      <w:r w:rsidRPr="00E43E26">
        <w:rPr>
          <w:sz w:val="28"/>
          <w:szCs w:val="28"/>
        </w:rPr>
        <w:t>- мыслительные (упражнения на анализ, сравнение, обобщение).</w:t>
      </w:r>
    </w:p>
    <w:p w14:paraId="7CB09ACC" w14:textId="77777777" w:rsidR="00E43E26" w:rsidRPr="00E43E26" w:rsidRDefault="00E43E26" w:rsidP="00E43E26">
      <w:pPr>
        <w:pStyle w:val="a6"/>
        <w:spacing w:before="0" w:beforeAutospacing="0" w:after="0" w:afterAutospacing="0"/>
        <w:rPr>
          <w:sz w:val="28"/>
          <w:szCs w:val="28"/>
        </w:rPr>
      </w:pPr>
      <w:r w:rsidRPr="00E43E26">
        <w:rPr>
          <w:sz w:val="28"/>
          <w:szCs w:val="28"/>
        </w:rPr>
        <w:t>Но все звенья подведения опираются на уже пройденный материал, а последний вопрос позволяет сформулировать как тему урока, так и то, что нужно узнать, чтобы решить проблему, достичь цели урока.</w:t>
      </w:r>
    </w:p>
    <w:p w14:paraId="1E2F87D6" w14:textId="77777777" w:rsidR="00E43E26" w:rsidRPr="00E43E26" w:rsidRDefault="00E43E26" w:rsidP="00E43E26">
      <w:pPr>
        <w:pStyle w:val="a6"/>
        <w:shd w:val="clear" w:color="auto" w:fill="D9D9D9"/>
        <w:spacing w:before="0" w:beforeAutospacing="0" w:after="0" w:afterAutospacing="0"/>
        <w:rPr>
          <w:sz w:val="28"/>
          <w:szCs w:val="28"/>
        </w:rPr>
      </w:pPr>
      <w:r w:rsidRPr="00E43E26">
        <w:rPr>
          <w:b/>
          <w:bCs/>
          <w:sz w:val="28"/>
          <w:szCs w:val="28"/>
        </w:rPr>
        <w:t>4 этап Поиск решения (открытие нового знания)</w:t>
      </w:r>
    </w:p>
    <w:p w14:paraId="207ADCCF" w14:textId="77777777" w:rsidR="00E43E26" w:rsidRPr="00E43E26" w:rsidRDefault="00E43E26" w:rsidP="00E43E26">
      <w:pPr>
        <w:pStyle w:val="a6"/>
        <w:spacing w:before="0" w:beforeAutospacing="0" w:after="0" w:afterAutospacing="0"/>
        <w:rPr>
          <w:sz w:val="28"/>
          <w:szCs w:val="28"/>
        </w:rPr>
      </w:pPr>
      <w:r w:rsidRPr="00E43E26">
        <w:rPr>
          <w:sz w:val="28"/>
          <w:szCs w:val="28"/>
        </w:rPr>
        <w:t>Выполнение продуктивных заданий:</w:t>
      </w:r>
    </w:p>
    <w:p w14:paraId="2475B04A" w14:textId="77777777" w:rsidR="00E43E26" w:rsidRPr="00E43E26" w:rsidRDefault="00E43E26" w:rsidP="00E43E26">
      <w:pPr>
        <w:pStyle w:val="a6"/>
        <w:numPr>
          <w:ilvl w:val="0"/>
          <w:numId w:val="14"/>
        </w:numPr>
        <w:spacing w:before="0" w:beforeAutospacing="0" w:after="0" w:afterAutospacing="0"/>
        <w:ind w:left="0"/>
        <w:rPr>
          <w:sz w:val="28"/>
          <w:szCs w:val="28"/>
        </w:rPr>
      </w:pPr>
      <w:r w:rsidRPr="00E43E26">
        <w:rPr>
          <w:sz w:val="28"/>
          <w:szCs w:val="28"/>
        </w:rPr>
        <w:t>Осмыслить задание.</w:t>
      </w:r>
    </w:p>
    <w:p w14:paraId="51F8DE79" w14:textId="77777777" w:rsidR="00E43E26" w:rsidRPr="00E43E26" w:rsidRDefault="00E43E26" w:rsidP="00E43E26">
      <w:pPr>
        <w:pStyle w:val="a6"/>
        <w:numPr>
          <w:ilvl w:val="0"/>
          <w:numId w:val="14"/>
        </w:numPr>
        <w:spacing w:before="0" w:beforeAutospacing="0" w:after="0" w:afterAutospacing="0"/>
        <w:ind w:left="0"/>
        <w:rPr>
          <w:sz w:val="28"/>
          <w:szCs w:val="28"/>
        </w:rPr>
      </w:pPr>
      <w:r w:rsidRPr="00E43E26">
        <w:rPr>
          <w:sz w:val="28"/>
          <w:szCs w:val="28"/>
        </w:rPr>
        <w:t>Добыть информацию (из текста, схемы и т.д.).</w:t>
      </w:r>
    </w:p>
    <w:p w14:paraId="537BAEC2" w14:textId="77777777" w:rsidR="00E43E26" w:rsidRPr="00E43E26" w:rsidRDefault="00E43E26" w:rsidP="00E43E26">
      <w:pPr>
        <w:pStyle w:val="a6"/>
        <w:numPr>
          <w:ilvl w:val="0"/>
          <w:numId w:val="14"/>
        </w:numPr>
        <w:spacing w:before="0" w:beforeAutospacing="0" w:after="0" w:afterAutospacing="0"/>
        <w:ind w:left="0"/>
        <w:rPr>
          <w:sz w:val="28"/>
          <w:szCs w:val="28"/>
        </w:rPr>
      </w:pPr>
      <w:r w:rsidRPr="00E43E26">
        <w:rPr>
          <w:sz w:val="28"/>
          <w:szCs w:val="28"/>
        </w:rPr>
        <w:t>Преобразовать информацию в соответствии с заданием (найти закономерность, вывести правило, понятие).</w:t>
      </w:r>
    </w:p>
    <w:p w14:paraId="4AEC2A68" w14:textId="77777777" w:rsidR="00E43E26" w:rsidRPr="00E43E26" w:rsidRDefault="00E43E26" w:rsidP="00E43E26">
      <w:pPr>
        <w:pStyle w:val="a6"/>
        <w:numPr>
          <w:ilvl w:val="0"/>
          <w:numId w:val="14"/>
        </w:numPr>
        <w:spacing w:before="0" w:beforeAutospacing="0" w:after="0" w:afterAutospacing="0"/>
        <w:ind w:left="0"/>
        <w:rPr>
          <w:sz w:val="28"/>
          <w:szCs w:val="28"/>
        </w:rPr>
      </w:pPr>
      <w:r w:rsidRPr="00E43E26">
        <w:rPr>
          <w:sz w:val="28"/>
          <w:szCs w:val="28"/>
        </w:rPr>
        <w:t>Мысленно сформулировать ответ.</w:t>
      </w:r>
    </w:p>
    <w:p w14:paraId="6123C121" w14:textId="77777777" w:rsidR="00E43E26" w:rsidRPr="00E43E26" w:rsidRDefault="00E43E26" w:rsidP="00E43E26">
      <w:pPr>
        <w:pStyle w:val="a6"/>
        <w:numPr>
          <w:ilvl w:val="0"/>
          <w:numId w:val="14"/>
        </w:numPr>
        <w:spacing w:before="0" w:beforeAutospacing="0" w:after="0" w:afterAutospacing="0"/>
        <w:ind w:left="0"/>
        <w:rPr>
          <w:sz w:val="28"/>
          <w:szCs w:val="28"/>
        </w:rPr>
      </w:pPr>
      <w:r w:rsidRPr="00E43E26">
        <w:rPr>
          <w:sz w:val="28"/>
          <w:szCs w:val="28"/>
        </w:rPr>
        <w:t>Дать развернутый устный ответ: «Я считаю, что…»; «потому что…»; «во-первых</w:t>
      </w:r>
      <w:proofErr w:type="gramStart"/>
      <w:r w:rsidRPr="00E43E26">
        <w:rPr>
          <w:sz w:val="28"/>
          <w:szCs w:val="28"/>
        </w:rPr>
        <w:t>… ,</w:t>
      </w:r>
      <w:proofErr w:type="gramEnd"/>
      <w:r w:rsidRPr="00E43E26">
        <w:rPr>
          <w:sz w:val="28"/>
          <w:szCs w:val="28"/>
        </w:rPr>
        <w:t xml:space="preserve"> во вторых…».</w:t>
      </w:r>
    </w:p>
    <w:p w14:paraId="33B4F7AA" w14:textId="77777777" w:rsidR="00E43E26" w:rsidRPr="00E43E26" w:rsidRDefault="00E43E26" w:rsidP="00E43E26">
      <w:pPr>
        <w:pStyle w:val="a6"/>
        <w:spacing w:before="0" w:beforeAutospacing="0" w:after="0" w:afterAutospacing="0"/>
        <w:rPr>
          <w:sz w:val="28"/>
          <w:szCs w:val="28"/>
        </w:rPr>
      </w:pPr>
      <w:r w:rsidRPr="00E43E26">
        <w:rPr>
          <w:sz w:val="28"/>
          <w:szCs w:val="28"/>
        </w:rPr>
        <w:t>Чередование формы работы: индивидуальную, парную, групповую с общей беседой;</w:t>
      </w:r>
    </w:p>
    <w:p w14:paraId="408E0515" w14:textId="77777777" w:rsidR="00E43E26" w:rsidRPr="00E43E26" w:rsidRDefault="00E43E26" w:rsidP="00E43E26">
      <w:pPr>
        <w:pStyle w:val="a6"/>
        <w:spacing w:before="0" w:beforeAutospacing="0" w:after="0" w:afterAutospacing="0"/>
        <w:rPr>
          <w:sz w:val="28"/>
          <w:szCs w:val="28"/>
        </w:rPr>
      </w:pPr>
      <w:r w:rsidRPr="00E43E26">
        <w:rPr>
          <w:b/>
          <w:bCs/>
          <w:sz w:val="28"/>
          <w:szCs w:val="28"/>
        </w:rPr>
        <w:t>Приемы</w:t>
      </w:r>
      <w:r w:rsidRPr="00E43E26">
        <w:rPr>
          <w:sz w:val="28"/>
          <w:szCs w:val="28"/>
        </w:rPr>
        <w:t xml:space="preserve">: Рабочий лист; Сигнальные карточки; Составление кластера; Презентации; Комментированное чтение; Эксперименты; Опыты; Мини-проекты; Мини-исследования; Диктант; Текст с ошибками; </w:t>
      </w:r>
      <w:proofErr w:type="spellStart"/>
      <w:r w:rsidRPr="00E43E26">
        <w:rPr>
          <w:sz w:val="28"/>
          <w:szCs w:val="28"/>
        </w:rPr>
        <w:t>Синквейн</w:t>
      </w:r>
      <w:proofErr w:type="spellEnd"/>
      <w:r w:rsidRPr="00E43E26">
        <w:rPr>
          <w:sz w:val="28"/>
          <w:szCs w:val="28"/>
        </w:rPr>
        <w:t>; Составление определения; Работа с диаграммами, графиками, статданными; Заполнение таблицы, схем; Метод «Найди связь с жизнью»; Работа с иллюстрацией и др.</w:t>
      </w:r>
    </w:p>
    <w:p w14:paraId="2365C5AE" w14:textId="77777777" w:rsidR="00E43E26" w:rsidRPr="00E43E26" w:rsidRDefault="00E43E26" w:rsidP="00E43E26">
      <w:pPr>
        <w:pStyle w:val="a6"/>
        <w:shd w:val="clear" w:color="auto" w:fill="BFBFBF"/>
        <w:spacing w:before="0" w:beforeAutospacing="0" w:after="0" w:afterAutospacing="0"/>
        <w:rPr>
          <w:sz w:val="28"/>
          <w:szCs w:val="28"/>
        </w:rPr>
      </w:pPr>
      <w:r w:rsidRPr="00E43E26">
        <w:rPr>
          <w:b/>
          <w:bCs/>
          <w:sz w:val="28"/>
          <w:szCs w:val="28"/>
        </w:rPr>
        <w:t>5 этап. Закрепление. Применение нового знания.</w:t>
      </w:r>
    </w:p>
    <w:p w14:paraId="125D6FE4" w14:textId="77777777" w:rsidR="00E43E26" w:rsidRPr="00E43E26" w:rsidRDefault="00E43E26" w:rsidP="00E43E26">
      <w:pPr>
        <w:pStyle w:val="a6"/>
        <w:spacing w:before="0" w:beforeAutospacing="0" w:after="0" w:afterAutospacing="0"/>
        <w:rPr>
          <w:sz w:val="28"/>
          <w:szCs w:val="28"/>
        </w:rPr>
      </w:pPr>
      <w:r w:rsidRPr="00E43E26">
        <w:rPr>
          <w:sz w:val="28"/>
          <w:szCs w:val="28"/>
        </w:rPr>
        <w:t>– Какой ответ на основной вопрос урока мы можем дать?</w:t>
      </w:r>
    </w:p>
    <w:p w14:paraId="259A42D7" w14:textId="77777777" w:rsidR="00E43E26" w:rsidRPr="00E43E26" w:rsidRDefault="00E43E26" w:rsidP="00E43E26">
      <w:pPr>
        <w:pStyle w:val="a6"/>
        <w:spacing w:before="0" w:beforeAutospacing="0" w:after="0" w:afterAutospacing="0"/>
        <w:rPr>
          <w:sz w:val="28"/>
          <w:szCs w:val="28"/>
        </w:rPr>
      </w:pPr>
      <w:r w:rsidRPr="00E43E26">
        <w:rPr>
          <w:sz w:val="28"/>
          <w:szCs w:val="28"/>
        </w:rPr>
        <w:t>- Чьи версии подтвердились?</w:t>
      </w:r>
    </w:p>
    <w:p w14:paraId="2A02F0BF" w14:textId="77777777" w:rsidR="00E43E26" w:rsidRPr="00E43E26" w:rsidRDefault="00E43E26" w:rsidP="00E43E26">
      <w:pPr>
        <w:pStyle w:val="a6"/>
        <w:spacing w:before="0" w:beforeAutospacing="0" w:after="0" w:afterAutospacing="0"/>
        <w:rPr>
          <w:sz w:val="28"/>
          <w:szCs w:val="28"/>
        </w:rPr>
      </w:pPr>
      <w:r w:rsidRPr="00E43E26">
        <w:rPr>
          <w:sz w:val="28"/>
          <w:szCs w:val="28"/>
        </w:rPr>
        <w:t>- Как оцените свою работу?</w:t>
      </w:r>
    </w:p>
    <w:p w14:paraId="4DDAA388" w14:textId="77777777" w:rsidR="00E43E26" w:rsidRPr="00E43E26" w:rsidRDefault="00E43E26" w:rsidP="00E43E26">
      <w:pPr>
        <w:pStyle w:val="a6"/>
        <w:spacing w:before="0" w:beforeAutospacing="0" w:after="0" w:afterAutospacing="0"/>
        <w:rPr>
          <w:sz w:val="28"/>
          <w:szCs w:val="28"/>
        </w:rPr>
      </w:pPr>
      <w:r w:rsidRPr="00E43E26">
        <w:rPr>
          <w:sz w:val="28"/>
          <w:szCs w:val="28"/>
        </w:rPr>
        <w:t>– Используя свои новые знания … (дается задание на продуктивное применение – рассказ, рисунок и т.п.)</w:t>
      </w:r>
    </w:p>
    <w:p w14:paraId="57C07192" w14:textId="77777777" w:rsidR="00E43E26" w:rsidRPr="00E43E26" w:rsidRDefault="00E43E26" w:rsidP="00E43E26">
      <w:pPr>
        <w:pStyle w:val="a6"/>
        <w:spacing w:before="0" w:beforeAutospacing="0" w:after="0" w:afterAutospacing="0"/>
        <w:rPr>
          <w:sz w:val="28"/>
          <w:szCs w:val="28"/>
        </w:rPr>
      </w:pPr>
      <w:r w:rsidRPr="00E43E26">
        <w:rPr>
          <w:b/>
          <w:bCs/>
          <w:sz w:val="28"/>
          <w:szCs w:val="28"/>
        </w:rPr>
        <w:t>Приемы</w:t>
      </w:r>
      <w:r w:rsidRPr="00E43E26">
        <w:rPr>
          <w:sz w:val="28"/>
          <w:szCs w:val="28"/>
        </w:rPr>
        <w:t>: «Найди ошибку»; Диктант; Словарная работа; Кроссворды; Коллаж; Работа по опорному конспекту; Работа по ТПО; Рассказ-эстафета; Логические цепочки, схемы; Составление конспекта, тезиса; Классификация; Аукцион знаний; Викторина; Тестирование; Тест; Составление таблицы, схемы;</w:t>
      </w:r>
    </w:p>
    <w:p w14:paraId="0CD1CDBA" w14:textId="77777777" w:rsidR="00E43E26" w:rsidRPr="00E43E26" w:rsidRDefault="00E43E26" w:rsidP="00E43E26">
      <w:pPr>
        <w:pStyle w:val="a6"/>
        <w:spacing w:before="0" w:beforeAutospacing="0" w:after="0" w:afterAutospacing="0"/>
        <w:rPr>
          <w:sz w:val="28"/>
          <w:szCs w:val="28"/>
        </w:rPr>
      </w:pPr>
      <w:r w:rsidRPr="00E43E26">
        <w:rPr>
          <w:sz w:val="28"/>
          <w:szCs w:val="28"/>
        </w:rPr>
        <w:t>Задание на соответствие; Группировка материала; Взаимопроверка; Составление кластера; Практическая или лабораторная работа и др.</w:t>
      </w:r>
    </w:p>
    <w:p w14:paraId="67CE0A52" w14:textId="77777777" w:rsidR="00E43E26" w:rsidRPr="00E43E26" w:rsidRDefault="00E43E26" w:rsidP="00E43E26">
      <w:pPr>
        <w:pStyle w:val="a6"/>
        <w:shd w:val="clear" w:color="auto" w:fill="BFBFBF"/>
        <w:spacing w:before="0" w:beforeAutospacing="0" w:after="0" w:afterAutospacing="0"/>
        <w:rPr>
          <w:sz w:val="28"/>
          <w:szCs w:val="28"/>
        </w:rPr>
      </w:pPr>
      <w:r w:rsidRPr="00E43E26">
        <w:rPr>
          <w:b/>
          <w:bCs/>
          <w:sz w:val="28"/>
          <w:szCs w:val="28"/>
        </w:rPr>
        <w:lastRenderedPageBreak/>
        <w:t>6 этап Домашнее задание</w:t>
      </w:r>
    </w:p>
    <w:p w14:paraId="666EDD01" w14:textId="77777777" w:rsidR="00E43E26" w:rsidRPr="00E43E26" w:rsidRDefault="00E43E26" w:rsidP="00E43E26">
      <w:pPr>
        <w:pStyle w:val="a6"/>
        <w:spacing w:before="0" w:beforeAutospacing="0" w:after="0" w:afterAutospacing="0"/>
        <w:rPr>
          <w:sz w:val="28"/>
          <w:szCs w:val="28"/>
        </w:rPr>
      </w:pPr>
      <w:r w:rsidRPr="00E43E26">
        <w:rPr>
          <w:sz w:val="28"/>
          <w:szCs w:val="28"/>
        </w:rPr>
        <w:t>Задание на выбор; Составь задачу; Сочини шпаргалку; Составь тест, задание; Задание с использованием Интернета; Творческое задание; Публичная лекция; Рекламный плакат; Работа с сайтом по предмету;</w:t>
      </w:r>
    </w:p>
    <w:p w14:paraId="46215ACF" w14:textId="77777777" w:rsidR="00E43E26" w:rsidRPr="00E43E26" w:rsidRDefault="00E43E26" w:rsidP="00E43E26">
      <w:pPr>
        <w:pStyle w:val="a6"/>
        <w:spacing w:before="0" w:beforeAutospacing="0" w:after="0" w:afterAutospacing="0"/>
        <w:rPr>
          <w:sz w:val="28"/>
          <w:szCs w:val="28"/>
        </w:rPr>
      </w:pPr>
      <w:r w:rsidRPr="00E43E26">
        <w:rPr>
          <w:sz w:val="28"/>
          <w:szCs w:val="28"/>
        </w:rPr>
        <w:t>«Напиши письмо…»; Составь презентацию; Составь буклет по теме; Составь вопросы к документу, по карте; Подбери подобное и реши; Найди в словаре; «Займи позицию» и др.</w:t>
      </w:r>
    </w:p>
    <w:p w14:paraId="08A5A32D" w14:textId="77777777" w:rsidR="00E43E26" w:rsidRPr="00E43E26" w:rsidRDefault="00E43E26" w:rsidP="00E43E26">
      <w:pPr>
        <w:pStyle w:val="a6"/>
        <w:shd w:val="clear" w:color="auto" w:fill="BFBFBF"/>
        <w:spacing w:before="0" w:beforeAutospacing="0" w:after="0" w:afterAutospacing="0"/>
        <w:rPr>
          <w:sz w:val="28"/>
          <w:szCs w:val="28"/>
        </w:rPr>
      </w:pPr>
      <w:r w:rsidRPr="00E43E26">
        <w:rPr>
          <w:b/>
          <w:bCs/>
          <w:sz w:val="28"/>
          <w:szCs w:val="28"/>
        </w:rPr>
        <w:t>7 этап Рефлексия</w:t>
      </w:r>
    </w:p>
    <w:p w14:paraId="55719F02" w14:textId="77777777" w:rsidR="00E43E26" w:rsidRPr="00E43E26" w:rsidRDefault="00E43E26" w:rsidP="00E43E26">
      <w:pPr>
        <w:pStyle w:val="a6"/>
        <w:spacing w:before="0" w:beforeAutospacing="0" w:after="0" w:afterAutospacing="0"/>
        <w:rPr>
          <w:sz w:val="28"/>
          <w:szCs w:val="28"/>
        </w:rPr>
      </w:pPr>
      <w:r w:rsidRPr="00E43E26">
        <w:rPr>
          <w:sz w:val="28"/>
          <w:szCs w:val="28"/>
        </w:rPr>
        <w:t>Закончи предложение:</w:t>
      </w:r>
    </w:p>
    <w:p w14:paraId="02EDE945" w14:textId="77777777" w:rsidR="00E43E26" w:rsidRPr="00E43E26" w:rsidRDefault="00E43E26" w:rsidP="00E43E26">
      <w:pPr>
        <w:pStyle w:val="a6"/>
        <w:spacing w:before="0" w:beforeAutospacing="0" w:after="0" w:afterAutospacing="0"/>
        <w:rPr>
          <w:sz w:val="28"/>
          <w:szCs w:val="28"/>
        </w:rPr>
      </w:pPr>
      <w:r w:rsidRPr="00E43E26">
        <w:rPr>
          <w:sz w:val="28"/>
          <w:szCs w:val="28"/>
        </w:rPr>
        <w:t>- Сегодня на уроке я узнал … - Сегодня на уроке я вспомнил … - Сегодня на уроке я понял …</w:t>
      </w:r>
    </w:p>
    <w:p w14:paraId="7C1AB1DD" w14:textId="77777777" w:rsidR="006E74AE" w:rsidRPr="00E43E26" w:rsidRDefault="006E74AE" w:rsidP="006E74AE">
      <w:pPr>
        <w:shd w:val="clear" w:color="auto" w:fill="FFFFFF"/>
        <w:spacing w:after="0" w:line="240" w:lineRule="auto"/>
        <w:rPr>
          <w:rFonts w:ascii="Times New Roman" w:eastAsia="Times New Roman" w:hAnsi="Times New Roman"/>
          <w:sz w:val="28"/>
          <w:szCs w:val="28"/>
        </w:rPr>
      </w:pPr>
      <w:r w:rsidRPr="00E43E26">
        <w:rPr>
          <w:rFonts w:ascii="Times New Roman" w:eastAsia="Times New Roman" w:hAnsi="Times New Roman"/>
          <w:sz w:val="28"/>
          <w:szCs w:val="28"/>
        </w:rPr>
        <w:br/>
      </w:r>
      <w:r w:rsidRPr="00E43E26">
        <w:rPr>
          <w:rFonts w:ascii="Times New Roman" w:eastAsia="Times New Roman" w:hAnsi="Times New Roman"/>
          <w:b/>
          <w:bCs/>
          <w:i/>
          <w:iCs/>
          <w:sz w:val="28"/>
          <w:szCs w:val="28"/>
        </w:rPr>
        <w:t>Технология модульного обучения</w:t>
      </w:r>
      <w:r w:rsidRPr="00E43E26">
        <w:rPr>
          <w:rFonts w:ascii="Times New Roman" w:eastAsia="Times New Roman" w:hAnsi="Times New Roman"/>
          <w:sz w:val="28"/>
          <w:szCs w:val="28"/>
        </w:rPr>
        <w:br/>
        <w:t>Сущность технологии модульного обучения состоит в том, что ученик са</w:t>
      </w:r>
      <w:r w:rsidRPr="00E43E26">
        <w:rPr>
          <w:rFonts w:ascii="Times New Roman" w:eastAsia="Times New Roman" w:hAnsi="Times New Roman"/>
          <w:sz w:val="28"/>
          <w:szCs w:val="28"/>
        </w:rPr>
        <w:softHyphen/>
        <w:t>мостоятельно (или с определенной помощью) достигает конкретных целей в процессе работы с модулем. Модуль — это целевой функциональный узел, в котором объединено учебное содержание и технология овладения им.</w:t>
      </w:r>
      <w:r w:rsidRPr="00E43E26">
        <w:rPr>
          <w:rFonts w:ascii="Times New Roman" w:eastAsia="Times New Roman" w:hAnsi="Times New Roman"/>
          <w:sz w:val="28"/>
          <w:szCs w:val="28"/>
        </w:rPr>
        <w:br/>
        <w:t>Состав модуля:</w:t>
      </w:r>
      <w:r w:rsidRPr="00E43E26">
        <w:rPr>
          <w:rFonts w:ascii="Times New Roman" w:eastAsia="Times New Roman" w:hAnsi="Times New Roman"/>
          <w:sz w:val="28"/>
          <w:szCs w:val="28"/>
        </w:rPr>
        <w:br/>
        <w:t>• целевой план действий;</w:t>
      </w:r>
      <w:r w:rsidRPr="00E43E26">
        <w:rPr>
          <w:rFonts w:ascii="Times New Roman" w:eastAsia="Times New Roman" w:hAnsi="Times New Roman"/>
          <w:sz w:val="28"/>
          <w:szCs w:val="28"/>
        </w:rPr>
        <w:br/>
        <w:t>• банк информации;</w:t>
      </w:r>
      <w:r w:rsidRPr="00E43E26">
        <w:rPr>
          <w:rFonts w:ascii="Times New Roman" w:eastAsia="Times New Roman" w:hAnsi="Times New Roman"/>
          <w:sz w:val="28"/>
          <w:szCs w:val="28"/>
        </w:rPr>
        <w:br/>
        <w:t>• методическое руководство по достижению дидактических целей.</w:t>
      </w:r>
      <w:r w:rsidRPr="00E43E26">
        <w:rPr>
          <w:rFonts w:ascii="Times New Roman" w:eastAsia="Times New Roman" w:hAnsi="Times New Roman"/>
          <w:sz w:val="28"/>
          <w:szCs w:val="28"/>
        </w:rPr>
        <w:br/>
        <w:t>Содержание обучения при данной технологии представлено в закончен</w:t>
      </w:r>
      <w:r w:rsidRPr="00E43E26">
        <w:rPr>
          <w:rFonts w:ascii="Times New Roman" w:eastAsia="Times New Roman" w:hAnsi="Times New Roman"/>
          <w:sz w:val="28"/>
          <w:szCs w:val="28"/>
        </w:rPr>
        <w:softHyphen/>
        <w:t>ных самостоятельных информационных блоках. Их усвоение осуществля</w:t>
      </w:r>
      <w:r w:rsidRPr="00E43E26">
        <w:rPr>
          <w:rFonts w:ascii="Times New Roman" w:eastAsia="Times New Roman" w:hAnsi="Times New Roman"/>
          <w:sz w:val="28"/>
          <w:szCs w:val="28"/>
        </w:rPr>
        <w:softHyphen/>
        <w:t>ется в соответствии с дидактической целью, которая содержит в себе указа</w:t>
      </w:r>
      <w:r w:rsidRPr="00E43E26">
        <w:rPr>
          <w:rFonts w:ascii="Times New Roman" w:eastAsia="Times New Roman" w:hAnsi="Times New Roman"/>
          <w:sz w:val="28"/>
          <w:szCs w:val="28"/>
        </w:rPr>
        <w:softHyphen/>
        <w:t>ние не только на объем изучаемого содержания, но и на способ и уровень его усвоения. При модульном обучении на самостоятельную работу отводится макси</w:t>
      </w:r>
      <w:r w:rsidRPr="00E43E26">
        <w:rPr>
          <w:rFonts w:ascii="Times New Roman" w:eastAsia="Times New Roman" w:hAnsi="Times New Roman"/>
          <w:sz w:val="28"/>
          <w:szCs w:val="28"/>
        </w:rPr>
        <w:softHyphen/>
        <w:t>мальное время.</w:t>
      </w:r>
    </w:p>
    <w:p w14:paraId="2726552A" w14:textId="77777777" w:rsidR="006E74AE" w:rsidRPr="00E43E26" w:rsidRDefault="006E74AE" w:rsidP="006E74AE">
      <w:pPr>
        <w:shd w:val="clear" w:color="auto" w:fill="FFFFFF"/>
        <w:spacing w:after="0" w:line="240" w:lineRule="auto"/>
        <w:rPr>
          <w:rFonts w:ascii="Times New Roman" w:eastAsia="Times New Roman" w:hAnsi="Times New Roman"/>
          <w:sz w:val="28"/>
          <w:szCs w:val="28"/>
        </w:rPr>
      </w:pPr>
      <w:r w:rsidRPr="00E43E26">
        <w:rPr>
          <w:rFonts w:ascii="Times New Roman" w:eastAsia="Times New Roman" w:hAnsi="Times New Roman"/>
          <w:b/>
          <w:bCs/>
          <w:i/>
          <w:iCs/>
          <w:sz w:val="28"/>
          <w:szCs w:val="28"/>
        </w:rPr>
        <w:t>Технология проектного обучения</w:t>
      </w:r>
      <w:r w:rsidRPr="00E43E26">
        <w:rPr>
          <w:rFonts w:ascii="Times New Roman" w:eastAsia="Times New Roman" w:hAnsi="Times New Roman"/>
          <w:sz w:val="28"/>
          <w:szCs w:val="28"/>
        </w:rPr>
        <w:br/>
        <w:t>Технология проектного обучения является одним из вариантов практи</w:t>
      </w:r>
      <w:r w:rsidRPr="00E43E26">
        <w:rPr>
          <w:rFonts w:ascii="Times New Roman" w:eastAsia="Times New Roman" w:hAnsi="Times New Roman"/>
          <w:sz w:val="28"/>
          <w:szCs w:val="28"/>
        </w:rPr>
        <w:softHyphen/>
        <w:t>ческой реализации </w:t>
      </w:r>
      <w:r w:rsidRPr="00E43E26">
        <w:rPr>
          <w:rFonts w:ascii="Times New Roman" w:eastAsia="Times New Roman" w:hAnsi="Times New Roman"/>
          <w:i/>
          <w:iCs/>
          <w:sz w:val="28"/>
          <w:szCs w:val="28"/>
        </w:rPr>
        <w:t>идеи продуктивного обучения.</w:t>
      </w:r>
      <w:r w:rsidRPr="00E43E26">
        <w:rPr>
          <w:rFonts w:ascii="Times New Roman" w:eastAsia="Times New Roman" w:hAnsi="Times New Roman"/>
          <w:sz w:val="28"/>
          <w:szCs w:val="28"/>
        </w:rPr>
        <w:t xml:space="preserve"> Продуктивное обучение (в отличие от традиционной практики обучения) </w:t>
      </w:r>
      <w:proofErr w:type="gramStart"/>
      <w:r w:rsidRPr="00E43E26">
        <w:rPr>
          <w:rFonts w:ascii="Times New Roman" w:eastAsia="Times New Roman" w:hAnsi="Times New Roman"/>
          <w:sz w:val="28"/>
          <w:szCs w:val="28"/>
        </w:rPr>
        <w:t>характеризует-</w:t>
      </w:r>
      <w:proofErr w:type="spellStart"/>
      <w:r w:rsidRPr="00E43E26">
        <w:rPr>
          <w:rFonts w:ascii="Times New Roman" w:eastAsia="Times New Roman" w:hAnsi="Times New Roman"/>
          <w:sz w:val="28"/>
          <w:szCs w:val="28"/>
        </w:rPr>
        <w:t>ся</w:t>
      </w:r>
      <w:proofErr w:type="spellEnd"/>
      <w:proofErr w:type="gramEnd"/>
      <w:r w:rsidRPr="00E43E26">
        <w:rPr>
          <w:rFonts w:ascii="Times New Roman" w:eastAsia="Times New Roman" w:hAnsi="Times New Roman"/>
          <w:sz w:val="28"/>
          <w:szCs w:val="28"/>
        </w:rPr>
        <w:t xml:space="preserve"> тем, что образовательный процесс имеет на выходе индивидуальный опыт продук</w:t>
      </w:r>
      <w:r w:rsidRPr="00E43E26">
        <w:rPr>
          <w:rFonts w:ascii="Times New Roman" w:eastAsia="Times New Roman" w:hAnsi="Times New Roman"/>
          <w:sz w:val="28"/>
          <w:szCs w:val="28"/>
        </w:rPr>
        <w:softHyphen/>
        <w:t>тивной деятельности. Проектная система обуче</w:t>
      </w:r>
      <w:r w:rsidRPr="00E43E26">
        <w:rPr>
          <w:rFonts w:ascii="Times New Roman" w:eastAsia="Times New Roman" w:hAnsi="Times New Roman"/>
          <w:sz w:val="28"/>
          <w:szCs w:val="28"/>
        </w:rPr>
        <w:softHyphen/>
        <w:t xml:space="preserve">ния, или метод проектов, суть которого заключается в том, что исходя из своих интересов дети вместе с учителем проектируют решение какой-либо практической задачи. Материал различных учебных предметов </w:t>
      </w:r>
      <w:proofErr w:type="spellStart"/>
      <w:r w:rsidRPr="00E43E26">
        <w:rPr>
          <w:rFonts w:ascii="Times New Roman" w:eastAsia="Times New Roman" w:hAnsi="Times New Roman"/>
          <w:sz w:val="28"/>
          <w:szCs w:val="28"/>
        </w:rPr>
        <w:t>груп</w:t>
      </w:r>
      <w:r w:rsidRPr="00E43E26">
        <w:rPr>
          <w:rFonts w:ascii="Times New Roman" w:eastAsia="Times New Roman" w:hAnsi="Times New Roman"/>
          <w:sz w:val="28"/>
          <w:szCs w:val="28"/>
        </w:rPr>
        <w:softHyphen/>
        <w:t>пируетсяся</w:t>
      </w:r>
      <w:proofErr w:type="spellEnd"/>
      <w:r w:rsidRPr="00E43E26">
        <w:rPr>
          <w:rFonts w:ascii="Times New Roman" w:eastAsia="Times New Roman" w:hAnsi="Times New Roman"/>
          <w:sz w:val="28"/>
          <w:szCs w:val="28"/>
        </w:rPr>
        <w:t xml:space="preserve"> вокруг комплексов-проектов.</w:t>
      </w:r>
      <w:r w:rsidRPr="00E43E26">
        <w:rPr>
          <w:rFonts w:ascii="Times New Roman" w:eastAsia="Times New Roman" w:hAnsi="Times New Roman"/>
          <w:sz w:val="28"/>
          <w:szCs w:val="28"/>
        </w:rPr>
        <w:br/>
      </w:r>
      <w:r w:rsidRPr="00E43E26">
        <w:rPr>
          <w:rFonts w:ascii="Times New Roman" w:eastAsia="Times New Roman" w:hAnsi="Times New Roman"/>
          <w:b/>
          <w:bCs/>
          <w:i/>
          <w:iCs/>
          <w:sz w:val="28"/>
          <w:szCs w:val="28"/>
        </w:rPr>
        <w:t>Технология дистанционного обучения</w:t>
      </w:r>
      <w:r w:rsidRPr="00E43E26">
        <w:rPr>
          <w:rFonts w:ascii="Times New Roman" w:eastAsia="Times New Roman" w:hAnsi="Times New Roman"/>
          <w:sz w:val="28"/>
          <w:szCs w:val="28"/>
        </w:rPr>
        <w:br/>
        <w:t>Технология дистанционного обучения — это получение образовательных услуг без посещения учебного заведения, с помощью современных сис</w:t>
      </w:r>
      <w:r w:rsidRPr="00E43E26">
        <w:rPr>
          <w:rFonts w:ascii="Times New Roman" w:eastAsia="Times New Roman" w:hAnsi="Times New Roman"/>
          <w:sz w:val="28"/>
          <w:szCs w:val="28"/>
        </w:rPr>
        <w:softHyphen/>
        <w:t>тем телекоммуникации, таких как электронная почта, телевидение и Ин</w:t>
      </w:r>
      <w:r w:rsidRPr="00E43E26">
        <w:rPr>
          <w:rFonts w:ascii="Times New Roman" w:eastAsia="Times New Roman" w:hAnsi="Times New Roman"/>
          <w:sz w:val="28"/>
          <w:szCs w:val="28"/>
        </w:rPr>
        <w:softHyphen/>
        <w:t>тернет.</w:t>
      </w:r>
    </w:p>
    <w:p w14:paraId="049DE9A1" w14:textId="77777777" w:rsidR="006E74AE" w:rsidRPr="00E43E26" w:rsidRDefault="006E74AE" w:rsidP="006E74AE">
      <w:pPr>
        <w:shd w:val="clear" w:color="auto" w:fill="FFFFFF"/>
        <w:spacing w:after="0" w:line="240" w:lineRule="auto"/>
        <w:rPr>
          <w:rFonts w:ascii="Times New Roman" w:eastAsia="Times New Roman" w:hAnsi="Times New Roman"/>
          <w:sz w:val="28"/>
          <w:szCs w:val="28"/>
        </w:rPr>
      </w:pPr>
      <w:r w:rsidRPr="00E43E26">
        <w:rPr>
          <w:rFonts w:ascii="Times New Roman" w:eastAsia="Times New Roman" w:hAnsi="Times New Roman"/>
          <w:b/>
          <w:bCs/>
          <w:sz w:val="28"/>
          <w:szCs w:val="28"/>
        </w:rPr>
        <w:t>Игровые технологии.</w:t>
      </w:r>
    </w:p>
    <w:p w14:paraId="39186FE6" w14:textId="77777777" w:rsidR="006E74AE" w:rsidRPr="00E43E26" w:rsidRDefault="006E74AE" w:rsidP="006E74AE">
      <w:pPr>
        <w:shd w:val="clear" w:color="auto" w:fill="FFFFFF"/>
        <w:spacing w:after="300" w:line="240" w:lineRule="auto"/>
        <w:rPr>
          <w:rFonts w:ascii="Times New Roman" w:eastAsia="Times New Roman" w:hAnsi="Times New Roman"/>
          <w:sz w:val="28"/>
          <w:szCs w:val="28"/>
        </w:rPr>
      </w:pPr>
      <w:r w:rsidRPr="00E43E26">
        <w:rPr>
          <w:rFonts w:ascii="Times New Roman" w:eastAsia="Times New Roman" w:hAnsi="Times New Roman"/>
          <w:sz w:val="28"/>
          <w:szCs w:val="28"/>
        </w:rPr>
        <w:t xml:space="preserve">Сочетание элементов игры и учения. Игровая технология строится как целостное образование, охватывающее определенную часть учебного процесса и объединенная общим содержанием, сюжетом, персонажем. В подростковом возрасте наблюдается обострение потребности в создании </w:t>
      </w:r>
      <w:r w:rsidRPr="00E43E26">
        <w:rPr>
          <w:rFonts w:ascii="Times New Roman" w:eastAsia="Times New Roman" w:hAnsi="Times New Roman"/>
          <w:sz w:val="28"/>
          <w:szCs w:val="28"/>
        </w:rPr>
        <w:lastRenderedPageBreak/>
        <w:t>своего собственного мира, в стремлении к взрослости, бурное развитие воображения, фантазии.</w:t>
      </w:r>
    </w:p>
    <w:p w14:paraId="79899D0C" w14:textId="77777777" w:rsidR="006E74AE" w:rsidRPr="00E43E26" w:rsidRDefault="006E74AE" w:rsidP="006E74AE">
      <w:pPr>
        <w:shd w:val="clear" w:color="auto" w:fill="FFFFFF"/>
        <w:spacing w:after="0" w:line="240" w:lineRule="auto"/>
        <w:rPr>
          <w:rFonts w:ascii="Times New Roman" w:eastAsia="Times New Roman" w:hAnsi="Times New Roman"/>
          <w:sz w:val="28"/>
          <w:szCs w:val="28"/>
        </w:rPr>
      </w:pPr>
      <w:r w:rsidRPr="00E43E26">
        <w:rPr>
          <w:rFonts w:ascii="Times New Roman" w:eastAsia="Times New Roman" w:hAnsi="Times New Roman"/>
          <w:sz w:val="28"/>
          <w:szCs w:val="28"/>
        </w:rPr>
        <w:t>Особенностями игры в школьном возрасте является нацеленность на самоутверждение в обществе, стремление к розыгрышу, ориентация на речевую деятельность. Игры на уроках математики, считаю современным методом обучения и воспитания, обладающим образовательной, развивающей и воспитывающей функциями, которые действуют в органическом единстве. В играх различные знания и новые сведения ученик получает свободно. Поэтому часто то, что на уроке казалось трудным, даже недостижимым, во время игры легко усваивается. Здесь интерес и удовольствие – важные психологические показатели игры.</w:t>
      </w:r>
    </w:p>
    <w:p w14:paraId="2F5AD50A" w14:textId="77777777" w:rsidR="006E74AE" w:rsidRPr="00E43E26" w:rsidRDefault="006E74AE" w:rsidP="006E74AE">
      <w:pPr>
        <w:shd w:val="clear" w:color="auto" w:fill="FFFFFF"/>
        <w:spacing w:after="0" w:line="240" w:lineRule="auto"/>
        <w:rPr>
          <w:rFonts w:ascii="Times New Roman" w:eastAsia="Times New Roman" w:hAnsi="Times New Roman"/>
          <w:sz w:val="28"/>
          <w:szCs w:val="28"/>
        </w:rPr>
      </w:pPr>
    </w:p>
    <w:p w14:paraId="4AABA7E4" w14:textId="77777777" w:rsidR="006E74AE" w:rsidRPr="00E43E26" w:rsidRDefault="006E74AE" w:rsidP="006E74AE">
      <w:pPr>
        <w:shd w:val="clear" w:color="auto" w:fill="FFFFFF"/>
        <w:spacing w:after="300" w:line="240" w:lineRule="auto"/>
        <w:rPr>
          <w:rFonts w:ascii="Times New Roman" w:eastAsia="Times New Roman" w:hAnsi="Times New Roman"/>
          <w:sz w:val="28"/>
          <w:szCs w:val="28"/>
        </w:rPr>
      </w:pPr>
      <w:r w:rsidRPr="00E43E26">
        <w:rPr>
          <w:rFonts w:ascii="Times New Roman" w:eastAsia="Times New Roman" w:hAnsi="Times New Roman"/>
          <w:sz w:val="28"/>
          <w:szCs w:val="28"/>
        </w:rPr>
        <w:t>7Основная цель моей работы – активизация познавательной деятельности учащихся на уроках математики, развитие любознательности и глубокого познавательного интереса к предмету через игровую деятельность. Ведь игра – это вид деятельности в условиях ситуаций, направленных на воссоздание и усвоение общественного опыта, в котором складывается и совершенствуется самоуправление поведением. Мотивация игровой деятельности обеспечивается её добровольностью, возможностями выбора и элементами соревнования, удовлетворения потребности в самоутверждении, самореализации.</w:t>
      </w:r>
    </w:p>
    <w:p w14:paraId="3654A5B4" w14:textId="77777777" w:rsidR="006E74AE" w:rsidRPr="00E43E26" w:rsidRDefault="006E74AE" w:rsidP="006E74AE">
      <w:pPr>
        <w:shd w:val="clear" w:color="auto" w:fill="FFFFFF"/>
        <w:spacing w:after="0" w:line="240" w:lineRule="auto"/>
        <w:rPr>
          <w:rFonts w:ascii="Times New Roman" w:eastAsia="Times New Roman" w:hAnsi="Times New Roman"/>
          <w:sz w:val="28"/>
          <w:szCs w:val="28"/>
        </w:rPr>
      </w:pPr>
    </w:p>
    <w:p w14:paraId="6865B5FE" w14:textId="77777777" w:rsidR="006E74AE" w:rsidRPr="00E43E26" w:rsidRDefault="006E74AE" w:rsidP="006E74AE">
      <w:pPr>
        <w:shd w:val="clear" w:color="auto" w:fill="FFFFFF"/>
        <w:spacing w:after="300" w:line="240" w:lineRule="auto"/>
        <w:rPr>
          <w:rFonts w:ascii="Times New Roman" w:eastAsia="Times New Roman" w:hAnsi="Times New Roman"/>
          <w:sz w:val="28"/>
          <w:szCs w:val="28"/>
        </w:rPr>
      </w:pPr>
      <w:r w:rsidRPr="00E43E26">
        <w:rPr>
          <w:rFonts w:ascii="Times New Roman" w:eastAsia="Times New Roman" w:hAnsi="Times New Roman"/>
          <w:sz w:val="28"/>
          <w:szCs w:val="28"/>
        </w:rPr>
        <w:t>Считаю, что математическая игра помогает закреплять и расширять предусмотренные школьной программой знания, умения и навыки.</w:t>
      </w:r>
    </w:p>
    <w:p w14:paraId="2103B5AE" w14:textId="77777777" w:rsidR="006E74AE" w:rsidRPr="00E43E26" w:rsidRDefault="006E74AE" w:rsidP="006E74AE">
      <w:pPr>
        <w:shd w:val="clear" w:color="auto" w:fill="FFFFFF"/>
        <w:spacing w:after="300" w:line="240" w:lineRule="auto"/>
        <w:rPr>
          <w:rFonts w:ascii="Times New Roman" w:eastAsia="Times New Roman" w:hAnsi="Times New Roman"/>
          <w:sz w:val="28"/>
          <w:szCs w:val="28"/>
        </w:rPr>
      </w:pPr>
      <w:r w:rsidRPr="00E43E26">
        <w:rPr>
          <w:rFonts w:ascii="Times New Roman" w:eastAsia="Times New Roman" w:hAnsi="Times New Roman"/>
          <w:sz w:val="28"/>
          <w:szCs w:val="28"/>
        </w:rPr>
        <w:t>Математическая игра, включенная в занятие, и просто игровая деятельность в процессе обучения оказывают заметное влияние на деятельность учащихся. Игровой мотив является действительным подкреплением познавательному мотиву, способствует созданию дополнительных условий для активной мыслительной деятельности учащихся, повышает концентрированность внимания, настойчивость, работоспособность, создает дополнительные условия для появления радости успеха, удовлетворенности, чувства коллективизма.</w:t>
      </w:r>
    </w:p>
    <w:p w14:paraId="265D96F9" w14:textId="77777777" w:rsidR="006E74AE" w:rsidRPr="00E43E26" w:rsidRDefault="006E74AE" w:rsidP="006E74AE">
      <w:pPr>
        <w:shd w:val="clear" w:color="auto" w:fill="FFFFFF"/>
        <w:spacing w:after="300" w:line="240" w:lineRule="auto"/>
        <w:rPr>
          <w:rFonts w:ascii="Times New Roman" w:eastAsia="Times New Roman" w:hAnsi="Times New Roman"/>
          <w:sz w:val="28"/>
          <w:szCs w:val="28"/>
        </w:rPr>
      </w:pPr>
      <w:r w:rsidRPr="00E43E26">
        <w:rPr>
          <w:rFonts w:ascii="Times New Roman" w:eastAsia="Times New Roman" w:hAnsi="Times New Roman"/>
          <w:sz w:val="28"/>
          <w:szCs w:val="28"/>
        </w:rPr>
        <w:t xml:space="preserve">Актуальность применения игровых технологий на уроках математики я вижу в </w:t>
      </w:r>
      <w:proofErr w:type="gramStart"/>
      <w:r w:rsidRPr="00E43E26">
        <w:rPr>
          <w:rFonts w:ascii="Times New Roman" w:eastAsia="Times New Roman" w:hAnsi="Times New Roman"/>
          <w:sz w:val="28"/>
          <w:szCs w:val="28"/>
        </w:rPr>
        <w:t>том .что</w:t>
      </w:r>
      <w:proofErr w:type="gramEnd"/>
      <w:r w:rsidRPr="00E43E26">
        <w:rPr>
          <w:rFonts w:ascii="Times New Roman" w:eastAsia="Times New Roman" w:hAnsi="Times New Roman"/>
          <w:sz w:val="28"/>
          <w:szCs w:val="28"/>
        </w:rPr>
        <w:t>:</w:t>
      </w:r>
    </w:p>
    <w:p w14:paraId="6F75A239" w14:textId="77777777" w:rsidR="006E74AE" w:rsidRPr="00E43E26" w:rsidRDefault="006E74AE" w:rsidP="006E74AE">
      <w:pPr>
        <w:shd w:val="clear" w:color="auto" w:fill="FFFFFF"/>
        <w:spacing w:after="300" w:line="240" w:lineRule="auto"/>
        <w:rPr>
          <w:rFonts w:ascii="Times New Roman" w:eastAsia="Times New Roman" w:hAnsi="Times New Roman"/>
          <w:sz w:val="28"/>
          <w:szCs w:val="28"/>
        </w:rPr>
      </w:pPr>
      <w:r w:rsidRPr="00E43E26">
        <w:rPr>
          <w:rFonts w:ascii="Times New Roman" w:eastAsia="Times New Roman" w:hAnsi="Times New Roman"/>
          <w:sz w:val="28"/>
          <w:szCs w:val="28"/>
        </w:rPr>
        <w:t>-игровые формы обучения на уроках создают возможности эффективной организации взаимодействия педагога и учащихся, продуктивной формы их общения с присущими их элементами соревнования;</w:t>
      </w:r>
    </w:p>
    <w:p w14:paraId="0EDD67C3" w14:textId="77777777" w:rsidR="006E74AE" w:rsidRPr="00E43E26" w:rsidRDefault="006E74AE" w:rsidP="006E74AE">
      <w:pPr>
        <w:shd w:val="clear" w:color="auto" w:fill="FFFFFF"/>
        <w:spacing w:after="300" w:line="240" w:lineRule="auto"/>
        <w:rPr>
          <w:rFonts w:ascii="Times New Roman" w:eastAsia="Times New Roman" w:hAnsi="Times New Roman"/>
          <w:sz w:val="28"/>
          <w:szCs w:val="28"/>
        </w:rPr>
      </w:pPr>
      <w:r w:rsidRPr="00E43E26">
        <w:rPr>
          <w:rFonts w:ascii="Times New Roman" w:eastAsia="Times New Roman" w:hAnsi="Times New Roman"/>
          <w:sz w:val="28"/>
          <w:szCs w:val="28"/>
        </w:rPr>
        <w:t>-в игре заложены огромные воспитательные и образовательные возможности</w:t>
      </w:r>
    </w:p>
    <w:p w14:paraId="5EE24B7A" w14:textId="77777777" w:rsidR="006E74AE" w:rsidRPr="00E43E26" w:rsidRDefault="006E74AE" w:rsidP="006E74AE">
      <w:pPr>
        <w:shd w:val="clear" w:color="auto" w:fill="FFFFFF"/>
        <w:spacing w:after="300" w:line="240" w:lineRule="auto"/>
        <w:rPr>
          <w:rFonts w:ascii="Times New Roman" w:eastAsia="Times New Roman" w:hAnsi="Times New Roman"/>
          <w:sz w:val="28"/>
          <w:szCs w:val="28"/>
        </w:rPr>
      </w:pPr>
      <w:r w:rsidRPr="00E43E26">
        <w:rPr>
          <w:rFonts w:ascii="Times New Roman" w:eastAsia="Times New Roman" w:hAnsi="Times New Roman"/>
          <w:sz w:val="28"/>
          <w:szCs w:val="28"/>
        </w:rPr>
        <w:lastRenderedPageBreak/>
        <w:t>-игры очень хорошо уживаются с «серьёзным» учением;</w:t>
      </w:r>
    </w:p>
    <w:p w14:paraId="2A766488" w14:textId="77777777" w:rsidR="006E74AE" w:rsidRPr="00E43E26" w:rsidRDefault="006E74AE" w:rsidP="006E74AE">
      <w:pPr>
        <w:shd w:val="clear" w:color="auto" w:fill="FFFFFF"/>
        <w:spacing w:after="300" w:line="240" w:lineRule="auto"/>
        <w:rPr>
          <w:rFonts w:ascii="Times New Roman" w:eastAsia="Times New Roman" w:hAnsi="Times New Roman"/>
          <w:sz w:val="28"/>
          <w:szCs w:val="28"/>
        </w:rPr>
      </w:pPr>
      <w:r w:rsidRPr="00E43E26">
        <w:rPr>
          <w:rFonts w:ascii="Times New Roman" w:eastAsia="Times New Roman" w:hAnsi="Times New Roman"/>
          <w:sz w:val="28"/>
          <w:szCs w:val="28"/>
        </w:rPr>
        <w:t>-включение в урок игр делает процесс обучения интересным и занимательным, облегчает преодоление трудностей в усвоении учебного материала</w:t>
      </w:r>
    </w:p>
    <w:p w14:paraId="1AFB8DC0" w14:textId="77777777" w:rsidR="006E74AE" w:rsidRPr="00E43E26" w:rsidRDefault="006E74AE" w:rsidP="006E74AE">
      <w:pPr>
        <w:shd w:val="clear" w:color="auto" w:fill="FFFFFF"/>
        <w:spacing w:after="300" w:line="240" w:lineRule="auto"/>
        <w:rPr>
          <w:rFonts w:ascii="Times New Roman" w:eastAsia="Times New Roman" w:hAnsi="Times New Roman"/>
          <w:sz w:val="28"/>
          <w:szCs w:val="28"/>
        </w:rPr>
      </w:pPr>
      <w:r w:rsidRPr="00E43E26">
        <w:rPr>
          <w:rFonts w:ascii="Times New Roman" w:eastAsia="Times New Roman" w:hAnsi="Times New Roman"/>
          <w:sz w:val="28"/>
          <w:szCs w:val="28"/>
        </w:rPr>
        <w:t xml:space="preserve">-разнообразные игровые </w:t>
      </w:r>
      <w:proofErr w:type="gramStart"/>
      <w:r w:rsidRPr="00E43E26">
        <w:rPr>
          <w:rFonts w:ascii="Times New Roman" w:eastAsia="Times New Roman" w:hAnsi="Times New Roman"/>
          <w:sz w:val="28"/>
          <w:szCs w:val="28"/>
        </w:rPr>
        <w:t>действия ,при</w:t>
      </w:r>
      <w:proofErr w:type="gramEnd"/>
      <w:r w:rsidRPr="00E43E26">
        <w:rPr>
          <w:rFonts w:ascii="Times New Roman" w:eastAsia="Times New Roman" w:hAnsi="Times New Roman"/>
          <w:sz w:val="28"/>
          <w:szCs w:val="28"/>
        </w:rPr>
        <w:t xml:space="preserve"> помощи которых решается та или иная умственная задача , поддерживают и усиливают интерес к учебному предмету.</w:t>
      </w:r>
    </w:p>
    <w:p w14:paraId="3F79B825" w14:textId="77777777" w:rsidR="006E74AE" w:rsidRPr="00E43E26" w:rsidRDefault="006E74AE" w:rsidP="006E74AE">
      <w:pPr>
        <w:shd w:val="clear" w:color="auto" w:fill="FFFFFF"/>
        <w:spacing w:after="0" w:line="240" w:lineRule="auto"/>
        <w:rPr>
          <w:rFonts w:ascii="Times New Roman" w:eastAsia="Times New Roman" w:hAnsi="Times New Roman"/>
          <w:sz w:val="28"/>
          <w:szCs w:val="28"/>
        </w:rPr>
      </w:pPr>
      <w:r w:rsidRPr="00E43E26">
        <w:rPr>
          <w:rFonts w:ascii="Times New Roman" w:eastAsia="Times New Roman" w:hAnsi="Times New Roman"/>
          <w:i/>
          <w:iCs/>
          <w:sz w:val="28"/>
          <w:szCs w:val="28"/>
        </w:rPr>
        <w:t>Математическая игра: цели, задачи, функции и требования.</w:t>
      </w:r>
    </w:p>
    <w:p w14:paraId="3B9A4287" w14:textId="77777777" w:rsidR="006E74AE" w:rsidRPr="00E43E26" w:rsidRDefault="006E74AE" w:rsidP="006E74AE">
      <w:pPr>
        <w:shd w:val="clear" w:color="auto" w:fill="FFFFFF"/>
        <w:spacing w:after="0" w:line="240" w:lineRule="auto"/>
        <w:rPr>
          <w:rFonts w:ascii="Times New Roman" w:eastAsia="Times New Roman" w:hAnsi="Times New Roman"/>
          <w:sz w:val="28"/>
          <w:szCs w:val="28"/>
        </w:rPr>
      </w:pPr>
    </w:p>
    <w:p w14:paraId="27F6FBC7" w14:textId="77777777" w:rsidR="006E74AE" w:rsidRPr="00E43E26" w:rsidRDefault="006E74AE" w:rsidP="006E74AE">
      <w:pPr>
        <w:shd w:val="clear" w:color="auto" w:fill="FFFFFF"/>
        <w:spacing w:after="0" w:line="240" w:lineRule="auto"/>
        <w:rPr>
          <w:rFonts w:ascii="Times New Roman" w:eastAsia="Times New Roman" w:hAnsi="Times New Roman"/>
          <w:sz w:val="28"/>
          <w:szCs w:val="28"/>
        </w:rPr>
      </w:pPr>
      <w:r w:rsidRPr="00E43E26">
        <w:rPr>
          <w:rFonts w:ascii="Times New Roman" w:eastAsia="Times New Roman" w:hAnsi="Times New Roman"/>
          <w:sz w:val="28"/>
          <w:szCs w:val="28"/>
          <w:u w:val="single"/>
        </w:rPr>
        <w:t>Цели применения математических игр:</w:t>
      </w:r>
    </w:p>
    <w:p w14:paraId="4925C6C0" w14:textId="77777777" w:rsidR="006E74AE" w:rsidRPr="00E43E26" w:rsidRDefault="006E74AE" w:rsidP="006E74AE">
      <w:pPr>
        <w:numPr>
          <w:ilvl w:val="0"/>
          <w:numId w:val="7"/>
        </w:numPr>
        <w:shd w:val="clear" w:color="auto" w:fill="FFFFFF"/>
        <w:spacing w:after="300" w:line="240" w:lineRule="auto"/>
        <w:ind w:left="0"/>
        <w:rPr>
          <w:rFonts w:ascii="Times New Roman" w:eastAsia="Times New Roman" w:hAnsi="Times New Roman"/>
          <w:sz w:val="28"/>
          <w:szCs w:val="28"/>
        </w:rPr>
      </w:pPr>
      <w:r w:rsidRPr="00E43E26">
        <w:rPr>
          <w:rFonts w:ascii="Times New Roman" w:eastAsia="Times New Roman" w:hAnsi="Times New Roman"/>
          <w:sz w:val="28"/>
          <w:szCs w:val="28"/>
        </w:rPr>
        <w:t>развитие мышления;</w:t>
      </w:r>
    </w:p>
    <w:p w14:paraId="49469C33" w14:textId="77777777" w:rsidR="006E74AE" w:rsidRPr="00E43E26" w:rsidRDefault="006E74AE" w:rsidP="006E74AE">
      <w:pPr>
        <w:numPr>
          <w:ilvl w:val="0"/>
          <w:numId w:val="7"/>
        </w:numPr>
        <w:shd w:val="clear" w:color="auto" w:fill="FFFFFF"/>
        <w:spacing w:after="300" w:line="240" w:lineRule="auto"/>
        <w:ind w:left="0"/>
        <w:rPr>
          <w:rFonts w:ascii="Times New Roman" w:eastAsia="Times New Roman" w:hAnsi="Times New Roman"/>
          <w:sz w:val="28"/>
          <w:szCs w:val="28"/>
        </w:rPr>
      </w:pPr>
      <w:r w:rsidRPr="00E43E26">
        <w:rPr>
          <w:rFonts w:ascii="Times New Roman" w:eastAsia="Times New Roman" w:hAnsi="Times New Roman"/>
          <w:sz w:val="28"/>
          <w:szCs w:val="28"/>
        </w:rPr>
        <w:t>углубление теоретических знаний;</w:t>
      </w:r>
    </w:p>
    <w:p w14:paraId="34E3324F" w14:textId="77777777" w:rsidR="006E74AE" w:rsidRPr="00E43E26" w:rsidRDefault="006E74AE" w:rsidP="006E74AE">
      <w:pPr>
        <w:numPr>
          <w:ilvl w:val="0"/>
          <w:numId w:val="7"/>
        </w:numPr>
        <w:shd w:val="clear" w:color="auto" w:fill="FFFFFF"/>
        <w:spacing w:after="300" w:line="240" w:lineRule="auto"/>
        <w:ind w:left="0"/>
        <w:rPr>
          <w:rFonts w:ascii="Times New Roman" w:eastAsia="Times New Roman" w:hAnsi="Times New Roman"/>
          <w:sz w:val="28"/>
          <w:szCs w:val="28"/>
        </w:rPr>
      </w:pPr>
      <w:r w:rsidRPr="00E43E26">
        <w:rPr>
          <w:rFonts w:ascii="Times New Roman" w:eastAsia="Times New Roman" w:hAnsi="Times New Roman"/>
          <w:sz w:val="28"/>
          <w:szCs w:val="28"/>
        </w:rPr>
        <w:t>самоопределение в мире увлечений и профессий;</w:t>
      </w:r>
    </w:p>
    <w:p w14:paraId="0B0DDC1E" w14:textId="77777777" w:rsidR="006E74AE" w:rsidRPr="00E43E26" w:rsidRDefault="006E74AE" w:rsidP="006E74AE">
      <w:pPr>
        <w:numPr>
          <w:ilvl w:val="0"/>
          <w:numId w:val="7"/>
        </w:numPr>
        <w:shd w:val="clear" w:color="auto" w:fill="FFFFFF"/>
        <w:spacing w:after="300" w:line="240" w:lineRule="auto"/>
        <w:ind w:left="0"/>
        <w:rPr>
          <w:rFonts w:ascii="Times New Roman" w:eastAsia="Times New Roman" w:hAnsi="Times New Roman"/>
          <w:sz w:val="28"/>
          <w:szCs w:val="28"/>
        </w:rPr>
      </w:pPr>
      <w:r w:rsidRPr="00E43E26">
        <w:rPr>
          <w:rFonts w:ascii="Times New Roman" w:eastAsia="Times New Roman" w:hAnsi="Times New Roman"/>
          <w:sz w:val="28"/>
          <w:szCs w:val="28"/>
        </w:rPr>
        <w:t>организация свободного времени;</w:t>
      </w:r>
    </w:p>
    <w:p w14:paraId="2DC20F17" w14:textId="77777777" w:rsidR="006E74AE" w:rsidRPr="00E43E26" w:rsidRDefault="006E74AE" w:rsidP="006E74AE">
      <w:pPr>
        <w:numPr>
          <w:ilvl w:val="0"/>
          <w:numId w:val="7"/>
        </w:numPr>
        <w:shd w:val="clear" w:color="auto" w:fill="FFFFFF"/>
        <w:spacing w:after="300" w:line="240" w:lineRule="auto"/>
        <w:ind w:left="0"/>
        <w:rPr>
          <w:rFonts w:ascii="Times New Roman" w:eastAsia="Times New Roman" w:hAnsi="Times New Roman"/>
          <w:sz w:val="28"/>
          <w:szCs w:val="28"/>
        </w:rPr>
      </w:pPr>
      <w:r w:rsidRPr="00E43E26">
        <w:rPr>
          <w:rFonts w:ascii="Times New Roman" w:eastAsia="Times New Roman" w:hAnsi="Times New Roman"/>
          <w:sz w:val="28"/>
          <w:szCs w:val="28"/>
        </w:rPr>
        <w:t>общение со сверстниками;</w:t>
      </w:r>
    </w:p>
    <w:p w14:paraId="08C9B4EF" w14:textId="77777777" w:rsidR="006E74AE" w:rsidRPr="00E43E26" w:rsidRDefault="006E74AE" w:rsidP="006E74AE">
      <w:pPr>
        <w:numPr>
          <w:ilvl w:val="0"/>
          <w:numId w:val="7"/>
        </w:numPr>
        <w:shd w:val="clear" w:color="auto" w:fill="FFFFFF"/>
        <w:spacing w:after="300" w:line="240" w:lineRule="auto"/>
        <w:ind w:left="0"/>
        <w:rPr>
          <w:rFonts w:ascii="Times New Roman" w:eastAsia="Times New Roman" w:hAnsi="Times New Roman"/>
          <w:sz w:val="28"/>
          <w:szCs w:val="28"/>
        </w:rPr>
      </w:pPr>
      <w:r w:rsidRPr="00E43E26">
        <w:rPr>
          <w:rFonts w:ascii="Times New Roman" w:eastAsia="Times New Roman" w:hAnsi="Times New Roman"/>
          <w:sz w:val="28"/>
          <w:szCs w:val="28"/>
        </w:rPr>
        <w:t>воспитание сотрудничества и коллективизма;</w:t>
      </w:r>
    </w:p>
    <w:p w14:paraId="3D2EE48E" w14:textId="77777777" w:rsidR="006E74AE" w:rsidRPr="00E43E26" w:rsidRDefault="006E74AE" w:rsidP="006E74AE">
      <w:pPr>
        <w:numPr>
          <w:ilvl w:val="0"/>
          <w:numId w:val="7"/>
        </w:numPr>
        <w:shd w:val="clear" w:color="auto" w:fill="FFFFFF"/>
        <w:spacing w:after="300" w:line="240" w:lineRule="auto"/>
        <w:ind w:left="0"/>
        <w:rPr>
          <w:rFonts w:ascii="Times New Roman" w:eastAsia="Times New Roman" w:hAnsi="Times New Roman"/>
          <w:sz w:val="28"/>
          <w:szCs w:val="28"/>
        </w:rPr>
      </w:pPr>
      <w:r w:rsidRPr="00E43E26">
        <w:rPr>
          <w:rFonts w:ascii="Times New Roman" w:eastAsia="Times New Roman" w:hAnsi="Times New Roman"/>
          <w:sz w:val="28"/>
          <w:szCs w:val="28"/>
        </w:rPr>
        <w:t>приобретение новых знаний, умений и навыков;</w:t>
      </w:r>
    </w:p>
    <w:p w14:paraId="4B02EA1C" w14:textId="77777777" w:rsidR="006E74AE" w:rsidRPr="00E43E26" w:rsidRDefault="006E74AE" w:rsidP="006E74AE">
      <w:pPr>
        <w:numPr>
          <w:ilvl w:val="0"/>
          <w:numId w:val="7"/>
        </w:numPr>
        <w:shd w:val="clear" w:color="auto" w:fill="FFFFFF"/>
        <w:spacing w:after="300" w:line="240" w:lineRule="auto"/>
        <w:ind w:left="0"/>
        <w:rPr>
          <w:rFonts w:ascii="Times New Roman" w:eastAsia="Times New Roman" w:hAnsi="Times New Roman"/>
          <w:sz w:val="28"/>
          <w:szCs w:val="28"/>
        </w:rPr>
      </w:pPr>
      <w:r w:rsidRPr="00E43E26">
        <w:rPr>
          <w:rFonts w:ascii="Times New Roman" w:eastAsia="Times New Roman" w:hAnsi="Times New Roman"/>
          <w:sz w:val="28"/>
          <w:szCs w:val="28"/>
        </w:rPr>
        <w:t>формирование адекватной самооценки;</w:t>
      </w:r>
    </w:p>
    <w:p w14:paraId="49DC1BCC" w14:textId="77777777" w:rsidR="006E74AE" w:rsidRPr="00E43E26" w:rsidRDefault="006E74AE" w:rsidP="006E74AE">
      <w:pPr>
        <w:numPr>
          <w:ilvl w:val="0"/>
          <w:numId w:val="7"/>
        </w:numPr>
        <w:shd w:val="clear" w:color="auto" w:fill="FFFFFF"/>
        <w:spacing w:after="300" w:line="240" w:lineRule="auto"/>
        <w:ind w:left="0"/>
        <w:rPr>
          <w:rFonts w:ascii="Times New Roman" w:eastAsia="Times New Roman" w:hAnsi="Times New Roman"/>
          <w:sz w:val="28"/>
          <w:szCs w:val="28"/>
        </w:rPr>
      </w:pPr>
      <w:r w:rsidRPr="00E43E26">
        <w:rPr>
          <w:rFonts w:ascii="Times New Roman" w:eastAsia="Times New Roman" w:hAnsi="Times New Roman"/>
          <w:sz w:val="28"/>
          <w:szCs w:val="28"/>
        </w:rPr>
        <w:t>развитие волевых качеств;</w:t>
      </w:r>
    </w:p>
    <w:p w14:paraId="1C2342F8" w14:textId="77777777" w:rsidR="006E74AE" w:rsidRPr="00E43E26" w:rsidRDefault="00E43E26" w:rsidP="006E74AE">
      <w:pPr>
        <w:shd w:val="clear" w:color="auto" w:fill="FFFFFF"/>
        <w:spacing w:after="300" w:line="240" w:lineRule="auto"/>
        <w:rPr>
          <w:rFonts w:ascii="Times New Roman" w:eastAsia="Times New Roman" w:hAnsi="Times New Roman"/>
          <w:sz w:val="28"/>
          <w:szCs w:val="28"/>
        </w:rPr>
      </w:pPr>
      <w:r w:rsidRPr="00E43E26">
        <w:rPr>
          <w:rFonts w:ascii="Times New Roman" w:eastAsia="Times New Roman" w:hAnsi="Times New Roman"/>
          <w:sz w:val="28"/>
          <w:szCs w:val="28"/>
        </w:rPr>
        <w:t xml:space="preserve"> </w:t>
      </w:r>
    </w:p>
    <w:p w14:paraId="0FCCE01D" w14:textId="77777777" w:rsidR="006E74AE" w:rsidRPr="00E43E26" w:rsidRDefault="006E74AE" w:rsidP="006E74AE">
      <w:pPr>
        <w:shd w:val="clear" w:color="auto" w:fill="FFFFFF"/>
        <w:spacing w:after="300" w:line="240" w:lineRule="auto"/>
        <w:rPr>
          <w:rFonts w:ascii="Times New Roman" w:eastAsia="Times New Roman" w:hAnsi="Times New Roman"/>
          <w:sz w:val="28"/>
          <w:szCs w:val="28"/>
        </w:rPr>
      </w:pPr>
      <w:r w:rsidRPr="00E43E26">
        <w:rPr>
          <w:rFonts w:ascii="Times New Roman" w:eastAsia="Times New Roman" w:hAnsi="Times New Roman"/>
          <w:sz w:val="28"/>
          <w:szCs w:val="28"/>
        </w:rPr>
        <w:t>5.Во время участия в математических играх учащиеся не только получают новую информацию, но и приобретают опыт сбора нужной информации и правильного ее применения.</w:t>
      </w:r>
    </w:p>
    <w:p w14:paraId="41BE7EF8" w14:textId="77777777" w:rsidR="006E74AE" w:rsidRPr="00E43E26" w:rsidRDefault="006E74AE" w:rsidP="006E74AE">
      <w:pPr>
        <w:shd w:val="clear" w:color="auto" w:fill="FFFFFF"/>
        <w:spacing w:after="0" w:line="240" w:lineRule="auto"/>
        <w:rPr>
          <w:rFonts w:ascii="Times New Roman" w:eastAsia="Times New Roman" w:hAnsi="Times New Roman"/>
          <w:sz w:val="28"/>
          <w:szCs w:val="28"/>
        </w:rPr>
      </w:pPr>
      <w:r w:rsidRPr="00E43E26">
        <w:rPr>
          <w:rFonts w:ascii="Times New Roman" w:eastAsia="Times New Roman" w:hAnsi="Times New Roman"/>
          <w:i/>
          <w:iCs/>
          <w:sz w:val="28"/>
          <w:szCs w:val="28"/>
        </w:rPr>
        <w:t>Требования к игровым урокам</w:t>
      </w:r>
    </w:p>
    <w:p w14:paraId="4419C00B" w14:textId="77777777" w:rsidR="006E74AE" w:rsidRPr="00E43E26" w:rsidRDefault="006E74AE" w:rsidP="006E74AE">
      <w:pPr>
        <w:shd w:val="clear" w:color="auto" w:fill="FFFFFF"/>
        <w:spacing w:after="0" w:line="240" w:lineRule="auto"/>
        <w:rPr>
          <w:rFonts w:ascii="Times New Roman" w:eastAsia="Times New Roman" w:hAnsi="Times New Roman"/>
          <w:sz w:val="28"/>
          <w:szCs w:val="28"/>
        </w:rPr>
      </w:pPr>
    </w:p>
    <w:p w14:paraId="2AE93892" w14:textId="77777777" w:rsidR="006E74AE" w:rsidRPr="00E43E26" w:rsidRDefault="006E74AE" w:rsidP="006E74AE">
      <w:pPr>
        <w:shd w:val="clear" w:color="auto" w:fill="FFFFFF"/>
        <w:spacing w:after="300" w:line="240" w:lineRule="auto"/>
        <w:rPr>
          <w:rFonts w:ascii="Times New Roman" w:eastAsia="Times New Roman" w:hAnsi="Times New Roman"/>
          <w:sz w:val="28"/>
          <w:szCs w:val="28"/>
        </w:rPr>
      </w:pPr>
      <w:r w:rsidRPr="00E43E26">
        <w:rPr>
          <w:rFonts w:ascii="Times New Roman" w:eastAsia="Times New Roman" w:hAnsi="Times New Roman"/>
          <w:sz w:val="28"/>
          <w:szCs w:val="28"/>
        </w:rPr>
        <w:t>К участникам математической игры должны предъявляться определенные требования в отношении знаний. В частности, чтобы играть – надо знать. Это требование придает игре познавательный характер.</w:t>
      </w:r>
    </w:p>
    <w:p w14:paraId="502BF2F5" w14:textId="77777777" w:rsidR="006E74AE" w:rsidRPr="00E43E26" w:rsidRDefault="006E74AE" w:rsidP="006E74AE">
      <w:pPr>
        <w:shd w:val="clear" w:color="auto" w:fill="FFFFFF"/>
        <w:spacing w:after="300" w:line="240" w:lineRule="auto"/>
        <w:rPr>
          <w:rFonts w:ascii="Times New Roman" w:eastAsia="Times New Roman" w:hAnsi="Times New Roman"/>
          <w:sz w:val="28"/>
          <w:szCs w:val="28"/>
        </w:rPr>
      </w:pPr>
      <w:r w:rsidRPr="00E43E26">
        <w:rPr>
          <w:rFonts w:ascii="Times New Roman" w:eastAsia="Times New Roman" w:hAnsi="Times New Roman"/>
          <w:sz w:val="28"/>
          <w:szCs w:val="28"/>
        </w:rPr>
        <w:t xml:space="preserve">Правила игры должны быть такими, чтобы учащиеся проявили желание поучаствовать в ней. Поэтому игры должны разрабатываться с учетом </w:t>
      </w:r>
      <w:r w:rsidRPr="00E43E26">
        <w:rPr>
          <w:rFonts w:ascii="Times New Roman" w:eastAsia="Times New Roman" w:hAnsi="Times New Roman"/>
          <w:sz w:val="28"/>
          <w:szCs w:val="28"/>
        </w:rPr>
        <w:lastRenderedPageBreak/>
        <w:t>возрастных особенностей детей, проявляемых ими интересов в том или ином возрасте, их развития и имеющихся знаний.</w:t>
      </w:r>
    </w:p>
    <w:p w14:paraId="41148A81" w14:textId="77777777" w:rsidR="006E74AE" w:rsidRPr="00E43E26" w:rsidRDefault="00D87A8F" w:rsidP="006E74AE">
      <w:pPr>
        <w:shd w:val="clear" w:color="auto" w:fill="FFFFFF"/>
        <w:spacing w:after="300" w:line="240" w:lineRule="auto"/>
        <w:rPr>
          <w:rFonts w:ascii="Times New Roman" w:eastAsia="Times New Roman" w:hAnsi="Times New Roman"/>
          <w:sz w:val="28"/>
          <w:szCs w:val="28"/>
        </w:rPr>
      </w:pPr>
      <w:r w:rsidRPr="00E43E26">
        <w:rPr>
          <w:rFonts w:ascii="Times New Roman" w:eastAsia="Times New Roman" w:hAnsi="Times New Roman"/>
          <w:sz w:val="28"/>
          <w:szCs w:val="28"/>
        </w:rPr>
        <w:t xml:space="preserve"> </w:t>
      </w:r>
    </w:p>
    <w:p w14:paraId="4C12471C" w14:textId="77777777" w:rsidR="006E74AE" w:rsidRPr="00E43E26" w:rsidRDefault="006E74AE" w:rsidP="006E74AE">
      <w:pPr>
        <w:shd w:val="clear" w:color="auto" w:fill="FFFFFF"/>
        <w:spacing w:after="300" w:line="240" w:lineRule="auto"/>
        <w:rPr>
          <w:rFonts w:ascii="Times New Roman" w:eastAsia="Times New Roman" w:hAnsi="Times New Roman"/>
          <w:sz w:val="28"/>
          <w:szCs w:val="28"/>
        </w:rPr>
      </w:pPr>
      <w:r w:rsidRPr="00E43E26">
        <w:rPr>
          <w:rFonts w:ascii="Times New Roman" w:eastAsia="Times New Roman" w:hAnsi="Times New Roman"/>
          <w:sz w:val="28"/>
          <w:szCs w:val="28"/>
        </w:rPr>
        <w:t>Таким образом не только сильные учащиеся е проявляют заинтересованность к предмету, но и слабые</w:t>
      </w:r>
      <w:r w:rsidRPr="00E43E26">
        <w:rPr>
          <w:rFonts w:ascii="OpenSans" w:eastAsia="Times New Roman" w:hAnsi="OpenSans"/>
          <w:sz w:val="21"/>
          <w:szCs w:val="21"/>
        </w:rPr>
        <w:t xml:space="preserve"> </w:t>
      </w:r>
      <w:r w:rsidRPr="00E43E26">
        <w:rPr>
          <w:rFonts w:ascii="Times New Roman" w:eastAsia="Times New Roman" w:hAnsi="Times New Roman"/>
          <w:sz w:val="28"/>
          <w:szCs w:val="28"/>
        </w:rPr>
        <w:t>учащиеся начинают проявлять свою активность в учении.</w:t>
      </w:r>
    </w:p>
    <w:p w14:paraId="743EEB9D" w14:textId="77777777" w:rsidR="006E74AE" w:rsidRPr="00E43E26" w:rsidRDefault="006E74AE" w:rsidP="006E74AE">
      <w:pPr>
        <w:shd w:val="clear" w:color="auto" w:fill="FFFFFF"/>
        <w:spacing w:after="0" w:line="240" w:lineRule="auto"/>
        <w:rPr>
          <w:rFonts w:ascii="Times New Roman" w:eastAsia="Times New Roman" w:hAnsi="Times New Roman"/>
          <w:sz w:val="28"/>
          <w:szCs w:val="28"/>
        </w:rPr>
      </w:pPr>
      <w:r w:rsidRPr="00E43E26">
        <w:rPr>
          <w:rFonts w:ascii="Times New Roman" w:eastAsia="Times New Roman" w:hAnsi="Times New Roman"/>
          <w:i/>
          <w:iCs/>
          <w:sz w:val="28"/>
          <w:szCs w:val="28"/>
        </w:rPr>
        <w:t>Виды математических игр:</w:t>
      </w:r>
    </w:p>
    <w:p w14:paraId="2CE1DC33" w14:textId="77777777" w:rsidR="006E74AE" w:rsidRPr="00E43E26" w:rsidRDefault="006E74AE" w:rsidP="006E74AE">
      <w:pPr>
        <w:numPr>
          <w:ilvl w:val="0"/>
          <w:numId w:val="12"/>
        </w:numPr>
        <w:shd w:val="clear" w:color="auto" w:fill="FFFFFF"/>
        <w:spacing w:after="300" w:line="240" w:lineRule="auto"/>
        <w:ind w:left="0"/>
        <w:rPr>
          <w:rFonts w:ascii="Times New Roman" w:eastAsia="Times New Roman" w:hAnsi="Times New Roman"/>
          <w:sz w:val="28"/>
          <w:szCs w:val="28"/>
        </w:rPr>
      </w:pPr>
      <w:r w:rsidRPr="00E43E26">
        <w:rPr>
          <w:rFonts w:ascii="Times New Roman" w:eastAsia="Times New Roman" w:hAnsi="Times New Roman"/>
          <w:sz w:val="28"/>
          <w:szCs w:val="28"/>
        </w:rPr>
        <w:t>игры-упражнения;</w:t>
      </w:r>
    </w:p>
    <w:p w14:paraId="6FC9553C" w14:textId="77777777" w:rsidR="006E74AE" w:rsidRPr="00E43E26" w:rsidRDefault="006E74AE" w:rsidP="006E74AE">
      <w:pPr>
        <w:numPr>
          <w:ilvl w:val="0"/>
          <w:numId w:val="12"/>
        </w:numPr>
        <w:shd w:val="clear" w:color="auto" w:fill="FFFFFF"/>
        <w:spacing w:after="300" w:line="240" w:lineRule="auto"/>
        <w:ind w:left="0"/>
        <w:rPr>
          <w:rFonts w:ascii="Times New Roman" w:eastAsia="Times New Roman" w:hAnsi="Times New Roman"/>
          <w:sz w:val="28"/>
          <w:szCs w:val="28"/>
        </w:rPr>
      </w:pPr>
      <w:r w:rsidRPr="00E43E26">
        <w:rPr>
          <w:rFonts w:ascii="Times New Roman" w:eastAsia="Times New Roman" w:hAnsi="Times New Roman"/>
          <w:sz w:val="28"/>
          <w:szCs w:val="28"/>
        </w:rPr>
        <w:t>игры-путешествия;</w:t>
      </w:r>
    </w:p>
    <w:p w14:paraId="19D7CE4B" w14:textId="77777777" w:rsidR="006E74AE" w:rsidRPr="00E43E26" w:rsidRDefault="006E74AE" w:rsidP="006E74AE">
      <w:pPr>
        <w:numPr>
          <w:ilvl w:val="0"/>
          <w:numId w:val="12"/>
        </w:numPr>
        <w:shd w:val="clear" w:color="auto" w:fill="FFFFFF"/>
        <w:spacing w:after="300" w:line="240" w:lineRule="auto"/>
        <w:ind w:left="0"/>
        <w:rPr>
          <w:rFonts w:ascii="Times New Roman" w:eastAsia="Times New Roman" w:hAnsi="Times New Roman"/>
          <w:sz w:val="28"/>
          <w:szCs w:val="28"/>
        </w:rPr>
      </w:pPr>
      <w:r w:rsidRPr="00E43E26">
        <w:rPr>
          <w:rFonts w:ascii="Times New Roman" w:eastAsia="Times New Roman" w:hAnsi="Times New Roman"/>
          <w:sz w:val="28"/>
          <w:szCs w:val="28"/>
        </w:rPr>
        <w:t>сюжетная ролевая игра:</w:t>
      </w:r>
    </w:p>
    <w:p w14:paraId="0711D184" w14:textId="77777777" w:rsidR="006E74AE" w:rsidRPr="00E43E26" w:rsidRDefault="006E74AE" w:rsidP="006E74AE">
      <w:pPr>
        <w:numPr>
          <w:ilvl w:val="0"/>
          <w:numId w:val="12"/>
        </w:numPr>
        <w:shd w:val="clear" w:color="auto" w:fill="FFFFFF"/>
        <w:spacing w:after="300" w:line="240" w:lineRule="auto"/>
        <w:ind w:left="0"/>
        <w:rPr>
          <w:rFonts w:ascii="Times New Roman" w:eastAsia="Times New Roman" w:hAnsi="Times New Roman"/>
          <w:sz w:val="28"/>
          <w:szCs w:val="28"/>
        </w:rPr>
      </w:pPr>
      <w:r w:rsidRPr="00E43E26">
        <w:rPr>
          <w:rFonts w:ascii="Times New Roman" w:eastAsia="Times New Roman" w:hAnsi="Times New Roman"/>
          <w:sz w:val="28"/>
          <w:szCs w:val="28"/>
        </w:rPr>
        <w:t>игра-соревнование.</w:t>
      </w:r>
    </w:p>
    <w:p w14:paraId="519F6641" w14:textId="77777777" w:rsidR="006E74AE" w:rsidRPr="00E43E26" w:rsidRDefault="006E74AE" w:rsidP="006E74AE">
      <w:pPr>
        <w:shd w:val="clear" w:color="auto" w:fill="FFFFFF"/>
        <w:spacing w:after="0" w:line="240" w:lineRule="auto"/>
        <w:rPr>
          <w:rFonts w:ascii="Times New Roman" w:eastAsia="Times New Roman" w:hAnsi="Times New Roman"/>
          <w:sz w:val="28"/>
          <w:szCs w:val="28"/>
        </w:rPr>
      </w:pPr>
      <w:r w:rsidRPr="00E43E26">
        <w:rPr>
          <w:rFonts w:ascii="Times New Roman" w:eastAsia="Times New Roman" w:hAnsi="Times New Roman"/>
          <w:i/>
          <w:iCs/>
          <w:sz w:val="28"/>
          <w:szCs w:val="28"/>
        </w:rPr>
        <w:t>Игры-упражнения</w:t>
      </w:r>
      <w:r w:rsidRPr="00E43E26">
        <w:rPr>
          <w:rFonts w:ascii="Times New Roman" w:eastAsia="Times New Roman" w:hAnsi="Times New Roman"/>
          <w:sz w:val="28"/>
          <w:szCs w:val="28"/>
        </w:rPr>
        <w:t xml:space="preserve"> занимают обычно 10-15 минут и направлены на совершенствование познавательных способностей учащихся, осмысления и закрепления учебного </w:t>
      </w:r>
      <w:proofErr w:type="spellStart"/>
      <w:proofErr w:type="gramStart"/>
      <w:r w:rsidRPr="00E43E26">
        <w:rPr>
          <w:rFonts w:ascii="Times New Roman" w:eastAsia="Times New Roman" w:hAnsi="Times New Roman"/>
          <w:sz w:val="28"/>
          <w:szCs w:val="28"/>
        </w:rPr>
        <w:t>материала,Это</w:t>
      </w:r>
      <w:proofErr w:type="spellEnd"/>
      <w:proofErr w:type="gramEnd"/>
      <w:r w:rsidRPr="00E43E26">
        <w:rPr>
          <w:rFonts w:ascii="Times New Roman" w:eastAsia="Times New Roman" w:hAnsi="Times New Roman"/>
          <w:sz w:val="28"/>
          <w:szCs w:val="28"/>
        </w:rPr>
        <w:t xml:space="preserve"> разнообразные викторины ,кроссворды, </w:t>
      </w:r>
      <w:proofErr w:type="spellStart"/>
      <w:r w:rsidRPr="00E43E26">
        <w:rPr>
          <w:rFonts w:ascii="Times New Roman" w:eastAsia="Times New Roman" w:hAnsi="Times New Roman"/>
          <w:sz w:val="28"/>
          <w:szCs w:val="28"/>
        </w:rPr>
        <w:t>ребусы,шарады</w:t>
      </w:r>
      <w:proofErr w:type="spellEnd"/>
      <w:r w:rsidRPr="00E43E26">
        <w:rPr>
          <w:rFonts w:ascii="Times New Roman" w:eastAsia="Times New Roman" w:hAnsi="Times New Roman"/>
          <w:sz w:val="28"/>
          <w:szCs w:val="28"/>
        </w:rPr>
        <w:t>, головоломки ,загадки.</w:t>
      </w:r>
    </w:p>
    <w:p w14:paraId="6B22B962" w14:textId="77777777" w:rsidR="006E74AE" w:rsidRPr="00E43E26" w:rsidRDefault="006E74AE" w:rsidP="006E74AE">
      <w:pPr>
        <w:shd w:val="clear" w:color="auto" w:fill="FFFFFF"/>
        <w:spacing w:after="0" w:line="240" w:lineRule="auto"/>
        <w:rPr>
          <w:rFonts w:ascii="Times New Roman" w:eastAsia="Times New Roman" w:hAnsi="Times New Roman"/>
          <w:sz w:val="28"/>
          <w:szCs w:val="28"/>
        </w:rPr>
      </w:pPr>
      <w:r w:rsidRPr="00E43E26">
        <w:rPr>
          <w:rFonts w:ascii="Times New Roman" w:eastAsia="Times New Roman" w:hAnsi="Times New Roman"/>
          <w:i/>
          <w:iCs/>
          <w:sz w:val="28"/>
          <w:szCs w:val="28"/>
        </w:rPr>
        <w:t>Игры-путешествия</w:t>
      </w:r>
      <w:r w:rsidRPr="00E43E26">
        <w:rPr>
          <w:rFonts w:ascii="Times New Roman" w:eastAsia="Times New Roman" w:hAnsi="Times New Roman"/>
          <w:b/>
          <w:bCs/>
          <w:sz w:val="28"/>
          <w:szCs w:val="28"/>
        </w:rPr>
        <w:t> </w:t>
      </w:r>
      <w:r w:rsidRPr="00E43E26">
        <w:rPr>
          <w:rFonts w:ascii="Times New Roman" w:eastAsia="Times New Roman" w:hAnsi="Times New Roman"/>
          <w:sz w:val="28"/>
          <w:szCs w:val="28"/>
        </w:rPr>
        <w:t xml:space="preserve">служат, в </w:t>
      </w:r>
      <w:proofErr w:type="gramStart"/>
      <w:r w:rsidRPr="00E43E26">
        <w:rPr>
          <w:rFonts w:ascii="Times New Roman" w:eastAsia="Times New Roman" w:hAnsi="Times New Roman"/>
          <w:sz w:val="28"/>
          <w:szCs w:val="28"/>
        </w:rPr>
        <w:t>основном</w:t>
      </w:r>
      <w:r w:rsidRPr="00E43E26">
        <w:rPr>
          <w:rFonts w:ascii="Times New Roman" w:eastAsia="Times New Roman" w:hAnsi="Times New Roman"/>
          <w:b/>
          <w:bCs/>
          <w:sz w:val="28"/>
          <w:szCs w:val="28"/>
        </w:rPr>
        <w:t> ,</w:t>
      </w:r>
      <w:r w:rsidRPr="00E43E26">
        <w:rPr>
          <w:rFonts w:ascii="Times New Roman" w:eastAsia="Times New Roman" w:hAnsi="Times New Roman"/>
          <w:sz w:val="28"/>
          <w:szCs w:val="28"/>
        </w:rPr>
        <w:t>целям</w:t>
      </w:r>
      <w:proofErr w:type="gramEnd"/>
      <w:r w:rsidRPr="00E43E26">
        <w:rPr>
          <w:rFonts w:ascii="Times New Roman" w:eastAsia="Times New Roman" w:hAnsi="Times New Roman"/>
          <w:sz w:val="28"/>
          <w:szCs w:val="28"/>
        </w:rPr>
        <w:t xml:space="preserve"> углубления</w:t>
      </w:r>
      <w:r w:rsidRPr="00E43E26">
        <w:rPr>
          <w:rFonts w:ascii="Times New Roman" w:eastAsia="Times New Roman" w:hAnsi="Times New Roman"/>
          <w:b/>
          <w:bCs/>
          <w:sz w:val="28"/>
          <w:szCs w:val="28"/>
        </w:rPr>
        <w:t> , осмысления и закрепления </w:t>
      </w:r>
      <w:r w:rsidRPr="00E43E26">
        <w:rPr>
          <w:rFonts w:ascii="Times New Roman" w:eastAsia="Times New Roman" w:hAnsi="Times New Roman"/>
          <w:sz w:val="28"/>
          <w:szCs w:val="28"/>
        </w:rPr>
        <w:t>учебного материала.</w:t>
      </w:r>
    </w:p>
    <w:p w14:paraId="2E2EC26A" w14:textId="77777777" w:rsidR="006E74AE" w:rsidRPr="00E43E26" w:rsidRDefault="006E74AE" w:rsidP="006E74AE">
      <w:pPr>
        <w:shd w:val="clear" w:color="auto" w:fill="FFFFFF"/>
        <w:spacing w:after="0" w:line="240" w:lineRule="auto"/>
        <w:rPr>
          <w:rFonts w:ascii="Times New Roman" w:eastAsia="Times New Roman" w:hAnsi="Times New Roman"/>
          <w:sz w:val="28"/>
          <w:szCs w:val="28"/>
        </w:rPr>
      </w:pPr>
      <w:r w:rsidRPr="00E43E26">
        <w:rPr>
          <w:rFonts w:ascii="Times New Roman" w:eastAsia="Times New Roman" w:hAnsi="Times New Roman"/>
          <w:i/>
          <w:iCs/>
          <w:sz w:val="28"/>
          <w:szCs w:val="28"/>
        </w:rPr>
        <w:t>Сюжетная игра</w:t>
      </w:r>
      <w:r w:rsidRPr="00E43E26">
        <w:rPr>
          <w:rFonts w:ascii="Times New Roman" w:eastAsia="Times New Roman" w:hAnsi="Times New Roman"/>
          <w:b/>
          <w:bCs/>
          <w:sz w:val="28"/>
          <w:szCs w:val="28"/>
        </w:rPr>
        <w:t> </w:t>
      </w:r>
      <w:r w:rsidRPr="00E43E26">
        <w:rPr>
          <w:rFonts w:ascii="Times New Roman" w:eastAsia="Times New Roman" w:hAnsi="Times New Roman"/>
          <w:sz w:val="28"/>
          <w:szCs w:val="28"/>
        </w:rPr>
        <w:t xml:space="preserve">отличается </w:t>
      </w:r>
      <w:proofErr w:type="gramStart"/>
      <w:r w:rsidRPr="00E43E26">
        <w:rPr>
          <w:rFonts w:ascii="Times New Roman" w:eastAsia="Times New Roman" w:hAnsi="Times New Roman"/>
          <w:sz w:val="28"/>
          <w:szCs w:val="28"/>
        </w:rPr>
        <w:t>тем ,что</w:t>
      </w:r>
      <w:proofErr w:type="gramEnd"/>
      <w:r w:rsidRPr="00E43E26">
        <w:rPr>
          <w:rFonts w:ascii="Times New Roman" w:eastAsia="Times New Roman" w:hAnsi="Times New Roman"/>
          <w:sz w:val="28"/>
          <w:szCs w:val="28"/>
        </w:rPr>
        <w:t xml:space="preserve"> инсценируются условия воображаемой ситуации., а учащиеся играют определённые роли.</w:t>
      </w:r>
    </w:p>
    <w:p w14:paraId="52E51FDE" w14:textId="77777777" w:rsidR="006E74AE" w:rsidRPr="00E43E26" w:rsidRDefault="006E74AE" w:rsidP="006E74AE">
      <w:pPr>
        <w:shd w:val="clear" w:color="auto" w:fill="FFFFFF"/>
        <w:spacing w:after="0" w:line="240" w:lineRule="auto"/>
        <w:rPr>
          <w:rFonts w:ascii="Times New Roman" w:eastAsia="Times New Roman" w:hAnsi="Times New Roman"/>
          <w:sz w:val="28"/>
          <w:szCs w:val="28"/>
        </w:rPr>
      </w:pPr>
      <w:r w:rsidRPr="00E43E26">
        <w:rPr>
          <w:rFonts w:ascii="Times New Roman" w:eastAsia="Times New Roman" w:hAnsi="Times New Roman"/>
          <w:i/>
          <w:iCs/>
          <w:sz w:val="28"/>
          <w:szCs w:val="28"/>
        </w:rPr>
        <w:t>Игра-</w:t>
      </w:r>
      <w:proofErr w:type="gramStart"/>
      <w:r w:rsidRPr="00E43E26">
        <w:rPr>
          <w:rFonts w:ascii="Times New Roman" w:eastAsia="Times New Roman" w:hAnsi="Times New Roman"/>
          <w:i/>
          <w:iCs/>
          <w:sz w:val="28"/>
          <w:szCs w:val="28"/>
        </w:rPr>
        <w:t>соревнование</w:t>
      </w:r>
      <w:r w:rsidRPr="00E43E26">
        <w:rPr>
          <w:rFonts w:ascii="Times New Roman" w:eastAsia="Times New Roman" w:hAnsi="Times New Roman"/>
          <w:b/>
          <w:bCs/>
          <w:sz w:val="28"/>
          <w:szCs w:val="28"/>
        </w:rPr>
        <w:t> </w:t>
      </w:r>
      <w:r w:rsidRPr="00E43E26">
        <w:rPr>
          <w:rFonts w:ascii="Times New Roman" w:eastAsia="Times New Roman" w:hAnsi="Times New Roman"/>
          <w:sz w:val="28"/>
          <w:szCs w:val="28"/>
        </w:rPr>
        <w:t>,Существенной</w:t>
      </w:r>
      <w:proofErr w:type="gramEnd"/>
      <w:r w:rsidRPr="00E43E26">
        <w:rPr>
          <w:rFonts w:ascii="Times New Roman" w:eastAsia="Times New Roman" w:hAnsi="Times New Roman"/>
          <w:sz w:val="28"/>
          <w:szCs w:val="28"/>
        </w:rPr>
        <w:t xml:space="preserve"> особенностью игры-соревнования является наличие в ней соревновательной борьбы и </w:t>
      </w:r>
      <w:proofErr w:type="spellStart"/>
      <w:r w:rsidRPr="00E43E26">
        <w:rPr>
          <w:rFonts w:ascii="Times New Roman" w:eastAsia="Times New Roman" w:hAnsi="Times New Roman"/>
          <w:sz w:val="28"/>
          <w:szCs w:val="28"/>
        </w:rPr>
        <w:t>сотрудничества.Элементы</w:t>
      </w:r>
      <w:proofErr w:type="spellEnd"/>
      <w:r w:rsidRPr="00E43E26">
        <w:rPr>
          <w:rFonts w:ascii="Times New Roman" w:eastAsia="Times New Roman" w:hAnsi="Times New Roman"/>
          <w:sz w:val="28"/>
          <w:szCs w:val="28"/>
        </w:rPr>
        <w:t xml:space="preserve"> соревнования занимают ведущее место в основных игровых </w:t>
      </w:r>
      <w:proofErr w:type="spellStart"/>
      <w:r w:rsidRPr="00E43E26">
        <w:rPr>
          <w:rFonts w:ascii="Times New Roman" w:eastAsia="Times New Roman" w:hAnsi="Times New Roman"/>
          <w:sz w:val="28"/>
          <w:szCs w:val="28"/>
        </w:rPr>
        <w:t>действиях,а</w:t>
      </w:r>
      <w:proofErr w:type="spellEnd"/>
      <w:r w:rsidRPr="00E43E26">
        <w:rPr>
          <w:rFonts w:ascii="Times New Roman" w:eastAsia="Times New Roman" w:hAnsi="Times New Roman"/>
          <w:sz w:val="28"/>
          <w:szCs w:val="28"/>
        </w:rPr>
        <w:t xml:space="preserve"> </w:t>
      </w:r>
      <w:proofErr w:type="spellStart"/>
      <w:r w:rsidRPr="00E43E26">
        <w:rPr>
          <w:rFonts w:ascii="Times New Roman" w:eastAsia="Times New Roman" w:hAnsi="Times New Roman"/>
          <w:sz w:val="28"/>
          <w:szCs w:val="28"/>
        </w:rPr>
        <w:t>сотрудничество,как</w:t>
      </w:r>
      <w:proofErr w:type="spellEnd"/>
      <w:r w:rsidRPr="00E43E26">
        <w:rPr>
          <w:rFonts w:ascii="Times New Roman" w:eastAsia="Times New Roman" w:hAnsi="Times New Roman"/>
          <w:sz w:val="28"/>
          <w:szCs w:val="28"/>
        </w:rPr>
        <w:t xml:space="preserve"> </w:t>
      </w:r>
      <w:proofErr w:type="spellStart"/>
      <w:r w:rsidRPr="00E43E26">
        <w:rPr>
          <w:rFonts w:ascii="Times New Roman" w:eastAsia="Times New Roman" w:hAnsi="Times New Roman"/>
          <w:sz w:val="28"/>
          <w:szCs w:val="28"/>
        </w:rPr>
        <w:t>правило,определяется</w:t>
      </w:r>
      <w:proofErr w:type="spellEnd"/>
      <w:r w:rsidRPr="00E43E26">
        <w:rPr>
          <w:rFonts w:ascii="Times New Roman" w:eastAsia="Times New Roman" w:hAnsi="Times New Roman"/>
          <w:sz w:val="28"/>
          <w:szCs w:val="28"/>
        </w:rPr>
        <w:t xml:space="preserve"> конкретными обстоятельствами и задачами.</w:t>
      </w:r>
    </w:p>
    <w:p w14:paraId="3B046CCD" w14:textId="77777777" w:rsidR="006E74AE" w:rsidRPr="00E43E26" w:rsidRDefault="006E74AE" w:rsidP="00E43E26">
      <w:pPr>
        <w:shd w:val="clear" w:color="auto" w:fill="FFFFFF"/>
        <w:spacing w:after="300" w:line="240" w:lineRule="auto"/>
        <w:rPr>
          <w:rFonts w:ascii="Times New Roman" w:eastAsia="Times New Roman" w:hAnsi="Times New Roman"/>
          <w:sz w:val="28"/>
          <w:szCs w:val="28"/>
        </w:rPr>
      </w:pPr>
      <w:r w:rsidRPr="00E43E26">
        <w:rPr>
          <w:rFonts w:ascii="Times New Roman" w:eastAsia="Times New Roman" w:hAnsi="Times New Roman"/>
          <w:sz w:val="28"/>
          <w:szCs w:val="28"/>
        </w:rPr>
        <w:t xml:space="preserve">Игра-соревнование позволяет учителю в зависимости от содержания материала вводить в игру не просто занимательный </w:t>
      </w:r>
      <w:proofErr w:type="gramStart"/>
      <w:r w:rsidRPr="00E43E26">
        <w:rPr>
          <w:rFonts w:ascii="Times New Roman" w:eastAsia="Times New Roman" w:hAnsi="Times New Roman"/>
          <w:sz w:val="28"/>
          <w:szCs w:val="28"/>
        </w:rPr>
        <w:t>материал ,но</w:t>
      </w:r>
      <w:proofErr w:type="gramEnd"/>
      <w:r w:rsidRPr="00E43E26">
        <w:rPr>
          <w:rFonts w:ascii="Times New Roman" w:eastAsia="Times New Roman" w:hAnsi="Times New Roman"/>
          <w:sz w:val="28"/>
          <w:szCs w:val="28"/>
        </w:rPr>
        <w:t xml:space="preserve"> весьма сложные вопросы учебной программы.</w:t>
      </w:r>
    </w:p>
    <w:p w14:paraId="33CED68E" w14:textId="77777777" w:rsidR="00E43E26" w:rsidRPr="00E43E26" w:rsidRDefault="00E43E26" w:rsidP="00E43E26">
      <w:pPr>
        <w:pStyle w:val="a6"/>
        <w:shd w:val="clear" w:color="auto" w:fill="FFFFFF"/>
        <w:spacing w:before="0" w:beforeAutospacing="0" w:after="300" w:afterAutospacing="0"/>
        <w:rPr>
          <w:sz w:val="28"/>
          <w:szCs w:val="28"/>
        </w:rPr>
      </w:pPr>
      <w:r w:rsidRPr="00E43E26">
        <w:rPr>
          <w:sz w:val="28"/>
          <w:szCs w:val="28"/>
        </w:rPr>
        <w:t>Целью преподавания является организация эффективного учения каждого ученика в процессе передачи информации, контроля и оценки ее усвоения. Эффективность учения предполагает также взаимодействие с учениками и организацию как совместной, так и самостоятельной деятельностью. Чтобы содержание образования стало личным достоянием ученика, изучение этого содержания должно стать целью его учебной деятельности. Такое целеполагание осуществляется на уроке планирования изучения темы.</w:t>
      </w:r>
    </w:p>
    <w:p w14:paraId="2109D683" w14:textId="77777777" w:rsidR="00E43E26" w:rsidRPr="00E43E26" w:rsidRDefault="00E43E26" w:rsidP="00E43E26">
      <w:pPr>
        <w:pStyle w:val="a6"/>
        <w:shd w:val="clear" w:color="auto" w:fill="FFFFFF"/>
        <w:spacing w:before="0" w:beforeAutospacing="0" w:after="300" w:afterAutospacing="0"/>
        <w:rPr>
          <w:sz w:val="28"/>
          <w:szCs w:val="28"/>
        </w:rPr>
      </w:pPr>
      <w:r w:rsidRPr="00E43E26">
        <w:rPr>
          <w:sz w:val="28"/>
          <w:szCs w:val="28"/>
        </w:rPr>
        <w:lastRenderedPageBreak/>
        <w:t>Принципы организации уроков планирования изучения темы: принцип опоры на субъектный опыт обучающегося; принцип установления «</w:t>
      </w:r>
      <w:proofErr w:type="spellStart"/>
      <w:r w:rsidRPr="00E43E26">
        <w:rPr>
          <w:sz w:val="28"/>
          <w:szCs w:val="28"/>
        </w:rPr>
        <w:t>субъектсубъектных</w:t>
      </w:r>
      <w:proofErr w:type="spellEnd"/>
      <w:r w:rsidRPr="00E43E26">
        <w:rPr>
          <w:sz w:val="28"/>
          <w:szCs w:val="28"/>
        </w:rPr>
        <w:t>» отношений; принцип личностного целеполагания.</w:t>
      </w:r>
    </w:p>
    <w:p w14:paraId="117719AA" w14:textId="77777777" w:rsidR="00E43E26" w:rsidRPr="00E43E26" w:rsidRDefault="00E43E26" w:rsidP="00E43E26">
      <w:pPr>
        <w:pStyle w:val="a6"/>
        <w:shd w:val="clear" w:color="auto" w:fill="FFFFFF"/>
        <w:spacing w:before="0" w:beforeAutospacing="0" w:after="300" w:afterAutospacing="0"/>
        <w:rPr>
          <w:sz w:val="28"/>
          <w:szCs w:val="28"/>
        </w:rPr>
      </w:pPr>
      <w:r w:rsidRPr="00E43E26">
        <w:rPr>
          <w:sz w:val="28"/>
          <w:szCs w:val="28"/>
        </w:rPr>
        <w:t xml:space="preserve">Реализация этих принципов осуществляется на следующих этапах урока совместного планирования изучения темы: 1) Побуждение к учебной деятельности через прогнозирование содержания новой темы; 2) Актуализация </w:t>
      </w:r>
      <w:r w:rsidRPr="00E43E26">
        <w:rPr>
          <w:sz w:val="28"/>
          <w:szCs w:val="28"/>
          <w:shd w:val="clear" w:color="auto" w:fill="FFFFFF"/>
        </w:rPr>
        <w:t>знаний, необходимых для изучения новой темы; 3) Самоопределение в планируемых результатах изучения темы; 4) Выявление известных и неизвестных средств освоения темы (приёмов: саморегуляции, контроля, коррекции, оценки и др.); 5) Рефлексия учебной деятельности на уроке.</w:t>
      </w:r>
      <w:r w:rsidRPr="00E43E26">
        <w:rPr>
          <w:sz w:val="28"/>
          <w:szCs w:val="28"/>
        </w:rPr>
        <w:t> </w:t>
      </w:r>
    </w:p>
    <w:p w14:paraId="21203978" w14:textId="77777777" w:rsidR="00E43E26" w:rsidRPr="00E43E26" w:rsidRDefault="00E43E26" w:rsidP="00E43E26">
      <w:pPr>
        <w:shd w:val="clear" w:color="auto" w:fill="FFFFFF"/>
        <w:spacing w:after="300" w:line="240" w:lineRule="auto"/>
        <w:rPr>
          <w:rFonts w:ascii="OpenSans" w:eastAsia="Times New Roman" w:hAnsi="OpenSans"/>
          <w:sz w:val="21"/>
          <w:szCs w:val="21"/>
        </w:rPr>
      </w:pPr>
    </w:p>
    <w:p w14:paraId="6C497899" w14:textId="77777777" w:rsidR="00311682" w:rsidRPr="00E43E26" w:rsidRDefault="00311682" w:rsidP="00E43E26">
      <w:pPr>
        <w:shd w:val="clear" w:color="auto" w:fill="FFFFFF"/>
        <w:spacing w:after="300" w:line="240" w:lineRule="auto"/>
        <w:rPr>
          <w:rFonts w:ascii="OpenSans" w:eastAsia="Times New Roman" w:hAnsi="OpenSans"/>
          <w:sz w:val="21"/>
          <w:szCs w:val="21"/>
        </w:rPr>
      </w:pPr>
      <w:r w:rsidRPr="00E43E26">
        <w:rPr>
          <w:rFonts w:ascii="OpenSans" w:eastAsia="Times New Roman" w:hAnsi="OpenSans"/>
          <w:b/>
          <w:bCs/>
          <w:sz w:val="21"/>
          <w:szCs w:val="21"/>
        </w:rPr>
        <w:t>Список литературы</w:t>
      </w:r>
    </w:p>
    <w:p w14:paraId="59A474C6" w14:textId="77777777" w:rsidR="00311682" w:rsidRPr="00E43E26" w:rsidRDefault="00311682" w:rsidP="00311682">
      <w:pPr>
        <w:pStyle w:val="a3"/>
        <w:numPr>
          <w:ilvl w:val="0"/>
          <w:numId w:val="4"/>
        </w:numPr>
        <w:shd w:val="clear" w:color="auto" w:fill="FFFFFF"/>
        <w:spacing w:after="300" w:line="240" w:lineRule="auto"/>
        <w:rPr>
          <w:rFonts w:ascii="OpenSans" w:eastAsia="Times New Roman" w:hAnsi="OpenSans"/>
          <w:sz w:val="21"/>
          <w:szCs w:val="21"/>
        </w:rPr>
      </w:pPr>
      <w:r w:rsidRPr="00E43E26">
        <w:rPr>
          <w:rFonts w:ascii="OpenSans" w:eastAsia="Times New Roman" w:hAnsi="OpenSans"/>
          <w:sz w:val="21"/>
          <w:szCs w:val="21"/>
        </w:rPr>
        <w:t>1) Программа. Планирование учебного материала. Математика. 5-6 классы / авт.-сост. В.И. Жохов. М.: Мнемозина, 2012. -31с.</w:t>
      </w:r>
    </w:p>
    <w:p w14:paraId="1520BF0D" w14:textId="77777777" w:rsidR="00311682" w:rsidRPr="00E43E26" w:rsidRDefault="00311682" w:rsidP="00311682">
      <w:pPr>
        <w:pStyle w:val="a3"/>
        <w:numPr>
          <w:ilvl w:val="0"/>
          <w:numId w:val="4"/>
        </w:numPr>
        <w:shd w:val="clear" w:color="auto" w:fill="FFFFFF"/>
        <w:spacing w:after="300" w:line="240" w:lineRule="auto"/>
        <w:rPr>
          <w:rFonts w:ascii="OpenSans" w:eastAsia="Times New Roman" w:hAnsi="OpenSans"/>
          <w:sz w:val="21"/>
          <w:szCs w:val="21"/>
        </w:rPr>
      </w:pPr>
      <w:r w:rsidRPr="00E43E26">
        <w:rPr>
          <w:rFonts w:ascii="OpenSans" w:eastAsia="Times New Roman" w:hAnsi="OpenSans"/>
          <w:sz w:val="21"/>
          <w:szCs w:val="21"/>
        </w:rPr>
        <w:t xml:space="preserve">2) Учебник. Математика. 5 класс: учеб. для </w:t>
      </w:r>
      <w:proofErr w:type="spellStart"/>
      <w:r w:rsidRPr="00E43E26">
        <w:rPr>
          <w:rFonts w:ascii="OpenSans" w:eastAsia="Times New Roman" w:hAnsi="OpenSans"/>
          <w:sz w:val="21"/>
          <w:szCs w:val="21"/>
        </w:rPr>
        <w:t>общеобразоват</w:t>
      </w:r>
      <w:proofErr w:type="spellEnd"/>
      <w:r w:rsidRPr="00E43E26">
        <w:rPr>
          <w:rFonts w:ascii="OpenSans" w:eastAsia="Times New Roman" w:hAnsi="OpenSans"/>
          <w:sz w:val="21"/>
          <w:szCs w:val="21"/>
        </w:rPr>
        <w:t xml:space="preserve">. учреждений / Н.Я. </w:t>
      </w:r>
      <w:proofErr w:type="spellStart"/>
      <w:r w:rsidRPr="00E43E26">
        <w:rPr>
          <w:rFonts w:ascii="OpenSans" w:eastAsia="Times New Roman" w:hAnsi="OpenSans"/>
          <w:sz w:val="21"/>
          <w:szCs w:val="21"/>
        </w:rPr>
        <w:t>Виленкин</w:t>
      </w:r>
      <w:proofErr w:type="spellEnd"/>
      <w:r w:rsidRPr="00E43E26">
        <w:rPr>
          <w:rFonts w:ascii="OpenSans" w:eastAsia="Times New Roman" w:hAnsi="OpenSans"/>
          <w:sz w:val="21"/>
          <w:szCs w:val="21"/>
        </w:rPr>
        <w:t xml:space="preserve"> и др. – 21-е изд., - М.: Мнемозина, 2007.</w:t>
      </w:r>
    </w:p>
    <w:p w14:paraId="244E1783" w14:textId="77777777" w:rsidR="00311682" w:rsidRPr="00E43E26" w:rsidRDefault="00311682" w:rsidP="00311682">
      <w:pPr>
        <w:pStyle w:val="a3"/>
        <w:numPr>
          <w:ilvl w:val="0"/>
          <w:numId w:val="4"/>
        </w:numPr>
        <w:shd w:val="clear" w:color="auto" w:fill="FFFFFF"/>
        <w:spacing w:after="300" w:line="240" w:lineRule="auto"/>
        <w:rPr>
          <w:rFonts w:ascii="OpenSans" w:eastAsia="Times New Roman" w:hAnsi="OpenSans"/>
          <w:sz w:val="21"/>
          <w:szCs w:val="21"/>
        </w:rPr>
      </w:pPr>
      <w:r w:rsidRPr="00E43E26">
        <w:rPr>
          <w:rFonts w:ascii="OpenSans" w:eastAsia="Times New Roman" w:hAnsi="OpenSans"/>
          <w:sz w:val="21"/>
          <w:szCs w:val="21"/>
        </w:rPr>
        <w:t xml:space="preserve">3) Чесноков А.С., </w:t>
      </w:r>
      <w:proofErr w:type="spellStart"/>
      <w:r w:rsidRPr="00E43E26">
        <w:rPr>
          <w:rFonts w:ascii="OpenSans" w:eastAsia="Times New Roman" w:hAnsi="OpenSans"/>
          <w:sz w:val="21"/>
          <w:szCs w:val="21"/>
        </w:rPr>
        <w:t>Нешков</w:t>
      </w:r>
      <w:proofErr w:type="spellEnd"/>
      <w:r w:rsidRPr="00E43E26">
        <w:rPr>
          <w:rFonts w:ascii="OpenSans" w:eastAsia="Times New Roman" w:hAnsi="OpenSans"/>
          <w:sz w:val="21"/>
          <w:szCs w:val="21"/>
        </w:rPr>
        <w:t xml:space="preserve"> К.И.. Дидактические материалы по математике для 5 класс. – 5-е изд. – М.: Просвещение, 2010. – 144 с.</w:t>
      </w:r>
    </w:p>
    <w:p w14:paraId="62E8C27F" w14:textId="77777777" w:rsidR="00311682" w:rsidRPr="00E43E26" w:rsidRDefault="00311682" w:rsidP="00311682">
      <w:pPr>
        <w:pStyle w:val="a3"/>
        <w:numPr>
          <w:ilvl w:val="0"/>
          <w:numId w:val="4"/>
        </w:numPr>
        <w:shd w:val="clear" w:color="auto" w:fill="FFFFFF"/>
        <w:spacing w:after="300" w:line="240" w:lineRule="auto"/>
        <w:rPr>
          <w:rFonts w:ascii="OpenSans" w:eastAsia="Times New Roman" w:hAnsi="OpenSans"/>
          <w:sz w:val="21"/>
          <w:szCs w:val="21"/>
        </w:rPr>
      </w:pPr>
      <w:r w:rsidRPr="00E43E26">
        <w:rPr>
          <w:rFonts w:ascii="OpenSans" w:eastAsia="Times New Roman" w:hAnsi="OpenSans"/>
          <w:sz w:val="21"/>
          <w:szCs w:val="21"/>
        </w:rPr>
        <w:t xml:space="preserve">4) </w:t>
      </w:r>
      <w:proofErr w:type="spellStart"/>
      <w:r w:rsidRPr="00E43E26">
        <w:rPr>
          <w:rFonts w:ascii="OpenSans" w:eastAsia="Times New Roman" w:hAnsi="OpenSans"/>
          <w:sz w:val="21"/>
          <w:szCs w:val="21"/>
        </w:rPr>
        <w:t>Боженкова</w:t>
      </w:r>
      <w:proofErr w:type="spellEnd"/>
      <w:r w:rsidRPr="00E43E26">
        <w:rPr>
          <w:rFonts w:ascii="OpenSans" w:eastAsia="Times New Roman" w:hAnsi="OpenSans"/>
          <w:sz w:val="21"/>
          <w:szCs w:val="21"/>
        </w:rPr>
        <w:t xml:space="preserve"> Л.И. Алгебра в схемах, таблицах, алгоритмах: Учебные материалы. Изд. 2-е </w:t>
      </w:r>
      <w:proofErr w:type="spellStart"/>
      <w:r w:rsidRPr="00E43E26">
        <w:rPr>
          <w:rFonts w:ascii="OpenSans" w:eastAsia="Times New Roman" w:hAnsi="OpenSans"/>
          <w:sz w:val="21"/>
          <w:szCs w:val="21"/>
        </w:rPr>
        <w:t>испр</w:t>
      </w:r>
      <w:proofErr w:type="spellEnd"/>
      <w:proofErr w:type="gramStart"/>
      <w:r w:rsidRPr="00E43E26">
        <w:rPr>
          <w:rFonts w:ascii="OpenSans" w:eastAsia="Times New Roman" w:hAnsi="OpenSans"/>
          <w:sz w:val="21"/>
          <w:szCs w:val="21"/>
        </w:rPr>
        <w:t>.</w:t>
      </w:r>
      <w:proofErr w:type="gramEnd"/>
      <w:r w:rsidRPr="00E43E26">
        <w:rPr>
          <w:rFonts w:ascii="OpenSans" w:eastAsia="Times New Roman" w:hAnsi="OpenSans"/>
          <w:sz w:val="21"/>
          <w:szCs w:val="21"/>
        </w:rPr>
        <w:t xml:space="preserve"> и доп. –М., Калуга: КГУ им. К.Э. Циолковского, 2012. -56с.</w:t>
      </w:r>
    </w:p>
    <w:p w14:paraId="167A6E09" w14:textId="77777777" w:rsidR="00311682" w:rsidRPr="00E43E26" w:rsidRDefault="00311682" w:rsidP="00311682">
      <w:pPr>
        <w:pStyle w:val="a3"/>
        <w:numPr>
          <w:ilvl w:val="0"/>
          <w:numId w:val="4"/>
        </w:numPr>
        <w:shd w:val="clear" w:color="auto" w:fill="FFFFFF"/>
        <w:spacing w:after="300" w:line="240" w:lineRule="auto"/>
        <w:rPr>
          <w:rFonts w:ascii="OpenSans" w:eastAsia="Times New Roman" w:hAnsi="OpenSans"/>
          <w:sz w:val="21"/>
          <w:szCs w:val="21"/>
        </w:rPr>
      </w:pPr>
      <w:r w:rsidRPr="00E43E26">
        <w:rPr>
          <w:rFonts w:ascii="OpenSans" w:eastAsia="Times New Roman" w:hAnsi="OpenSans"/>
          <w:sz w:val="21"/>
          <w:szCs w:val="21"/>
        </w:rPr>
        <w:t xml:space="preserve">5) Математика 5 класс. Задания для обучения и развития учащихся. / Лебединцева Е.А., </w:t>
      </w:r>
      <w:proofErr w:type="spellStart"/>
      <w:r w:rsidRPr="00E43E26">
        <w:rPr>
          <w:rFonts w:ascii="OpenSans" w:eastAsia="Times New Roman" w:hAnsi="OpenSans"/>
          <w:sz w:val="21"/>
          <w:szCs w:val="21"/>
        </w:rPr>
        <w:t>Беленкова</w:t>
      </w:r>
      <w:proofErr w:type="spellEnd"/>
      <w:r w:rsidRPr="00E43E26">
        <w:rPr>
          <w:rFonts w:ascii="OpenSans" w:eastAsia="Times New Roman" w:hAnsi="OpenSans"/>
          <w:sz w:val="21"/>
          <w:szCs w:val="21"/>
        </w:rPr>
        <w:t xml:space="preserve"> Е.Ю. – М.: Интеллект-Центр, 2004 – 104с.</w:t>
      </w:r>
    </w:p>
    <w:p w14:paraId="71DC1852" w14:textId="77777777" w:rsidR="00311682" w:rsidRPr="00E43E26" w:rsidRDefault="00311682" w:rsidP="00311682">
      <w:pPr>
        <w:pStyle w:val="a3"/>
        <w:numPr>
          <w:ilvl w:val="0"/>
          <w:numId w:val="4"/>
        </w:numPr>
        <w:shd w:val="clear" w:color="auto" w:fill="FFFFFF"/>
        <w:spacing w:after="300" w:line="240" w:lineRule="auto"/>
        <w:rPr>
          <w:rFonts w:ascii="OpenSans" w:eastAsia="Times New Roman" w:hAnsi="OpenSans"/>
          <w:sz w:val="21"/>
          <w:szCs w:val="21"/>
        </w:rPr>
      </w:pPr>
      <w:r w:rsidRPr="00E43E26">
        <w:rPr>
          <w:rFonts w:ascii="OpenSans" w:eastAsia="Times New Roman" w:hAnsi="OpenSans"/>
          <w:sz w:val="21"/>
          <w:szCs w:val="21"/>
        </w:rPr>
        <w:t>6) Асмолов А.Г. Формирование универсальных учебных действий в основной школе: от действия к мысли. Система заданий: пособие для учителя/под ред. А.Г. Асмолова. - М.: Просвещение, 2010. - 159 с.</w:t>
      </w:r>
    </w:p>
    <w:p w14:paraId="239E05D1" w14:textId="77777777" w:rsidR="00311682" w:rsidRPr="00E43E26" w:rsidRDefault="00311682" w:rsidP="00311682">
      <w:pPr>
        <w:pStyle w:val="a3"/>
        <w:numPr>
          <w:ilvl w:val="0"/>
          <w:numId w:val="4"/>
        </w:numPr>
        <w:shd w:val="clear" w:color="auto" w:fill="FFFFFF"/>
        <w:spacing w:after="300" w:line="240" w:lineRule="auto"/>
        <w:rPr>
          <w:rFonts w:ascii="OpenSans" w:eastAsia="Times New Roman" w:hAnsi="OpenSans"/>
          <w:sz w:val="21"/>
          <w:szCs w:val="21"/>
        </w:rPr>
      </w:pPr>
      <w:r w:rsidRPr="00E43E26">
        <w:rPr>
          <w:rFonts w:ascii="OpenSans" w:eastAsia="Times New Roman" w:hAnsi="OpenSans"/>
          <w:sz w:val="21"/>
          <w:szCs w:val="21"/>
        </w:rPr>
        <w:t>7) Данилюк А.Я., Кондаков А.М., Тишков В.А.. Концепция духовно-нравственного развития и воспитания личности гражданина России. - М.: Просвещение, 2009. - 24 с.</w:t>
      </w:r>
    </w:p>
    <w:p w14:paraId="0051D881" w14:textId="77777777" w:rsidR="00311682" w:rsidRPr="00E43E26" w:rsidRDefault="00311682" w:rsidP="00311682">
      <w:pPr>
        <w:pStyle w:val="a3"/>
        <w:numPr>
          <w:ilvl w:val="0"/>
          <w:numId w:val="4"/>
        </w:numPr>
        <w:shd w:val="clear" w:color="auto" w:fill="FFFFFF"/>
        <w:spacing w:after="300" w:line="240" w:lineRule="auto"/>
        <w:rPr>
          <w:rFonts w:ascii="OpenSans" w:eastAsia="Times New Roman" w:hAnsi="OpenSans"/>
          <w:sz w:val="21"/>
          <w:szCs w:val="21"/>
        </w:rPr>
      </w:pPr>
      <w:r w:rsidRPr="00E43E26">
        <w:rPr>
          <w:rFonts w:ascii="OpenSans" w:eastAsia="Times New Roman" w:hAnsi="OpenSans"/>
          <w:sz w:val="21"/>
          <w:szCs w:val="21"/>
        </w:rPr>
        <w:t>8) Федеральный государственный образовательный стандарт общего основного образования / М-во образования и науки Рос. Федерации. – М.: Просвещение, 2011. – 48 с</w:t>
      </w:r>
    </w:p>
    <w:p w14:paraId="5EEB7B78" w14:textId="77777777" w:rsidR="00311682" w:rsidRPr="00E43E26" w:rsidRDefault="00311682" w:rsidP="00311682">
      <w:pPr>
        <w:pStyle w:val="a3"/>
        <w:numPr>
          <w:ilvl w:val="0"/>
          <w:numId w:val="4"/>
        </w:numPr>
        <w:shd w:val="clear" w:color="auto" w:fill="FFFFFF"/>
        <w:spacing w:after="300" w:line="240" w:lineRule="auto"/>
        <w:rPr>
          <w:rFonts w:ascii="OpenSans" w:eastAsia="Times New Roman" w:hAnsi="OpenSans"/>
          <w:sz w:val="21"/>
          <w:szCs w:val="21"/>
        </w:rPr>
      </w:pPr>
      <w:r w:rsidRPr="00E43E26">
        <w:rPr>
          <w:rFonts w:ascii="OpenSans" w:eastAsia="Times New Roman" w:hAnsi="OpenSans"/>
          <w:sz w:val="21"/>
          <w:szCs w:val="21"/>
        </w:rPr>
        <w:t xml:space="preserve">9) Примерные программы по учебным предметам. Математика. 5-9 классы: проект. – 3-е изд., </w:t>
      </w:r>
      <w:proofErr w:type="spellStart"/>
      <w:r w:rsidRPr="00E43E26">
        <w:rPr>
          <w:rFonts w:ascii="OpenSans" w:eastAsia="Times New Roman" w:hAnsi="OpenSans"/>
          <w:sz w:val="21"/>
          <w:szCs w:val="21"/>
        </w:rPr>
        <w:t>перераб</w:t>
      </w:r>
      <w:proofErr w:type="spellEnd"/>
      <w:r w:rsidRPr="00E43E26">
        <w:rPr>
          <w:rFonts w:ascii="OpenSans" w:eastAsia="Times New Roman" w:hAnsi="OpenSans"/>
          <w:sz w:val="21"/>
          <w:szCs w:val="21"/>
        </w:rPr>
        <w:t>. – М.: Просвещение, 2011. – 64с. – (Стандарты второго поколения).</w:t>
      </w:r>
    </w:p>
    <w:p w14:paraId="0AEC83B0" w14:textId="77777777" w:rsidR="00311682" w:rsidRPr="00E43E26" w:rsidRDefault="00311682" w:rsidP="00311682">
      <w:pPr>
        <w:pStyle w:val="a3"/>
        <w:numPr>
          <w:ilvl w:val="0"/>
          <w:numId w:val="4"/>
        </w:numPr>
        <w:shd w:val="clear" w:color="auto" w:fill="FFFFFF"/>
        <w:spacing w:after="300" w:line="240" w:lineRule="auto"/>
        <w:rPr>
          <w:rFonts w:ascii="OpenSans" w:eastAsia="Times New Roman" w:hAnsi="OpenSans"/>
          <w:sz w:val="21"/>
          <w:szCs w:val="21"/>
        </w:rPr>
      </w:pPr>
      <w:r w:rsidRPr="00E43E26">
        <w:rPr>
          <w:rFonts w:ascii="OpenSans" w:eastAsia="Times New Roman" w:hAnsi="OpenSans"/>
          <w:sz w:val="21"/>
          <w:szCs w:val="21"/>
        </w:rPr>
        <w:t xml:space="preserve">10) Малкова Н.Г. Организация групповой работы на уроках математики. //Сайт «ПЕДСОВЕТ.ORG». - http://pedsovet.org/component/option, </w:t>
      </w:r>
      <w:proofErr w:type="spellStart"/>
      <w:r w:rsidRPr="00E43E26">
        <w:rPr>
          <w:rFonts w:ascii="OpenSans" w:eastAsia="Times New Roman" w:hAnsi="OpenSans"/>
          <w:sz w:val="21"/>
          <w:szCs w:val="21"/>
        </w:rPr>
        <w:t>com_mtree</w:t>
      </w:r>
      <w:proofErr w:type="spellEnd"/>
      <w:r w:rsidRPr="00E43E26">
        <w:rPr>
          <w:rFonts w:ascii="OpenSans" w:eastAsia="Times New Roman" w:hAnsi="OpenSans"/>
          <w:sz w:val="21"/>
          <w:szCs w:val="21"/>
        </w:rPr>
        <w:t>/</w:t>
      </w:r>
      <w:proofErr w:type="spellStart"/>
      <w:r w:rsidRPr="00E43E26">
        <w:rPr>
          <w:rFonts w:ascii="OpenSans" w:eastAsia="Times New Roman" w:hAnsi="OpenSans"/>
          <w:sz w:val="21"/>
          <w:szCs w:val="21"/>
        </w:rPr>
        <w:t>task,viewlink</w:t>
      </w:r>
      <w:proofErr w:type="spellEnd"/>
      <w:r w:rsidRPr="00E43E26">
        <w:rPr>
          <w:rFonts w:ascii="OpenSans" w:eastAsia="Times New Roman" w:hAnsi="OpenSans"/>
          <w:sz w:val="21"/>
          <w:szCs w:val="21"/>
        </w:rPr>
        <w:t>/link_id,4501/Itemid,118/</w:t>
      </w:r>
    </w:p>
    <w:p w14:paraId="2E84B7AD" w14:textId="77777777" w:rsidR="00311682" w:rsidRPr="00E43E26" w:rsidRDefault="00311682" w:rsidP="00311682">
      <w:pPr>
        <w:pStyle w:val="a3"/>
        <w:numPr>
          <w:ilvl w:val="0"/>
          <w:numId w:val="4"/>
        </w:numPr>
        <w:shd w:val="clear" w:color="auto" w:fill="FFFFFF"/>
        <w:spacing w:after="300" w:line="240" w:lineRule="auto"/>
        <w:rPr>
          <w:rFonts w:ascii="OpenSans" w:eastAsia="Times New Roman" w:hAnsi="OpenSans"/>
          <w:sz w:val="21"/>
          <w:szCs w:val="21"/>
        </w:rPr>
      </w:pPr>
      <w:r w:rsidRPr="00E43E26">
        <w:rPr>
          <w:rFonts w:ascii="OpenSans" w:eastAsia="Times New Roman" w:hAnsi="OpenSans"/>
          <w:sz w:val="21"/>
          <w:szCs w:val="21"/>
        </w:rPr>
        <w:t xml:space="preserve">11) </w:t>
      </w:r>
      <w:proofErr w:type="spellStart"/>
      <w:r w:rsidRPr="00E43E26">
        <w:rPr>
          <w:rFonts w:ascii="OpenSans" w:eastAsia="Times New Roman" w:hAnsi="OpenSans"/>
          <w:sz w:val="21"/>
          <w:szCs w:val="21"/>
        </w:rPr>
        <w:t>Ашкинузе</w:t>
      </w:r>
      <w:proofErr w:type="spellEnd"/>
      <w:r w:rsidRPr="00E43E26">
        <w:rPr>
          <w:rFonts w:ascii="OpenSans" w:eastAsia="Times New Roman" w:hAnsi="OpenSans"/>
          <w:sz w:val="21"/>
          <w:szCs w:val="21"/>
        </w:rPr>
        <w:t xml:space="preserve"> В.Г., Левин В.И., </w:t>
      </w:r>
      <w:proofErr w:type="spellStart"/>
      <w:r w:rsidRPr="00E43E26">
        <w:rPr>
          <w:rFonts w:ascii="OpenSans" w:eastAsia="Times New Roman" w:hAnsi="OpenSans"/>
          <w:sz w:val="21"/>
          <w:szCs w:val="21"/>
        </w:rPr>
        <w:t>Семушин</w:t>
      </w:r>
      <w:proofErr w:type="spellEnd"/>
      <w:r w:rsidRPr="00E43E26">
        <w:rPr>
          <w:rFonts w:ascii="OpenSans" w:eastAsia="Times New Roman" w:hAnsi="OpenSans"/>
          <w:sz w:val="21"/>
          <w:szCs w:val="21"/>
        </w:rPr>
        <w:t xml:space="preserve"> А.Д. О перестройке программ по математике в свете новых задач школы // Математика в школе., 1959. № 1., с. 40–51.</w:t>
      </w:r>
    </w:p>
    <w:p w14:paraId="34873F4A" w14:textId="77777777" w:rsidR="00311682" w:rsidRPr="00E43E26" w:rsidRDefault="00311682" w:rsidP="00311682">
      <w:pPr>
        <w:pStyle w:val="a3"/>
        <w:numPr>
          <w:ilvl w:val="0"/>
          <w:numId w:val="4"/>
        </w:numPr>
        <w:shd w:val="clear" w:color="auto" w:fill="FFFFFF"/>
        <w:spacing w:after="300" w:line="240" w:lineRule="auto"/>
        <w:rPr>
          <w:rFonts w:ascii="OpenSans" w:eastAsia="Times New Roman" w:hAnsi="OpenSans"/>
          <w:sz w:val="21"/>
          <w:szCs w:val="21"/>
        </w:rPr>
      </w:pPr>
      <w:r w:rsidRPr="00E43E26">
        <w:rPr>
          <w:rFonts w:ascii="OpenSans" w:eastAsia="Times New Roman" w:hAnsi="OpenSans"/>
          <w:sz w:val="21"/>
          <w:szCs w:val="21"/>
        </w:rPr>
        <w:t>12) Обсуждение проекта новой программы в Московском математическом обществе // Математика в школе. 1959. № 3., с.84–86.</w:t>
      </w:r>
    </w:p>
    <w:p w14:paraId="4393D2BF" w14:textId="77777777" w:rsidR="00311682" w:rsidRPr="00E43E26" w:rsidRDefault="00311682" w:rsidP="00311682">
      <w:pPr>
        <w:pStyle w:val="a3"/>
        <w:numPr>
          <w:ilvl w:val="0"/>
          <w:numId w:val="4"/>
        </w:numPr>
        <w:shd w:val="clear" w:color="auto" w:fill="FFFFFF"/>
        <w:spacing w:after="300" w:line="240" w:lineRule="auto"/>
        <w:rPr>
          <w:rFonts w:ascii="OpenSans" w:eastAsia="Times New Roman" w:hAnsi="OpenSans"/>
          <w:sz w:val="21"/>
          <w:szCs w:val="21"/>
        </w:rPr>
      </w:pPr>
      <w:r w:rsidRPr="00E43E26">
        <w:rPr>
          <w:rFonts w:ascii="OpenSans" w:eastAsia="Times New Roman" w:hAnsi="OpenSans"/>
          <w:sz w:val="21"/>
          <w:szCs w:val="21"/>
        </w:rPr>
        <w:t>13) Прудников В.Е. Русские педагоги-математики XVIII-XIX веков. Пособие для учителей. М. 1956.</w:t>
      </w:r>
    </w:p>
    <w:p w14:paraId="1908D390" w14:textId="77777777" w:rsidR="00311682" w:rsidRPr="00E43E26" w:rsidRDefault="00311682" w:rsidP="00311682">
      <w:pPr>
        <w:pStyle w:val="a3"/>
        <w:numPr>
          <w:ilvl w:val="0"/>
          <w:numId w:val="4"/>
        </w:numPr>
        <w:shd w:val="clear" w:color="auto" w:fill="FFFFFF"/>
        <w:spacing w:after="0" w:line="240" w:lineRule="auto"/>
        <w:rPr>
          <w:rFonts w:ascii="OpenSans" w:eastAsia="Times New Roman" w:hAnsi="OpenSans"/>
          <w:sz w:val="21"/>
          <w:szCs w:val="21"/>
        </w:rPr>
      </w:pPr>
    </w:p>
    <w:p w14:paraId="02A8FD8E" w14:textId="77777777" w:rsidR="00311682" w:rsidRPr="00E43E26" w:rsidRDefault="00311682" w:rsidP="00311682">
      <w:pPr>
        <w:pStyle w:val="a3"/>
        <w:numPr>
          <w:ilvl w:val="0"/>
          <w:numId w:val="4"/>
        </w:numPr>
        <w:shd w:val="clear" w:color="auto" w:fill="FFFFFF"/>
        <w:spacing w:after="0" w:line="240" w:lineRule="auto"/>
        <w:rPr>
          <w:rFonts w:ascii="OpenSans" w:eastAsia="Times New Roman" w:hAnsi="OpenSans"/>
          <w:sz w:val="21"/>
          <w:szCs w:val="21"/>
        </w:rPr>
      </w:pPr>
      <w:proofErr w:type="gramStart"/>
      <w:r w:rsidRPr="00E43E26">
        <w:rPr>
          <w:rFonts w:ascii="OpenSans" w:eastAsia="Times New Roman" w:hAnsi="OpenSans"/>
          <w:b/>
          <w:bCs/>
          <w:sz w:val="21"/>
          <w:szCs w:val="21"/>
        </w:rPr>
        <w:t>Учебник</w:t>
      </w:r>
      <w:r w:rsidRPr="00E43E26">
        <w:rPr>
          <w:rFonts w:ascii="OpenSans" w:eastAsia="Times New Roman" w:hAnsi="OpenSans"/>
          <w:sz w:val="21"/>
          <w:szCs w:val="21"/>
        </w:rPr>
        <w:t> :</w:t>
      </w:r>
      <w:proofErr w:type="gramEnd"/>
      <w:r w:rsidRPr="00E43E26">
        <w:rPr>
          <w:rFonts w:ascii="OpenSans" w:eastAsia="Times New Roman" w:hAnsi="OpenSans"/>
          <w:sz w:val="21"/>
          <w:szCs w:val="21"/>
        </w:rPr>
        <w:t xml:space="preserve"> Н.Я. </w:t>
      </w:r>
      <w:proofErr w:type="spellStart"/>
      <w:r w:rsidRPr="00E43E26">
        <w:rPr>
          <w:rFonts w:ascii="OpenSans" w:eastAsia="Times New Roman" w:hAnsi="OpenSans"/>
          <w:sz w:val="21"/>
          <w:szCs w:val="21"/>
        </w:rPr>
        <w:t>Виленкин</w:t>
      </w:r>
      <w:proofErr w:type="spellEnd"/>
      <w:r w:rsidRPr="00E43E26">
        <w:rPr>
          <w:rFonts w:ascii="OpenSans" w:eastAsia="Times New Roman" w:hAnsi="OpenSans"/>
          <w:sz w:val="21"/>
          <w:szCs w:val="21"/>
        </w:rPr>
        <w:t xml:space="preserve">, В.И. Жохов, А.С. Чесноков, С.И. </w:t>
      </w:r>
      <w:proofErr w:type="spellStart"/>
      <w:r w:rsidRPr="00E43E26">
        <w:rPr>
          <w:rFonts w:ascii="OpenSans" w:eastAsia="Times New Roman" w:hAnsi="OpenSans"/>
          <w:sz w:val="21"/>
          <w:szCs w:val="21"/>
        </w:rPr>
        <w:t>Шварцбурд</w:t>
      </w:r>
      <w:proofErr w:type="spellEnd"/>
      <w:r w:rsidRPr="00E43E26">
        <w:rPr>
          <w:rFonts w:ascii="OpenSans" w:eastAsia="Times New Roman" w:hAnsi="OpenSans"/>
          <w:sz w:val="21"/>
          <w:szCs w:val="21"/>
        </w:rPr>
        <w:t>, 2007 г, 22 издание, для общеобразовательных учреждений.</w:t>
      </w:r>
    </w:p>
    <w:p w14:paraId="2813D394" w14:textId="77777777" w:rsidR="00311682" w:rsidRPr="00E43E26" w:rsidRDefault="00311682" w:rsidP="00311682">
      <w:pPr>
        <w:pStyle w:val="a3"/>
        <w:numPr>
          <w:ilvl w:val="0"/>
          <w:numId w:val="4"/>
        </w:numPr>
        <w:shd w:val="clear" w:color="auto" w:fill="FFFFFF"/>
        <w:spacing w:after="0" w:line="240" w:lineRule="auto"/>
        <w:rPr>
          <w:rFonts w:ascii="OpenSans" w:eastAsia="Times New Roman" w:hAnsi="OpenSans"/>
          <w:sz w:val="21"/>
          <w:szCs w:val="21"/>
        </w:rPr>
      </w:pPr>
      <w:r w:rsidRPr="00E43E26">
        <w:rPr>
          <w:rFonts w:ascii="OpenSans" w:eastAsia="Times New Roman" w:hAnsi="OpenSans"/>
          <w:b/>
          <w:bCs/>
          <w:sz w:val="21"/>
          <w:szCs w:val="21"/>
        </w:rPr>
        <w:t>Класс 5.</w:t>
      </w:r>
    </w:p>
    <w:p w14:paraId="1BA8A7F1" w14:textId="77777777" w:rsidR="00311682" w:rsidRPr="00E43E26" w:rsidRDefault="00311682" w:rsidP="00311682">
      <w:pPr>
        <w:pStyle w:val="a3"/>
        <w:numPr>
          <w:ilvl w:val="0"/>
          <w:numId w:val="4"/>
        </w:numPr>
        <w:shd w:val="clear" w:color="auto" w:fill="FFFFFF"/>
        <w:spacing w:after="0" w:line="240" w:lineRule="auto"/>
        <w:rPr>
          <w:rFonts w:ascii="OpenSans" w:eastAsia="Times New Roman" w:hAnsi="OpenSans"/>
          <w:sz w:val="21"/>
          <w:szCs w:val="21"/>
        </w:rPr>
      </w:pPr>
      <w:r w:rsidRPr="00E43E26">
        <w:rPr>
          <w:rFonts w:ascii="OpenSans" w:eastAsia="Times New Roman" w:hAnsi="OpenSans"/>
          <w:b/>
          <w:bCs/>
          <w:sz w:val="21"/>
          <w:szCs w:val="21"/>
        </w:rPr>
        <w:t>Тип урока</w:t>
      </w:r>
      <w:r w:rsidRPr="00E43E26">
        <w:rPr>
          <w:rFonts w:ascii="OpenSans" w:eastAsia="Times New Roman" w:hAnsi="OpenSans"/>
          <w:sz w:val="21"/>
          <w:szCs w:val="21"/>
        </w:rPr>
        <w:t>: уроки отработки умений и рефлексии</w:t>
      </w:r>
    </w:p>
    <w:p w14:paraId="303F847F" w14:textId="77777777" w:rsidR="00311682" w:rsidRPr="00E43E26" w:rsidRDefault="00311682" w:rsidP="00311682">
      <w:pPr>
        <w:pStyle w:val="a3"/>
        <w:numPr>
          <w:ilvl w:val="0"/>
          <w:numId w:val="4"/>
        </w:numPr>
        <w:shd w:val="clear" w:color="auto" w:fill="FFFFFF"/>
        <w:spacing w:after="0" w:line="240" w:lineRule="auto"/>
        <w:rPr>
          <w:rFonts w:ascii="OpenSans" w:eastAsia="Times New Roman" w:hAnsi="OpenSans"/>
          <w:sz w:val="21"/>
          <w:szCs w:val="21"/>
        </w:rPr>
      </w:pPr>
      <w:r w:rsidRPr="00E43E26">
        <w:rPr>
          <w:rFonts w:ascii="OpenSans" w:eastAsia="Times New Roman" w:hAnsi="OpenSans"/>
          <w:b/>
          <w:bCs/>
          <w:sz w:val="21"/>
          <w:szCs w:val="21"/>
        </w:rPr>
        <w:t>Тема урока</w:t>
      </w:r>
      <w:r w:rsidRPr="00E43E26">
        <w:rPr>
          <w:rFonts w:ascii="OpenSans" w:eastAsia="Times New Roman" w:hAnsi="OpenSans"/>
          <w:sz w:val="21"/>
          <w:szCs w:val="21"/>
        </w:rPr>
        <w:t> «Умножение десятичных дробей»</w:t>
      </w:r>
    </w:p>
    <w:p w14:paraId="0FCABB9B" w14:textId="77777777" w:rsidR="00311682" w:rsidRPr="00E43E26" w:rsidRDefault="00311682" w:rsidP="00311682">
      <w:pPr>
        <w:pStyle w:val="a3"/>
        <w:numPr>
          <w:ilvl w:val="0"/>
          <w:numId w:val="4"/>
        </w:numPr>
        <w:shd w:val="clear" w:color="auto" w:fill="FFFFFF"/>
        <w:spacing w:after="0" w:line="240" w:lineRule="auto"/>
        <w:rPr>
          <w:rFonts w:ascii="OpenSans" w:eastAsia="Times New Roman" w:hAnsi="OpenSans"/>
          <w:sz w:val="21"/>
          <w:szCs w:val="21"/>
        </w:rPr>
      </w:pPr>
      <w:r w:rsidRPr="00E43E26">
        <w:rPr>
          <w:rFonts w:ascii="OpenSans" w:eastAsia="Times New Roman" w:hAnsi="OpenSans"/>
          <w:b/>
          <w:bCs/>
          <w:sz w:val="21"/>
          <w:szCs w:val="21"/>
        </w:rPr>
        <w:t>Цели урока:</w:t>
      </w:r>
    </w:p>
    <w:p w14:paraId="6F8BD703" w14:textId="77777777" w:rsidR="00311682" w:rsidRPr="00E43E26" w:rsidRDefault="00311682" w:rsidP="00311682">
      <w:pPr>
        <w:pStyle w:val="a3"/>
        <w:numPr>
          <w:ilvl w:val="0"/>
          <w:numId w:val="4"/>
        </w:numPr>
        <w:shd w:val="clear" w:color="auto" w:fill="FFFFFF"/>
        <w:spacing w:after="300" w:line="240" w:lineRule="auto"/>
        <w:rPr>
          <w:rFonts w:ascii="OpenSans" w:eastAsia="Times New Roman" w:hAnsi="OpenSans"/>
          <w:sz w:val="21"/>
          <w:szCs w:val="21"/>
        </w:rPr>
      </w:pPr>
      <w:r w:rsidRPr="00E43E26">
        <w:rPr>
          <w:rFonts w:ascii="OpenSans" w:eastAsia="Times New Roman" w:hAnsi="OpenSans"/>
          <w:sz w:val="21"/>
          <w:szCs w:val="21"/>
        </w:rPr>
        <w:t>- дидактические: Ввести правило умножения десятичных дробей и научить его применять на конкретных примерах.</w:t>
      </w:r>
    </w:p>
    <w:p w14:paraId="62C486A6" w14:textId="77777777" w:rsidR="00311682" w:rsidRPr="00E43E26" w:rsidRDefault="00311682" w:rsidP="00311682">
      <w:pPr>
        <w:pStyle w:val="a3"/>
        <w:numPr>
          <w:ilvl w:val="0"/>
          <w:numId w:val="4"/>
        </w:numPr>
        <w:shd w:val="clear" w:color="auto" w:fill="FFFFFF"/>
        <w:spacing w:after="300" w:line="240" w:lineRule="auto"/>
        <w:rPr>
          <w:rFonts w:ascii="OpenSans" w:eastAsia="Times New Roman" w:hAnsi="OpenSans"/>
          <w:sz w:val="21"/>
          <w:szCs w:val="21"/>
        </w:rPr>
      </w:pPr>
      <w:r w:rsidRPr="00E43E26">
        <w:rPr>
          <w:rFonts w:ascii="OpenSans" w:eastAsia="Times New Roman" w:hAnsi="OpenSans"/>
          <w:sz w:val="21"/>
          <w:szCs w:val="21"/>
        </w:rPr>
        <w:t>- развивающие</w:t>
      </w:r>
      <w:proofErr w:type="gramStart"/>
      <w:r w:rsidRPr="00E43E26">
        <w:rPr>
          <w:rFonts w:ascii="OpenSans" w:eastAsia="Times New Roman" w:hAnsi="OpenSans"/>
          <w:sz w:val="21"/>
          <w:szCs w:val="21"/>
        </w:rPr>
        <w:t>: Развивать</w:t>
      </w:r>
      <w:proofErr w:type="gramEnd"/>
      <w:r w:rsidRPr="00E43E26">
        <w:rPr>
          <w:rFonts w:ascii="OpenSans" w:eastAsia="Times New Roman" w:hAnsi="OpenSans"/>
          <w:sz w:val="21"/>
          <w:szCs w:val="21"/>
        </w:rPr>
        <w:t xml:space="preserve"> навыки целеполагания.</w:t>
      </w:r>
    </w:p>
    <w:p w14:paraId="286E7230" w14:textId="77777777" w:rsidR="00311682" w:rsidRPr="00E43E26" w:rsidRDefault="00311682" w:rsidP="00311682">
      <w:pPr>
        <w:pStyle w:val="a3"/>
        <w:numPr>
          <w:ilvl w:val="0"/>
          <w:numId w:val="4"/>
        </w:numPr>
        <w:shd w:val="clear" w:color="auto" w:fill="FFFFFF"/>
        <w:spacing w:after="300" w:line="240" w:lineRule="auto"/>
        <w:rPr>
          <w:rFonts w:ascii="OpenSans" w:eastAsia="Times New Roman" w:hAnsi="OpenSans"/>
          <w:sz w:val="21"/>
          <w:szCs w:val="21"/>
        </w:rPr>
      </w:pPr>
      <w:r w:rsidRPr="00E43E26">
        <w:rPr>
          <w:rFonts w:ascii="OpenSans" w:eastAsia="Times New Roman" w:hAnsi="OpenSans"/>
          <w:sz w:val="21"/>
          <w:szCs w:val="21"/>
        </w:rPr>
        <w:lastRenderedPageBreak/>
        <w:t>Развивать умение классифицировать математические объёкты.</w:t>
      </w:r>
    </w:p>
    <w:p w14:paraId="301F53C9" w14:textId="77777777" w:rsidR="00311682" w:rsidRPr="00E43E26" w:rsidRDefault="00311682" w:rsidP="00311682">
      <w:pPr>
        <w:pStyle w:val="a3"/>
        <w:numPr>
          <w:ilvl w:val="0"/>
          <w:numId w:val="4"/>
        </w:numPr>
        <w:shd w:val="clear" w:color="auto" w:fill="FFFFFF"/>
        <w:spacing w:after="300" w:line="240" w:lineRule="auto"/>
        <w:rPr>
          <w:rFonts w:ascii="OpenSans" w:eastAsia="Times New Roman" w:hAnsi="OpenSans"/>
          <w:sz w:val="21"/>
          <w:szCs w:val="21"/>
        </w:rPr>
      </w:pPr>
      <w:r w:rsidRPr="00E43E26">
        <w:rPr>
          <w:rFonts w:ascii="OpenSans" w:eastAsia="Times New Roman" w:hAnsi="OpenSans"/>
          <w:sz w:val="21"/>
          <w:szCs w:val="21"/>
        </w:rPr>
        <w:t>- воспитывающие: Развитие взаимопомощи и взаимоконтроля.</w:t>
      </w:r>
    </w:p>
    <w:p w14:paraId="3CDE1046" w14:textId="77777777" w:rsidR="00311682" w:rsidRPr="00E43E26" w:rsidRDefault="00311682" w:rsidP="00311682">
      <w:pPr>
        <w:pStyle w:val="a3"/>
        <w:numPr>
          <w:ilvl w:val="0"/>
          <w:numId w:val="4"/>
        </w:numPr>
        <w:shd w:val="clear" w:color="auto" w:fill="FFFFFF"/>
        <w:spacing w:after="0" w:line="240" w:lineRule="auto"/>
        <w:rPr>
          <w:rFonts w:ascii="OpenSans" w:eastAsia="Times New Roman" w:hAnsi="OpenSans"/>
          <w:sz w:val="21"/>
          <w:szCs w:val="21"/>
        </w:rPr>
      </w:pPr>
    </w:p>
    <w:p w14:paraId="2E23277F" w14:textId="77777777" w:rsidR="00311682" w:rsidRPr="00E43E26" w:rsidRDefault="00311682" w:rsidP="00311682">
      <w:pPr>
        <w:pStyle w:val="a3"/>
        <w:numPr>
          <w:ilvl w:val="0"/>
          <w:numId w:val="4"/>
        </w:numPr>
        <w:shd w:val="clear" w:color="auto" w:fill="FFFFFF"/>
        <w:spacing w:after="0" w:line="240" w:lineRule="auto"/>
        <w:rPr>
          <w:rFonts w:ascii="OpenSans" w:eastAsia="Times New Roman" w:hAnsi="OpenSans"/>
          <w:sz w:val="21"/>
          <w:szCs w:val="21"/>
        </w:rPr>
      </w:pPr>
      <w:r w:rsidRPr="00E43E26">
        <w:rPr>
          <w:rFonts w:ascii="OpenSans" w:eastAsia="Times New Roman" w:hAnsi="OpenSans"/>
          <w:b/>
          <w:bCs/>
          <w:sz w:val="21"/>
          <w:szCs w:val="21"/>
        </w:rPr>
        <w:t>Планируемые результаты</w:t>
      </w:r>
      <w:r w:rsidRPr="00E43E26">
        <w:rPr>
          <w:rFonts w:ascii="OpenSans" w:eastAsia="Times New Roman" w:hAnsi="OpenSans"/>
          <w:sz w:val="21"/>
          <w:szCs w:val="21"/>
        </w:rPr>
        <w:t>:</w:t>
      </w:r>
    </w:p>
    <w:p w14:paraId="15AEF35A" w14:textId="77777777" w:rsidR="00311682" w:rsidRPr="00E43E26" w:rsidRDefault="00311682" w:rsidP="00311682">
      <w:pPr>
        <w:pStyle w:val="a3"/>
        <w:numPr>
          <w:ilvl w:val="0"/>
          <w:numId w:val="4"/>
        </w:numPr>
        <w:shd w:val="clear" w:color="auto" w:fill="FFFFFF"/>
        <w:spacing w:after="300" w:line="240" w:lineRule="auto"/>
        <w:rPr>
          <w:rFonts w:ascii="OpenSans" w:eastAsia="Times New Roman" w:hAnsi="OpenSans"/>
          <w:sz w:val="21"/>
          <w:szCs w:val="21"/>
        </w:rPr>
      </w:pPr>
      <w:r w:rsidRPr="00E43E26">
        <w:rPr>
          <w:rFonts w:ascii="OpenSans" w:eastAsia="Times New Roman" w:hAnsi="OpenSans"/>
          <w:sz w:val="21"/>
          <w:szCs w:val="21"/>
        </w:rPr>
        <w:t>- предметные: применять правило умножения десятичных дробей, при решении задач и примеров.</w:t>
      </w:r>
    </w:p>
    <w:p w14:paraId="73BA90B8" w14:textId="77777777" w:rsidR="00311682" w:rsidRPr="00E43E26" w:rsidRDefault="00311682" w:rsidP="00311682">
      <w:pPr>
        <w:pStyle w:val="a3"/>
        <w:numPr>
          <w:ilvl w:val="0"/>
          <w:numId w:val="4"/>
        </w:numPr>
        <w:shd w:val="clear" w:color="auto" w:fill="FFFFFF"/>
        <w:spacing w:after="300" w:line="240" w:lineRule="auto"/>
        <w:rPr>
          <w:rFonts w:ascii="OpenSans" w:eastAsia="Times New Roman" w:hAnsi="OpenSans"/>
          <w:sz w:val="21"/>
          <w:szCs w:val="21"/>
        </w:rPr>
      </w:pPr>
      <w:r w:rsidRPr="00E43E26">
        <w:rPr>
          <w:rFonts w:ascii="OpenSans" w:eastAsia="Times New Roman" w:hAnsi="OpenSans"/>
          <w:sz w:val="21"/>
          <w:szCs w:val="21"/>
        </w:rPr>
        <w:t>- метапредметные (регулятивные – Р, коммуникативные – К, познавательные – П)</w:t>
      </w:r>
    </w:p>
    <w:p w14:paraId="574ED88E" w14:textId="77777777" w:rsidR="00311682" w:rsidRPr="00E43E26" w:rsidRDefault="00311682" w:rsidP="00311682">
      <w:pPr>
        <w:pStyle w:val="a3"/>
        <w:numPr>
          <w:ilvl w:val="0"/>
          <w:numId w:val="4"/>
        </w:numPr>
        <w:shd w:val="clear" w:color="auto" w:fill="FFFFFF"/>
        <w:spacing w:after="300" w:line="240" w:lineRule="auto"/>
        <w:rPr>
          <w:rFonts w:ascii="OpenSans" w:eastAsia="Times New Roman" w:hAnsi="OpenSans"/>
          <w:sz w:val="21"/>
          <w:szCs w:val="21"/>
        </w:rPr>
      </w:pPr>
      <w:r w:rsidRPr="00E43E26">
        <w:rPr>
          <w:rFonts w:ascii="OpenSans" w:eastAsia="Times New Roman" w:hAnsi="OpenSans"/>
          <w:sz w:val="21"/>
          <w:szCs w:val="21"/>
        </w:rPr>
        <w:t>Р. Адекватно самостоятельно оценивать правильность выполнения действий.</w:t>
      </w:r>
    </w:p>
    <w:p w14:paraId="06D6A737" w14:textId="77777777" w:rsidR="00311682" w:rsidRPr="00E43E26" w:rsidRDefault="00311682" w:rsidP="00311682">
      <w:pPr>
        <w:pStyle w:val="a3"/>
        <w:numPr>
          <w:ilvl w:val="0"/>
          <w:numId w:val="4"/>
        </w:numPr>
        <w:shd w:val="clear" w:color="auto" w:fill="FFFFFF"/>
        <w:spacing w:after="300" w:line="240" w:lineRule="auto"/>
        <w:rPr>
          <w:rFonts w:ascii="OpenSans" w:eastAsia="Times New Roman" w:hAnsi="OpenSans"/>
          <w:sz w:val="21"/>
          <w:szCs w:val="21"/>
        </w:rPr>
      </w:pPr>
      <w:r w:rsidRPr="00E43E26">
        <w:rPr>
          <w:rFonts w:ascii="OpenSans" w:eastAsia="Times New Roman" w:hAnsi="OpenSans"/>
          <w:sz w:val="21"/>
          <w:szCs w:val="21"/>
        </w:rPr>
        <w:t>К. осуществлять взаимный контроль и оказывать в сотрудничестве взаимопомощь.</w:t>
      </w:r>
    </w:p>
    <w:p w14:paraId="73D9A478" w14:textId="77777777" w:rsidR="00311682" w:rsidRPr="00E43E26" w:rsidRDefault="00311682" w:rsidP="00311682">
      <w:pPr>
        <w:pStyle w:val="a3"/>
        <w:numPr>
          <w:ilvl w:val="0"/>
          <w:numId w:val="4"/>
        </w:numPr>
        <w:shd w:val="clear" w:color="auto" w:fill="FFFFFF"/>
        <w:spacing w:after="300" w:line="240" w:lineRule="auto"/>
        <w:rPr>
          <w:rFonts w:ascii="OpenSans" w:eastAsia="Times New Roman" w:hAnsi="OpenSans"/>
          <w:sz w:val="21"/>
          <w:szCs w:val="21"/>
        </w:rPr>
      </w:pPr>
      <w:r w:rsidRPr="00E43E26">
        <w:rPr>
          <w:rFonts w:ascii="OpenSans" w:eastAsia="Times New Roman" w:hAnsi="OpenSans"/>
          <w:sz w:val="21"/>
          <w:szCs w:val="21"/>
        </w:rPr>
        <w:t>П. осуществлять выбор наиболее эффективных способов решения задач в зависимости от конкретных условий.</w:t>
      </w:r>
    </w:p>
    <w:p w14:paraId="7F879856" w14:textId="77777777" w:rsidR="00311682" w:rsidRPr="00E43E26" w:rsidRDefault="00311682" w:rsidP="00311682">
      <w:pPr>
        <w:pStyle w:val="a3"/>
        <w:numPr>
          <w:ilvl w:val="0"/>
          <w:numId w:val="4"/>
        </w:numPr>
        <w:shd w:val="clear" w:color="auto" w:fill="FFFFFF"/>
        <w:spacing w:after="300" w:line="240" w:lineRule="auto"/>
        <w:rPr>
          <w:rFonts w:ascii="OpenSans" w:eastAsia="Times New Roman" w:hAnsi="OpenSans"/>
          <w:sz w:val="21"/>
          <w:szCs w:val="21"/>
        </w:rPr>
      </w:pPr>
      <w:r w:rsidRPr="00E43E26">
        <w:rPr>
          <w:rFonts w:ascii="OpenSans" w:eastAsia="Times New Roman" w:hAnsi="OpenSans"/>
          <w:sz w:val="21"/>
          <w:szCs w:val="21"/>
        </w:rPr>
        <w:t>- личностные</w:t>
      </w:r>
    </w:p>
    <w:p w14:paraId="0FEC081E" w14:textId="77777777" w:rsidR="00311682" w:rsidRPr="00E43E26" w:rsidRDefault="00311682" w:rsidP="00311682">
      <w:pPr>
        <w:pStyle w:val="a3"/>
        <w:numPr>
          <w:ilvl w:val="0"/>
          <w:numId w:val="4"/>
        </w:numPr>
        <w:shd w:val="clear" w:color="auto" w:fill="FFFFFF"/>
        <w:spacing w:after="300" w:line="240" w:lineRule="auto"/>
        <w:rPr>
          <w:rFonts w:ascii="OpenSans" w:eastAsia="Times New Roman" w:hAnsi="OpenSans"/>
          <w:sz w:val="21"/>
          <w:szCs w:val="21"/>
        </w:rPr>
      </w:pPr>
      <w:r w:rsidRPr="00E43E26">
        <w:rPr>
          <w:rFonts w:ascii="OpenSans" w:eastAsia="Times New Roman" w:hAnsi="OpenSans"/>
          <w:sz w:val="21"/>
          <w:szCs w:val="21"/>
        </w:rPr>
        <w:t>Л. Умение вести диалог на основе равноправных отношений и взаимного уважения.</w:t>
      </w:r>
    </w:p>
    <w:p w14:paraId="6D001786" w14:textId="77777777" w:rsidR="00311682" w:rsidRPr="00E43E26" w:rsidRDefault="00311682" w:rsidP="00311682">
      <w:pPr>
        <w:pStyle w:val="a3"/>
        <w:numPr>
          <w:ilvl w:val="0"/>
          <w:numId w:val="4"/>
        </w:numPr>
        <w:shd w:val="clear" w:color="auto" w:fill="FFFFFF"/>
        <w:spacing w:after="0" w:line="240" w:lineRule="auto"/>
        <w:rPr>
          <w:rFonts w:ascii="OpenSans" w:eastAsia="Times New Roman" w:hAnsi="OpenSans"/>
          <w:sz w:val="21"/>
          <w:szCs w:val="21"/>
        </w:rPr>
      </w:pPr>
    </w:p>
    <w:p w14:paraId="37936B76" w14:textId="77777777" w:rsidR="00603009" w:rsidRPr="00E43E26" w:rsidRDefault="00603009" w:rsidP="00603009">
      <w:pPr>
        <w:rPr>
          <w:rFonts w:ascii="Times New Roman" w:hAnsi="Times New Roman"/>
          <w:sz w:val="24"/>
          <w:szCs w:val="24"/>
        </w:rPr>
      </w:pPr>
    </w:p>
    <w:sectPr w:rsidR="00603009" w:rsidRPr="00E43E26" w:rsidSect="003E7B6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OpenSans">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E13A65"/>
    <w:multiLevelType w:val="multilevel"/>
    <w:tmpl w:val="D41487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51A1C08"/>
    <w:multiLevelType w:val="multilevel"/>
    <w:tmpl w:val="C41AD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5311428"/>
    <w:multiLevelType w:val="multilevel"/>
    <w:tmpl w:val="45D20B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940306C"/>
    <w:multiLevelType w:val="multilevel"/>
    <w:tmpl w:val="ABE4DF3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3131736"/>
    <w:multiLevelType w:val="multilevel"/>
    <w:tmpl w:val="7304EF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5425D2E"/>
    <w:multiLevelType w:val="multilevel"/>
    <w:tmpl w:val="FBA6C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FEC64FA"/>
    <w:multiLevelType w:val="multilevel"/>
    <w:tmpl w:val="1FF4207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44B01D3"/>
    <w:multiLevelType w:val="multilevel"/>
    <w:tmpl w:val="353232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6B46E7B"/>
    <w:multiLevelType w:val="multilevel"/>
    <w:tmpl w:val="6100BD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C9F113E"/>
    <w:multiLevelType w:val="multilevel"/>
    <w:tmpl w:val="3DCAC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AC42657"/>
    <w:multiLevelType w:val="multilevel"/>
    <w:tmpl w:val="0C66E3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AE34C8D"/>
    <w:multiLevelType w:val="multilevel"/>
    <w:tmpl w:val="FA4CEB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2E87A43"/>
    <w:multiLevelType w:val="multilevel"/>
    <w:tmpl w:val="3CBE9B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A8B06B0"/>
    <w:multiLevelType w:val="multilevel"/>
    <w:tmpl w:val="65EC95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5"/>
  </w:num>
  <w:num w:numId="3">
    <w:abstractNumId w:val="12"/>
  </w:num>
  <w:num w:numId="4">
    <w:abstractNumId w:val="3"/>
  </w:num>
  <w:num w:numId="5">
    <w:abstractNumId w:val="11"/>
  </w:num>
  <w:num w:numId="6">
    <w:abstractNumId w:val="9"/>
  </w:num>
  <w:num w:numId="7">
    <w:abstractNumId w:val="0"/>
  </w:num>
  <w:num w:numId="8">
    <w:abstractNumId w:val="6"/>
  </w:num>
  <w:num w:numId="9">
    <w:abstractNumId w:val="4"/>
  </w:num>
  <w:num w:numId="10">
    <w:abstractNumId w:val="8"/>
  </w:num>
  <w:num w:numId="11">
    <w:abstractNumId w:val="10"/>
  </w:num>
  <w:num w:numId="12">
    <w:abstractNumId w:val="7"/>
  </w:num>
  <w:num w:numId="13">
    <w:abstractNumId w:val="2"/>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3009"/>
    <w:rsid w:val="00164961"/>
    <w:rsid w:val="00311682"/>
    <w:rsid w:val="003E7B66"/>
    <w:rsid w:val="005A082C"/>
    <w:rsid w:val="00603009"/>
    <w:rsid w:val="00691A5A"/>
    <w:rsid w:val="006E74AE"/>
    <w:rsid w:val="00704B8B"/>
    <w:rsid w:val="009B3D29"/>
    <w:rsid w:val="00AC7F5A"/>
    <w:rsid w:val="00C66CCC"/>
    <w:rsid w:val="00CD006C"/>
    <w:rsid w:val="00D32218"/>
    <w:rsid w:val="00D87A8F"/>
    <w:rsid w:val="00E43E26"/>
    <w:rsid w:val="00E769F4"/>
    <w:rsid w:val="00EB63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94D7C5"/>
  <w15:docId w15:val="{8111C523-965B-456D-921E-8E4DBF745B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03009"/>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11682"/>
    <w:pPr>
      <w:ind w:left="720"/>
      <w:contextualSpacing/>
    </w:pPr>
  </w:style>
  <w:style w:type="paragraph" w:styleId="a4">
    <w:name w:val="Balloon Text"/>
    <w:basedOn w:val="a"/>
    <w:link w:val="a5"/>
    <w:uiPriority w:val="99"/>
    <w:semiHidden/>
    <w:unhideWhenUsed/>
    <w:rsid w:val="006E74A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E74AE"/>
    <w:rPr>
      <w:rFonts w:ascii="Tahoma" w:eastAsia="Calibri" w:hAnsi="Tahoma" w:cs="Tahoma"/>
      <w:sz w:val="16"/>
      <w:szCs w:val="16"/>
    </w:rPr>
  </w:style>
  <w:style w:type="paragraph" w:styleId="a6">
    <w:name w:val="Normal (Web)"/>
    <w:basedOn w:val="a"/>
    <w:uiPriority w:val="99"/>
    <w:semiHidden/>
    <w:unhideWhenUsed/>
    <w:rsid w:val="00E43E26"/>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F08B00-2DDD-4827-8550-FF567486CB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7443</Words>
  <Characters>42426</Characters>
  <Application>Microsoft Office Word</Application>
  <DocSecurity>0</DocSecurity>
  <Lines>353</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49770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Лариса Форопонова</cp:lastModifiedBy>
  <cp:revision>4</cp:revision>
  <cp:lastPrinted>2018-08-27T09:45:00Z</cp:lastPrinted>
  <dcterms:created xsi:type="dcterms:W3CDTF">2023-10-28T10:00:00Z</dcterms:created>
  <dcterms:modified xsi:type="dcterms:W3CDTF">2023-11-01T01:27:00Z</dcterms:modified>
</cp:coreProperties>
</file>