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27E" w:rsidRPr="0062727E" w:rsidRDefault="0062727E" w:rsidP="0062727E">
      <w:pPr>
        <w:ind w:firstLine="708"/>
        <w:rPr>
          <w:rFonts w:ascii="Times New Roman" w:hAnsi="Times New Roman" w:cs="Times New Roman"/>
          <w:sz w:val="28"/>
          <w:szCs w:val="28"/>
        </w:rPr>
      </w:pPr>
      <w:r w:rsidRPr="0062727E">
        <w:rPr>
          <w:rFonts w:ascii="Times New Roman" w:hAnsi="Times New Roman" w:cs="Times New Roman"/>
          <w:sz w:val="28"/>
          <w:szCs w:val="28"/>
        </w:rPr>
        <w:t xml:space="preserve">Мы вступили в новый, компьютерный век. Век высоких скоростей и цифровых технологий. Бумажная книга и «письмо от руки» проигрывают телефону и компьютеру. Как в современных условиях помочь ребенку сохранить интерес к обычной книге и простому карандашу, как с помощью цифровых технологий, которые стали обыденностью для современного ребенка, развить его умственный, физический и общественный потенциал, научить индивидуальной работе и работе в команде? Как побороть боязнь ребенком формальных оценок и пробудить в нём неподдельный интерес к учебе? Необходимо так же учитывать, что одной из основных проблем современного образования является развитие самостоятельного мышления ребенка, его способности не только усваивать передаваемые взрослыми (родителями, педагогами) знания, но и уметь анализировать эти знания, обобщать их и применять на практике. Именно поэтому проектная деятельность, как педагогический метод, стала одной из наиболее востребованных в педагогике последних десятилетий. При этом проектная деятельность не является чем-то совершенно новым в отечественной педагогике. Многие положения и идеи метода проектов в России получили известность и были реализованы в первых московских детских клубах в начале 20 века. Заново интерес к проектному методу обучения стал возрождаться в 1970-е годы. Однако именно в последнее десятилетие проектная деятельность из частного педагогического приема превратилась в самостоятельное педагогическое направление, которое включено, как обязательное, во все учебники начальной школы. Несмотря на то, что проектная деятельность в начальной школе — это неотъемлемая часть образовательного процесса, многие педагоги не до конца понимают этот педагогический метод. Главной целью проектной деятельности является создание уникального «образовательного продукта», который разрабатывают участники проекта. Главная педагогическая цель такого проекта — формирование различных компетенций — умений, связанных с опытом их применения в практической деятельности. Проектный метод также предполагает творческое раскрытие личности ученика при самостоятельной работе. При этом важно понимать, что проектная деятельность — «ограниченная деятельность»: временем, количеством участников, ресурсами, возрастом. </w:t>
      </w:r>
      <w:proofErr w:type="gramStart"/>
      <w:r w:rsidRPr="0062727E">
        <w:rPr>
          <w:rFonts w:ascii="Times New Roman" w:hAnsi="Times New Roman" w:cs="Times New Roman"/>
          <w:sz w:val="28"/>
          <w:szCs w:val="28"/>
        </w:rPr>
        <w:t>Проектная деятельность — это плановая, систематическая деятельность, соответствующая возрастным особенностям обучающихся в начальных классах.</w:t>
      </w:r>
      <w:proofErr w:type="gramEnd"/>
      <w:r w:rsidRPr="0062727E">
        <w:rPr>
          <w:rFonts w:ascii="Times New Roman" w:hAnsi="Times New Roman" w:cs="Times New Roman"/>
          <w:sz w:val="28"/>
          <w:szCs w:val="28"/>
        </w:rPr>
        <w:t xml:space="preserve"> Поэтому для правильной внешней мотивации, кроме </w:t>
      </w:r>
      <w:proofErr w:type="gramStart"/>
      <w:r w:rsidRPr="0062727E">
        <w:rPr>
          <w:rFonts w:ascii="Times New Roman" w:hAnsi="Times New Roman" w:cs="Times New Roman"/>
          <w:sz w:val="28"/>
          <w:szCs w:val="28"/>
        </w:rPr>
        <w:t>учебного</w:t>
      </w:r>
      <w:proofErr w:type="gramEnd"/>
      <w:r w:rsidRPr="0062727E">
        <w:rPr>
          <w:rFonts w:ascii="Times New Roman" w:hAnsi="Times New Roman" w:cs="Times New Roman"/>
          <w:sz w:val="28"/>
          <w:szCs w:val="28"/>
        </w:rPr>
        <w:t xml:space="preserve">, хорошо подходит внеурочный (конкурсный) формат, когда дети демонстрируют свое мастерство и наблюдают за успехами других. На протяжении многих лет защита проектов является </w:t>
      </w:r>
      <w:r w:rsidRPr="0062727E">
        <w:rPr>
          <w:rFonts w:ascii="Times New Roman" w:hAnsi="Times New Roman" w:cs="Times New Roman"/>
          <w:sz w:val="28"/>
          <w:szCs w:val="28"/>
        </w:rPr>
        <w:lastRenderedPageBreak/>
        <w:t xml:space="preserve">одной из форм годовой итоговой аттестации обучающихся старших классов МБОУ «Лицей № 21». Выполнение проектов в начальной школе можно рассматривать как введение младших школьников в самостоятельную проектную деятельность. При этом вся деятельность детей это возраста вполне может рассматриваться как проектная: ребенку 7–10 лет присуще желание узнавать новое, активно исследовать окружающий мир, создавать собственную картину мира. Это значительно облегчает знакомство детей с такими понятиями, как исследование, новизна, результат и т. д. Однако в связи с возрастом обучающихся отличительной особенностью проектной деятельности в начальной школе является вовлеченность в эту работу родителей. В начальной школе проектная деятельность начинается по всем предметам с первого класса. </w:t>
      </w:r>
      <w:proofErr w:type="gramStart"/>
      <w:r w:rsidRPr="0062727E">
        <w:rPr>
          <w:rFonts w:ascii="Times New Roman" w:hAnsi="Times New Roman" w:cs="Times New Roman"/>
          <w:sz w:val="28"/>
          <w:szCs w:val="28"/>
        </w:rPr>
        <w:t>В учебниках «Окружающий мир», «Математика», «Русский язык» есть разделы «Наши проекты», включающие в себя загадки, пословицы, знакомство с цифрами, буквами и т. д. Предмет «Окружающий мир», к примеру, содержит темы «Моя малая родина», «Моя семья», «Профессии моих родителей».</w:t>
      </w:r>
      <w:proofErr w:type="gramEnd"/>
      <w:r w:rsidRPr="0062727E">
        <w:rPr>
          <w:rFonts w:ascii="Times New Roman" w:hAnsi="Times New Roman" w:cs="Times New Roman"/>
          <w:sz w:val="28"/>
          <w:szCs w:val="28"/>
        </w:rPr>
        <w:t xml:space="preserve"> Во втором-четвертом классах по предметам «Окружающий мир», «Математика», «Русский язык» и «Литературное чтение» также есть такие проекты. На этом этапе проекты выбираются учителем и в первом классе являются чаще индивидуальными, во втором, третьем и четвертом классах — могут быть групповыми или коллективными. В первом классе ребенок еще не умеет хорошо читать и писать — материал для проекта ему подбирают родители, которые также помогают и в оформлении работ. Родители вовлекаются в эту деятельность с первых дней ребенка в школе: они узнают, что такое проект, какова его цель, также учитель дает пояснения, в какой форме проект может быть выполнен — обычный альбомный лист, оформленные фотографии, «раскладушка» или слайд-шоу, если родители умеют это делать. Это может быть проект, оформленный в виде книги, или папки форматом А</w:t>
      </w:r>
      <w:proofErr w:type="gramStart"/>
      <w:r w:rsidRPr="0062727E">
        <w:rPr>
          <w:rFonts w:ascii="Times New Roman" w:hAnsi="Times New Roman" w:cs="Times New Roman"/>
          <w:sz w:val="28"/>
          <w:szCs w:val="28"/>
        </w:rPr>
        <w:t>4</w:t>
      </w:r>
      <w:proofErr w:type="gramEnd"/>
      <w:r w:rsidRPr="0062727E">
        <w:rPr>
          <w:rFonts w:ascii="Times New Roman" w:hAnsi="Times New Roman" w:cs="Times New Roman"/>
          <w:sz w:val="28"/>
          <w:szCs w:val="28"/>
        </w:rPr>
        <w:t xml:space="preserve"> с текстом, где размещаются фотографии, рисунки и т. д. Темы «Моя семья», «Моя Родина» раскрываются учителем в первой четверти: на уроках «Окружающий мир» и «Литературное чтение» мы знакомимся с понятием Родина — это наша страна, отечество, отчизна, — даем определения, сравниваем эти слова, когда они встречаются в учебнике «Азбука», помогаем понять, в чем их схожесть и различие. Как правило, в первом классе работа над проектами начинается с проекта по предмету «Окружающий мир». Проект «Моя малая родина»» направлен на изучение ребенком 7–8 лет своего родного города. Цель данного проекта — воспитание у подрастающего поколения ценностного отношения к культурному наследию: узнавая свою малую родину, мы узнаем Родину большую. Следующий проект — предмет «Математика», «Числа в </w:t>
      </w:r>
      <w:r w:rsidRPr="0062727E">
        <w:rPr>
          <w:rFonts w:ascii="Times New Roman" w:hAnsi="Times New Roman" w:cs="Times New Roman"/>
          <w:sz w:val="28"/>
          <w:szCs w:val="28"/>
        </w:rPr>
        <w:lastRenderedPageBreak/>
        <w:t>загадках, пословицах и поговорках»: весь материал, выполненный детьми при поддержке родителей индивидуально, собирается в единую книгу.</w:t>
      </w:r>
    </w:p>
    <w:p w:rsidR="0062727E" w:rsidRPr="0062727E" w:rsidRDefault="0062727E" w:rsidP="0062727E">
      <w:pPr>
        <w:rPr>
          <w:rFonts w:ascii="Times New Roman" w:hAnsi="Times New Roman" w:cs="Times New Roman"/>
          <w:sz w:val="28"/>
          <w:szCs w:val="28"/>
        </w:rPr>
      </w:pPr>
    </w:p>
    <w:p w:rsidR="0062727E" w:rsidRPr="0062727E" w:rsidRDefault="0062727E" w:rsidP="0062727E">
      <w:pPr>
        <w:rPr>
          <w:rFonts w:ascii="Times New Roman" w:hAnsi="Times New Roman" w:cs="Times New Roman"/>
          <w:sz w:val="28"/>
          <w:szCs w:val="28"/>
        </w:rPr>
      </w:pPr>
      <w:r w:rsidRPr="0062727E">
        <w:rPr>
          <w:rFonts w:ascii="Times New Roman" w:hAnsi="Times New Roman" w:cs="Times New Roman"/>
          <w:sz w:val="28"/>
          <w:szCs w:val="28"/>
        </w:rPr>
        <w:t>Пожалуйста, не забудьте правильно оформить цитату:</w:t>
      </w:r>
    </w:p>
    <w:p w:rsidR="00306406" w:rsidRPr="0062727E" w:rsidRDefault="0062727E" w:rsidP="0062727E">
      <w:pPr>
        <w:rPr>
          <w:rFonts w:ascii="Times New Roman" w:hAnsi="Times New Roman" w:cs="Times New Roman"/>
          <w:sz w:val="28"/>
          <w:szCs w:val="28"/>
        </w:rPr>
      </w:pPr>
      <w:r w:rsidRPr="0062727E">
        <w:rPr>
          <w:rFonts w:ascii="Times New Roman" w:hAnsi="Times New Roman" w:cs="Times New Roman"/>
          <w:sz w:val="28"/>
          <w:szCs w:val="28"/>
        </w:rPr>
        <w:t>Писарева, Е. В. Проектная деятельность в начальной школе / Е. В. Писарева. — Текст</w:t>
      </w:r>
      <w:proofErr w:type="gramStart"/>
      <w:r w:rsidRPr="0062727E">
        <w:rPr>
          <w:rFonts w:ascii="Times New Roman" w:hAnsi="Times New Roman" w:cs="Times New Roman"/>
          <w:sz w:val="28"/>
          <w:szCs w:val="28"/>
        </w:rPr>
        <w:t xml:space="preserve"> :</w:t>
      </w:r>
      <w:proofErr w:type="gramEnd"/>
      <w:r w:rsidRPr="0062727E">
        <w:rPr>
          <w:rFonts w:ascii="Times New Roman" w:hAnsi="Times New Roman" w:cs="Times New Roman"/>
          <w:sz w:val="28"/>
          <w:szCs w:val="28"/>
        </w:rPr>
        <w:t xml:space="preserve"> непосредственный // Молодой ученый. — 2022. — № 31 (426). — С. 93-97. — URL: https://moluch.ru/archive/426/94304/ (дата обращения: 11.11.2023).</w:t>
      </w:r>
    </w:p>
    <w:sectPr w:rsidR="00306406" w:rsidRPr="0062727E" w:rsidSect="003064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549CE"/>
    <w:rsid w:val="00174905"/>
    <w:rsid w:val="00306406"/>
    <w:rsid w:val="005D3DB8"/>
    <w:rsid w:val="0062727E"/>
    <w:rsid w:val="007549CE"/>
    <w:rsid w:val="007D318A"/>
    <w:rsid w:val="00863E03"/>
    <w:rsid w:val="00C00547"/>
    <w:rsid w:val="00D629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4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29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8299778">
      <w:bodyDiv w:val="1"/>
      <w:marLeft w:val="0"/>
      <w:marRight w:val="0"/>
      <w:marTop w:val="0"/>
      <w:marBottom w:val="0"/>
      <w:divBdr>
        <w:top w:val="none" w:sz="0" w:space="0" w:color="auto"/>
        <w:left w:val="none" w:sz="0" w:space="0" w:color="auto"/>
        <w:bottom w:val="none" w:sz="0" w:space="0" w:color="auto"/>
        <w:right w:val="none" w:sz="0" w:space="0" w:color="auto"/>
      </w:divBdr>
    </w:div>
    <w:div w:id="51905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2023-11-11T10:04:00Z</dcterms:created>
  <dcterms:modified xsi:type="dcterms:W3CDTF">2023-11-11T12:24:00Z</dcterms:modified>
</cp:coreProperties>
</file>