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275E" w:rsidRPr="00B9275E" w:rsidRDefault="00B9275E" w:rsidP="00B9275E">
      <w:pPr>
        <w:rPr>
          <w:rFonts w:ascii="Times New Roman" w:eastAsia="Times New Roman" w:hAnsi="Times New Roman" w:cs="Times New Roman"/>
          <w:sz w:val="24"/>
          <w:szCs w:val="24"/>
          <w:lang w:eastAsia="ru-RU"/>
        </w:rPr>
      </w:pPr>
      <w:bookmarkStart w:id="0" w:name="_GoBack"/>
      <w:r w:rsidRPr="00B9275E">
        <w:rPr>
          <w:rFonts w:ascii="Times New Roman" w:eastAsia="Times New Roman" w:hAnsi="Times New Roman" w:cs="Times New Roman"/>
          <w:sz w:val="24"/>
          <w:szCs w:val="24"/>
          <w:lang w:eastAsia="ru-RU"/>
        </w:rPr>
        <w:t>О необходимости внедрения мастер-класса как инновационной формы проведения учебной практики у обучающихс</w:t>
      </w:r>
      <w:r w:rsidR="003571A9">
        <w:rPr>
          <w:rFonts w:ascii="Times New Roman" w:eastAsia="Times New Roman" w:hAnsi="Times New Roman" w:cs="Times New Roman"/>
          <w:sz w:val="24"/>
          <w:szCs w:val="24"/>
          <w:lang w:eastAsia="ru-RU"/>
        </w:rPr>
        <w:t xml:space="preserve">я по специальности </w:t>
      </w:r>
      <w:proofErr w:type="gramStart"/>
      <w:r w:rsidR="003571A9">
        <w:rPr>
          <w:rFonts w:ascii="Times New Roman" w:eastAsia="Times New Roman" w:hAnsi="Times New Roman" w:cs="Times New Roman"/>
          <w:sz w:val="24"/>
          <w:szCs w:val="24"/>
          <w:lang w:eastAsia="ru-RU"/>
        </w:rPr>
        <w:t>« Технология</w:t>
      </w:r>
      <w:proofErr w:type="gramEnd"/>
      <w:r w:rsidR="003571A9">
        <w:rPr>
          <w:rFonts w:ascii="Times New Roman" w:eastAsia="Times New Roman" w:hAnsi="Times New Roman" w:cs="Times New Roman"/>
          <w:sz w:val="24"/>
          <w:szCs w:val="24"/>
          <w:lang w:eastAsia="ru-RU"/>
        </w:rPr>
        <w:t xml:space="preserve"> продукции общественного питания».</w:t>
      </w:r>
      <w:r w:rsidRPr="00B9275E">
        <w:rPr>
          <w:rFonts w:ascii="Times New Roman" w:eastAsia="Times New Roman" w:hAnsi="Times New Roman" w:cs="Times New Roman"/>
          <w:sz w:val="24"/>
          <w:szCs w:val="24"/>
          <w:lang w:eastAsia="ru-RU"/>
        </w:rPr>
        <w:br/>
      </w:r>
      <w:bookmarkEnd w:id="0"/>
      <w:r w:rsidRPr="00B9275E">
        <w:rPr>
          <w:rFonts w:ascii="Times New Roman" w:eastAsia="Times New Roman" w:hAnsi="Times New Roman" w:cs="Times New Roman"/>
          <w:sz w:val="24"/>
          <w:szCs w:val="24"/>
          <w:lang w:eastAsia="ru-RU"/>
        </w:rPr>
        <w:br/>
        <w:t>Библиографи</w:t>
      </w:r>
      <w:r>
        <w:rPr>
          <w:rFonts w:ascii="Times New Roman" w:eastAsia="Times New Roman" w:hAnsi="Times New Roman" w:cs="Times New Roman"/>
          <w:sz w:val="24"/>
          <w:szCs w:val="24"/>
          <w:lang w:eastAsia="ru-RU"/>
        </w:rPr>
        <w:t xml:space="preserve">ческое описание: </w:t>
      </w:r>
      <w:r w:rsidRPr="00B9275E">
        <w:rPr>
          <w:rFonts w:ascii="Times New Roman" w:eastAsia="Times New Roman" w:hAnsi="Times New Roman" w:cs="Times New Roman"/>
          <w:sz w:val="24"/>
          <w:szCs w:val="24"/>
          <w:lang w:eastAsia="ru-RU"/>
        </w:rPr>
        <w:t xml:space="preserve"> О необходимости внедрения мастер-класса как инновационной формы проведения учебной практики у обучающихся по профессии «повар, кондитер» / К. П. Тихонова. — </w:t>
      </w:r>
      <w:proofErr w:type="gramStart"/>
      <w:r w:rsidRPr="00B9275E">
        <w:rPr>
          <w:rFonts w:ascii="Times New Roman" w:eastAsia="Times New Roman" w:hAnsi="Times New Roman" w:cs="Times New Roman"/>
          <w:sz w:val="24"/>
          <w:szCs w:val="24"/>
          <w:lang w:eastAsia="ru-RU"/>
        </w:rPr>
        <w:t>Текст :</w:t>
      </w:r>
      <w:proofErr w:type="gramEnd"/>
      <w:r w:rsidRPr="00B9275E">
        <w:rPr>
          <w:rFonts w:ascii="Times New Roman" w:eastAsia="Times New Roman" w:hAnsi="Times New Roman" w:cs="Times New Roman"/>
          <w:sz w:val="24"/>
          <w:szCs w:val="24"/>
          <w:lang w:eastAsia="ru-RU"/>
        </w:rPr>
        <w:t xml:space="preserve"> непосредственный // Молодой ученый. — 2019. — № 23 (261). — С. 394-397. — URL: https://moluch.ru/archive/261/60281/ (дата обращения: 21.11.2023). </w:t>
      </w:r>
      <w:r w:rsidRPr="00B9275E">
        <w:rPr>
          <w:rFonts w:ascii="Times New Roman" w:eastAsia="Times New Roman" w:hAnsi="Times New Roman" w:cs="Times New Roman"/>
          <w:sz w:val="24"/>
          <w:szCs w:val="24"/>
          <w:lang w:eastAsia="ru-RU"/>
        </w:rPr>
        <w:br/>
      </w:r>
      <w:r w:rsidRPr="00B9275E">
        <w:rPr>
          <w:rFonts w:ascii="Times New Roman" w:eastAsia="Times New Roman" w:hAnsi="Times New Roman" w:cs="Times New Roman"/>
          <w:sz w:val="24"/>
          <w:szCs w:val="24"/>
          <w:lang w:eastAsia="ru-RU"/>
        </w:rPr>
        <w:br/>
      </w:r>
    </w:p>
    <w:p w:rsidR="00B9275E" w:rsidRDefault="00B9275E" w:rsidP="00B9275E">
      <w:pPr>
        <w:rPr>
          <w:rFonts w:ascii="Times New Roman" w:eastAsia="Times New Roman" w:hAnsi="Times New Roman" w:cs="Times New Roman"/>
          <w:sz w:val="24"/>
          <w:szCs w:val="24"/>
          <w:lang w:eastAsia="ru-RU"/>
        </w:rPr>
      </w:pPr>
      <w:r w:rsidRPr="00B9275E">
        <w:rPr>
          <w:rFonts w:ascii="Times New Roman" w:eastAsia="Times New Roman" w:hAnsi="Times New Roman" w:cs="Times New Roman"/>
          <w:sz w:val="24"/>
          <w:szCs w:val="24"/>
          <w:lang w:eastAsia="ru-RU"/>
        </w:rPr>
        <w:t>В статье приводятся результаты исследования, подтверждающие необходимость внедрения мастер-класса как инновационной формы проведения учебной пра</w:t>
      </w:r>
      <w:r>
        <w:rPr>
          <w:rFonts w:ascii="Times New Roman" w:eastAsia="Times New Roman" w:hAnsi="Times New Roman" w:cs="Times New Roman"/>
          <w:sz w:val="24"/>
          <w:szCs w:val="24"/>
          <w:lang w:eastAsia="ru-RU"/>
        </w:rPr>
        <w:t xml:space="preserve">ктики у обучающихся по </w:t>
      </w:r>
      <w:proofErr w:type="gramStart"/>
      <w:r>
        <w:rPr>
          <w:rFonts w:ascii="Times New Roman" w:eastAsia="Times New Roman" w:hAnsi="Times New Roman" w:cs="Times New Roman"/>
          <w:sz w:val="24"/>
          <w:szCs w:val="24"/>
          <w:lang w:eastAsia="ru-RU"/>
        </w:rPr>
        <w:t>специальности  «</w:t>
      </w:r>
      <w:proofErr w:type="gramEnd"/>
      <w:r>
        <w:rPr>
          <w:rFonts w:ascii="Times New Roman" w:eastAsia="Times New Roman" w:hAnsi="Times New Roman" w:cs="Times New Roman"/>
          <w:sz w:val="24"/>
          <w:szCs w:val="24"/>
          <w:lang w:eastAsia="ru-RU"/>
        </w:rPr>
        <w:t xml:space="preserve">Технология продукции общественного питания </w:t>
      </w:r>
      <w:r w:rsidRPr="00B9275E">
        <w:rPr>
          <w:rFonts w:ascii="Times New Roman" w:eastAsia="Times New Roman" w:hAnsi="Times New Roman" w:cs="Times New Roman"/>
          <w:sz w:val="24"/>
          <w:szCs w:val="24"/>
          <w:lang w:eastAsia="ru-RU"/>
        </w:rPr>
        <w:t>»</w:t>
      </w:r>
    </w:p>
    <w:p w:rsidR="00B9275E" w:rsidRDefault="00B9275E" w:rsidP="00B9275E">
      <w:pPr>
        <w:rPr>
          <w:rFonts w:ascii="Times New Roman" w:eastAsia="Times New Roman" w:hAnsi="Times New Roman" w:cs="Times New Roman"/>
          <w:sz w:val="24"/>
          <w:szCs w:val="24"/>
          <w:lang w:eastAsia="ru-RU"/>
        </w:rPr>
      </w:pPr>
    </w:p>
    <w:p w:rsidR="00B9275E" w:rsidRDefault="00B9275E" w:rsidP="00B9275E">
      <w:pPr>
        <w:rPr>
          <w:rFonts w:ascii="Times New Roman" w:eastAsia="Times New Roman" w:hAnsi="Times New Roman" w:cs="Times New Roman"/>
          <w:sz w:val="24"/>
          <w:szCs w:val="24"/>
          <w:lang w:eastAsia="ru-RU"/>
        </w:rPr>
      </w:pPr>
      <w:r w:rsidRPr="00B9275E">
        <w:rPr>
          <w:rFonts w:ascii="Times New Roman" w:eastAsia="Times New Roman" w:hAnsi="Times New Roman" w:cs="Times New Roman"/>
          <w:sz w:val="24"/>
          <w:szCs w:val="24"/>
          <w:lang w:eastAsia="ru-RU"/>
        </w:rPr>
        <w:t xml:space="preserve">Ключевые слова: инновационная форма проведения учебной практики, мастер- </w:t>
      </w:r>
      <w:r>
        <w:rPr>
          <w:rFonts w:ascii="Times New Roman" w:eastAsia="Times New Roman" w:hAnsi="Times New Roman" w:cs="Times New Roman"/>
          <w:sz w:val="24"/>
          <w:szCs w:val="24"/>
          <w:lang w:eastAsia="ru-RU"/>
        </w:rPr>
        <w:t xml:space="preserve">по </w:t>
      </w:r>
      <w:proofErr w:type="gramStart"/>
      <w:r>
        <w:rPr>
          <w:rFonts w:ascii="Times New Roman" w:eastAsia="Times New Roman" w:hAnsi="Times New Roman" w:cs="Times New Roman"/>
          <w:sz w:val="24"/>
          <w:szCs w:val="24"/>
          <w:lang w:eastAsia="ru-RU"/>
        </w:rPr>
        <w:t>специальности  «</w:t>
      </w:r>
      <w:proofErr w:type="gramEnd"/>
      <w:r>
        <w:rPr>
          <w:rFonts w:ascii="Times New Roman" w:eastAsia="Times New Roman" w:hAnsi="Times New Roman" w:cs="Times New Roman"/>
          <w:sz w:val="24"/>
          <w:szCs w:val="24"/>
          <w:lang w:eastAsia="ru-RU"/>
        </w:rPr>
        <w:t xml:space="preserve">Технология продукции общественного питания </w:t>
      </w:r>
      <w:r w:rsidRPr="00B9275E">
        <w:rPr>
          <w:rFonts w:ascii="Times New Roman" w:eastAsia="Times New Roman" w:hAnsi="Times New Roman" w:cs="Times New Roman"/>
          <w:sz w:val="24"/>
          <w:szCs w:val="24"/>
          <w:lang w:eastAsia="ru-RU"/>
        </w:rPr>
        <w:t>»</w:t>
      </w:r>
      <w:r w:rsidRPr="00B9275E">
        <w:rPr>
          <w:rFonts w:ascii="Times New Roman" w:eastAsia="Times New Roman" w:hAnsi="Times New Roman" w:cs="Times New Roman"/>
          <w:sz w:val="24"/>
          <w:szCs w:val="24"/>
          <w:lang w:eastAsia="ru-RU"/>
        </w:rPr>
        <w:t xml:space="preserve">, профессиональная деятельность. </w:t>
      </w:r>
      <w:r w:rsidRPr="00B9275E">
        <w:rPr>
          <w:rFonts w:ascii="Times New Roman" w:eastAsia="Times New Roman" w:hAnsi="Times New Roman" w:cs="Times New Roman"/>
          <w:sz w:val="24"/>
          <w:szCs w:val="24"/>
          <w:lang w:val="en-US" w:eastAsia="ru-RU"/>
        </w:rPr>
        <w:t>The article presents the results of studies confirming the need for the introduction of the master class as an innovative form of educational practice for students in the profession of «Cook, confectioner». Keywords</w:t>
      </w:r>
      <w:r w:rsidRPr="00B9275E">
        <w:rPr>
          <w:rFonts w:ascii="Times New Roman" w:eastAsia="Times New Roman" w:hAnsi="Times New Roman" w:cs="Times New Roman"/>
          <w:sz w:val="24"/>
          <w:szCs w:val="24"/>
          <w:lang w:eastAsia="ru-RU"/>
        </w:rPr>
        <w:t xml:space="preserve">: </w:t>
      </w:r>
      <w:r w:rsidRPr="00B9275E">
        <w:rPr>
          <w:rFonts w:ascii="Times New Roman" w:eastAsia="Times New Roman" w:hAnsi="Times New Roman" w:cs="Times New Roman"/>
          <w:sz w:val="24"/>
          <w:szCs w:val="24"/>
          <w:lang w:val="en-US" w:eastAsia="ru-RU"/>
        </w:rPr>
        <w:t>innovative</w:t>
      </w:r>
      <w:r w:rsidRPr="00B9275E">
        <w:rPr>
          <w:rFonts w:ascii="Times New Roman" w:eastAsia="Times New Roman" w:hAnsi="Times New Roman" w:cs="Times New Roman"/>
          <w:sz w:val="24"/>
          <w:szCs w:val="24"/>
          <w:lang w:eastAsia="ru-RU"/>
        </w:rPr>
        <w:t xml:space="preserve"> </w:t>
      </w:r>
      <w:r w:rsidRPr="00B9275E">
        <w:rPr>
          <w:rFonts w:ascii="Times New Roman" w:eastAsia="Times New Roman" w:hAnsi="Times New Roman" w:cs="Times New Roman"/>
          <w:sz w:val="24"/>
          <w:szCs w:val="24"/>
          <w:lang w:val="en-US" w:eastAsia="ru-RU"/>
        </w:rPr>
        <w:t>form</w:t>
      </w:r>
      <w:r w:rsidRPr="00B9275E">
        <w:rPr>
          <w:rFonts w:ascii="Times New Roman" w:eastAsia="Times New Roman" w:hAnsi="Times New Roman" w:cs="Times New Roman"/>
          <w:sz w:val="24"/>
          <w:szCs w:val="24"/>
          <w:lang w:eastAsia="ru-RU"/>
        </w:rPr>
        <w:t xml:space="preserve"> </w:t>
      </w:r>
      <w:r w:rsidRPr="00B9275E">
        <w:rPr>
          <w:rFonts w:ascii="Times New Roman" w:eastAsia="Times New Roman" w:hAnsi="Times New Roman" w:cs="Times New Roman"/>
          <w:sz w:val="24"/>
          <w:szCs w:val="24"/>
          <w:lang w:val="en-US" w:eastAsia="ru-RU"/>
        </w:rPr>
        <w:t>of</w:t>
      </w:r>
      <w:r w:rsidRPr="00B9275E">
        <w:rPr>
          <w:rFonts w:ascii="Times New Roman" w:eastAsia="Times New Roman" w:hAnsi="Times New Roman" w:cs="Times New Roman"/>
          <w:sz w:val="24"/>
          <w:szCs w:val="24"/>
          <w:lang w:eastAsia="ru-RU"/>
        </w:rPr>
        <w:t xml:space="preserve"> </w:t>
      </w:r>
      <w:r w:rsidRPr="00B9275E">
        <w:rPr>
          <w:rFonts w:ascii="Times New Roman" w:eastAsia="Times New Roman" w:hAnsi="Times New Roman" w:cs="Times New Roman"/>
          <w:sz w:val="24"/>
          <w:szCs w:val="24"/>
          <w:lang w:val="en-US" w:eastAsia="ru-RU"/>
        </w:rPr>
        <w:t>educational</w:t>
      </w:r>
      <w:r w:rsidRPr="00B9275E">
        <w:rPr>
          <w:rFonts w:ascii="Times New Roman" w:eastAsia="Times New Roman" w:hAnsi="Times New Roman" w:cs="Times New Roman"/>
          <w:sz w:val="24"/>
          <w:szCs w:val="24"/>
          <w:lang w:eastAsia="ru-RU"/>
        </w:rPr>
        <w:t xml:space="preserve"> </w:t>
      </w:r>
      <w:r w:rsidRPr="00B9275E">
        <w:rPr>
          <w:rFonts w:ascii="Times New Roman" w:eastAsia="Times New Roman" w:hAnsi="Times New Roman" w:cs="Times New Roman"/>
          <w:sz w:val="24"/>
          <w:szCs w:val="24"/>
          <w:lang w:val="en-US" w:eastAsia="ru-RU"/>
        </w:rPr>
        <w:t>practice</w:t>
      </w:r>
      <w:r w:rsidRPr="00B9275E">
        <w:rPr>
          <w:rFonts w:ascii="Times New Roman" w:eastAsia="Times New Roman" w:hAnsi="Times New Roman" w:cs="Times New Roman"/>
          <w:sz w:val="24"/>
          <w:szCs w:val="24"/>
          <w:lang w:eastAsia="ru-RU"/>
        </w:rPr>
        <w:t xml:space="preserve">, </w:t>
      </w:r>
      <w:r w:rsidRPr="00B9275E">
        <w:rPr>
          <w:rFonts w:ascii="Times New Roman" w:eastAsia="Times New Roman" w:hAnsi="Times New Roman" w:cs="Times New Roman"/>
          <w:sz w:val="24"/>
          <w:szCs w:val="24"/>
          <w:lang w:val="en-US" w:eastAsia="ru-RU"/>
        </w:rPr>
        <w:t>master</w:t>
      </w:r>
      <w:r w:rsidRPr="00B9275E">
        <w:rPr>
          <w:rFonts w:ascii="Times New Roman" w:eastAsia="Times New Roman" w:hAnsi="Times New Roman" w:cs="Times New Roman"/>
          <w:sz w:val="24"/>
          <w:szCs w:val="24"/>
          <w:lang w:eastAsia="ru-RU"/>
        </w:rPr>
        <w:t xml:space="preserve"> </w:t>
      </w:r>
      <w:r w:rsidRPr="00B9275E">
        <w:rPr>
          <w:rFonts w:ascii="Times New Roman" w:eastAsia="Times New Roman" w:hAnsi="Times New Roman" w:cs="Times New Roman"/>
          <w:sz w:val="24"/>
          <w:szCs w:val="24"/>
          <w:lang w:val="en-US" w:eastAsia="ru-RU"/>
        </w:rPr>
        <w:t>class</w:t>
      </w:r>
      <w:r w:rsidRPr="00B9275E">
        <w:rPr>
          <w:rFonts w:ascii="Times New Roman" w:eastAsia="Times New Roman" w:hAnsi="Times New Roman" w:cs="Times New Roman"/>
          <w:sz w:val="24"/>
          <w:szCs w:val="24"/>
          <w:lang w:eastAsia="ru-RU"/>
        </w:rPr>
        <w:t xml:space="preserve"> </w:t>
      </w:r>
      <w:r w:rsidRPr="00B9275E">
        <w:rPr>
          <w:rFonts w:ascii="Times New Roman" w:eastAsia="Times New Roman" w:hAnsi="Times New Roman" w:cs="Times New Roman"/>
          <w:sz w:val="24"/>
          <w:szCs w:val="24"/>
          <w:lang w:val="en-US" w:eastAsia="ru-RU"/>
        </w:rPr>
        <w:t>in</w:t>
      </w:r>
      <w:r w:rsidRPr="00B9275E">
        <w:rPr>
          <w:rFonts w:ascii="Times New Roman" w:eastAsia="Times New Roman" w:hAnsi="Times New Roman" w:cs="Times New Roman"/>
          <w:sz w:val="24"/>
          <w:szCs w:val="24"/>
          <w:lang w:eastAsia="ru-RU"/>
        </w:rPr>
        <w:t xml:space="preserve"> </w:t>
      </w:r>
      <w:r w:rsidRPr="00B9275E">
        <w:rPr>
          <w:rFonts w:ascii="Times New Roman" w:eastAsia="Times New Roman" w:hAnsi="Times New Roman" w:cs="Times New Roman"/>
          <w:sz w:val="24"/>
          <w:szCs w:val="24"/>
          <w:lang w:val="en-US" w:eastAsia="ru-RU"/>
        </w:rPr>
        <w:t>the</w:t>
      </w:r>
      <w:r w:rsidRPr="00B9275E">
        <w:rPr>
          <w:rFonts w:ascii="Times New Roman" w:eastAsia="Times New Roman" w:hAnsi="Times New Roman" w:cs="Times New Roman"/>
          <w:sz w:val="24"/>
          <w:szCs w:val="24"/>
          <w:lang w:eastAsia="ru-RU"/>
        </w:rPr>
        <w:t xml:space="preserve"> </w:t>
      </w:r>
      <w:r w:rsidRPr="00B9275E">
        <w:rPr>
          <w:rFonts w:ascii="Times New Roman" w:eastAsia="Times New Roman" w:hAnsi="Times New Roman" w:cs="Times New Roman"/>
          <w:sz w:val="24"/>
          <w:szCs w:val="24"/>
          <w:lang w:val="en-US" w:eastAsia="ru-RU"/>
        </w:rPr>
        <w:t>profession</w:t>
      </w:r>
      <w:r w:rsidRPr="00B9275E">
        <w:rPr>
          <w:rFonts w:ascii="Times New Roman" w:eastAsia="Times New Roman" w:hAnsi="Times New Roman" w:cs="Times New Roman"/>
          <w:sz w:val="24"/>
          <w:szCs w:val="24"/>
          <w:lang w:eastAsia="ru-RU"/>
        </w:rPr>
        <w:t xml:space="preserve"> «</w:t>
      </w:r>
      <w:r w:rsidRPr="00B9275E">
        <w:rPr>
          <w:rFonts w:ascii="Times New Roman" w:eastAsia="Times New Roman" w:hAnsi="Times New Roman" w:cs="Times New Roman"/>
          <w:sz w:val="24"/>
          <w:szCs w:val="24"/>
          <w:lang w:val="en-US" w:eastAsia="ru-RU"/>
        </w:rPr>
        <w:t>Cook</w:t>
      </w:r>
      <w:r w:rsidRPr="00B9275E">
        <w:rPr>
          <w:rFonts w:ascii="Times New Roman" w:eastAsia="Times New Roman" w:hAnsi="Times New Roman" w:cs="Times New Roman"/>
          <w:sz w:val="24"/>
          <w:szCs w:val="24"/>
          <w:lang w:eastAsia="ru-RU"/>
        </w:rPr>
        <w:t xml:space="preserve">, </w:t>
      </w:r>
      <w:r w:rsidRPr="00B9275E">
        <w:rPr>
          <w:rFonts w:ascii="Times New Roman" w:eastAsia="Times New Roman" w:hAnsi="Times New Roman" w:cs="Times New Roman"/>
          <w:sz w:val="24"/>
          <w:szCs w:val="24"/>
          <w:lang w:val="en-US" w:eastAsia="ru-RU"/>
        </w:rPr>
        <w:t>confectioner</w:t>
      </w:r>
      <w:r w:rsidRPr="00B9275E">
        <w:rPr>
          <w:rFonts w:ascii="Times New Roman" w:eastAsia="Times New Roman" w:hAnsi="Times New Roman" w:cs="Times New Roman"/>
          <w:sz w:val="24"/>
          <w:szCs w:val="24"/>
          <w:lang w:eastAsia="ru-RU"/>
        </w:rPr>
        <w:t xml:space="preserve">», </w:t>
      </w:r>
      <w:r w:rsidRPr="00B9275E">
        <w:rPr>
          <w:rFonts w:ascii="Times New Roman" w:eastAsia="Times New Roman" w:hAnsi="Times New Roman" w:cs="Times New Roman"/>
          <w:sz w:val="24"/>
          <w:szCs w:val="24"/>
          <w:lang w:val="en-US" w:eastAsia="ru-RU"/>
        </w:rPr>
        <w:t>professional</w:t>
      </w:r>
      <w:r w:rsidRPr="00B9275E">
        <w:rPr>
          <w:rFonts w:ascii="Times New Roman" w:eastAsia="Times New Roman" w:hAnsi="Times New Roman" w:cs="Times New Roman"/>
          <w:sz w:val="24"/>
          <w:szCs w:val="24"/>
          <w:lang w:eastAsia="ru-RU"/>
        </w:rPr>
        <w:t xml:space="preserve"> </w:t>
      </w:r>
      <w:r w:rsidRPr="00B9275E">
        <w:rPr>
          <w:rFonts w:ascii="Times New Roman" w:eastAsia="Times New Roman" w:hAnsi="Times New Roman" w:cs="Times New Roman"/>
          <w:sz w:val="24"/>
          <w:szCs w:val="24"/>
          <w:lang w:val="en-US" w:eastAsia="ru-RU"/>
        </w:rPr>
        <w:t>activity</w:t>
      </w:r>
      <w:r w:rsidRPr="00B9275E">
        <w:rPr>
          <w:rFonts w:ascii="Times New Roman" w:eastAsia="Times New Roman" w:hAnsi="Times New Roman" w:cs="Times New Roman"/>
          <w:sz w:val="24"/>
          <w:szCs w:val="24"/>
          <w:lang w:eastAsia="ru-RU"/>
        </w:rPr>
        <w:t>.</w:t>
      </w:r>
    </w:p>
    <w:p w:rsidR="00B9275E" w:rsidRDefault="00B9275E" w:rsidP="00B9275E">
      <w:pPr>
        <w:rPr>
          <w:rFonts w:ascii="Times New Roman" w:eastAsia="Times New Roman" w:hAnsi="Times New Roman" w:cs="Times New Roman"/>
          <w:sz w:val="24"/>
          <w:szCs w:val="24"/>
          <w:lang w:eastAsia="ru-RU"/>
        </w:rPr>
      </w:pPr>
      <w:r w:rsidRPr="00B9275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С</w:t>
      </w:r>
      <w:r>
        <w:rPr>
          <w:rFonts w:ascii="Times New Roman" w:eastAsia="Times New Roman" w:hAnsi="Times New Roman" w:cs="Times New Roman"/>
          <w:sz w:val="24"/>
          <w:szCs w:val="24"/>
          <w:lang w:eastAsia="ru-RU"/>
        </w:rPr>
        <w:t>пециальности  «</w:t>
      </w:r>
      <w:proofErr w:type="gramEnd"/>
      <w:r>
        <w:rPr>
          <w:rFonts w:ascii="Times New Roman" w:eastAsia="Times New Roman" w:hAnsi="Times New Roman" w:cs="Times New Roman"/>
          <w:sz w:val="24"/>
          <w:szCs w:val="24"/>
          <w:lang w:eastAsia="ru-RU"/>
        </w:rPr>
        <w:t xml:space="preserve">Технология продукции общественного питания </w:t>
      </w:r>
      <w:r w:rsidRPr="00B9275E">
        <w:rPr>
          <w:rFonts w:ascii="Times New Roman" w:eastAsia="Times New Roman" w:hAnsi="Times New Roman" w:cs="Times New Roman"/>
          <w:sz w:val="24"/>
          <w:szCs w:val="24"/>
          <w:lang w:eastAsia="ru-RU"/>
        </w:rPr>
        <w:t>»</w:t>
      </w:r>
      <w:r w:rsidRPr="00B9275E">
        <w:rPr>
          <w:rFonts w:ascii="Times New Roman" w:eastAsia="Times New Roman" w:hAnsi="Times New Roman" w:cs="Times New Roman"/>
          <w:sz w:val="24"/>
          <w:szCs w:val="24"/>
          <w:lang w:eastAsia="ru-RU"/>
        </w:rPr>
        <w:t xml:space="preserve">во все времена была очень востребована, так как потребность в пище является у человека основополагающей. Согласно </w:t>
      </w:r>
      <w:proofErr w:type="gramStart"/>
      <w:r w:rsidRPr="00B9275E">
        <w:rPr>
          <w:rFonts w:ascii="Times New Roman" w:eastAsia="Times New Roman" w:hAnsi="Times New Roman" w:cs="Times New Roman"/>
          <w:sz w:val="24"/>
          <w:szCs w:val="24"/>
          <w:lang w:eastAsia="ru-RU"/>
        </w:rPr>
        <w:t>пирамиде иерархии человеческих потребностей</w:t>
      </w:r>
      <w:proofErr w:type="gramEnd"/>
      <w:r w:rsidRPr="00B9275E">
        <w:rPr>
          <w:rFonts w:ascii="Times New Roman" w:eastAsia="Times New Roman" w:hAnsi="Times New Roman" w:cs="Times New Roman"/>
          <w:sz w:val="24"/>
          <w:szCs w:val="24"/>
          <w:lang w:eastAsia="ru-RU"/>
        </w:rPr>
        <w:t xml:space="preserve"> А. </w:t>
      </w:r>
      <w:proofErr w:type="spellStart"/>
      <w:r w:rsidRPr="00B9275E">
        <w:rPr>
          <w:rFonts w:ascii="Times New Roman" w:eastAsia="Times New Roman" w:hAnsi="Times New Roman" w:cs="Times New Roman"/>
          <w:sz w:val="24"/>
          <w:szCs w:val="24"/>
          <w:lang w:eastAsia="ru-RU"/>
        </w:rPr>
        <w:t>Маслоу</w:t>
      </w:r>
      <w:proofErr w:type="spellEnd"/>
      <w:r w:rsidRPr="00B9275E">
        <w:rPr>
          <w:rFonts w:ascii="Times New Roman" w:eastAsia="Times New Roman" w:hAnsi="Times New Roman" w:cs="Times New Roman"/>
          <w:sz w:val="24"/>
          <w:szCs w:val="24"/>
          <w:lang w:eastAsia="ru-RU"/>
        </w:rPr>
        <w:t>, только удовлетворив физиологические потребности, человек способен познавать, творить, любить и испытывать потребность в самореализации. Существование огромного количества предприятий общественного питания, особенно в мегаполисах, также вносит свою лепту в ситуацию востребованности искусных мастеров кулинарного дела. Владельцы и управляющие именитых ресторанов и кафе готовы платить немалые деньги высококвалифицированным работникам. Ведь именно от мастерства повара зависит посещаемость, а, следовательно, и прибыль заведения общественного питания. Также от знаний и умений повара зависит хорошее настроение и здоровье людей. Что, конечно, является приоритетным для любого чело</w:t>
      </w:r>
      <w:r>
        <w:rPr>
          <w:rFonts w:ascii="Times New Roman" w:eastAsia="Times New Roman" w:hAnsi="Times New Roman" w:cs="Times New Roman"/>
          <w:sz w:val="24"/>
          <w:szCs w:val="24"/>
          <w:lang w:eastAsia="ru-RU"/>
        </w:rPr>
        <w:t xml:space="preserve">века. </w:t>
      </w:r>
      <w:proofErr w:type="gramStart"/>
      <w:r>
        <w:rPr>
          <w:rFonts w:ascii="Times New Roman" w:eastAsia="Times New Roman" w:hAnsi="Times New Roman" w:cs="Times New Roman"/>
          <w:sz w:val="24"/>
          <w:szCs w:val="24"/>
          <w:lang w:eastAsia="ru-RU"/>
        </w:rPr>
        <w:t xml:space="preserve">Мастерство </w:t>
      </w:r>
      <w:r w:rsidRPr="00B9275E">
        <w:rPr>
          <w:rFonts w:ascii="Times New Roman" w:eastAsia="Times New Roman" w:hAnsi="Times New Roman" w:cs="Times New Roman"/>
          <w:sz w:val="24"/>
          <w:szCs w:val="24"/>
          <w:lang w:eastAsia="ru-RU"/>
        </w:rPr>
        <w:t xml:space="preserve"> зависит</w:t>
      </w:r>
      <w:proofErr w:type="gramEnd"/>
      <w:r w:rsidRPr="00B9275E">
        <w:rPr>
          <w:rFonts w:ascii="Times New Roman" w:eastAsia="Times New Roman" w:hAnsi="Times New Roman" w:cs="Times New Roman"/>
          <w:sz w:val="24"/>
          <w:szCs w:val="24"/>
          <w:lang w:eastAsia="ru-RU"/>
        </w:rPr>
        <w:t xml:space="preserve"> не только от его природных способностей, но и от приобретенных им навыков и умений в процессе обучения. Наверное, каждый согласится с тем утверждением, что практич</w:t>
      </w:r>
      <w:r>
        <w:rPr>
          <w:rFonts w:ascii="Times New Roman" w:eastAsia="Times New Roman" w:hAnsi="Times New Roman" w:cs="Times New Roman"/>
          <w:sz w:val="24"/>
          <w:szCs w:val="24"/>
          <w:lang w:eastAsia="ru-RU"/>
        </w:rPr>
        <w:t>еские занятия в данной специальности</w:t>
      </w:r>
      <w:r w:rsidRPr="00B9275E">
        <w:rPr>
          <w:rFonts w:ascii="Times New Roman" w:eastAsia="Times New Roman" w:hAnsi="Times New Roman" w:cs="Times New Roman"/>
          <w:sz w:val="24"/>
          <w:szCs w:val="24"/>
          <w:lang w:eastAsia="ru-RU"/>
        </w:rPr>
        <w:t xml:space="preserve"> играют значимую роль в формировании профессиональных компетенций и развитии профессионально важных качеств личности обучающихся. Практические занятия у студентов, обучающихся </w:t>
      </w:r>
      <w:r>
        <w:rPr>
          <w:rFonts w:ascii="Times New Roman" w:eastAsia="Times New Roman" w:hAnsi="Times New Roman" w:cs="Times New Roman"/>
          <w:sz w:val="24"/>
          <w:szCs w:val="24"/>
          <w:lang w:eastAsia="ru-RU"/>
        </w:rPr>
        <w:t xml:space="preserve">по </w:t>
      </w:r>
      <w:proofErr w:type="gramStart"/>
      <w:r>
        <w:rPr>
          <w:rFonts w:ascii="Times New Roman" w:eastAsia="Times New Roman" w:hAnsi="Times New Roman" w:cs="Times New Roman"/>
          <w:sz w:val="24"/>
          <w:szCs w:val="24"/>
          <w:lang w:eastAsia="ru-RU"/>
        </w:rPr>
        <w:t>специальности  «</w:t>
      </w:r>
      <w:proofErr w:type="gramEnd"/>
      <w:r>
        <w:rPr>
          <w:rFonts w:ascii="Times New Roman" w:eastAsia="Times New Roman" w:hAnsi="Times New Roman" w:cs="Times New Roman"/>
          <w:sz w:val="24"/>
          <w:szCs w:val="24"/>
          <w:lang w:eastAsia="ru-RU"/>
        </w:rPr>
        <w:t xml:space="preserve">Технология продукции общественного питания </w:t>
      </w:r>
      <w:r w:rsidRPr="00B9275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r w:rsidRPr="00B9275E">
        <w:rPr>
          <w:rFonts w:ascii="Times New Roman" w:eastAsia="Times New Roman" w:hAnsi="Times New Roman" w:cs="Times New Roman"/>
          <w:sz w:val="24"/>
          <w:szCs w:val="24"/>
          <w:lang w:eastAsia="ru-RU"/>
        </w:rPr>
        <w:t xml:space="preserve"> призваны развить у него такие профессиональные качества, как мобильность, коммуникабельность, умение адаптироваться во всех условиях, креативность, а также профессиональную компетентность. В настоящее время система образования в России на всех уровнях претерпевает огромные изменения. Внедряются новые технологии, инновационные методы обучения, меняются способы оценки достижений обучающихся. Все эти изменения нацелены на повышение качества получаемого образования. Одной из современных форм проведения практических занятий является мастер-класс. Однако, эта форма еще не получила должного распространения в </w:t>
      </w:r>
      <w:r w:rsidRPr="00B9275E">
        <w:rPr>
          <w:rFonts w:ascii="Times New Roman" w:eastAsia="Times New Roman" w:hAnsi="Times New Roman" w:cs="Times New Roman"/>
          <w:sz w:val="24"/>
          <w:szCs w:val="24"/>
          <w:lang w:eastAsia="ru-RU"/>
        </w:rPr>
        <w:lastRenderedPageBreak/>
        <w:t xml:space="preserve">организациях профессионального образования. </w:t>
      </w:r>
      <w:r w:rsidRPr="00B9275E">
        <w:rPr>
          <w:rFonts w:ascii="Times New Roman" w:eastAsia="Times New Roman" w:hAnsi="Times New Roman" w:cs="Times New Roman"/>
          <w:sz w:val="24"/>
          <w:szCs w:val="24"/>
          <w:lang w:eastAsia="ru-RU"/>
        </w:rPr>
        <w:br/>
      </w:r>
      <w:r w:rsidRPr="00B9275E">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В процессе работы преподавателем  спец дисциплин </w:t>
      </w:r>
      <w:r>
        <w:rPr>
          <w:rStyle w:val="organictextcontentspan"/>
        </w:rPr>
        <w:t>ГБПОУ "</w:t>
      </w:r>
      <w:r>
        <w:rPr>
          <w:rStyle w:val="organictextcontentspan"/>
          <w:b/>
          <w:bCs/>
        </w:rPr>
        <w:t>МИАССКИЙ</w:t>
      </w:r>
      <w:r>
        <w:rPr>
          <w:rStyle w:val="organictextcontentspan"/>
        </w:rPr>
        <w:t xml:space="preserve"> </w:t>
      </w:r>
      <w:r>
        <w:rPr>
          <w:rStyle w:val="organictextcontentspan"/>
          <w:b/>
          <w:bCs/>
        </w:rPr>
        <w:t>ГЕОЛОГОРАЗВЕДОЧНЫЙ</w:t>
      </w:r>
      <w:r>
        <w:rPr>
          <w:rStyle w:val="organictextcontentspan"/>
        </w:rPr>
        <w:t xml:space="preserve"> </w:t>
      </w:r>
      <w:r>
        <w:rPr>
          <w:rStyle w:val="organictextcontentspan"/>
          <w:b/>
          <w:bCs/>
        </w:rPr>
        <w:t>КОЛЛЕДЖ</w:t>
      </w:r>
      <w:r w:rsidRPr="00B9275E">
        <w:rPr>
          <w:rFonts w:ascii="Times New Roman" w:eastAsia="Times New Roman" w:hAnsi="Times New Roman" w:cs="Times New Roman"/>
          <w:sz w:val="24"/>
          <w:szCs w:val="24"/>
          <w:lang w:eastAsia="ru-RU"/>
        </w:rPr>
        <w:t xml:space="preserve"> была замечена негативная тенденция снижения посещаемости </w:t>
      </w:r>
      <w:r>
        <w:rPr>
          <w:rFonts w:ascii="Times New Roman" w:eastAsia="Times New Roman" w:hAnsi="Times New Roman" w:cs="Times New Roman"/>
          <w:sz w:val="24"/>
          <w:szCs w:val="24"/>
          <w:lang w:eastAsia="ru-RU"/>
        </w:rPr>
        <w:t xml:space="preserve">и успеваемости студентов </w:t>
      </w:r>
      <w:r w:rsidRPr="00B9275E">
        <w:rPr>
          <w:rFonts w:ascii="Times New Roman" w:eastAsia="Times New Roman" w:hAnsi="Times New Roman" w:cs="Times New Roman"/>
          <w:sz w:val="24"/>
          <w:szCs w:val="24"/>
          <w:lang w:eastAsia="ru-RU"/>
        </w:rPr>
        <w:t>, обучающихся по</w:t>
      </w:r>
      <w:r>
        <w:rPr>
          <w:rFonts w:ascii="Times New Roman" w:eastAsia="Times New Roman" w:hAnsi="Times New Roman" w:cs="Times New Roman"/>
          <w:sz w:val="24"/>
          <w:szCs w:val="24"/>
          <w:lang w:eastAsia="ru-RU"/>
        </w:rPr>
        <w:t xml:space="preserve"> специальности </w:t>
      </w:r>
      <w:r w:rsidRPr="00B9275E">
        <w:rPr>
          <w:rFonts w:ascii="Times New Roman" w:eastAsia="Times New Roman" w:hAnsi="Times New Roman" w:cs="Times New Roman"/>
          <w:sz w:val="24"/>
          <w:szCs w:val="24"/>
          <w:lang w:eastAsia="ru-RU"/>
        </w:rPr>
        <w:t>, за период последнего учебного года. Для выявления причин сложившейся ситуации была разработана анкета. В результате анализа результатов проведенного исследования было определено, что большинство обучающихся, а именно 72 % опрошенных, считают, что в учебной программе теоретические знания преобладают над практическими, и это происходит в программе специальности, где практика априори играет главенствующую роль. При этом 67 % респондентов недовольны формами организации практических занятий — студенты считают их неинтересными, малоинформативными и устаревшими. Традиционно практические занятия реализуются на основе прочитанных лекций. Проблематика данной ситуации состоит в том, что при лекционном изложении материала его усвоение студентами минимально, современным студентам неинтересна лекционная форма подачи материала, из-за этого на курсе наблюдается плохая посещаемость занятий. Также, при прослушивании лекций, студентам трудно представить процесс приготовления того или иного блюда, и уж тем более не понятен конечный результат технологических процессов приготовления пищи. При реализации практических занятий по итогам прослушанных лекций студент не всегда может реализовать свой творческий потенциал, так как приходится все делать «по написанному», и не всегда остается время что-то поправить или даже исправить. Мастер-класс — современная форма занятия, предполагающая вызов традиционной педагогике; не сообщение знаний, а способ самостоятельного их построения с помощью всех участников занятия; плюрализм мнений и др. [1]. На сегодняшний день существует множество методических разработок, посвященных мастер-классу по</w:t>
      </w:r>
      <w:r>
        <w:rPr>
          <w:rFonts w:ascii="Times New Roman" w:eastAsia="Times New Roman" w:hAnsi="Times New Roman" w:cs="Times New Roman"/>
          <w:sz w:val="24"/>
          <w:szCs w:val="24"/>
          <w:lang w:eastAsia="ru-RU"/>
        </w:rPr>
        <w:t xml:space="preserve"> специальности </w:t>
      </w:r>
      <w:proofErr w:type="gramStart"/>
      <w:r>
        <w:rPr>
          <w:rFonts w:ascii="Times New Roman" w:eastAsia="Times New Roman" w:hAnsi="Times New Roman" w:cs="Times New Roman"/>
          <w:sz w:val="24"/>
          <w:szCs w:val="24"/>
          <w:lang w:eastAsia="ru-RU"/>
        </w:rPr>
        <w:t>« Технология</w:t>
      </w:r>
      <w:proofErr w:type="gramEnd"/>
      <w:r>
        <w:rPr>
          <w:rFonts w:ascii="Times New Roman" w:eastAsia="Times New Roman" w:hAnsi="Times New Roman" w:cs="Times New Roman"/>
          <w:sz w:val="24"/>
          <w:szCs w:val="24"/>
          <w:lang w:eastAsia="ru-RU"/>
        </w:rPr>
        <w:t xml:space="preserve"> продукции общественного питания». </w:t>
      </w:r>
      <w:r w:rsidRPr="00B9275E">
        <w:rPr>
          <w:rFonts w:ascii="Times New Roman" w:eastAsia="Times New Roman" w:hAnsi="Times New Roman" w:cs="Times New Roman"/>
          <w:sz w:val="24"/>
          <w:szCs w:val="24"/>
          <w:lang w:eastAsia="ru-RU"/>
        </w:rPr>
        <w:t xml:space="preserve">Авторы рассматривают различные контексты мастер-классов, описывают опыт их проведения. С. Е. </w:t>
      </w:r>
      <w:proofErr w:type="spellStart"/>
      <w:r w:rsidRPr="00B9275E">
        <w:rPr>
          <w:rFonts w:ascii="Times New Roman" w:eastAsia="Times New Roman" w:hAnsi="Times New Roman" w:cs="Times New Roman"/>
          <w:sz w:val="24"/>
          <w:szCs w:val="24"/>
          <w:lang w:eastAsia="ru-RU"/>
        </w:rPr>
        <w:t>Комкова</w:t>
      </w:r>
      <w:proofErr w:type="spellEnd"/>
      <w:r w:rsidRPr="00B9275E">
        <w:rPr>
          <w:rFonts w:ascii="Times New Roman" w:eastAsia="Times New Roman" w:hAnsi="Times New Roman" w:cs="Times New Roman"/>
          <w:sz w:val="24"/>
          <w:szCs w:val="24"/>
          <w:lang w:eastAsia="ru-RU"/>
        </w:rPr>
        <w:t xml:space="preserve"> рассматривает историю и классификацию, особенности выбора тем и направлений мастер-классов [2]. Д. Ю. Михайлова делает акцент на мастер-классе как факторе формирования профессиональных компетенций студентов, описывает опыт их проведения в своей профессиональной педагогической деятельности [3]. Авторы Т. Ю. </w:t>
      </w:r>
      <w:proofErr w:type="spellStart"/>
      <w:r w:rsidRPr="00B9275E">
        <w:rPr>
          <w:rFonts w:ascii="Times New Roman" w:eastAsia="Times New Roman" w:hAnsi="Times New Roman" w:cs="Times New Roman"/>
          <w:sz w:val="24"/>
          <w:szCs w:val="24"/>
          <w:lang w:eastAsia="ru-RU"/>
        </w:rPr>
        <w:t>Скачкова</w:t>
      </w:r>
      <w:proofErr w:type="spellEnd"/>
      <w:r w:rsidRPr="00B9275E">
        <w:rPr>
          <w:rFonts w:ascii="Times New Roman" w:eastAsia="Times New Roman" w:hAnsi="Times New Roman" w:cs="Times New Roman"/>
          <w:sz w:val="24"/>
          <w:szCs w:val="24"/>
          <w:lang w:eastAsia="ru-RU"/>
        </w:rPr>
        <w:t xml:space="preserve"> и Н. А. Звягинцева на примере мастер-класса показывают возможность интеграции теоретического и практического обучения и, соответственно, формирования общих и профессиональных компетенций [4]. В нашей работе мы задались вопросом исследования заинтересованности и </w:t>
      </w:r>
      <w:proofErr w:type="gramStart"/>
      <w:r w:rsidRPr="00B9275E">
        <w:rPr>
          <w:rFonts w:ascii="Times New Roman" w:eastAsia="Times New Roman" w:hAnsi="Times New Roman" w:cs="Times New Roman"/>
          <w:sz w:val="24"/>
          <w:szCs w:val="24"/>
          <w:lang w:eastAsia="ru-RU"/>
        </w:rPr>
        <w:t>ожиданий</w:t>
      </w:r>
      <w:proofErr w:type="gramEnd"/>
      <w:r w:rsidRPr="00B9275E">
        <w:rPr>
          <w:rFonts w:ascii="Times New Roman" w:eastAsia="Times New Roman" w:hAnsi="Times New Roman" w:cs="Times New Roman"/>
          <w:sz w:val="24"/>
          <w:szCs w:val="24"/>
          <w:lang w:eastAsia="ru-RU"/>
        </w:rPr>
        <w:t xml:space="preserve"> обучающихся по использованию такой инновационной формы проведения учебной практики, как мастер-класс. На вопрос анкеты «Считаете ли вы актуальной и востребованной такую форму проведения практических занятий, как мастер-класс?» утвердительно ответили 97 % опрошенных, что позволило сделать однозначный вывод о важности применения такой инновационной формы проведения учебных практик</w:t>
      </w:r>
      <w:r>
        <w:rPr>
          <w:rFonts w:ascii="Times New Roman" w:eastAsia="Times New Roman" w:hAnsi="Times New Roman" w:cs="Times New Roman"/>
          <w:sz w:val="24"/>
          <w:szCs w:val="24"/>
          <w:lang w:eastAsia="ru-RU"/>
        </w:rPr>
        <w:t>.</w:t>
      </w:r>
    </w:p>
    <w:p w:rsidR="00B9275E" w:rsidRDefault="00B9275E" w:rsidP="00B9275E">
      <w:pP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w:t>
      </w:r>
      <w:r w:rsidRPr="00B9275E">
        <w:rPr>
          <w:rFonts w:ascii="Times New Roman" w:eastAsia="Times New Roman" w:hAnsi="Times New Roman" w:cs="Times New Roman"/>
          <w:sz w:val="24"/>
          <w:szCs w:val="24"/>
          <w:lang w:eastAsia="ru-RU"/>
        </w:rPr>
        <w:t>В</w:t>
      </w:r>
      <w:proofErr w:type="gramEnd"/>
      <w:r w:rsidRPr="00B9275E">
        <w:rPr>
          <w:rFonts w:ascii="Times New Roman" w:eastAsia="Times New Roman" w:hAnsi="Times New Roman" w:cs="Times New Roman"/>
          <w:sz w:val="24"/>
          <w:szCs w:val="24"/>
          <w:lang w:eastAsia="ru-RU"/>
        </w:rPr>
        <w:t xml:space="preserve"> ответ на вопрос анкеты «Как Вы считаете, чем будет полезен мастер-класс именно для Вас?» большинство, а именно 50 % респондентов ответили, что применение такой формы проведения учебной практики как мастер-класс поможет им лучше понять технологию приготовления блюд, 30 % считают, что мастер-класс поможет развить в них творческую составляющую, а 18 % предполагает, что реализация данной формы обучения разовьет у них интерес к учебе. Оставшиеся 2 % назвали свои варианты ответа, такие как: поможет мне приобрести практический опыт, поможет наладить контакт с преподавателем, с коллективом и др. Соотношение распределения вышеуказанных ответов изображено на </w:t>
      </w:r>
      <w:r w:rsidRPr="00B9275E">
        <w:rPr>
          <w:rFonts w:ascii="Times New Roman" w:eastAsia="Times New Roman" w:hAnsi="Times New Roman" w:cs="Times New Roman"/>
          <w:sz w:val="24"/>
          <w:szCs w:val="24"/>
          <w:lang w:eastAsia="ru-RU"/>
        </w:rPr>
        <w:lastRenderedPageBreak/>
        <w:t xml:space="preserve">рис.1. Рис. 1. Соотношение ответов на вопрос анкеты об актуальности мастер-класса, чел., % Также, все опрошенные считают, что реализация мастер-класса на практике будет полезна и для всего студенческого коллектива в целом — улучшатся посещаемость занятий, успеваемость и дисциплина. Также в целях подтверждения необходимости внедрения такой формы проведения учебной практики у обучающихся по профессии «повар, кондитер», как мастер-класс, был проведен опрос педагогов. На сервисе «Яндекс Формы» была создана форма опроса, состоящая из четырех вопросов. </w:t>
      </w:r>
      <w:proofErr w:type="gramStart"/>
      <w:r w:rsidRPr="00B9275E">
        <w:rPr>
          <w:rFonts w:ascii="Times New Roman" w:eastAsia="Times New Roman" w:hAnsi="Times New Roman" w:cs="Times New Roman"/>
          <w:sz w:val="24"/>
          <w:szCs w:val="24"/>
          <w:lang w:eastAsia="ru-RU"/>
        </w:rPr>
        <w:t>Первый вопрос это</w:t>
      </w:r>
      <w:proofErr w:type="gramEnd"/>
      <w:r w:rsidRPr="00B9275E">
        <w:rPr>
          <w:rFonts w:ascii="Times New Roman" w:eastAsia="Times New Roman" w:hAnsi="Times New Roman" w:cs="Times New Roman"/>
          <w:sz w:val="24"/>
          <w:szCs w:val="24"/>
          <w:lang w:eastAsia="ru-RU"/>
        </w:rPr>
        <w:t xml:space="preserve"> ввод фамилии, второй — указание пола, третий сам вопрос об актуальности формы мастер класса, четвертый — при ответе на третий вопрос «нет», предлагаются варианты ответа для обоснования своей отрицательной позиции. </w:t>
      </w:r>
    </w:p>
    <w:p w:rsidR="00070076" w:rsidRDefault="00B9275E" w:rsidP="00B9275E">
      <w:pPr>
        <w:rPr>
          <w:rFonts w:ascii="Times New Roman" w:eastAsia="Times New Roman" w:hAnsi="Times New Roman" w:cs="Times New Roman"/>
          <w:sz w:val="24"/>
          <w:szCs w:val="24"/>
          <w:lang w:eastAsia="ru-RU"/>
        </w:rPr>
      </w:pPr>
      <w:r w:rsidRPr="00B9275E">
        <w:rPr>
          <w:rFonts w:ascii="Times New Roman" w:eastAsia="Times New Roman" w:hAnsi="Times New Roman" w:cs="Times New Roman"/>
          <w:sz w:val="24"/>
          <w:szCs w:val="24"/>
          <w:lang w:eastAsia="ru-RU"/>
        </w:rPr>
        <w:t xml:space="preserve">Проведенные исследования подтвердили необходимость внедрения в преподавательскую деятельность мастер-класса как инновационной формы проведения учебной практики у обучающихся по </w:t>
      </w:r>
      <w:r w:rsidR="00070076">
        <w:rPr>
          <w:rFonts w:ascii="Times New Roman" w:eastAsia="Times New Roman" w:hAnsi="Times New Roman" w:cs="Times New Roman"/>
          <w:sz w:val="24"/>
          <w:szCs w:val="24"/>
          <w:lang w:eastAsia="ru-RU"/>
        </w:rPr>
        <w:t>специальности.</w:t>
      </w:r>
    </w:p>
    <w:p w:rsidR="00070076" w:rsidRDefault="00B9275E" w:rsidP="00B9275E">
      <w:pPr>
        <w:rPr>
          <w:rFonts w:ascii="Times New Roman" w:eastAsia="Times New Roman" w:hAnsi="Times New Roman" w:cs="Times New Roman"/>
          <w:sz w:val="24"/>
          <w:szCs w:val="24"/>
          <w:lang w:eastAsia="ru-RU"/>
        </w:rPr>
      </w:pPr>
      <w:r w:rsidRPr="00B9275E">
        <w:rPr>
          <w:rFonts w:ascii="Times New Roman" w:eastAsia="Times New Roman" w:hAnsi="Times New Roman" w:cs="Times New Roman"/>
          <w:sz w:val="24"/>
          <w:szCs w:val="24"/>
          <w:lang w:eastAsia="ru-RU"/>
        </w:rPr>
        <w:t>Практическая значимость проведенного исследования заключается в том, что оно послужит отправной точкой для принятия решения другими педагогами о внедрении инновационных форм обучения в свою профессиональную деятельность.</w:t>
      </w:r>
    </w:p>
    <w:p w:rsidR="00B9275E" w:rsidRPr="00B9275E" w:rsidRDefault="00B9275E" w:rsidP="00B9275E">
      <w:pPr>
        <w:rPr>
          <w:rFonts w:ascii="Times New Roman" w:eastAsia="Times New Roman" w:hAnsi="Times New Roman" w:cs="Times New Roman"/>
          <w:sz w:val="24"/>
          <w:szCs w:val="24"/>
          <w:lang w:eastAsia="ru-RU"/>
        </w:rPr>
      </w:pPr>
      <w:r w:rsidRPr="00B9275E">
        <w:rPr>
          <w:rFonts w:ascii="Times New Roman" w:eastAsia="Times New Roman" w:hAnsi="Times New Roman" w:cs="Times New Roman"/>
          <w:sz w:val="24"/>
          <w:szCs w:val="24"/>
          <w:lang w:eastAsia="ru-RU"/>
        </w:rPr>
        <w:t xml:space="preserve"> Литература: </w:t>
      </w:r>
      <w:proofErr w:type="spellStart"/>
      <w:r w:rsidRPr="00B9275E">
        <w:rPr>
          <w:rFonts w:ascii="Times New Roman" w:eastAsia="Times New Roman" w:hAnsi="Times New Roman" w:cs="Times New Roman"/>
          <w:sz w:val="24"/>
          <w:szCs w:val="24"/>
          <w:lang w:eastAsia="ru-RU"/>
        </w:rPr>
        <w:t>Запрудский</w:t>
      </w:r>
      <w:proofErr w:type="spellEnd"/>
      <w:r w:rsidRPr="00B9275E">
        <w:rPr>
          <w:rFonts w:ascii="Times New Roman" w:eastAsia="Times New Roman" w:hAnsi="Times New Roman" w:cs="Times New Roman"/>
          <w:sz w:val="24"/>
          <w:szCs w:val="24"/>
          <w:lang w:eastAsia="ru-RU"/>
        </w:rPr>
        <w:t xml:space="preserve">, Н. И. Педагогический опыт: обобщение и формы представления [Текст]: пособие для учителя / Н. И. </w:t>
      </w:r>
      <w:proofErr w:type="spellStart"/>
      <w:r w:rsidRPr="00B9275E">
        <w:rPr>
          <w:rFonts w:ascii="Times New Roman" w:eastAsia="Times New Roman" w:hAnsi="Times New Roman" w:cs="Times New Roman"/>
          <w:sz w:val="24"/>
          <w:szCs w:val="24"/>
          <w:lang w:eastAsia="ru-RU"/>
        </w:rPr>
        <w:t>Запрудский</w:t>
      </w:r>
      <w:proofErr w:type="spellEnd"/>
      <w:r w:rsidRPr="00B9275E">
        <w:rPr>
          <w:rFonts w:ascii="Times New Roman" w:eastAsia="Times New Roman" w:hAnsi="Times New Roman" w:cs="Times New Roman"/>
          <w:sz w:val="24"/>
          <w:szCs w:val="24"/>
          <w:lang w:eastAsia="ru-RU"/>
        </w:rPr>
        <w:t xml:space="preserve">. — Минск: Сэр-Вит, 2014. — 256 с. </w:t>
      </w:r>
      <w:proofErr w:type="spellStart"/>
      <w:r w:rsidRPr="00B9275E">
        <w:rPr>
          <w:rFonts w:ascii="Times New Roman" w:eastAsia="Times New Roman" w:hAnsi="Times New Roman" w:cs="Times New Roman"/>
          <w:sz w:val="24"/>
          <w:szCs w:val="24"/>
          <w:lang w:eastAsia="ru-RU"/>
        </w:rPr>
        <w:t>Комкова</w:t>
      </w:r>
      <w:proofErr w:type="spellEnd"/>
      <w:r w:rsidRPr="00B9275E">
        <w:rPr>
          <w:rFonts w:ascii="Times New Roman" w:eastAsia="Times New Roman" w:hAnsi="Times New Roman" w:cs="Times New Roman"/>
          <w:sz w:val="24"/>
          <w:szCs w:val="24"/>
          <w:lang w:eastAsia="ru-RU"/>
        </w:rPr>
        <w:t xml:space="preserve"> С. Е. Методика проведения мастер-классов по профессии. «Повар, кондитер» // Шуйский технологический колледж [Электронный ресурс]//Социальная сеть работников образования. — Режим доступа: https://nsportal.ru/npo-spo/tekhnologiya-prodovolstvennykh-produktov-i-potrebitelskikh-tovarov/library/2017/06/09/statya Михайлова Д. Ю. «Мастер-класс как фактор формирования профессиональных компетенций студентов по профессии «Повар, кондитер» [Электронный ресурс]//Колледж традиционных искусств народов Забайкалья. — Режим доступа: http://nachalnoe.3dn.ru/publ/master_klass_kak_faktor_formirovanija_professionalnykh_kompetencij_studentov_po_professii_povar/1–1–0–16 </w:t>
      </w:r>
      <w:proofErr w:type="spellStart"/>
      <w:r w:rsidRPr="00B9275E">
        <w:rPr>
          <w:rFonts w:ascii="Times New Roman" w:eastAsia="Times New Roman" w:hAnsi="Times New Roman" w:cs="Times New Roman"/>
          <w:sz w:val="24"/>
          <w:szCs w:val="24"/>
          <w:lang w:eastAsia="ru-RU"/>
        </w:rPr>
        <w:t>Скачкова</w:t>
      </w:r>
      <w:proofErr w:type="spellEnd"/>
      <w:r w:rsidRPr="00B9275E">
        <w:rPr>
          <w:rFonts w:ascii="Times New Roman" w:eastAsia="Times New Roman" w:hAnsi="Times New Roman" w:cs="Times New Roman"/>
          <w:sz w:val="24"/>
          <w:szCs w:val="24"/>
          <w:lang w:eastAsia="ru-RU"/>
        </w:rPr>
        <w:t xml:space="preserve"> Т. Ю., Звягинцева Н. А. Мастер — класс как форма интеграции уроков теоретического и производственного обучения по профессии «Повар — кондитер [Текст]// Современное образование в России и за рубежом: сборник статей </w:t>
      </w:r>
      <w:proofErr w:type="spellStart"/>
      <w:r w:rsidRPr="00B9275E">
        <w:rPr>
          <w:rFonts w:ascii="Times New Roman" w:eastAsia="Times New Roman" w:hAnsi="Times New Roman" w:cs="Times New Roman"/>
          <w:sz w:val="24"/>
          <w:szCs w:val="24"/>
          <w:lang w:eastAsia="ru-RU"/>
        </w:rPr>
        <w:t>Междунар</w:t>
      </w:r>
      <w:proofErr w:type="spellEnd"/>
      <w:r w:rsidRPr="00B9275E">
        <w:rPr>
          <w:rFonts w:ascii="Times New Roman" w:eastAsia="Times New Roman" w:hAnsi="Times New Roman" w:cs="Times New Roman"/>
          <w:sz w:val="24"/>
          <w:szCs w:val="24"/>
          <w:lang w:eastAsia="ru-RU"/>
        </w:rPr>
        <w:t>. науч.–</w:t>
      </w:r>
      <w:proofErr w:type="spellStart"/>
      <w:r w:rsidRPr="00B9275E">
        <w:rPr>
          <w:rFonts w:ascii="Times New Roman" w:eastAsia="Times New Roman" w:hAnsi="Times New Roman" w:cs="Times New Roman"/>
          <w:sz w:val="24"/>
          <w:szCs w:val="24"/>
          <w:lang w:eastAsia="ru-RU"/>
        </w:rPr>
        <w:t>практ</w:t>
      </w:r>
      <w:proofErr w:type="spellEnd"/>
      <w:r w:rsidRPr="00B9275E">
        <w:rPr>
          <w:rFonts w:ascii="Times New Roman" w:eastAsia="Times New Roman" w:hAnsi="Times New Roman" w:cs="Times New Roman"/>
          <w:sz w:val="24"/>
          <w:szCs w:val="24"/>
          <w:lang w:eastAsia="ru-RU"/>
        </w:rPr>
        <w:t xml:space="preserve">. </w:t>
      </w:r>
      <w:proofErr w:type="spellStart"/>
      <w:r w:rsidRPr="00B9275E">
        <w:rPr>
          <w:rFonts w:ascii="Times New Roman" w:eastAsia="Times New Roman" w:hAnsi="Times New Roman" w:cs="Times New Roman"/>
          <w:sz w:val="24"/>
          <w:szCs w:val="24"/>
          <w:lang w:eastAsia="ru-RU"/>
        </w:rPr>
        <w:t>конф</w:t>
      </w:r>
      <w:proofErr w:type="spellEnd"/>
      <w:r w:rsidRPr="00B9275E">
        <w:rPr>
          <w:rFonts w:ascii="Times New Roman" w:eastAsia="Times New Roman" w:hAnsi="Times New Roman" w:cs="Times New Roman"/>
          <w:sz w:val="24"/>
          <w:szCs w:val="24"/>
          <w:lang w:eastAsia="ru-RU"/>
        </w:rPr>
        <w:t>. 25 марта 2014 г. / Гл. ред. Широков О. Н. — Чебоксары: ЦНС «</w:t>
      </w:r>
      <w:proofErr w:type="spellStart"/>
      <w:r w:rsidRPr="00B9275E">
        <w:rPr>
          <w:rFonts w:ascii="Times New Roman" w:eastAsia="Times New Roman" w:hAnsi="Times New Roman" w:cs="Times New Roman"/>
          <w:sz w:val="24"/>
          <w:szCs w:val="24"/>
          <w:lang w:eastAsia="ru-RU"/>
        </w:rPr>
        <w:t>Интерактив</w:t>
      </w:r>
      <w:proofErr w:type="spellEnd"/>
      <w:r w:rsidRPr="00B9275E">
        <w:rPr>
          <w:rFonts w:ascii="Times New Roman" w:eastAsia="Times New Roman" w:hAnsi="Times New Roman" w:cs="Times New Roman"/>
          <w:sz w:val="24"/>
          <w:szCs w:val="24"/>
          <w:lang w:eastAsia="ru-RU"/>
        </w:rPr>
        <w:t xml:space="preserve"> плюс», 2014. — 202 с. </w:t>
      </w:r>
      <w:r w:rsidRPr="00B9275E">
        <w:rPr>
          <w:rFonts w:ascii="Times New Roman" w:eastAsia="Times New Roman" w:hAnsi="Times New Roman" w:cs="Times New Roman"/>
          <w:sz w:val="24"/>
          <w:szCs w:val="24"/>
          <w:lang w:eastAsia="ru-RU"/>
        </w:rPr>
        <w:br/>
      </w:r>
      <w:r w:rsidRPr="00B9275E">
        <w:rPr>
          <w:rFonts w:ascii="Times New Roman" w:eastAsia="Times New Roman" w:hAnsi="Times New Roman" w:cs="Times New Roman"/>
          <w:sz w:val="24"/>
          <w:szCs w:val="24"/>
          <w:lang w:eastAsia="ru-RU"/>
        </w:rPr>
        <w:br/>
      </w:r>
    </w:p>
    <w:p w:rsidR="00B878A9" w:rsidRDefault="003571A9"/>
    <w:sectPr w:rsidR="00B878A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5BC5"/>
    <w:rsid w:val="00070076"/>
    <w:rsid w:val="002E01CF"/>
    <w:rsid w:val="003571A9"/>
    <w:rsid w:val="00456828"/>
    <w:rsid w:val="004C5BC5"/>
    <w:rsid w:val="00B8467E"/>
    <w:rsid w:val="00B927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2E5B7B5-B26E-464E-AD26-205D38A43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5682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456828"/>
    <w:rPr>
      <w:rFonts w:ascii="Segoe UI" w:hAnsi="Segoe UI" w:cs="Segoe UI"/>
      <w:sz w:val="18"/>
      <w:szCs w:val="18"/>
    </w:rPr>
  </w:style>
  <w:style w:type="character" w:customStyle="1" w:styleId="organictextcontentspan">
    <w:name w:val="organictextcontentspan"/>
    <w:basedOn w:val="a0"/>
    <w:rsid w:val="00B927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03638">
      <w:bodyDiv w:val="1"/>
      <w:marLeft w:val="0"/>
      <w:marRight w:val="0"/>
      <w:marTop w:val="0"/>
      <w:marBottom w:val="0"/>
      <w:divBdr>
        <w:top w:val="none" w:sz="0" w:space="0" w:color="auto"/>
        <w:left w:val="none" w:sz="0" w:space="0" w:color="auto"/>
        <w:bottom w:val="none" w:sz="0" w:space="0" w:color="auto"/>
        <w:right w:val="none" w:sz="0" w:space="0" w:color="auto"/>
      </w:divBdr>
      <w:divsChild>
        <w:div w:id="177695001">
          <w:marLeft w:val="0"/>
          <w:marRight w:val="0"/>
          <w:marTop w:val="0"/>
          <w:marBottom w:val="0"/>
          <w:divBdr>
            <w:top w:val="none" w:sz="0" w:space="0" w:color="auto"/>
            <w:left w:val="none" w:sz="0" w:space="0" w:color="auto"/>
            <w:bottom w:val="none" w:sz="0" w:space="0" w:color="auto"/>
            <w:right w:val="none" w:sz="0" w:space="0" w:color="auto"/>
          </w:divBdr>
        </w:div>
      </w:divsChild>
    </w:div>
    <w:div w:id="673806615">
      <w:bodyDiv w:val="1"/>
      <w:marLeft w:val="0"/>
      <w:marRight w:val="0"/>
      <w:marTop w:val="0"/>
      <w:marBottom w:val="0"/>
      <w:divBdr>
        <w:top w:val="none" w:sz="0" w:space="0" w:color="auto"/>
        <w:left w:val="none" w:sz="0" w:space="0" w:color="auto"/>
        <w:bottom w:val="none" w:sz="0" w:space="0" w:color="auto"/>
        <w:right w:val="none" w:sz="0" w:space="0" w:color="auto"/>
      </w:divBdr>
      <w:divsChild>
        <w:div w:id="1893495336">
          <w:marLeft w:val="0"/>
          <w:marRight w:val="0"/>
          <w:marTop w:val="0"/>
          <w:marBottom w:val="0"/>
          <w:divBdr>
            <w:top w:val="none" w:sz="0" w:space="0" w:color="auto"/>
            <w:left w:val="none" w:sz="0" w:space="0" w:color="auto"/>
            <w:bottom w:val="none" w:sz="0" w:space="0" w:color="auto"/>
            <w:right w:val="none" w:sz="0" w:space="0" w:color="auto"/>
          </w:divBdr>
          <w:divsChild>
            <w:div w:id="1733578210">
              <w:marLeft w:val="0"/>
              <w:marRight w:val="0"/>
              <w:marTop w:val="0"/>
              <w:marBottom w:val="0"/>
              <w:divBdr>
                <w:top w:val="none" w:sz="0" w:space="0" w:color="auto"/>
                <w:left w:val="none" w:sz="0" w:space="0" w:color="auto"/>
                <w:bottom w:val="none" w:sz="0" w:space="0" w:color="auto"/>
                <w:right w:val="none" w:sz="0" w:space="0" w:color="auto"/>
              </w:divBdr>
            </w:div>
          </w:divsChild>
        </w:div>
        <w:div w:id="1493789884">
          <w:marLeft w:val="0"/>
          <w:marRight w:val="0"/>
          <w:marTop w:val="0"/>
          <w:marBottom w:val="0"/>
          <w:divBdr>
            <w:top w:val="none" w:sz="0" w:space="0" w:color="auto"/>
            <w:left w:val="none" w:sz="0" w:space="0" w:color="auto"/>
            <w:bottom w:val="none" w:sz="0" w:space="0" w:color="auto"/>
            <w:right w:val="none" w:sz="0" w:space="0" w:color="auto"/>
          </w:divBdr>
          <w:divsChild>
            <w:div w:id="490878091">
              <w:marLeft w:val="0"/>
              <w:marRight w:val="0"/>
              <w:marTop w:val="0"/>
              <w:marBottom w:val="0"/>
              <w:divBdr>
                <w:top w:val="none" w:sz="0" w:space="0" w:color="auto"/>
                <w:left w:val="none" w:sz="0" w:space="0" w:color="auto"/>
                <w:bottom w:val="none" w:sz="0" w:space="0" w:color="auto"/>
                <w:right w:val="none" w:sz="0" w:space="0" w:color="auto"/>
              </w:divBdr>
            </w:div>
          </w:divsChild>
        </w:div>
        <w:div w:id="26835444">
          <w:marLeft w:val="0"/>
          <w:marRight w:val="0"/>
          <w:marTop w:val="0"/>
          <w:marBottom w:val="0"/>
          <w:divBdr>
            <w:top w:val="none" w:sz="0" w:space="0" w:color="auto"/>
            <w:left w:val="none" w:sz="0" w:space="0" w:color="auto"/>
            <w:bottom w:val="none" w:sz="0" w:space="0" w:color="auto"/>
            <w:right w:val="none" w:sz="0" w:space="0" w:color="auto"/>
          </w:divBdr>
          <w:divsChild>
            <w:div w:id="455873037">
              <w:marLeft w:val="0"/>
              <w:marRight w:val="0"/>
              <w:marTop w:val="0"/>
              <w:marBottom w:val="0"/>
              <w:divBdr>
                <w:top w:val="none" w:sz="0" w:space="0" w:color="auto"/>
                <w:left w:val="none" w:sz="0" w:space="0" w:color="auto"/>
                <w:bottom w:val="none" w:sz="0" w:space="0" w:color="auto"/>
                <w:right w:val="none" w:sz="0" w:space="0" w:color="auto"/>
              </w:divBdr>
            </w:div>
          </w:divsChild>
        </w:div>
        <w:div w:id="990526615">
          <w:marLeft w:val="0"/>
          <w:marRight w:val="0"/>
          <w:marTop w:val="0"/>
          <w:marBottom w:val="0"/>
          <w:divBdr>
            <w:top w:val="none" w:sz="0" w:space="0" w:color="auto"/>
            <w:left w:val="none" w:sz="0" w:space="0" w:color="auto"/>
            <w:bottom w:val="none" w:sz="0" w:space="0" w:color="auto"/>
            <w:right w:val="none" w:sz="0" w:space="0" w:color="auto"/>
          </w:divBdr>
          <w:divsChild>
            <w:div w:id="888764419">
              <w:marLeft w:val="0"/>
              <w:marRight w:val="0"/>
              <w:marTop w:val="0"/>
              <w:marBottom w:val="0"/>
              <w:divBdr>
                <w:top w:val="none" w:sz="0" w:space="0" w:color="auto"/>
                <w:left w:val="none" w:sz="0" w:space="0" w:color="auto"/>
                <w:bottom w:val="none" w:sz="0" w:space="0" w:color="auto"/>
                <w:right w:val="none" w:sz="0" w:space="0" w:color="auto"/>
              </w:divBdr>
              <w:divsChild>
                <w:div w:id="74090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775937">
          <w:marLeft w:val="0"/>
          <w:marRight w:val="0"/>
          <w:marTop w:val="0"/>
          <w:marBottom w:val="0"/>
          <w:divBdr>
            <w:top w:val="none" w:sz="0" w:space="0" w:color="auto"/>
            <w:left w:val="none" w:sz="0" w:space="0" w:color="auto"/>
            <w:bottom w:val="none" w:sz="0" w:space="0" w:color="auto"/>
            <w:right w:val="none" w:sz="0" w:space="0" w:color="auto"/>
          </w:divBdr>
        </w:div>
        <w:div w:id="1074744351">
          <w:marLeft w:val="0"/>
          <w:marRight w:val="0"/>
          <w:marTop w:val="0"/>
          <w:marBottom w:val="0"/>
          <w:divBdr>
            <w:top w:val="none" w:sz="0" w:space="0" w:color="auto"/>
            <w:left w:val="none" w:sz="0" w:space="0" w:color="auto"/>
            <w:bottom w:val="none" w:sz="0" w:space="0" w:color="auto"/>
            <w:right w:val="none" w:sz="0" w:space="0" w:color="auto"/>
          </w:divBdr>
          <w:divsChild>
            <w:div w:id="1715815574">
              <w:marLeft w:val="0"/>
              <w:marRight w:val="0"/>
              <w:marTop w:val="0"/>
              <w:marBottom w:val="0"/>
              <w:divBdr>
                <w:top w:val="none" w:sz="0" w:space="0" w:color="auto"/>
                <w:left w:val="none" w:sz="0" w:space="0" w:color="auto"/>
                <w:bottom w:val="none" w:sz="0" w:space="0" w:color="auto"/>
                <w:right w:val="none" w:sz="0" w:space="0" w:color="auto"/>
              </w:divBdr>
            </w:div>
          </w:divsChild>
        </w:div>
        <w:div w:id="1493257548">
          <w:marLeft w:val="0"/>
          <w:marRight w:val="0"/>
          <w:marTop w:val="0"/>
          <w:marBottom w:val="0"/>
          <w:divBdr>
            <w:top w:val="none" w:sz="0" w:space="0" w:color="auto"/>
            <w:left w:val="none" w:sz="0" w:space="0" w:color="auto"/>
            <w:bottom w:val="none" w:sz="0" w:space="0" w:color="auto"/>
            <w:right w:val="none" w:sz="0" w:space="0" w:color="auto"/>
          </w:divBdr>
          <w:divsChild>
            <w:div w:id="1691564609">
              <w:marLeft w:val="0"/>
              <w:marRight w:val="0"/>
              <w:marTop w:val="0"/>
              <w:marBottom w:val="0"/>
              <w:divBdr>
                <w:top w:val="none" w:sz="0" w:space="0" w:color="auto"/>
                <w:left w:val="none" w:sz="0" w:space="0" w:color="auto"/>
                <w:bottom w:val="none" w:sz="0" w:space="0" w:color="auto"/>
                <w:right w:val="none" w:sz="0" w:space="0" w:color="auto"/>
              </w:divBdr>
            </w:div>
          </w:divsChild>
        </w:div>
        <w:div w:id="309091641">
          <w:marLeft w:val="0"/>
          <w:marRight w:val="0"/>
          <w:marTop w:val="0"/>
          <w:marBottom w:val="0"/>
          <w:divBdr>
            <w:top w:val="none" w:sz="0" w:space="0" w:color="auto"/>
            <w:left w:val="none" w:sz="0" w:space="0" w:color="auto"/>
            <w:bottom w:val="none" w:sz="0" w:space="0" w:color="auto"/>
            <w:right w:val="none" w:sz="0" w:space="0" w:color="auto"/>
          </w:divBdr>
          <w:divsChild>
            <w:div w:id="2003310481">
              <w:marLeft w:val="0"/>
              <w:marRight w:val="0"/>
              <w:marTop w:val="0"/>
              <w:marBottom w:val="0"/>
              <w:divBdr>
                <w:top w:val="none" w:sz="0" w:space="0" w:color="auto"/>
                <w:left w:val="none" w:sz="0" w:space="0" w:color="auto"/>
                <w:bottom w:val="none" w:sz="0" w:space="0" w:color="auto"/>
                <w:right w:val="none" w:sz="0" w:space="0" w:color="auto"/>
              </w:divBdr>
            </w:div>
          </w:divsChild>
        </w:div>
        <w:div w:id="1381897565">
          <w:marLeft w:val="0"/>
          <w:marRight w:val="0"/>
          <w:marTop w:val="0"/>
          <w:marBottom w:val="0"/>
          <w:divBdr>
            <w:top w:val="none" w:sz="0" w:space="0" w:color="auto"/>
            <w:left w:val="none" w:sz="0" w:space="0" w:color="auto"/>
            <w:bottom w:val="none" w:sz="0" w:space="0" w:color="auto"/>
            <w:right w:val="none" w:sz="0" w:space="0" w:color="auto"/>
          </w:divBdr>
          <w:divsChild>
            <w:div w:id="512450345">
              <w:marLeft w:val="0"/>
              <w:marRight w:val="0"/>
              <w:marTop w:val="0"/>
              <w:marBottom w:val="0"/>
              <w:divBdr>
                <w:top w:val="none" w:sz="0" w:space="0" w:color="auto"/>
                <w:left w:val="none" w:sz="0" w:space="0" w:color="auto"/>
                <w:bottom w:val="none" w:sz="0" w:space="0" w:color="auto"/>
                <w:right w:val="none" w:sz="0" w:space="0" w:color="auto"/>
              </w:divBdr>
              <w:divsChild>
                <w:div w:id="2117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810421">
          <w:marLeft w:val="0"/>
          <w:marRight w:val="0"/>
          <w:marTop w:val="0"/>
          <w:marBottom w:val="0"/>
          <w:divBdr>
            <w:top w:val="none" w:sz="0" w:space="0" w:color="auto"/>
            <w:left w:val="none" w:sz="0" w:space="0" w:color="auto"/>
            <w:bottom w:val="none" w:sz="0" w:space="0" w:color="auto"/>
            <w:right w:val="none" w:sz="0" w:space="0" w:color="auto"/>
          </w:divBdr>
        </w:div>
        <w:div w:id="255554431">
          <w:marLeft w:val="0"/>
          <w:marRight w:val="0"/>
          <w:marTop w:val="0"/>
          <w:marBottom w:val="0"/>
          <w:divBdr>
            <w:top w:val="none" w:sz="0" w:space="0" w:color="auto"/>
            <w:left w:val="none" w:sz="0" w:space="0" w:color="auto"/>
            <w:bottom w:val="none" w:sz="0" w:space="0" w:color="auto"/>
            <w:right w:val="none" w:sz="0" w:space="0" w:color="auto"/>
          </w:divBdr>
          <w:divsChild>
            <w:div w:id="475682252">
              <w:marLeft w:val="0"/>
              <w:marRight w:val="0"/>
              <w:marTop w:val="0"/>
              <w:marBottom w:val="0"/>
              <w:divBdr>
                <w:top w:val="none" w:sz="0" w:space="0" w:color="auto"/>
                <w:left w:val="none" w:sz="0" w:space="0" w:color="auto"/>
                <w:bottom w:val="none" w:sz="0" w:space="0" w:color="auto"/>
                <w:right w:val="none" w:sz="0" w:space="0" w:color="auto"/>
              </w:divBdr>
            </w:div>
          </w:divsChild>
        </w:div>
        <w:div w:id="1932270849">
          <w:marLeft w:val="0"/>
          <w:marRight w:val="0"/>
          <w:marTop w:val="0"/>
          <w:marBottom w:val="0"/>
          <w:divBdr>
            <w:top w:val="none" w:sz="0" w:space="0" w:color="auto"/>
            <w:left w:val="none" w:sz="0" w:space="0" w:color="auto"/>
            <w:bottom w:val="none" w:sz="0" w:space="0" w:color="auto"/>
            <w:right w:val="none" w:sz="0" w:space="0" w:color="auto"/>
          </w:divBdr>
          <w:divsChild>
            <w:div w:id="155148805">
              <w:marLeft w:val="0"/>
              <w:marRight w:val="0"/>
              <w:marTop w:val="0"/>
              <w:marBottom w:val="0"/>
              <w:divBdr>
                <w:top w:val="none" w:sz="0" w:space="0" w:color="auto"/>
                <w:left w:val="none" w:sz="0" w:space="0" w:color="auto"/>
                <w:bottom w:val="none" w:sz="0" w:space="0" w:color="auto"/>
                <w:right w:val="none" w:sz="0" w:space="0" w:color="auto"/>
              </w:divBdr>
            </w:div>
          </w:divsChild>
        </w:div>
        <w:div w:id="1973511644">
          <w:marLeft w:val="0"/>
          <w:marRight w:val="0"/>
          <w:marTop w:val="0"/>
          <w:marBottom w:val="0"/>
          <w:divBdr>
            <w:top w:val="none" w:sz="0" w:space="0" w:color="auto"/>
            <w:left w:val="none" w:sz="0" w:space="0" w:color="auto"/>
            <w:bottom w:val="none" w:sz="0" w:space="0" w:color="auto"/>
            <w:right w:val="none" w:sz="0" w:space="0" w:color="auto"/>
          </w:divBdr>
          <w:divsChild>
            <w:div w:id="1085373398">
              <w:marLeft w:val="0"/>
              <w:marRight w:val="0"/>
              <w:marTop w:val="0"/>
              <w:marBottom w:val="0"/>
              <w:divBdr>
                <w:top w:val="none" w:sz="0" w:space="0" w:color="auto"/>
                <w:left w:val="none" w:sz="0" w:space="0" w:color="auto"/>
                <w:bottom w:val="none" w:sz="0" w:space="0" w:color="auto"/>
                <w:right w:val="none" w:sz="0" w:space="0" w:color="auto"/>
              </w:divBdr>
            </w:div>
          </w:divsChild>
        </w:div>
        <w:div w:id="1693611218">
          <w:marLeft w:val="0"/>
          <w:marRight w:val="0"/>
          <w:marTop w:val="0"/>
          <w:marBottom w:val="0"/>
          <w:divBdr>
            <w:top w:val="none" w:sz="0" w:space="0" w:color="auto"/>
            <w:left w:val="none" w:sz="0" w:space="0" w:color="auto"/>
            <w:bottom w:val="none" w:sz="0" w:space="0" w:color="auto"/>
            <w:right w:val="none" w:sz="0" w:space="0" w:color="auto"/>
          </w:divBdr>
          <w:divsChild>
            <w:div w:id="1466968583">
              <w:marLeft w:val="0"/>
              <w:marRight w:val="0"/>
              <w:marTop w:val="0"/>
              <w:marBottom w:val="0"/>
              <w:divBdr>
                <w:top w:val="none" w:sz="0" w:space="0" w:color="auto"/>
                <w:left w:val="none" w:sz="0" w:space="0" w:color="auto"/>
                <w:bottom w:val="none" w:sz="0" w:space="0" w:color="auto"/>
                <w:right w:val="none" w:sz="0" w:space="0" w:color="auto"/>
              </w:divBdr>
              <w:divsChild>
                <w:div w:id="1153915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735934">
          <w:marLeft w:val="0"/>
          <w:marRight w:val="0"/>
          <w:marTop w:val="0"/>
          <w:marBottom w:val="0"/>
          <w:divBdr>
            <w:top w:val="none" w:sz="0" w:space="0" w:color="auto"/>
            <w:left w:val="none" w:sz="0" w:space="0" w:color="auto"/>
            <w:bottom w:val="none" w:sz="0" w:space="0" w:color="auto"/>
            <w:right w:val="none" w:sz="0" w:space="0" w:color="auto"/>
          </w:divBdr>
        </w:div>
        <w:div w:id="1397509986">
          <w:marLeft w:val="0"/>
          <w:marRight w:val="0"/>
          <w:marTop w:val="0"/>
          <w:marBottom w:val="0"/>
          <w:divBdr>
            <w:top w:val="none" w:sz="0" w:space="0" w:color="auto"/>
            <w:left w:val="none" w:sz="0" w:space="0" w:color="auto"/>
            <w:bottom w:val="none" w:sz="0" w:space="0" w:color="auto"/>
            <w:right w:val="none" w:sz="0" w:space="0" w:color="auto"/>
          </w:divBdr>
          <w:divsChild>
            <w:div w:id="1335650006">
              <w:marLeft w:val="0"/>
              <w:marRight w:val="0"/>
              <w:marTop w:val="0"/>
              <w:marBottom w:val="0"/>
              <w:divBdr>
                <w:top w:val="none" w:sz="0" w:space="0" w:color="auto"/>
                <w:left w:val="none" w:sz="0" w:space="0" w:color="auto"/>
                <w:bottom w:val="none" w:sz="0" w:space="0" w:color="auto"/>
                <w:right w:val="none" w:sz="0" w:space="0" w:color="auto"/>
              </w:divBdr>
            </w:div>
          </w:divsChild>
        </w:div>
        <w:div w:id="1839687699">
          <w:marLeft w:val="0"/>
          <w:marRight w:val="0"/>
          <w:marTop w:val="0"/>
          <w:marBottom w:val="0"/>
          <w:divBdr>
            <w:top w:val="none" w:sz="0" w:space="0" w:color="auto"/>
            <w:left w:val="none" w:sz="0" w:space="0" w:color="auto"/>
            <w:bottom w:val="none" w:sz="0" w:space="0" w:color="auto"/>
            <w:right w:val="none" w:sz="0" w:space="0" w:color="auto"/>
          </w:divBdr>
          <w:divsChild>
            <w:div w:id="1909917693">
              <w:marLeft w:val="0"/>
              <w:marRight w:val="0"/>
              <w:marTop w:val="0"/>
              <w:marBottom w:val="0"/>
              <w:divBdr>
                <w:top w:val="none" w:sz="0" w:space="0" w:color="auto"/>
                <w:left w:val="none" w:sz="0" w:space="0" w:color="auto"/>
                <w:bottom w:val="none" w:sz="0" w:space="0" w:color="auto"/>
                <w:right w:val="none" w:sz="0" w:space="0" w:color="auto"/>
              </w:divBdr>
            </w:div>
          </w:divsChild>
        </w:div>
        <w:div w:id="279646823">
          <w:marLeft w:val="0"/>
          <w:marRight w:val="0"/>
          <w:marTop w:val="0"/>
          <w:marBottom w:val="0"/>
          <w:divBdr>
            <w:top w:val="none" w:sz="0" w:space="0" w:color="auto"/>
            <w:left w:val="none" w:sz="0" w:space="0" w:color="auto"/>
            <w:bottom w:val="none" w:sz="0" w:space="0" w:color="auto"/>
            <w:right w:val="none" w:sz="0" w:space="0" w:color="auto"/>
          </w:divBdr>
          <w:divsChild>
            <w:div w:id="1320577906">
              <w:marLeft w:val="0"/>
              <w:marRight w:val="0"/>
              <w:marTop w:val="0"/>
              <w:marBottom w:val="0"/>
              <w:divBdr>
                <w:top w:val="none" w:sz="0" w:space="0" w:color="auto"/>
                <w:left w:val="none" w:sz="0" w:space="0" w:color="auto"/>
                <w:bottom w:val="none" w:sz="0" w:space="0" w:color="auto"/>
                <w:right w:val="none" w:sz="0" w:space="0" w:color="auto"/>
              </w:divBdr>
            </w:div>
          </w:divsChild>
        </w:div>
        <w:div w:id="61029634">
          <w:marLeft w:val="0"/>
          <w:marRight w:val="0"/>
          <w:marTop w:val="0"/>
          <w:marBottom w:val="0"/>
          <w:divBdr>
            <w:top w:val="none" w:sz="0" w:space="0" w:color="auto"/>
            <w:left w:val="none" w:sz="0" w:space="0" w:color="auto"/>
            <w:bottom w:val="none" w:sz="0" w:space="0" w:color="auto"/>
            <w:right w:val="none" w:sz="0" w:space="0" w:color="auto"/>
          </w:divBdr>
          <w:divsChild>
            <w:div w:id="1978024958">
              <w:marLeft w:val="0"/>
              <w:marRight w:val="0"/>
              <w:marTop w:val="0"/>
              <w:marBottom w:val="0"/>
              <w:divBdr>
                <w:top w:val="none" w:sz="0" w:space="0" w:color="auto"/>
                <w:left w:val="none" w:sz="0" w:space="0" w:color="auto"/>
                <w:bottom w:val="none" w:sz="0" w:space="0" w:color="auto"/>
                <w:right w:val="none" w:sz="0" w:space="0" w:color="auto"/>
              </w:divBdr>
              <w:divsChild>
                <w:div w:id="2124877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436083">
          <w:marLeft w:val="0"/>
          <w:marRight w:val="0"/>
          <w:marTop w:val="0"/>
          <w:marBottom w:val="0"/>
          <w:divBdr>
            <w:top w:val="none" w:sz="0" w:space="0" w:color="auto"/>
            <w:left w:val="none" w:sz="0" w:space="0" w:color="auto"/>
            <w:bottom w:val="none" w:sz="0" w:space="0" w:color="auto"/>
            <w:right w:val="none" w:sz="0" w:space="0" w:color="auto"/>
          </w:divBdr>
        </w:div>
        <w:div w:id="323628344">
          <w:marLeft w:val="0"/>
          <w:marRight w:val="0"/>
          <w:marTop w:val="0"/>
          <w:marBottom w:val="0"/>
          <w:divBdr>
            <w:top w:val="none" w:sz="0" w:space="0" w:color="auto"/>
            <w:left w:val="none" w:sz="0" w:space="0" w:color="auto"/>
            <w:bottom w:val="none" w:sz="0" w:space="0" w:color="auto"/>
            <w:right w:val="none" w:sz="0" w:space="0" w:color="auto"/>
          </w:divBdr>
          <w:divsChild>
            <w:div w:id="351222305">
              <w:marLeft w:val="0"/>
              <w:marRight w:val="0"/>
              <w:marTop w:val="0"/>
              <w:marBottom w:val="0"/>
              <w:divBdr>
                <w:top w:val="none" w:sz="0" w:space="0" w:color="auto"/>
                <w:left w:val="none" w:sz="0" w:space="0" w:color="auto"/>
                <w:bottom w:val="none" w:sz="0" w:space="0" w:color="auto"/>
                <w:right w:val="none" w:sz="0" w:space="0" w:color="auto"/>
              </w:divBdr>
            </w:div>
          </w:divsChild>
        </w:div>
        <w:div w:id="1229996573">
          <w:marLeft w:val="0"/>
          <w:marRight w:val="0"/>
          <w:marTop w:val="0"/>
          <w:marBottom w:val="0"/>
          <w:divBdr>
            <w:top w:val="none" w:sz="0" w:space="0" w:color="auto"/>
            <w:left w:val="none" w:sz="0" w:space="0" w:color="auto"/>
            <w:bottom w:val="none" w:sz="0" w:space="0" w:color="auto"/>
            <w:right w:val="none" w:sz="0" w:space="0" w:color="auto"/>
          </w:divBdr>
          <w:divsChild>
            <w:div w:id="1318338273">
              <w:marLeft w:val="0"/>
              <w:marRight w:val="0"/>
              <w:marTop w:val="0"/>
              <w:marBottom w:val="0"/>
              <w:divBdr>
                <w:top w:val="none" w:sz="0" w:space="0" w:color="auto"/>
                <w:left w:val="none" w:sz="0" w:space="0" w:color="auto"/>
                <w:bottom w:val="none" w:sz="0" w:space="0" w:color="auto"/>
                <w:right w:val="none" w:sz="0" w:space="0" w:color="auto"/>
              </w:divBdr>
            </w:div>
          </w:divsChild>
        </w:div>
        <w:div w:id="990982696">
          <w:marLeft w:val="0"/>
          <w:marRight w:val="0"/>
          <w:marTop w:val="0"/>
          <w:marBottom w:val="0"/>
          <w:divBdr>
            <w:top w:val="none" w:sz="0" w:space="0" w:color="auto"/>
            <w:left w:val="none" w:sz="0" w:space="0" w:color="auto"/>
            <w:bottom w:val="none" w:sz="0" w:space="0" w:color="auto"/>
            <w:right w:val="none" w:sz="0" w:space="0" w:color="auto"/>
          </w:divBdr>
          <w:divsChild>
            <w:div w:id="1897469248">
              <w:marLeft w:val="0"/>
              <w:marRight w:val="0"/>
              <w:marTop w:val="0"/>
              <w:marBottom w:val="0"/>
              <w:divBdr>
                <w:top w:val="none" w:sz="0" w:space="0" w:color="auto"/>
                <w:left w:val="none" w:sz="0" w:space="0" w:color="auto"/>
                <w:bottom w:val="none" w:sz="0" w:space="0" w:color="auto"/>
                <w:right w:val="none" w:sz="0" w:space="0" w:color="auto"/>
              </w:divBdr>
            </w:div>
          </w:divsChild>
        </w:div>
        <w:div w:id="370693013">
          <w:marLeft w:val="0"/>
          <w:marRight w:val="0"/>
          <w:marTop w:val="0"/>
          <w:marBottom w:val="0"/>
          <w:divBdr>
            <w:top w:val="none" w:sz="0" w:space="0" w:color="auto"/>
            <w:left w:val="none" w:sz="0" w:space="0" w:color="auto"/>
            <w:bottom w:val="none" w:sz="0" w:space="0" w:color="auto"/>
            <w:right w:val="none" w:sz="0" w:space="0" w:color="auto"/>
          </w:divBdr>
          <w:divsChild>
            <w:div w:id="1362701319">
              <w:marLeft w:val="0"/>
              <w:marRight w:val="0"/>
              <w:marTop w:val="0"/>
              <w:marBottom w:val="0"/>
              <w:divBdr>
                <w:top w:val="none" w:sz="0" w:space="0" w:color="auto"/>
                <w:left w:val="none" w:sz="0" w:space="0" w:color="auto"/>
                <w:bottom w:val="none" w:sz="0" w:space="0" w:color="auto"/>
                <w:right w:val="none" w:sz="0" w:space="0" w:color="auto"/>
              </w:divBdr>
              <w:divsChild>
                <w:div w:id="767779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565136">
          <w:marLeft w:val="0"/>
          <w:marRight w:val="0"/>
          <w:marTop w:val="0"/>
          <w:marBottom w:val="0"/>
          <w:divBdr>
            <w:top w:val="none" w:sz="0" w:space="0" w:color="auto"/>
            <w:left w:val="none" w:sz="0" w:space="0" w:color="auto"/>
            <w:bottom w:val="none" w:sz="0" w:space="0" w:color="auto"/>
            <w:right w:val="none" w:sz="0" w:space="0" w:color="auto"/>
          </w:divBdr>
        </w:div>
        <w:div w:id="934947887">
          <w:marLeft w:val="0"/>
          <w:marRight w:val="0"/>
          <w:marTop w:val="0"/>
          <w:marBottom w:val="0"/>
          <w:divBdr>
            <w:top w:val="none" w:sz="0" w:space="0" w:color="auto"/>
            <w:left w:val="none" w:sz="0" w:space="0" w:color="auto"/>
            <w:bottom w:val="none" w:sz="0" w:space="0" w:color="auto"/>
            <w:right w:val="none" w:sz="0" w:space="0" w:color="auto"/>
          </w:divBdr>
          <w:divsChild>
            <w:div w:id="2048721178">
              <w:marLeft w:val="0"/>
              <w:marRight w:val="0"/>
              <w:marTop w:val="0"/>
              <w:marBottom w:val="0"/>
              <w:divBdr>
                <w:top w:val="none" w:sz="0" w:space="0" w:color="auto"/>
                <w:left w:val="none" w:sz="0" w:space="0" w:color="auto"/>
                <w:bottom w:val="none" w:sz="0" w:space="0" w:color="auto"/>
                <w:right w:val="none" w:sz="0" w:space="0" w:color="auto"/>
              </w:divBdr>
            </w:div>
          </w:divsChild>
        </w:div>
        <w:div w:id="685325324">
          <w:marLeft w:val="0"/>
          <w:marRight w:val="0"/>
          <w:marTop w:val="0"/>
          <w:marBottom w:val="0"/>
          <w:divBdr>
            <w:top w:val="none" w:sz="0" w:space="0" w:color="auto"/>
            <w:left w:val="none" w:sz="0" w:space="0" w:color="auto"/>
            <w:bottom w:val="none" w:sz="0" w:space="0" w:color="auto"/>
            <w:right w:val="none" w:sz="0" w:space="0" w:color="auto"/>
          </w:divBdr>
          <w:divsChild>
            <w:div w:id="769930241">
              <w:marLeft w:val="0"/>
              <w:marRight w:val="0"/>
              <w:marTop w:val="0"/>
              <w:marBottom w:val="0"/>
              <w:divBdr>
                <w:top w:val="none" w:sz="0" w:space="0" w:color="auto"/>
                <w:left w:val="none" w:sz="0" w:space="0" w:color="auto"/>
                <w:bottom w:val="none" w:sz="0" w:space="0" w:color="auto"/>
                <w:right w:val="none" w:sz="0" w:space="0" w:color="auto"/>
              </w:divBdr>
            </w:div>
          </w:divsChild>
        </w:div>
        <w:div w:id="524560005">
          <w:marLeft w:val="0"/>
          <w:marRight w:val="0"/>
          <w:marTop w:val="0"/>
          <w:marBottom w:val="0"/>
          <w:divBdr>
            <w:top w:val="none" w:sz="0" w:space="0" w:color="auto"/>
            <w:left w:val="none" w:sz="0" w:space="0" w:color="auto"/>
            <w:bottom w:val="none" w:sz="0" w:space="0" w:color="auto"/>
            <w:right w:val="none" w:sz="0" w:space="0" w:color="auto"/>
          </w:divBdr>
          <w:divsChild>
            <w:div w:id="1139690926">
              <w:marLeft w:val="0"/>
              <w:marRight w:val="0"/>
              <w:marTop w:val="0"/>
              <w:marBottom w:val="0"/>
              <w:divBdr>
                <w:top w:val="none" w:sz="0" w:space="0" w:color="auto"/>
                <w:left w:val="none" w:sz="0" w:space="0" w:color="auto"/>
                <w:bottom w:val="none" w:sz="0" w:space="0" w:color="auto"/>
                <w:right w:val="none" w:sz="0" w:space="0" w:color="auto"/>
              </w:divBdr>
            </w:div>
          </w:divsChild>
        </w:div>
        <w:div w:id="934242385">
          <w:marLeft w:val="0"/>
          <w:marRight w:val="0"/>
          <w:marTop w:val="0"/>
          <w:marBottom w:val="0"/>
          <w:divBdr>
            <w:top w:val="none" w:sz="0" w:space="0" w:color="auto"/>
            <w:left w:val="none" w:sz="0" w:space="0" w:color="auto"/>
            <w:bottom w:val="none" w:sz="0" w:space="0" w:color="auto"/>
            <w:right w:val="none" w:sz="0" w:space="0" w:color="auto"/>
          </w:divBdr>
          <w:divsChild>
            <w:div w:id="825899440">
              <w:marLeft w:val="0"/>
              <w:marRight w:val="0"/>
              <w:marTop w:val="0"/>
              <w:marBottom w:val="0"/>
              <w:divBdr>
                <w:top w:val="none" w:sz="0" w:space="0" w:color="auto"/>
                <w:left w:val="none" w:sz="0" w:space="0" w:color="auto"/>
                <w:bottom w:val="none" w:sz="0" w:space="0" w:color="auto"/>
                <w:right w:val="none" w:sz="0" w:space="0" w:color="auto"/>
              </w:divBdr>
              <w:divsChild>
                <w:div w:id="148570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42843">
          <w:marLeft w:val="0"/>
          <w:marRight w:val="0"/>
          <w:marTop w:val="0"/>
          <w:marBottom w:val="0"/>
          <w:divBdr>
            <w:top w:val="none" w:sz="0" w:space="0" w:color="auto"/>
            <w:left w:val="none" w:sz="0" w:space="0" w:color="auto"/>
            <w:bottom w:val="none" w:sz="0" w:space="0" w:color="auto"/>
            <w:right w:val="none" w:sz="0" w:space="0" w:color="auto"/>
          </w:divBdr>
        </w:div>
        <w:div w:id="1611430247">
          <w:marLeft w:val="0"/>
          <w:marRight w:val="0"/>
          <w:marTop w:val="0"/>
          <w:marBottom w:val="0"/>
          <w:divBdr>
            <w:top w:val="none" w:sz="0" w:space="0" w:color="auto"/>
            <w:left w:val="none" w:sz="0" w:space="0" w:color="auto"/>
            <w:bottom w:val="none" w:sz="0" w:space="0" w:color="auto"/>
            <w:right w:val="none" w:sz="0" w:space="0" w:color="auto"/>
          </w:divBdr>
          <w:divsChild>
            <w:div w:id="393621303">
              <w:marLeft w:val="0"/>
              <w:marRight w:val="0"/>
              <w:marTop w:val="0"/>
              <w:marBottom w:val="0"/>
              <w:divBdr>
                <w:top w:val="none" w:sz="0" w:space="0" w:color="auto"/>
                <w:left w:val="none" w:sz="0" w:space="0" w:color="auto"/>
                <w:bottom w:val="none" w:sz="0" w:space="0" w:color="auto"/>
                <w:right w:val="none" w:sz="0" w:space="0" w:color="auto"/>
              </w:divBdr>
            </w:div>
          </w:divsChild>
        </w:div>
        <w:div w:id="620187937">
          <w:marLeft w:val="0"/>
          <w:marRight w:val="0"/>
          <w:marTop w:val="0"/>
          <w:marBottom w:val="0"/>
          <w:divBdr>
            <w:top w:val="none" w:sz="0" w:space="0" w:color="auto"/>
            <w:left w:val="none" w:sz="0" w:space="0" w:color="auto"/>
            <w:bottom w:val="none" w:sz="0" w:space="0" w:color="auto"/>
            <w:right w:val="none" w:sz="0" w:space="0" w:color="auto"/>
          </w:divBdr>
          <w:divsChild>
            <w:div w:id="452674956">
              <w:marLeft w:val="0"/>
              <w:marRight w:val="0"/>
              <w:marTop w:val="0"/>
              <w:marBottom w:val="0"/>
              <w:divBdr>
                <w:top w:val="none" w:sz="0" w:space="0" w:color="auto"/>
                <w:left w:val="none" w:sz="0" w:space="0" w:color="auto"/>
                <w:bottom w:val="none" w:sz="0" w:space="0" w:color="auto"/>
                <w:right w:val="none" w:sz="0" w:space="0" w:color="auto"/>
              </w:divBdr>
            </w:div>
          </w:divsChild>
        </w:div>
        <w:div w:id="1811901164">
          <w:marLeft w:val="0"/>
          <w:marRight w:val="0"/>
          <w:marTop w:val="0"/>
          <w:marBottom w:val="0"/>
          <w:divBdr>
            <w:top w:val="none" w:sz="0" w:space="0" w:color="auto"/>
            <w:left w:val="none" w:sz="0" w:space="0" w:color="auto"/>
            <w:bottom w:val="none" w:sz="0" w:space="0" w:color="auto"/>
            <w:right w:val="none" w:sz="0" w:space="0" w:color="auto"/>
          </w:divBdr>
          <w:divsChild>
            <w:div w:id="438723534">
              <w:marLeft w:val="0"/>
              <w:marRight w:val="0"/>
              <w:marTop w:val="0"/>
              <w:marBottom w:val="0"/>
              <w:divBdr>
                <w:top w:val="none" w:sz="0" w:space="0" w:color="auto"/>
                <w:left w:val="none" w:sz="0" w:space="0" w:color="auto"/>
                <w:bottom w:val="none" w:sz="0" w:space="0" w:color="auto"/>
                <w:right w:val="none" w:sz="0" w:space="0" w:color="auto"/>
              </w:divBdr>
              <w:divsChild>
                <w:div w:id="183390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2058">
          <w:marLeft w:val="0"/>
          <w:marRight w:val="0"/>
          <w:marTop w:val="0"/>
          <w:marBottom w:val="0"/>
          <w:divBdr>
            <w:top w:val="none" w:sz="0" w:space="0" w:color="auto"/>
            <w:left w:val="none" w:sz="0" w:space="0" w:color="auto"/>
            <w:bottom w:val="none" w:sz="0" w:space="0" w:color="auto"/>
            <w:right w:val="none" w:sz="0" w:space="0" w:color="auto"/>
          </w:divBdr>
        </w:div>
        <w:div w:id="937564485">
          <w:marLeft w:val="0"/>
          <w:marRight w:val="0"/>
          <w:marTop w:val="0"/>
          <w:marBottom w:val="0"/>
          <w:divBdr>
            <w:top w:val="none" w:sz="0" w:space="0" w:color="auto"/>
            <w:left w:val="none" w:sz="0" w:space="0" w:color="auto"/>
            <w:bottom w:val="none" w:sz="0" w:space="0" w:color="auto"/>
            <w:right w:val="none" w:sz="0" w:space="0" w:color="auto"/>
          </w:divBdr>
          <w:divsChild>
            <w:div w:id="428427717">
              <w:marLeft w:val="0"/>
              <w:marRight w:val="0"/>
              <w:marTop w:val="0"/>
              <w:marBottom w:val="0"/>
              <w:divBdr>
                <w:top w:val="none" w:sz="0" w:space="0" w:color="auto"/>
                <w:left w:val="none" w:sz="0" w:space="0" w:color="auto"/>
                <w:bottom w:val="none" w:sz="0" w:space="0" w:color="auto"/>
                <w:right w:val="none" w:sz="0" w:space="0" w:color="auto"/>
              </w:divBdr>
            </w:div>
          </w:divsChild>
        </w:div>
        <w:div w:id="67658835">
          <w:marLeft w:val="0"/>
          <w:marRight w:val="0"/>
          <w:marTop w:val="0"/>
          <w:marBottom w:val="0"/>
          <w:divBdr>
            <w:top w:val="none" w:sz="0" w:space="0" w:color="auto"/>
            <w:left w:val="none" w:sz="0" w:space="0" w:color="auto"/>
            <w:bottom w:val="none" w:sz="0" w:space="0" w:color="auto"/>
            <w:right w:val="none" w:sz="0" w:space="0" w:color="auto"/>
          </w:divBdr>
          <w:divsChild>
            <w:div w:id="1905750307">
              <w:marLeft w:val="0"/>
              <w:marRight w:val="0"/>
              <w:marTop w:val="0"/>
              <w:marBottom w:val="0"/>
              <w:divBdr>
                <w:top w:val="none" w:sz="0" w:space="0" w:color="auto"/>
                <w:left w:val="none" w:sz="0" w:space="0" w:color="auto"/>
                <w:bottom w:val="none" w:sz="0" w:space="0" w:color="auto"/>
                <w:right w:val="none" w:sz="0" w:space="0" w:color="auto"/>
              </w:divBdr>
            </w:div>
          </w:divsChild>
        </w:div>
        <w:div w:id="161629826">
          <w:marLeft w:val="0"/>
          <w:marRight w:val="0"/>
          <w:marTop w:val="0"/>
          <w:marBottom w:val="0"/>
          <w:divBdr>
            <w:top w:val="none" w:sz="0" w:space="0" w:color="auto"/>
            <w:left w:val="none" w:sz="0" w:space="0" w:color="auto"/>
            <w:bottom w:val="none" w:sz="0" w:space="0" w:color="auto"/>
            <w:right w:val="none" w:sz="0" w:space="0" w:color="auto"/>
          </w:divBdr>
          <w:divsChild>
            <w:div w:id="1845240154">
              <w:marLeft w:val="0"/>
              <w:marRight w:val="0"/>
              <w:marTop w:val="0"/>
              <w:marBottom w:val="0"/>
              <w:divBdr>
                <w:top w:val="none" w:sz="0" w:space="0" w:color="auto"/>
                <w:left w:val="none" w:sz="0" w:space="0" w:color="auto"/>
                <w:bottom w:val="none" w:sz="0" w:space="0" w:color="auto"/>
                <w:right w:val="none" w:sz="0" w:space="0" w:color="auto"/>
              </w:divBdr>
              <w:divsChild>
                <w:div w:id="1861046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370920">
          <w:marLeft w:val="0"/>
          <w:marRight w:val="0"/>
          <w:marTop w:val="0"/>
          <w:marBottom w:val="0"/>
          <w:divBdr>
            <w:top w:val="none" w:sz="0" w:space="0" w:color="auto"/>
            <w:left w:val="none" w:sz="0" w:space="0" w:color="auto"/>
            <w:bottom w:val="none" w:sz="0" w:space="0" w:color="auto"/>
            <w:right w:val="none" w:sz="0" w:space="0" w:color="auto"/>
          </w:divBdr>
        </w:div>
        <w:div w:id="1688365178">
          <w:marLeft w:val="0"/>
          <w:marRight w:val="0"/>
          <w:marTop w:val="0"/>
          <w:marBottom w:val="0"/>
          <w:divBdr>
            <w:top w:val="none" w:sz="0" w:space="0" w:color="auto"/>
            <w:left w:val="none" w:sz="0" w:space="0" w:color="auto"/>
            <w:bottom w:val="none" w:sz="0" w:space="0" w:color="auto"/>
            <w:right w:val="none" w:sz="0" w:space="0" w:color="auto"/>
          </w:divBdr>
          <w:divsChild>
            <w:div w:id="315229727">
              <w:marLeft w:val="0"/>
              <w:marRight w:val="0"/>
              <w:marTop w:val="0"/>
              <w:marBottom w:val="0"/>
              <w:divBdr>
                <w:top w:val="none" w:sz="0" w:space="0" w:color="auto"/>
                <w:left w:val="none" w:sz="0" w:space="0" w:color="auto"/>
                <w:bottom w:val="none" w:sz="0" w:space="0" w:color="auto"/>
                <w:right w:val="none" w:sz="0" w:space="0" w:color="auto"/>
              </w:divBdr>
            </w:div>
          </w:divsChild>
        </w:div>
        <w:div w:id="1041829415">
          <w:marLeft w:val="0"/>
          <w:marRight w:val="0"/>
          <w:marTop w:val="0"/>
          <w:marBottom w:val="0"/>
          <w:divBdr>
            <w:top w:val="none" w:sz="0" w:space="0" w:color="auto"/>
            <w:left w:val="none" w:sz="0" w:space="0" w:color="auto"/>
            <w:bottom w:val="none" w:sz="0" w:space="0" w:color="auto"/>
            <w:right w:val="none" w:sz="0" w:space="0" w:color="auto"/>
          </w:divBdr>
          <w:divsChild>
            <w:div w:id="1116216377">
              <w:marLeft w:val="0"/>
              <w:marRight w:val="0"/>
              <w:marTop w:val="0"/>
              <w:marBottom w:val="0"/>
              <w:divBdr>
                <w:top w:val="none" w:sz="0" w:space="0" w:color="auto"/>
                <w:left w:val="none" w:sz="0" w:space="0" w:color="auto"/>
                <w:bottom w:val="none" w:sz="0" w:space="0" w:color="auto"/>
                <w:right w:val="none" w:sz="0" w:space="0" w:color="auto"/>
              </w:divBdr>
            </w:div>
          </w:divsChild>
        </w:div>
        <w:div w:id="1289122351">
          <w:marLeft w:val="0"/>
          <w:marRight w:val="0"/>
          <w:marTop w:val="0"/>
          <w:marBottom w:val="0"/>
          <w:divBdr>
            <w:top w:val="none" w:sz="0" w:space="0" w:color="auto"/>
            <w:left w:val="none" w:sz="0" w:space="0" w:color="auto"/>
            <w:bottom w:val="none" w:sz="0" w:space="0" w:color="auto"/>
            <w:right w:val="none" w:sz="0" w:space="0" w:color="auto"/>
          </w:divBdr>
          <w:divsChild>
            <w:div w:id="169875119">
              <w:marLeft w:val="0"/>
              <w:marRight w:val="0"/>
              <w:marTop w:val="0"/>
              <w:marBottom w:val="0"/>
              <w:divBdr>
                <w:top w:val="none" w:sz="0" w:space="0" w:color="auto"/>
                <w:left w:val="none" w:sz="0" w:space="0" w:color="auto"/>
                <w:bottom w:val="none" w:sz="0" w:space="0" w:color="auto"/>
                <w:right w:val="none" w:sz="0" w:space="0" w:color="auto"/>
              </w:divBdr>
              <w:divsChild>
                <w:div w:id="1804541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486520">
          <w:marLeft w:val="0"/>
          <w:marRight w:val="0"/>
          <w:marTop w:val="0"/>
          <w:marBottom w:val="0"/>
          <w:divBdr>
            <w:top w:val="none" w:sz="0" w:space="0" w:color="auto"/>
            <w:left w:val="none" w:sz="0" w:space="0" w:color="auto"/>
            <w:bottom w:val="none" w:sz="0" w:space="0" w:color="auto"/>
            <w:right w:val="none" w:sz="0" w:space="0" w:color="auto"/>
          </w:divBdr>
        </w:div>
        <w:div w:id="1545828696">
          <w:marLeft w:val="0"/>
          <w:marRight w:val="0"/>
          <w:marTop w:val="0"/>
          <w:marBottom w:val="0"/>
          <w:divBdr>
            <w:top w:val="none" w:sz="0" w:space="0" w:color="auto"/>
            <w:left w:val="none" w:sz="0" w:space="0" w:color="auto"/>
            <w:bottom w:val="none" w:sz="0" w:space="0" w:color="auto"/>
            <w:right w:val="none" w:sz="0" w:space="0" w:color="auto"/>
          </w:divBdr>
          <w:divsChild>
            <w:div w:id="171071063">
              <w:marLeft w:val="0"/>
              <w:marRight w:val="0"/>
              <w:marTop w:val="0"/>
              <w:marBottom w:val="0"/>
              <w:divBdr>
                <w:top w:val="none" w:sz="0" w:space="0" w:color="auto"/>
                <w:left w:val="none" w:sz="0" w:space="0" w:color="auto"/>
                <w:bottom w:val="none" w:sz="0" w:space="0" w:color="auto"/>
                <w:right w:val="none" w:sz="0" w:space="0" w:color="auto"/>
              </w:divBdr>
            </w:div>
          </w:divsChild>
        </w:div>
        <w:div w:id="2113621697">
          <w:marLeft w:val="0"/>
          <w:marRight w:val="0"/>
          <w:marTop w:val="0"/>
          <w:marBottom w:val="0"/>
          <w:divBdr>
            <w:top w:val="none" w:sz="0" w:space="0" w:color="auto"/>
            <w:left w:val="none" w:sz="0" w:space="0" w:color="auto"/>
            <w:bottom w:val="none" w:sz="0" w:space="0" w:color="auto"/>
            <w:right w:val="none" w:sz="0" w:space="0" w:color="auto"/>
          </w:divBdr>
          <w:divsChild>
            <w:div w:id="1301500797">
              <w:marLeft w:val="0"/>
              <w:marRight w:val="0"/>
              <w:marTop w:val="0"/>
              <w:marBottom w:val="0"/>
              <w:divBdr>
                <w:top w:val="none" w:sz="0" w:space="0" w:color="auto"/>
                <w:left w:val="none" w:sz="0" w:space="0" w:color="auto"/>
                <w:bottom w:val="none" w:sz="0" w:space="0" w:color="auto"/>
                <w:right w:val="none" w:sz="0" w:space="0" w:color="auto"/>
              </w:divBdr>
            </w:div>
          </w:divsChild>
        </w:div>
        <w:div w:id="1141145010">
          <w:marLeft w:val="0"/>
          <w:marRight w:val="0"/>
          <w:marTop w:val="0"/>
          <w:marBottom w:val="0"/>
          <w:divBdr>
            <w:top w:val="none" w:sz="0" w:space="0" w:color="auto"/>
            <w:left w:val="none" w:sz="0" w:space="0" w:color="auto"/>
            <w:bottom w:val="none" w:sz="0" w:space="0" w:color="auto"/>
            <w:right w:val="none" w:sz="0" w:space="0" w:color="auto"/>
          </w:divBdr>
          <w:divsChild>
            <w:div w:id="1326546838">
              <w:marLeft w:val="0"/>
              <w:marRight w:val="0"/>
              <w:marTop w:val="0"/>
              <w:marBottom w:val="0"/>
              <w:divBdr>
                <w:top w:val="none" w:sz="0" w:space="0" w:color="auto"/>
                <w:left w:val="none" w:sz="0" w:space="0" w:color="auto"/>
                <w:bottom w:val="none" w:sz="0" w:space="0" w:color="auto"/>
                <w:right w:val="none" w:sz="0" w:space="0" w:color="auto"/>
              </w:divBdr>
            </w:div>
          </w:divsChild>
        </w:div>
        <w:div w:id="1082066145">
          <w:marLeft w:val="0"/>
          <w:marRight w:val="0"/>
          <w:marTop w:val="0"/>
          <w:marBottom w:val="0"/>
          <w:divBdr>
            <w:top w:val="none" w:sz="0" w:space="0" w:color="auto"/>
            <w:left w:val="none" w:sz="0" w:space="0" w:color="auto"/>
            <w:bottom w:val="none" w:sz="0" w:space="0" w:color="auto"/>
            <w:right w:val="none" w:sz="0" w:space="0" w:color="auto"/>
          </w:divBdr>
        </w:div>
      </w:divsChild>
    </w:div>
    <w:div w:id="1241331999">
      <w:bodyDiv w:val="1"/>
      <w:marLeft w:val="0"/>
      <w:marRight w:val="0"/>
      <w:marTop w:val="0"/>
      <w:marBottom w:val="0"/>
      <w:divBdr>
        <w:top w:val="none" w:sz="0" w:space="0" w:color="auto"/>
        <w:left w:val="none" w:sz="0" w:space="0" w:color="auto"/>
        <w:bottom w:val="none" w:sz="0" w:space="0" w:color="auto"/>
        <w:right w:val="none" w:sz="0" w:space="0" w:color="auto"/>
      </w:divBdr>
      <w:divsChild>
        <w:div w:id="1238899018">
          <w:marLeft w:val="0"/>
          <w:marRight w:val="0"/>
          <w:marTop w:val="0"/>
          <w:marBottom w:val="0"/>
          <w:divBdr>
            <w:top w:val="none" w:sz="0" w:space="0" w:color="auto"/>
            <w:left w:val="none" w:sz="0" w:space="0" w:color="auto"/>
            <w:bottom w:val="none" w:sz="0" w:space="0" w:color="auto"/>
            <w:right w:val="none" w:sz="0" w:space="0" w:color="auto"/>
          </w:divBdr>
        </w:div>
      </w:divsChild>
    </w:div>
    <w:div w:id="1717659539">
      <w:bodyDiv w:val="1"/>
      <w:marLeft w:val="0"/>
      <w:marRight w:val="0"/>
      <w:marTop w:val="0"/>
      <w:marBottom w:val="0"/>
      <w:divBdr>
        <w:top w:val="none" w:sz="0" w:space="0" w:color="auto"/>
        <w:left w:val="none" w:sz="0" w:space="0" w:color="auto"/>
        <w:bottom w:val="none" w:sz="0" w:space="0" w:color="auto"/>
        <w:right w:val="none" w:sz="0" w:space="0" w:color="auto"/>
      </w:divBdr>
      <w:divsChild>
        <w:div w:id="658579090">
          <w:marLeft w:val="0"/>
          <w:marRight w:val="0"/>
          <w:marTop w:val="0"/>
          <w:marBottom w:val="0"/>
          <w:divBdr>
            <w:top w:val="none" w:sz="0" w:space="0" w:color="auto"/>
            <w:left w:val="none" w:sz="0" w:space="0" w:color="auto"/>
            <w:bottom w:val="none" w:sz="0" w:space="0" w:color="auto"/>
            <w:right w:val="none" w:sz="0" w:space="0" w:color="auto"/>
          </w:divBdr>
        </w:div>
      </w:divsChild>
    </w:div>
    <w:div w:id="1734040074">
      <w:bodyDiv w:val="1"/>
      <w:marLeft w:val="0"/>
      <w:marRight w:val="0"/>
      <w:marTop w:val="0"/>
      <w:marBottom w:val="0"/>
      <w:divBdr>
        <w:top w:val="none" w:sz="0" w:space="0" w:color="auto"/>
        <w:left w:val="none" w:sz="0" w:space="0" w:color="auto"/>
        <w:bottom w:val="none" w:sz="0" w:space="0" w:color="auto"/>
        <w:right w:val="none" w:sz="0" w:space="0" w:color="auto"/>
      </w:divBdr>
      <w:divsChild>
        <w:div w:id="4236511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1385</Words>
  <Characters>7901</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dc:creator>
  <cp:keywords/>
  <dc:description/>
  <cp:lastModifiedBy>deni</cp:lastModifiedBy>
  <cp:revision>6</cp:revision>
  <cp:lastPrinted>2023-11-17T08:34:00Z</cp:lastPrinted>
  <dcterms:created xsi:type="dcterms:W3CDTF">2023-11-17T08:33:00Z</dcterms:created>
  <dcterms:modified xsi:type="dcterms:W3CDTF">2023-11-21T09:49:00Z</dcterms:modified>
</cp:coreProperties>
</file>