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C48" w:rsidRPr="001328C1" w:rsidRDefault="001328C1" w:rsidP="00086C48">
      <w:pPr>
        <w:jc w:val="center"/>
        <w:rPr>
          <w:rFonts w:ascii="Times New Roman" w:hAnsi="Times New Roman" w:cs="Times New Roman"/>
          <w:sz w:val="24"/>
          <w:szCs w:val="24"/>
        </w:rPr>
      </w:pPr>
      <w:r w:rsidRPr="001328C1">
        <w:rPr>
          <w:rFonts w:ascii="Times New Roman" w:hAnsi="Times New Roman" w:cs="Times New Roman"/>
          <w:sz w:val="24"/>
          <w:szCs w:val="24"/>
        </w:rPr>
        <w:t>ОТКРЫТЫЙ УРОК В ДИСТАНЦИОННОМ ФОРМАТЕ</w:t>
      </w:r>
    </w:p>
    <w:p w:rsidR="00A60960" w:rsidRDefault="00A60960" w:rsidP="00086C48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0960" w:rsidRDefault="00A60960" w:rsidP="003970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60960">
        <w:rPr>
          <w:rFonts w:ascii="Times New Roman" w:hAnsi="Times New Roman" w:cs="Times New Roman"/>
          <w:sz w:val="24"/>
          <w:szCs w:val="24"/>
        </w:rPr>
        <w:t xml:space="preserve">«Если ребенок не видит успехов в своем труде, </w:t>
      </w:r>
    </w:p>
    <w:p w:rsidR="003970DA" w:rsidRDefault="00A60960" w:rsidP="003970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60960">
        <w:rPr>
          <w:rFonts w:ascii="Times New Roman" w:hAnsi="Times New Roman" w:cs="Times New Roman"/>
          <w:sz w:val="24"/>
          <w:szCs w:val="24"/>
        </w:rPr>
        <w:t>огонек жажды знаний гаснет, в детском сердце образуется льдинка,</w:t>
      </w:r>
    </w:p>
    <w:p w:rsidR="003970DA" w:rsidRDefault="00A60960" w:rsidP="003970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60960">
        <w:rPr>
          <w:rFonts w:ascii="Times New Roman" w:hAnsi="Times New Roman" w:cs="Times New Roman"/>
          <w:sz w:val="24"/>
          <w:szCs w:val="24"/>
        </w:rPr>
        <w:t xml:space="preserve"> которую не растопить никакими стараниями до тех пор, </w:t>
      </w:r>
    </w:p>
    <w:p w:rsidR="003970DA" w:rsidRDefault="00A60960" w:rsidP="003970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60960">
        <w:rPr>
          <w:rFonts w:ascii="Times New Roman" w:hAnsi="Times New Roman" w:cs="Times New Roman"/>
          <w:sz w:val="24"/>
          <w:szCs w:val="24"/>
        </w:rPr>
        <w:t xml:space="preserve">пока огонек опять не загорится (а зажечь его вторично — ой, как трудно!)» </w:t>
      </w:r>
    </w:p>
    <w:p w:rsidR="00086C48" w:rsidRDefault="003970DA" w:rsidP="001328C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60960" w:rsidRPr="00A60960">
        <w:rPr>
          <w:rFonts w:ascii="Times New Roman" w:hAnsi="Times New Roman" w:cs="Times New Roman"/>
          <w:sz w:val="24"/>
          <w:szCs w:val="24"/>
        </w:rPr>
        <w:t>В.А.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0960" w:rsidRPr="00A60960">
        <w:rPr>
          <w:rFonts w:ascii="Times New Roman" w:hAnsi="Times New Roman" w:cs="Times New Roman"/>
          <w:sz w:val="24"/>
          <w:szCs w:val="24"/>
        </w:rPr>
        <w:t>Сухомлинский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363C9" w:rsidRDefault="00D363C9" w:rsidP="001328C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6C48" w:rsidRDefault="00086C48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86C48">
        <w:rPr>
          <w:rFonts w:ascii="Times New Roman" w:hAnsi="Times New Roman" w:cs="Times New Roman"/>
          <w:sz w:val="24"/>
          <w:szCs w:val="24"/>
        </w:rPr>
        <w:t xml:space="preserve">а современном этапе дистанционного обучения многие </w:t>
      </w:r>
      <w:r>
        <w:rPr>
          <w:rFonts w:ascii="Times New Roman" w:hAnsi="Times New Roman" w:cs="Times New Roman"/>
          <w:sz w:val="24"/>
          <w:szCs w:val="24"/>
        </w:rPr>
        <w:t>педагоги</w:t>
      </w:r>
      <w:r w:rsidRPr="00086C48">
        <w:rPr>
          <w:rFonts w:ascii="Times New Roman" w:hAnsi="Times New Roman" w:cs="Times New Roman"/>
          <w:sz w:val="24"/>
          <w:szCs w:val="24"/>
        </w:rPr>
        <w:t xml:space="preserve"> задумываются над тем, как сделать урок полезным: как спланировать его так, чтобы все успеть? Как сделать его понятным, доступным, а самое главное – интересным. Как доходчиво объяснить новую тему? Как эффективно ее отработать?</w:t>
      </w:r>
    </w:p>
    <w:p w:rsidR="00086C48" w:rsidRDefault="00086C48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 актуальным этот вопрос </w:t>
      </w:r>
      <w:r w:rsidR="00020805">
        <w:rPr>
          <w:rFonts w:ascii="Times New Roman" w:hAnsi="Times New Roman" w:cs="Times New Roman"/>
          <w:sz w:val="24"/>
          <w:szCs w:val="24"/>
        </w:rPr>
        <w:t>встал</w:t>
      </w:r>
      <w:r>
        <w:rPr>
          <w:rFonts w:ascii="Times New Roman" w:hAnsi="Times New Roman" w:cs="Times New Roman"/>
          <w:sz w:val="24"/>
          <w:szCs w:val="24"/>
        </w:rPr>
        <w:t xml:space="preserve"> для педагогов детских школ искусств. Если для учителей средних общеобразовательных школ более или менее всё понятно, для них разработаны специальные образовательные платформы, которые позволяют донести информацию</w:t>
      </w:r>
      <w:r w:rsidR="007F020D">
        <w:rPr>
          <w:rFonts w:ascii="Times New Roman" w:hAnsi="Times New Roman" w:cs="Times New Roman"/>
          <w:sz w:val="24"/>
          <w:szCs w:val="24"/>
        </w:rPr>
        <w:t xml:space="preserve"> до учащихся, закрепить с ними пройденный материал и в конце – концов подвести итог этих занятий. То для преподавателей детских школ искусств, дистанционное обучение – это страшный сон, как научить ребенка играть на фортепиано, гитаре или баяне? Требования по дополнительным предпрофессиональным программам в области искусс</w:t>
      </w:r>
      <w:r w:rsidR="00B43A86">
        <w:rPr>
          <w:rFonts w:ascii="Times New Roman" w:hAnsi="Times New Roman" w:cs="Times New Roman"/>
          <w:sz w:val="24"/>
          <w:szCs w:val="24"/>
        </w:rPr>
        <w:t>тв</w:t>
      </w:r>
      <w:r w:rsidR="007F020D">
        <w:rPr>
          <w:rFonts w:ascii="Times New Roman" w:hAnsi="Times New Roman" w:cs="Times New Roman"/>
          <w:sz w:val="24"/>
          <w:szCs w:val="24"/>
        </w:rPr>
        <w:t xml:space="preserve"> очень серьезные, невозможно заменить живое общение с учеником на общение через монитор компьютера. </w:t>
      </w:r>
    </w:p>
    <w:p w:rsidR="005441ED" w:rsidRDefault="005441ED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Преподаватели Районной школы искусств, думаю, как и многие преподаватели детских школ искусств в экстренном порядке обучались дистанционным технологиям, подготовка к дистанционным урокам занимала немало времени, намного больше, чем к урокам, проводимым в традиционном формате. Ведь весь тот объем материала, насколько бы полезным он не был, нужно было преподнести учащимся так, чтобы им хотелось вновь и вновь приобщиться к прекрасному миру искусства, важно вовлечь ученика, который находится с тобой в информационном пространстве, причем время онлайн – урока </w:t>
      </w:r>
      <w:r w:rsidR="00020805">
        <w:rPr>
          <w:rFonts w:ascii="Times New Roman" w:hAnsi="Times New Roman" w:cs="Times New Roman"/>
          <w:sz w:val="24"/>
          <w:szCs w:val="24"/>
        </w:rPr>
        <w:t>ограничено по времени (20 минут для детей младших классов и до 30 минут – для учащихся старших классов).</w:t>
      </w:r>
    </w:p>
    <w:p w:rsidR="00020805" w:rsidRDefault="00B43A86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сказал Федор Михайлович Достоевский: </w:t>
      </w:r>
      <w:r w:rsidR="00020805">
        <w:rPr>
          <w:rFonts w:ascii="Times New Roman" w:hAnsi="Times New Roman" w:cs="Times New Roman"/>
          <w:sz w:val="24"/>
          <w:szCs w:val="24"/>
        </w:rPr>
        <w:t xml:space="preserve">«Человек есть </w:t>
      </w:r>
      <w:r>
        <w:rPr>
          <w:rFonts w:ascii="Times New Roman" w:hAnsi="Times New Roman" w:cs="Times New Roman"/>
          <w:sz w:val="24"/>
          <w:szCs w:val="24"/>
        </w:rPr>
        <w:t xml:space="preserve">существо ко всему привыкающее». </w:t>
      </w:r>
      <w:r w:rsidR="00020805">
        <w:rPr>
          <w:rFonts w:ascii="Times New Roman" w:hAnsi="Times New Roman" w:cs="Times New Roman"/>
          <w:sz w:val="24"/>
          <w:szCs w:val="24"/>
        </w:rPr>
        <w:t>Вот и дистанционное о</w:t>
      </w:r>
      <w:r w:rsidR="008C7596">
        <w:rPr>
          <w:rFonts w:ascii="Times New Roman" w:hAnsi="Times New Roman" w:cs="Times New Roman"/>
          <w:sz w:val="24"/>
          <w:szCs w:val="24"/>
        </w:rPr>
        <w:t xml:space="preserve">бучение, </w:t>
      </w:r>
      <w:r w:rsidR="00842C71">
        <w:rPr>
          <w:rFonts w:ascii="Times New Roman" w:hAnsi="Times New Roman" w:cs="Times New Roman"/>
          <w:sz w:val="24"/>
          <w:szCs w:val="24"/>
        </w:rPr>
        <w:t xml:space="preserve">дистанционное </w:t>
      </w:r>
      <w:r w:rsidR="008C7596">
        <w:rPr>
          <w:rFonts w:ascii="Times New Roman" w:hAnsi="Times New Roman" w:cs="Times New Roman"/>
          <w:sz w:val="24"/>
          <w:szCs w:val="24"/>
        </w:rPr>
        <w:t>общение и</w:t>
      </w:r>
      <w:r w:rsidR="00020805">
        <w:rPr>
          <w:rFonts w:ascii="Times New Roman" w:hAnsi="Times New Roman" w:cs="Times New Roman"/>
          <w:sz w:val="24"/>
          <w:szCs w:val="24"/>
        </w:rPr>
        <w:t xml:space="preserve"> </w:t>
      </w:r>
      <w:r w:rsidR="00842C71">
        <w:rPr>
          <w:rFonts w:ascii="Times New Roman" w:hAnsi="Times New Roman" w:cs="Times New Roman"/>
          <w:sz w:val="24"/>
          <w:szCs w:val="24"/>
        </w:rPr>
        <w:t xml:space="preserve">дистанционный </w:t>
      </w:r>
      <w:r w:rsidR="00020805">
        <w:rPr>
          <w:rFonts w:ascii="Times New Roman" w:hAnsi="Times New Roman" w:cs="Times New Roman"/>
          <w:sz w:val="24"/>
          <w:szCs w:val="24"/>
        </w:rPr>
        <w:t>обмен опытом внедри</w:t>
      </w:r>
      <w:r w:rsidR="008C7596">
        <w:rPr>
          <w:rFonts w:ascii="Times New Roman" w:hAnsi="Times New Roman" w:cs="Times New Roman"/>
          <w:sz w:val="24"/>
          <w:szCs w:val="24"/>
        </w:rPr>
        <w:t>лись</w:t>
      </w:r>
      <w:r w:rsidR="00020805">
        <w:rPr>
          <w:rFonts w:ascii="Times New Roman" w:hAnsi="Times New Roman" w:cs="Times New Roman"/>
          <w:sz w:val="24"/>
          <w:szCs w:val="24"/>
        </w:rPr>
        <w:t xml:space="preserve"> в нашу жизнь, и теперь ни одно мероприятие не проходит без </w:t>
      </w:r>
      <w:r w:rsidR="008C7596">
        <w:rPr>
          <w:rFonts w:ascii="Times New Roman" w:hAnsi="Times New Roman" w:cs="Times New Roman"/>
          <w:sz w:val="24"/>
          <w:szCs w:val="24"/>
        </w:rPr>
        <w:t xml:space="preserve">публичного </w:t>
      </w:r>
      <w:r w:rsidR="00842C71">
        <w:rPr>
          <w:rFonts w:ascii="Times New Roman" w:hAnsi="Times New Roman" w:cs="Times New Roman"/>
          <w:sz w:val="24"/>
          <w:szCs w:val="24"/>
        </w:rPr>
        <w:t xml:space="preserve">его </w:t>
      </w:r>
      <w:r w:rsidR="008C7596">
        <w:rPr>
          <w:rFonts w:ascii="Times New Roman" w:hAnsi="Times New Roman" w:cs="Times New Roman"/>
          <w:sz w:val="24"/>
          <w:szCs w:val="24"/>
        </w:rPr>
        <w:t xml:space="preserve">освещения. Дистант – не всегда плохо. Только так мы можем привлечь внимания большего числа </w:t>
      </w:r>
      <w:r w:rsidR="00842C71">
        <w:rPr>
          <w:rFonts w:ascii="Times New Roman" w:hAnsi="Times New Roman" w:cs="Times New Roman"/>
          <w:sz w:val="24"/>
          <w:szCs w:val="24"/>
        </w:rPr>
        <w:t xml:space="preserve">потребителей услуг, причем нет четкой привязанности по времени и к месту (если, конечно, это не онлайн – занятие (мероприятие и т.п.). С помощью дистанционных технологий появилась возможность проводить не только дистанционные уроки, но и открытые уроки в интернет – пространстве. </w:t>
      </w:r>
    </w:p>
    <w:p w:rsidR="00842C71" w:rsidRDefault="00842C71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Как гласит Словарь: «Открытый урок – урок, проводимый опытным преподавателем в присутствии</w:t>
      </w:r>
      <w:r w:rsidR="005D5C3A">
        <w:rPr>
          <w:rFonts w:ascii="Times New Roman" w:hAnsi="Times New Roman" w:cs="Times New Roman"/>
          <w:sz w:val="24"/>
          <w:szCs w:val="24"/>
        </w:rPr>
        <w:t xml:space="preserve"> других преподавателей с целью </w:t>
      </w:r>
      <w:r>
        <w:rPr>
          <w:rFonts w:ascii="Times New Roman" w:hAnsi="Times New Roman" w:cs="Times New Roman"/>
          <w:sz w:val="24"/>
          <w:szCs w:val="24"/>
        </w:rPr>
        <w:t>показа своих методов работы; важное средство обмена опытом и повышения квал</w:t>
      </w:r>
      <w:r w:rsidR="001328C1">
        <w:rPr>
          <w:rFonts w:ascii="Times New Roman" w:hAnsi="Times New Roman" w:cs="Times New Roman"/>
          <w:sz w:val="24"/>
          <w:szCs w:val="24"/>
        </w:rPr>
        <w:t>ификации. По окончании урока он</w:t>
      </w:r>
      <w:r>
        <w:rPr>
          <w:rFonts w:ascii="Times New Roman" w:hAnsi="Times New Roman" w:cs="Times New Roman"/>
          <w:sz w:val="24"/>
          <w:szCs w:val="24"/>
        </w:rPr>
        <w:t xml:space="preserve"> обсуждается присутствующими»</w:t>
      </w:r>
      <w:r w:rsidR="00552263" w:rsidRPr="0055226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AE68C2">
        <w:rPr>
          <w:rFonts w:ascii="Times New Roman" w:hAnsi="Times New Roman" w:cs="Times New Roman"/>
          <w:sz w:val="24"/>
          <w:szCs w:val="24"/>
        </w:rPr>
        <w:t>.</w:t>
      </w:r>
    </w:p>
    <w:p w:rsidR="008359FD" w:rsidRDefault="005560C4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все было бы замечательно, проводи себе открытые уроки среди преподавателей своей же школы искусств, </w:t>
      </w:r>
      <w:r w:rsidR="008359FD">
        <w:rPr>
          <w:rFonts w:ascii="Times New Roman" w:hAnsi="Times New Roman" w:cs="Times New Roman"/>
          <w:sz w:val="24"/>
          <w:szCs w:val="24"/>
        </w:rPr>
        <w:t>но к сожалению в современных реалиях небольшой поселковой школы искусст</w:t>
      </w:r>
      <w:r w:rsidR="004A02D4">
        <w:rPr>
          <w:rFonts w:ascii="Times New Roman" w:hAnsi="Times New Roman" w:cs="Times New Roman"/>
          <w:sz w:val="24"/>
          <w:szCs w:val="24"/>
        </w:rPr>
        <w:t>в</w:t>
      </w:r>
      <w:r w:rsidR="008359FD">
        <w:rPr>
          <w:rFonts w:ascii="Times New Roman" w:hAnsi="Times New Roman" w:cs="Times New Roman"/>
          <w:sz w:val="24"/>
          <w:szCs w:val="24"/>
        </w:rPr>
        <w:t>, проблема кадров стоит очень остро. На одном отделении может быть только один преподаватель. И с кем он может обменяться опытом? Кто будет обсуждать методы работы этого преподавателя?</w:t>
      </w:r>
    </w:p>
    <w:p w:rsidR="008359FD" w:rsidRDefault="008359FD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Конечно, можно пригласить преподавателей из других школ искусств района, но коронавирусная инфекция, бушующая в современном мире, внесла коррективы и в этом направлении.</w:t>
      </w:r>
    </w:p>
    <w:p w:rsidR="008359FD" w:rsidRDefault="008359FD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</w:t>
      </w:r>
      <w:r w:rsidR="004A02D4">
        <w:rPr>
          <w:rFonts w:ascii="Times New Roman" w:hAnsi="Times New Roman" w:cs="Times New Roman"/>
          <w:sz w:val="24"/>
          <w:szCs w:val="24"/>
        </w:rPr>
        <w:t>лью обмена опытом, получения рекомендаций от специалистов конкретной направленности, приобщения родительской общественности к учебной жизни, в Районной школе искусств в 2021 – 2022 учебном году стали внедряться открытые уроки в цифровом пространстве.</w:t>
      </w:r>
    </w:p>
    <w:p w:rsidR="004A02D4" w:rsidRDefault="004A02D4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быть кому – то это покажется странным,</w:t>
      </w:r>
      <w:r w:rsidR="005D5C3A">
        <w:rPr>
          <w:rFonts w:ascii="Times New Roman" w:hAnsi="Times New Roman" w:cs="Times New Roman"/>
          <w:sz w:val="24"/>
          <w:szCs w:val="24"/>
        </w:rPr>
        <w:t xml:space="preserve"> кто – то приверженец традиционного обучения,</w:t>
      </w:r>
      <w:r>
        <w:rPr>
          <w:rFonts w:ascii="Times New Roman" w:hAnsi="Times New Roman" w:cs="Times New Roman"/>
          <w:sz w:val="24"/>
          <w:szCs w:val="24"/>
        </w:rPr>
        <w:t xml:space="preserve"> но жизнь не стоит на месте, старшим педагогам нужно идти в ногу со временем и не отставать от молодых специалистов. В данном случае обмен опытом идет как для молодых, так и для более старших педагогов.</w:t>
      </w:r>
    </w:p>
    <w:p w:rsidR="004A02D4" w:rsidRDefault="004A02D4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Открытый урок проходит в онлайн – режиме. В официальном сообществе школы искусств ВКонтакте обязательно анонсируется открытый урок, у каждого преподавателя есть возможность пригласить к подключению любых преподавателей, чье мнение им бы хотелось услышать по окончанию урока.</w:t>
      </w:r>
    </w:p>
    <w:p w:rsidR="0097050A" w:rsidRDefault="0097050A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 онлайн – урок проходит в ограниченном по времени формате (до 30 минут), материалы, приспособления и предварительные заготовки к уроку готовятся заранее (при необходимости).</w:t>
      </w:r>
    </w:p>
    <w:p w:rsidR="0097050A" w:rsidRDefault="0097050A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важно подготовить детей (или одного ребенка при индивидуальном уроке), они (он) должны (ен) быть морально готов(ы) к записи на видеокамеру.</w:t>
      </w:r>
    </w:p>
    <w:p w:rsidR="0097050A" w:rsidRPr="00D440CB" w:rsidRDefault="0097050A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Онлайн – открытый урок проходит точно </w:t>
      </w:r>
      <w:r w:rsidR="001328C1">
        <w:rPr>
          <w:rFonts w:ascii="Times New Roman" w:hAnsi="Times New Roman" w:cs="Times New Roman"/>
          <w:sz w:val="24"/>
          <w:szCs w:val="24"/>
        </w:rPr>
        <w:t>также,</w:t>
      </w:r>
      <w:r>
        <w:rPr>
          <w:rFonts w:ascii="Times New Roman" w:hAnsi="Times New Roman" w:cs="Times New Roman"/>
          <w:sz w:val="24"/>
          <w:szCs w:val="24"/>
        </w:rPr>
        <w:t xml:space="preserve"> как и открытый урок в традиционном формате. Причем формат этого урока может быть комбинированным, на уроке</w:t>
      </w:r>
      <w:r w:rsidR="005D5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могут присутствовать не только дистанционные зрители, но и педагоги и администрация школы искусств.</w:t>
      </w:r>
      <w:r w:rsidR="00D440CB">
        <w:rPr>
          <w:rFonts w:ascii="Times New Roman" w:hAnsi="Times New Roman" w:cs="Times New Roman"/>
          <w:sz w:val="24"/>
          <w:szCs w:val="24"/>
        </w:rPr>
        <w:t xml:space="preserve"> Особых технических средств для проведения урока не требуется.</w:t>
      </w:r>
      <w:r w:rsidR="006B16F8">
        <w:rPr>
          <w:rFonts w:ascii="Times New Roman" w:hAnsi="Times New Roman" w:cs="Times New Roman"/>
          <w:sz w:val="24"/>
          <w:szCs w:val="24"/>
        </w:rPr>
        <w:t xml:space="preserve"> Необходим только смартфон и приложение для проведения видеоконференций.</w:t>
      </w:r>
      <w:r w:rsidR="00D440CB">
        <w:rPr>
          <w:rFonts w:ascii="Times New Roman" w:hAnsi="Times New Roman" w:cs="Times New Roman"/>
          <w:sz w:val="24"/>
          <w:szCs w:val="24"/>
        </w:rPr>
        <w:t xml:space="preserve"> На сегодняшний день существует достаточно много программ для организации видеоконференций с возможностью демонстрации подготовленного материала (</w:t>
      </w:r>
      <w:r w:rsidR="00D440CB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="00D440CB">
        <w:rPr>
          <w:rFonts w:ascii="Times New Roman" w:hAnsi="Times New Roman" w:cs="Times New Roman"/>
          <w:sz w:val="24"/>
          <w:szCs w:val="24"/>
        </w:rPr>
        <w:t xml:space="preserve">, Яндекс.Телемост, </w:t>
      </w:r>
      <w:r w:rsidR="00D440CB">
        <w:rPr>
          <w:rFonts w:ascii="Times New Roman" w:hAnsi="Times New Roman" w:cs="Times New Roman"/>
          <w:sz w:val="24"/>
          <w:szCs w:val="24"/>
          <w:lang w:val="en-US"/>
        </w:rPr>
        <w:t>Skype</w:t>
      </w:r>
      <w:r w:rsidR="00D440CB" w:rsidRPr="00D440CB">
        <w:rPr>
          <w:rFonts w:ascii="Times New Roman" w:hAnsi="Times New Roman" w:cs="Times New Roman"/>
          <w:sz w:val="24"/>
          <w:szCs w:val="24"/>
        </w:rPr>
        <w:t xml:space="preserve"> </w:t>
      </w:r>
      <w:r w:rsidR="00D440CB">
        <w:rPr>
          <w:rFonts w:ascii="Times New Roman" w:hAnsi="Times New Roman" w:cs="Times New Roman"/>
          <w:sz w:val="24"/>
          <w:szCs w:val="24"/>
        </w:rPr>
        <w:t>и др.), некоторые из них являются бесплатными. В нашей школе искусств съёмка открытого урока проходит непосредственно через запись прямого эфира в официальном соо</w:t>
      </w:r>
      <w:r w:rsidR="006B16F8">
        <w:rPr>
          <w:rFonts w:ascii="Times New Roman" w:hAnsi="Times New Roman" w:cs="Times New Roman"/>
          <w:sz w:val="24"/>
          <w:szCs w:val="24"/>
        </w:rPr>
        <w:t xml:space="preserve">бществе ВКонтакте. Такой открытый урок остается в записи на стене сообщества, </w:t>
      </w:r>
      <w:r w:rsidR="00B43A86">
        <w:rPr>
          <w:rFonts w:ascii="Times New Roman" w:hAnsi="Times New Roman" w:cs="Times New Roman"/>
          <w:sz w:val="24"/>
          <w:szCs w:val="24"/>
        </w:rPr>
        <w:t xml:space="preserve">в дальнейшем </w:t>
      </w:r>
      <w:r w:rsidR="006B16F8">
        <w:rPr>
          <w:rFonts w:ascii="Times New Roman" w:hAnsi="Times New Roman" w:cs="Times New Roman"/>
          <w:sz w:val="24"/>
          <w:szCs w:val="24"/>
        </w:rPr>
        <w:t>доступный к просм</w:t>
      </w:r>
      <w:r w:rsidR="00921A9D">
        <w:rPr>
          <w:rFonts w:ascii="Times New Roman" w:hAnsi="Times New Roman" w:cs="Times New Roman"/>
          <w:sz w:val="24"/>
          <w:szCs w:val="24"/>
        </w:rPr>
        <w:t>отру всеми заинтересованными лицами.</w:t>
      </w:r>
    </w:p>
    <w:p w:rsidR="00E2692E" w:rsidRDefault="0097050A" w:rsidP="00C20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окончанию урока дистанционные зрители в комментариях могут писать вопросы по уроку, </w:t>
      </w:r>
      <w:r w:rsidR="00E2692E">
        <w:rPr>
          <w:rFonts w:ascii="Times New Roman" w:hAnsi="Times New Roman" w:cs="Times New Roman"/>
          <w:sz w:val="24"/>
          <w:szCs w:val="24"/>
        </w:rPr>
        <w:t>обсуждать урок, давать рекомендации и т.д.</w:t>
      </w:r>
    </w:p>
    <w:p w:rsidR="001B0604" w:rsidRDefault="00E2692E" w:rsidP="001B0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сегодняшний день в Районной школе искусств проведено </w:t>
      </w:r>
      <w:r w:rsidR="000B0D20">
        <w:rPr>
          <w:rFonts w:ascii="Times New Roman" w:hAnsi="Times New Roman" w:cs="Times New Roman"/>
          <w:sz w:val="24"/>
          <w:szCs w:val="24"/>
        </w:rPr>
        <w:t>три</w:t>
      </w:r>
      <w:r>
        <w:rPr>
          <w:rFonts w:ascii="Times New Roman" w:hAnsi="Times New Roman" w:cs="Times New Roman"/>
          <w:sz w:val="24"/>
          <w:szCs w:val="24"/>
        </w:rPr>
        <w:t xml:space="preserve"> дистанционных открытых урока в режиме реального  времени (</w:t>
      </w:r>
      <w:r w:rsidR="00921A9D">
        <w:rPr>
          <w:rFonts w:ascii="Times New Roman" w:hAnsi="Times New Roman" w:cs="Times New Roman"/>
          <w:sz w:val="24"/>
          <w:szCs w:val="24"/>
        </w:rPr>
        <w:t>два</w:t>
      </w:r>
      <w:r>
        <w:rPr>
          <w:rFonts w:ascii="Times New Roman" w:hAnsi="Times New Roman" w:cs="Times New Roman"/>
          <w:sz w:val="24"/>
          <w:szCs w:val="24"/>
        </w:rPr>
        <w:t xml:space="preserve"> – на художественном отделении, </w:t>
      </w:r>
      <w:r w:rsidR="00921A9D">
        <w:rPr>
          <w:rFonts w:ascii="Times New Roman" w:hAnsi="Times New Roman" w:cs="Times New Roman"/>
          <w:sz w:val="24"/>
          <w:szCs w:val="24"/>
        </w:rPr>
        <w:t>один</w:t>
      </w:r>
      <w:r>
        <w:rPr>
          <w:rFonts w:ascii="Times New Roman" w:hAnsi="Times New Roman" w:cs="Times New Roman"/>
          <w:sz w:val="24"/>
          <w:szCs w:val="24"/>
        </w:rPr>
        <w:t xml:space="preserve"> – на музыкальном), свободных для просмотра в официальном сооб</w:t>
      </w:r>
      <w:r w:rsidR="00921A9D">
        <w:rPr>
          <w:rFonts w:ascii="Times New Roman" w:hAnsi="Times New Roman" w:cs="Times New Roman"/>
          <w:sz w:val="24"/>
          <w:szCs w:val="24"/>
        </w:rPr>
        <w:t>ществе школы искусств ВКонтакте (</w:t>
      </w:r>
      <w:hyperlink r:id="rId8" w:history="1">
        <w:r w:rsidR="00921A9D" w:rsidRPr="0053472E">
          <w:rPr>
            <w:rStyle w:val="a3"/>
            <w:rFonts w:ascii="Times New Roman" w:hAnsi="Times New Roman" w:cs="Times New Roman"/>
            <w:sz w:val="24"/>
            <w:szCs w:val="24"/>
          </w:rPr>
          <w:t>https://vk.com/andra.artschool</w:t>
        </w:r>
      </w:hyperlink>
      <w:r w:rsidR="00921A9D">
        <w:rPr>
          <w:rFonts w:ascii="Times New Roman" w:hAnsi="Times New Roman" w:cs="Times New Roman"/>
          <w:sz w:val="24"/>
          <w:szCs w:val="24"/>
        </w:rPr>
        <w:t>).</w:t>
      </w:r>
      <w:r w:rsidR="00B43A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6C48" w:rsidRPr="00086C48" w:rsidRDefault="00086C48" w:rsidP="00921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C48">
        <w:rPr>
          <w:rFonts w:ascii="Times New Roman" w:hAnsi="Times New Roman" w:cs="Times New Roman"/>
          <w:sz w:val="24"/>
          <w:szCs w:val="24"/>
        </w:rPr>
        <w:t xml:space="preserve">Хотелось бы, чтобы в школе </w:t>
      </w:r>
      <w:r w:rsidR="00E67C6B">
        <w:rPr>
          <w:rFonts w:ascii="Times New Roman" w:hAnsi="Times New Roman" w:cs="Times New Roman"/>
          <w:sz w:val="24"/>
          <w:szCs w:val="24"/>
        </w:rPr>
        <w:t xml:space="preserve">искусств </w:t>
      </w:r>
      <w:r w:rsidRPr="00086C48">
        <w:rPr>
          <w:rFonts w:ascii="Times New Roman" w:hAnsi="Times New Roman" w:cs="Times New Roman"/>
          <w:sz w:val="24"/>
          <w:szCs w:val="24"/>
        </w:rPr>
        <w:t>было меньше формальностей, а больше души, ответственности, понимания. Замечательное высказывание Анатоля Франса:</w:t>
      </w:r>
      <w:r w:rsidRPr="00E2692E">
        <w:rPr>
          <w:rFonts w:ascii="Times New Roman" w:hAnsi="Times New Roman" w:cs="Times New Roman"/>
          <w:sz w:val="24"/>
          <w:szCs w:val="24"/>
        </w:rPr>
        <w:t xml:space="preserve"> "</w:t>
      </w:r>
      <w:r w:rsidRPr="00E2692E">
        <w:rPr>
          <w:rFonts w:ascii="Times New Roman" w:hAnsi="Times New Roman" w:cs="Times New Roman"/>
          <w:iCs/>
          <w:sz w:val="24"/>
          <w:szCs w:val="24"/>
        </w:rPr>
        <w:t>Лучше усваиваются те знания, которые поглощаются с аппетитом</w:t>
      </w:r>
      <w:r w:rsidRPr="00E2692E">
        <w:rPr>
          <w:rFonts w:ascii="Times New Roman" w:hAnsi="Times New Roman" w:cs="Times New Roman"/>
          <w:sz w:val="24"/>
          <w:szCs w:val="24"/>
        </w:rPr>
        <w:t>".</w:t>
      </w:r>
      <w:r w:rsidR="001328C1">
        <w:rPr>
          <w:rFonts w:ascii="Times New Roman" w:hAnsi="Times New Roman" w:cs="Times New Roman"/>
          <w:sz w:val="24"/>
          <w:szCs w:val="24"/>
        </w:rPr>
        <w:t xml:space="preserve"> </w:t>
      </w:r>
      <w:r w:rsidR="00E67C6B">
        <w:rPr>
          <w:rFonts w:ascii="Times New Roman" w:hAnsi="Times New Roman" w:cs="Times New Roman"/>
          <w:sz w:val="24"/>
          <w:szCs w:val="24"/>
        </w:rPr>
        <w:t xml:space="preserve">И как бы это странно не звучало, но может </w:t>
      </w:r>
      <w:r w:rsidR="001328C1">
        <w:rPr>
          <w:rFonts w:ascii="Times New Roman" w:hAnsi="Times New Roman" w:cs="Times New Roman"/>
          <w:sz w:val="24"/>
          <w:szCs w:val="24"/>
        </w:rPr>
        <w:t>нам попытаться идти в ногу со временем</w:t>
      </w:r>
      <w:r w:rsidR="00E67C6B">
        <w:rPr>
          <w:rFonts w:ascii="Times New Roman" w:hAnsi="Times New Roman" w:cs="Times New Roman"/>
          <w:sz w:val="24"/>
          <w:szCs w:val="24"/>
        </w:rPr>
        <w:t>, чтобы хоть как-то научить современное поколение не только пользоваться смартфонами и социальными сетями для своего удовольствия, но и научиться черпать знания, получать навыки и умения, которые пригодятся им в будущем.</w:t>
      </w:r>
    </w:p>
    <w:p w:rsidR="00086C48" w:rsidRDefault="00086C48" w:rsidP="00086C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6C48" w:rsidRDefault="00086C48" w:rsidP="005522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6C48" w:rsidRDefault="00552263" w:rsidP="00552263">
      <w:pPr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552263" w:rsidRPr="00552263" w:rsidRDefault="00552263" w:rsidP="00552263">
      <w:pPr>
        <w:pStyle w:val="a7"/>
        <w:numPr>
          <w:ilvl w:val="0"/>
          <w:numId w:val="2"/>
        </w:numPr>
        <w:ind w:right="-284"/>
        <w:jc w:val="both"/>
        <w:rPr>
          <w:rFonts w:ascii="Times New Roman" w:hAnsi="Times New Roman" w:cs="Times New Roman"/>
          <w:sz w:val="28"/>
          <w:szCs w:val="24"/>
        </w:rPr>
      </w:pPr>
      <w:r w:rsidRPr="00552263">
        <w:rPr>
          <w:rFonts w:ascii="Times New Roman" w:hAnsi="Times New Roman" w:cs="Times New Roman"/>
          <w:sz w:val="24"/>
        </w:rPr>
        <w:t>Профессиональное образование. Словарь. Ключевые понятия, термины, актуальная лексика. — М.: НМЦ СПО. С.М. Вишнякова. 19</w:t>
      </w:r>
      <w:r>
        <w:rPr>
          <w:rFonts w:ascii="Times New Roman" w:hAnsi="Times New Roman" w:cs="Times New Roman"/>
          <w:sz w:val="24"/>
        </w:rPr>
        <w:t>99</w:t>
      </w:r>
      <w:r w:rsidRPr="00552263">
        <w:rPr>
          <w:rFonts w:ascii="Times New Roman" w:hAnsi="Times New Roman" w:cs="Times New Roman"/>
          <w:sz w:val="24"/>
        </w:rPr>
        <w:t>.</w:t>
      </w:r>
    </w:p>
    <w:p w:rsidR="0011135A" w:rsidRDefault="0011135A" w:rsidP="0011135A">
      <w:pPr>
        <w:ind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1135A" w:rsidRDefault="0011135A" w:rsidP="0011135A">
      <w:pPr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 - РЕСУРСЫ</w:t>
      </w:r>
    </w:p>
    <w:p w:rsidR="00086C48" w:rsidRDefault="00641DBB" w:rsidP="0011135A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hyperlink r:id="rId9" w:history="1">
        <w:r w:rsidR="0011135A" w:rsidRPr="0053472E">
          <w:rPr>
            <w:rStyle w:val="a3"/>
            <w:rFonts w:ascii="Times New Roman" w:hAnsi="Times New Roman" w:cs="Times New Roman"/>
            <w:sz w:val="24"/>
            <w:szCs w:val="24"/>
          </w:rPr>
          <w:t>https://vk.com/andra.artschool</w:t>
        </w:r>
      </w:hyperlink>
    </w:p>
    <w:p w:rsidR="0011135A" w:rsidRPr="0011135A" w:rsidRDefault="0011135A" w:rsidP="0011135A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11135A" w:rsidRPr="0011135A" w:rsidSect="00086C4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DBB" w:rsidRDefault="00641DBB" w:rsidP="00AE68C2">
      <w:pPr>
        <w:spacing w:after="0" w:line="240" w:lineRule="auto"/>
      </w:pPr>
      <w:r>
        <w:separator/>
      </w:r>
    </w:p>
  </w:endnote>
  <w:endnote w:type="continuationSeparator" w:id="0">
    <w:p w:rsidR="00641DBB" w:rsidRDefault="00641DBB" w:rsidP="00AE6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DBB" w:rsidRDefault="00641DBB" w:rsidP="00AE68C2">
      <w:pPr>
        <w:spacing w:after="0" w:line="240" w:lineRule="auto"/>
      </w:pPr>
      <w:r>
        <w:separator/>
      </w:r>
    </w:p>
  </w:footnote>
  <w:footnote w:type="continuationSeparator" w:id="0">
    <w:p w:rsidR="00641DBB" w:rsidRDefault="00641DBB" w:rsidP="00AE6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231E9"/>
    <w:multiLevelType w:val="hybridMultilevel"/>
    <w:tmpl w:val="3B907DA2"/>
    <w:lvl w:ilvl="0" w:tplc="E3283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504CD"/>
    <w:multiLevelType w:val="hybridMultilevel"/>
    <w:tmpl w:val="F53C80CE"/>
    <w:lvl w:ilvl="0" w:tplc="E3283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1670D"/>
    <w:multiLevelType w:val="hybridMultilevel"/>
    <w:tmpl w:val="009A9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DA77A8"/>
    <w:multiLevelType w:val="hybridMultilevel"/>
    <w:tmpl w:val="88EC4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D0607"/>
    <w:multiLevelType w:val="hybridMultilevel"/>
    <w:tmpl w:val="08B0B8A8"/>
    <w:lvl w:ilvl="0" w:tplc="E3283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DFC"/>
    <w:rsid w:val="00020805"/>
    <w:rsid w:val="00086C48"/>
    <w:rsid w:val="000B0D20"/>
    <w:rsid w:val="000E31B7"/>
    <w:rsid w:val="0011135A"/>
    <w:rsid w:val="001328C1"/>
    <w:rsid w:val="001B0604"/>
    <w:rsid w:val="003970DA"/>
    <w:rsid w:val="004A02D4"/>
    <w:rsid w:val="00534DFC"/>
    <w:rsid w:val="005441ED"/>
    <w:rsid w:val="00552263"/>
    <w:rsid w:val="005560C4"/>
    <w:rsid w:val="005721C6"/>
    <w:rsid w:val="005D0C01"/>
    <w:rsid w:val="005D5C3A"/>
    <w:rsid w:val="00641DBB"/>
    <w:rsid w:val="006B16F8"/>
    <w:rsid w:val="007A4B08"/>
    <w:rsid w:val="007F020D"/>
    <w:rsid w:val="008359FD"/>
    <w:rsid w:val="00842C71"/>
    <w:rsid w:val="008C7596"/>
    <w:rsid w:val="00921A9D"/>
    <w:rsid w:val="0097050A"/>
    <w:rsid w:val="00A60960"/>
    <w:rsid w:val="00AE68C2"/>
    <w:rsid w:val="00B43A86"/>
    <w:rsid w:val="00C20B7E"/>
    <w:rsid w:val="00D363C9"/>
    <w:rsid w:val="00D440CB"/>
    <w:rsid w:val="00E2692E"/>
    <w:rsid w:val="00E31B95"/>
    <w:rsid w:val="00E6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502BBC-D664-4181-86D2-9BCC86240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2C71"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E68C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E68C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E68C2"/>
    <w:rPr>
      <w:vertAlign w:val="superscript"/>
    </w:rPr>
  </w:style>
  <w:style w:type="paragraph" w:styleId="a7">
    <w:name w:val="List Paragraph"/>
    <w:basedOn w:val="a"/>
    <w:uiPriority w:val="34"/>
    <w:qFormat/>
    <w:rsid w:val="0055226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A4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4B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2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ndra.artschoo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k.com/andra.artscho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04CB9-5C29-4924-8CA1-92D058F8B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АШИ-1</dc:creator>
  <cp:keywords/>
  <dc:description/>
  <cp:lastModifiedBy>Мама</cp:lastModifiedBy>
  <cp:revision>25</cp:revision>
  <cp:lastPrinted>2022-02-21T12:47:00Z</cp:lastPrinted>
  <dcterms:created xsi:type="dcterms:W3CDTF">2021-12-30T10:33:00Z</dcterms:created>
  <dcterms:modified xsi:type="dcterms:W3CDTF">2022-04-16T15:20:00Z</dcterms:modified>
</cp:coreProperties>
</file>