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55E" w:rsidRDefault="0054455E" w:rsidP="0054455E">
      <w:pPr>
        <w:pStyle w:val="a6"/>
        <w:shd w:val="clear" w:color="auto" w:fill="FFFFFF"/>
        <w:spacing w:after="360" w:line="336" w:lineRule="atLeast"/>
        <w:jc w:val="center"/>
        <w:rPr>
          <w:rFonts w:eastAsia="Constantia"/>
          <w:b/>
          <w:sz w:val="28"/>
          <w:szCs w:val="28"/>
        </w:rPr>
      </w:pPr>
    </w:p>
    <w:p w:rsidR="0054455E" w:rsidRPr="0054455E" w:rsidRDefault="0054455E" w:rsidP="0054455E">
      <w:pPr>
        <w:pStyle w:val="a6"/>
        <w:shd w:val="clear" w:color="auto" w:fill="FFFFFF"/>
        <w:spacing w:after="360" w:line="336" w:lineRule="atLeast"/>
        <w:jc w:val="center"/>
        <w:rPr>
          <w:b/>
          <w:sz w:val="28"/>
          <w:szCs w:val="28"/>
        </w:rPr>
      </w:pPr>
      <w:r w:rsidRPr="0054455E">
        <w:rPr>
          <w:rFonts w:eastAsia="Constantia"/>
          <w:b/>
          <w:sz w:val="28"/>
          <w:szCs w:val="28"/>
        </w:rPr>
        <w:t>Формирование естественнонаучной функциональной грамотности младших школьников в рамках курса «Окружающий мир»</w:t>
      </w:r>
    </w:p>
    <w:p w:rsidR="00162019" w:rsidRPr="00162019" w:rsidRDefault="00162019" w:rsidP="0016201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Стрельникова Лариса Ивановна</w:t>
      </w:r>
    </w:p>
    <w:p w:rsidR="00162019" w:rsidRPr="00162019" w:rsidRDefault="00162019" w:rsidP="0016201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620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учитель начальных классов</w:t>
      </w:r>
    </w:p>
    <w:p w:rsidR="00162019" w:rsidRDefault="00162019" w:rsidP="00162019">
      <w:pPr>
        <w:spacing w:after="0" w:line="240" w:lineRule="auto"/>
        <w:ind w:firstLine="567"/>
        <w:jc w:val="center"/>
        <w:rPr>
          <w:sz w:val="28"/>
          <w:szCs w:val="28"/>
        </w:rPr>
      </w:pPr>
      <w:r w:rsidRPr="001620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МБОУ «Школа № 3»</w:t>
      </w:r>
      <w:r w:rsidR="00D23395">
        <w:rPr>
          <w:sz w:val="28"/>
          <w:szCs w:val="28"/>
        </w:rPr>
        <w:t xml:space="preserve">  </w:t>
      </w:r>
    </w:p>
    <w:p w:rsidR="00AB6D26" w:rsidRPr="00162019" w:rsidRDefault="00D23395" w:rsidP="0016201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="00AB6D26" w:rsidRPr="00AB6D26">
        <w:rPr>
          <w:sz w:val="28"/>
          <w:szCs w:val="28"/>
        </w:rPr>
        <w:t xml:space="preserve">                                                                                        </w:t>
      </w:r>
    </w:p>
    <w:p w:rsidR="00162019" w:rsidRPr="00162019" w:rsidRDefault="00162019" w:rsidP="0016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201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Аннотация.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данной статье автор делится своим опытом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формированию естественнонаучной грамотности в рамках курса «Окружающий мир» 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начальной школе. Вы познакомитесь с широкими возможностями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данного курса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методами и приемами, используемыми педагогом. Также вам будет интересно узнать о системе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практико-ориентированных заданий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направленных на формирование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естественнонаучной грамотности младших школьников.</w:t>
      </w:r>
    </w:p>
    <w:p w:rsidR="00162019" w:rsidRDefault="00162019" w:rsidP="0016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201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Ключевые слова: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функциональная грамотность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естественнонаучная грамотность</w:t>
      </w: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опыт, эксперимент, практическая работа, практико-ориентированное задание.</w:t>
      </w:r>
    </w:p>
    <w:p w:rsidR="00162019" w:rsidRPr="00162019" w:rsidRDefault="00162019" w:rsidP="0016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20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6201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Введение:</w:t>
      </w:r>
    </w:p>
    <w:p w:rsidR="00C712FA" w:rsidRDefault="006B5B33" w:rsidP="00162019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712FA" w:rsidRPr="00C712FA">
        <w:rPr>
          <w:sz w:val="28"/>
          <w:szCs w:val="28"/>
        </w:rPr>
        <w:t xml:space="preserve">ажнейшим умением </w:t>
      </w:r>
      <w:r>
        <w:rPr>
          <w:sz w:val="28"/>
          <w:szCs w:val="28"/>
        </w:rPr>
        <w:t xml:space="preserve">в современном мире </w:t>
      </w:r>
      <w:r w:rsidR="00C712FA" w:rsidRPr="00C712FA">
        <w:rPr>
          <w:sz w:val="28"/>
          <w:szCs w:val="28"/>
        </w:rPr>
        <w:t>становится умение понимать, анализировать и использовать любую поступающую информацию.</w:t>
      </w:r>
      <w:r w:rsidR="00C712FA">
        <w:rPr>
          <w:sz w:val="28"/>
          <w:szCs w:val="28"/>
        </w:rPr>
        <w:t xml:space="preserve"> </w:t>
      </w:r>
      <w:r w:rsidR="00C712FA" w:rsidRPr="00C712FA">
        <w:rPr>
          <w:sz w:val="28"/>
          <w:szCs w:val="28"/>
        </w:rPr>
        <w:t>Современный социум требует от образования не просто знающего человека, а личность, которая будет креативно мыслить и ориентироваться в современном мире</w:t>
      </w:r>
      <w:r w:rsidR="00C712FA">
        <w:rPr>
          <w:sz w:val="28"/>
          <w:szCs w:val="28"/>
        </w:rPr>
        <w:t xml:space="preserve">. </w:t>
      </w:r>
    </w:p>
    <w:p w:rsidR="00B324E9" w:rsidRDefault="00AB6D26" w:rsidP="00B324E9">
      <w:pPr>
        <w:pStyle w:val="a6"/>
        <w:shd w:val="clear" w:color="auto" w:fill="FFFFFF"/>
        <w:spacing w:after="360" w:line="336" w:lineRule="atLeast"/>
        <w:ind w:firstLine="708"/>
        <w:jc w:val="both"/>
        <w:rPr>
          <w:sz w:val="28"/>
          <w:szCs w:val="28"/>
        </w:rPr>
      </w:pPr>
      <w:r w:rsidRPr="00AB6D26">
        <w:rPr>
          <w:sz w:val="28"/>
          <w:szCs w:val="28"/>
        </w:rPr>
        <w:t>Особенность предмета «Окружающий мир» состоит в том, что он, имея ярко выраженный интегрированный характер, соединяет в равной мере природоведческие, обществоведческие, исторические знания и дает обучающемуся материал необходимый для целостного и системного видения мира и его важнейших взаимосвязей</w:t>
      </w:r>
      <w:r w:rsidR="00D23395">
        <w:rPr>
          <w:sz w:val="28"/>
          <w:szCs w:val="28"/>
        </w:rPr>
        <w:t xml:space="preserve"> и создает благоприятные условия для форм</w:t>
      </w:r>
      <w:r w:rsidR="00C712FA">
        <w:rPr>
          <w:sz w:val="28"/>
          <w:szCs w:val="28"/>
        </w:rPr>
        <w:t xml:space="preserve">ирования универсальных действий, для формирования которых </w:t>
      </w:r>
      <w:r w:rsidR="00D23395" w:rsidRPr="00AB6D26">
        <w:rPr>
          <w:sz w:val="28"/>
          <w:szCs w:val="28"/>
        </w:rPr>
        <w:t>требуются специальные методы и приёмы в учебно-воспитательном процессе.</w:t>
      </w:r>
      <w:r w:rsidR="00D23395" w:rsidRPr="006F250F">
        <w:rPr>
          <w:sz w:val="28"/>
          <w:szCs w:val="28"/>
        </w:rPr>
        <w:t xml:space="preserve"> </w:t>
      </w:r>
    </w:p>
    <w:p w:rsidR="008254C4" w:rsidRPr="0054455E" w:rsidRDefault="008254C4" w:rsidP="0054455E">
      <w:pPr>
        <w:pStyle w:val="a6"/>
        <w:shd w:val="clear" w:color="auto" w:fill="FFFFFF"/>
        <w:spacing w:after="360" w:line="336" w:lineRule="atLeast"/>
        <w:jc w:val="both"/>
        <w:rPr>
          <w:sz w:val="28"/>
          <w:szCs w:val="28"/>
        </w:rPr>
      </w:pPr>
      <w:r>
        <w:rPr>
          <w:rFonts w:eastAsia="Constantia"/>
          <w:sz w:val="28"/>
          <w:szCs w:val="28"/>
        </w:rPr>
        <w:tab/>
      </w:r>
      <w:r w:rsidRPr="008D36C8">
        <w:rPr>
          <w:rFonts w:eastAsia="Constantia"/>
          <w:sz w:val="28"/>
          <w:szCs w:val="28"/>
        </w:rPr>
        <w:t xml:space="preserve">В свете новых требований </w:t>
      </w:r>
      <w:r w:rsidR="009034C2">
        <w:rPr>
          <w:rFonts w:eastAsia="Constantia"/>
          <w:sz w:val="28"/>
          <w:szCs w:val="28"/>
        </w:rPr>
        <w:t xml:space="preserve">учителю нужно </w:t>
      </w:r>
      <w:r w:rsidRPr="008D36C8">
        <w:rPr>
          <w:rFonts w:eastAsia="Constantia"/>
          <w:sz w:val="28"/>
          <w:szCs w:val="28"/>
        </w:rPr>
        <w:t xml:space="preserve">научить ребёнка учить себя. </w:t>
      </w:r>
      <w:r w:rsidR="00CF5651">
        <w:rPr>
          <w:rFonts w:eastAsia="Constantia"/>
          <w:sz w:val="28"/>
          <w:szCs w:val="28"/>
        </w:rPr>
        <w:t xml:space="preserve">Но </w:t>
      </w:r>
      <w:r w:rsidR="00CF5651" w:rsidRPr="00CF5651">
        <w:rPr>
          <w:rFonts w:eastAsia="Constantia"/>
          <w:sz w:val="28"/>
          <w:szCs w:val="28"/>
        </w:rPr>
        <w:t xml:space="preserve">как научить ребенка учиться, ориентироваться в большом объеме информации, работать с текстом? Как вызвать активную познавательную деятельность? Как вызвать положительное отношение к учебе? Как формировать функциональную грамотность? </w:t>
      </w:r>
      <w:r w:rsidRPr="008D36C8">
        <w:rPr>
          <w:rFonts w:eastAsia="Constantia"/>
          <w:sz w:val="28"/>
          <w:szCs w:val="28"/>
        </w:rPr>
        <w:t xml:space="preserve">Почему </w:t>
      </w:r>
      <w:r w:rsidR="00C712FA">
        <w:rPr>
          <w:rFonts w:eastAsia="Constantia"/>
          <w:sz w:val="28"/>
          <w:szCs w:val="28"/>
        </w:rPr>
        <w:t>школьники хорошо выполняют задания на запоминание и воспроизведение материала, но затрудняются в интерпретации знаний</w:t>
      </w:r>
      <w:r w:rsidRPr="008D36C8">
        <w:rPr>
          <w:rFonts w:eastAsia="Constantia"/>
          <w:sz w:val="28"/>
          <w:szCs w:val="28"/>
        </w:rPr>
        <w:t>?</w:t>
      </w:r>
      <w:r w:rsidR="006222A9">
        <w:rPr>
          <w:rFonts w:eastAsia="Constantia"/>
          <w:sz w:val="28"/>
          <w:szCs w:val="28"/>
        </w:rPr>
        <w:t xml:space="preserve"> С помощью какой системы заданий необходи</w:t>
      </w:r>
      <w:r w:rsidR="0054455E">
        <w:rPr>
          <w:rFonts w:eastAsia="Constantia"/>
          <w:sz w:val="28"/>
          <w:szCs w:val="28"/>
        </w:rPr>
        <w:t>мо учащихся учить анализировать</w:t>
      </w:r>
      <w:r w:rsidR="006222A9">
        <w:rPr>
          <w:rFonts w:eastAsia="Constantia"/>
          <w:sz w:val="28"/>
          <w:szCs w:val="28"/>
        </w:rPr>
        <w:t xml:space="preserve"> ситуацию, встречающуюся в жизни, принимать верное решение?</w:t>
      </w:r>
      <w:r w:rsidRPr="008D36C8">
        <w:rPr>
          <w:rFonts w:eastAsia="Constantia"/>
          <w:sz w:val="28"/>
          <w:szCs w:val="28"/>
        </w:rPr>
        <w:t xml:space="preserve"> Эти и множество др</w:t>
      </w:r>
      <w:r w:rsidR="00C712FA">
        <w:rPr>
          <w:rFonts w:eastAsia="Constantia"/>
          <w:sz w:val="28"/>
          <w:szCs w:val="28"/>
        </w:rPr>
        <w:t>угих вопросов являются актуальными</w:t>
      </w:r>
      <w:r w:rsidRPr="008D36C8">
        <w:rPr>
          <w:rFonts w:eastAsia="Constantia"/>
          <w:sz w:val="28"/>
          <w:szCs w:val="28"/>
        </w:rPr>
        <w:t xml:space="preserve">. Ответ </w:t>
      </w:r>
      <w:r w:rsidR="00CF5651">
        <w:rPr>
          <w:rFonts w:eastAsia="Constantia"/>
          <w:sz w:val="28"/>
          <w:szCs w:val="28"/>
        </w:rPr>
        <w:t xml:space="preserve">на них я </w:t>
      </w:r>
      <w:r w:rsidR="00710D2F">
        <w:rPr>
          <w:rFonts w:eastAsia="Constantia"/>
          <w:sz w:val="28"/>
          <w:szCs w:val="28"/>
        </w:rPr>
        <w:t>искала</w:t>
      </w:r>
      <w:r w:rsidRPr="008D36C8">
        <w:rPr>
          <w:rFonts w:eastAsia="Constantia"/>
          <w:sz w:val="28"/>
          <w:szCs w:val="28"/>
        </w:rPr>
        <w:t xml:space="preserve">, </w:t>
      </w:r>
      <w:r w:rsidR="002B3AF4">
        <w:rPr>
          <w:rFonts w:eastAsia="Constantia"/>
          <w:sz w:val="28"/>
          <w:szCs w:val="28"/>
        </w:rPr>
        <w:t>работая над темой:</w:t>
      </w:r>
      <w:r w:rsidR="0054455E">
        <w:rPr>
          <w:rFonts w:eastAsia="Constantia"/>
          <w:sz w:val="28"/>
          <w:szCs w:val="28"/>
        </w:rPr>
        <w:t xml:space="preserve"> </w:t>
      </w:r>
      <w:r w:rsidRPr="008D36C8">
        <w:rPr>
          <w:rFonts w:eastAsia="Constantia"/>
          <w:b/>
          <w:sz w:val="28"/>
          <w:szCs w:val="28"/>
        </w:rPr>
        <w:t xml:space="preserve"> </w:t>
      </w:r>
      <w:r w:rsidRPr="0054455E">
        <w:rPr>
          <w:rFonts w:eastAsia="Constantia"/>
          <w:sz w:val="28"/>
          <w:szCs w:val="28"/>
        </w:rPr>
        <w:lastRenderedPageBreak/>
        <w:t>«</w:t>
      </w:r>
      <w:r w:rsidR="00C712FA" w:rsidRPr="0054455E">
        <w:rPr>
          <w:rFonts w:eastAsia="Constantia"/>
          <w:sz w:val="28"/>
          <w:szCs w:val="28"/>
        </w:rPr>
        <w:t xml:space="preserve">Формирование естественнонаучной функциональной грамотности младших школьников </w:t>
      </w:r>
      <w:r w:rsidR="006222A9" w:rsidRPr="0054455E">
        <w:rPr>
          <w:rFonts w:eastAsia="Constantia"/>
          <w:sz w:val="28"/>
          <w:szCs w:val="28"/>
        </w:rPr>
        <w:t>с помощью практико-ориентированных заданий в рамках курса «Окружающий мир</w:t>
      </w:r>
      <w:r w:rsidR="00576852" w:rsidRPr="0054455E">
        <w:rPr>
          <w:rFonts w:eastAsia="Constantia"/>
          <w:sz w:val="28"/>
          <w:szCs w:val="28"/>
        </w:rPr>
        <w:t>»</w:t>
      </w:r>
    </w:p>
    <w:p w:rsidR="00CF5651" w:rsidRPr="00CF5651" w:rsidRDefault="00576852" w:rsidP="00CF56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324E9">
        <w:rPr>
          <w:rFonts w:ascii="Times New Roman" w:hAnsi="Times New Roman" w:cs="Times New Roman"/>
          <w:color w:val="262626"/>
          <w:sz w:val="28"/>
          <w:szCs w:val="28"/>
        </w:rPr>
        <w:t xml:space="preserve">В связи с этим возникла необходимость изучить литературу </w:t>
      </w:r>
      <w:r w:rsidR="00B324E9" w:rsidRPr="00B324E9">
        <w:rPr>
          <w:rFonts w:ascii="Times New Roman" w:hAnsi="Times New Roman" w:cs="Times New Roman"/>
          <w:color w:val="262626"/>
          <w:sz w:val="28"/>
          <w:szCs w:val="28"/>
        </w:rPr>
        <w:t xml:space="preserve">по проблеме </w:t>
      </w:r>
      <w:r w:rsidR="00CF5651">
        <w:rPr>
          <w:rFonts w:ascii="Times New Roman" w:hAnsi="Times New Roman" w:cs="Times New Roman"/>
          <w:color w:val="262626"/>
          <w:sz w:val="28"/>
          <w:szCs w:val="28"/>
        </w:rPr>
        <w:t>формирования естественнонаучной грамотности младших школьников</w:t>
      </w:r>
      <w:r w:rsidR="00B324E9" w:rsidRPr="00B324E9">
        <w:rPr>
          <w:rFonts w:ascii="Times New Roman" w:hAnsi="Times New Roman" w:cs="Times New Roman"/>
          <w:color w:val="262626"/>
          <w:sz w:val="28"/>
          <w:szCs w:val="28"/>
        </w:rPr>
        <w:t>.</w:t>
      </w:r>
      <w:r w:rsidR="00B324E9" w:rsidRPr="00B324E9">
        <w:rPr>
          <w:rFonts w:ascii="Times New Roman" w:hAnsi="Times New Roman" w:cs="Times New Roman"/>
          <w:sz w:val="28"/>
          <w:szCs w:val="28"/>
        </w:rPr>
        <w:t xml:space="preserve"> </w:t>
      </w:r>
      <w:r w:rsidR="00CF5651" w:rsidRPr="00CF5651">
        <w:rPr>
          <w:rFonts w:ascii="Times New Roman" w:hAnsi="Times New Roman" w:cs="Times New Roman"/>
          <w:sz w:val="28"/>
          <w:szCs w:val="28"/>
        </w:rPr>
        <w:t>Большое наследие в области воспитания детей окружающей средой оставил нам выдающийся педагог В. А. Сухомлинский.</w:t>
      </w:r>
      <w:r w:rsidR="00AD5C20">
        <w:rPr>
          <w:rFonts w:ascii="Times New Roman" w:hAnsi="Times New Roman" w:cs="Times New Roman"/>
          <w:sz w:val="28"/>
          <w:szCs w:val="28"/>
        </w:rPr>
        <w:t xml:space="preserve">) </w:t>
      </w:r>
      <w:r w:rsidR="00CF5651" w:rsidRPr="00CF5651">
        <w:rPr>
          <w:rFonts w:ascii="Times New Roman" w:hAnsi="Times New Roman" w:cs="Times New Roman"/>
          <w:sz w:val="28"/>
          <w:szCs w:val="28"/>
        </w:rPr>
        <w:t>По его мнению, природа лежит в основе детского мышления, чувств, творчества. Чтобы ребенок научился понимать природу, чувствовать его красоту, нужно прививать ему это качество с раннего детства и в младшем школьном возрасте.</w:t>
      </w:r>
      <w:r w:rsidR="00CF5651" w:rsidRPr="00CF5651">
        <w:rPr>
          <w:rFonts w:ascii="Times New Roman" w:hAnsi="Times New Roman" w:cs="Times New Roman"/>
          <w:sz w:val="28"/>
          <w:szCs w:val="28"/>
        </w:rPr>
        <w:tab/>
      </w:r>
    </w:p>
    <w:p w:rsidR="002B3AF4" w:rsidRPr="0054455E" w:rsidRDefault="00CF5651" w:rsidP="0016201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F5651">
        <w:rPr>
          <w:rFonts w:ascii="Times New Roman" w:hAnsi="Times New Roman" w:cs="Times New Roman"/>
          <w:sz w:val="28"/>
          <w:szCs w:val="28"/>
        </w:rPr>
        <w:t>«Мир, окружающий ребенка – это, прежде всего, мир природы с безграничным богатством явлений, с неисчерпаемой красотой. Здесь, в природе, вечный источник детского разума»</w:t>
      </w:r>
      <w:r w:rsidR="00AE2B8A">
        <w:rPr>
          <w:rFonts w:ascii="Times New Roman" w:hAnsi="Times New Roman" w:cs="Times New Roman"/>
          <w:sz w:val="28"/>
          <w:szCs w:val="28"/>
        </w:rPr>
        <w:t>.</w:t>
      </w:r>
      <w:r w:rsidR="00AD5C20">
        <w:rPr>
          <w:rFonts w:ascii="Times New Roman" w:hAnsi="Times New Roman" w:cs="Times New Roman"/>
          <w:sz w:val="28"/>
          <w:szCs w:val="28"/>
        </w:rPr>
        <w:t xml:space="preserve"> К. Д. Ушинский считал:</w:t>
      </w:r>
      <w:r w:rsidR="00AE2B8A">
        <w:rPr>
          <w:rFonts w:ascii="Times New Roman" w:hAnsi="Times New Roman" w:cs="Times New Roman"/>
          <w:sz w:val="28"/>
          <w:szCs w:val="28"/>
        </w:rPr>
        <w:t xml:space="preserve"> </w:t>
      </w:r>
      <w:r w:rsidR="00AD5C20" w:rsidRPr="00AD5C20">
        <w:rPr>
          <w:rFonts w:ascii="Times New Roman" w:hAnsi="Times New Roman" w:cs="Times New Roman"/>
          <w:sz w:val="28"/>
          <w:szCs w:val="28"/>
        </w:rPr>
        <w:t>«…необходимо вести детей в природу, чтобы передать им все доступное и полезное для их умственного и словесного развития».</w:t>
      </w:r>
      <w:r w:rsidR="00AD5C20">
        <w:rPr>
          <w:rFonts w:ascii="Times New Roman" w:hAnsi="Times New Roman" w:cs="Times New Roman"/>
          <w:sz w:val="28"/>
          <w:szCs w:val="28"/>
        </w:rPr>
        <w:t xml:space="preserve"> </w:t>
      </w:r>
      <w:r w:rsidR="00AD5C20" w:rsidRPr="00AD5C20">
        <w:rPr>
          <w:rFonts w:ascii="Times New Roman" w:hAnsi="Times New Roman" w:cs="Times New Roman"/>
          <w:sz w:val="28"/>
          <w:szCs w:val="28"/>
        </w:rPr>
        <w:t>Одним из главных недостатков школьной программы К.Д. Ушинский считал отрыв от жизни, от потребностей общества.</w:t>
      </w:r>
      <w:r w:rsidR="00AD5C20">
        <w:rPr>
          <w:rFonts w:ascii="Times New Roman" w:hAnsi="Times New Roman" w:cs="Times New Roman"/>
          <w:sz w:val="28"/>
          <w:szCs w:val="28"/>
        </w:rPr>
        <w:t xml:space="preserve"> </w:t>
      </w:r>
      <w:r w:rsidR="001B708F">
        <w:rPr>
          <w:rFonts w:ascii="Times New Roman" w:hAnsi="Times New Roman" w:cs="Times New Roman"/>
          <w:sz w:val="28"/>
          <w:szCs w:val="28"/>
        </w:rPr>
        <w:t>Изучение предмета «Окружающий мир» может быть действенным инструментом познания мира, позволяющим применять полученные знания в реальной ситуации, если умело организовать учебный</w:t>
      </w:r>
      <w:r w:rsidR="00AD5C20">
        <w:rPr>
          <w:rFonts w:ascii="Times New Roman" w:hAnsi="Times New Roman" w:cs="Times New Roman"/>
          <w:sz w:val="28"/>
          <w:szCs w:val="28"/>
        </w:rPr>
        <w:t xml:space="preserve"> процесс, дать </w:t>
      </w:r>
      <w:bookmarkStart w:id="0" w:name="_GoBack"/>
      <w:bookmarkEnd w:id="0"/>
      <w:r w:rsidR="00AD5C20">
        <w:rPr>
          <w:rFonts w:ascii="Times New Roman" w:hAnsi="Times New Roman" w:cs="Times New Roman"/>
          <w:sz w:val="28"/>
          <w:szCs w:val="28"/>
        </w:rPr>
        <w:t>возможность учаще</w:t>
      </w:r>
      <w:r w:rsidR="001B708F">
        <w:rPr>
          <w:rFonts w:ascii="Times New Roman" w:hAnsi="Times New Roman" w:cs="Times New Roman"/>
          <w:sz w:val="28"/>
          <w:szCs w:val="28"/>
        </w:rPr>
        <w:t>м</w:t>
      </w:r>
      <w:r w:rsidR="00AD5C20">
        <w:rPr>
          <w:rFonts w:ascii="Times New Roman" w:hAnsi="Times New Roman" w:cs="Times New Roman"/>
          <w:sz w:val="28"/>
          <w:szCs w:val="28"/>
        </w:rPr>
        <w:t>у</w:t>
      </w:r>
      <w:r w:rsidR="001B708F">
        <w:rPr>
          <w:rFonts w:ascii="Times New Roman" w:hAnsi="Times New Roman" w:cs="Times New Roman"/>
          <w:sz w:val="28"/>
          <w:szCs w:val="28"/>
        </w:rPr>
        <w:t xml:space="preserve">ся стать первооткрывателем и исследователем. </w:t>
      </w:r>
    </w:p>
    <w:p w:rsidR="00530F00" w:rsidRDefault="006645B3" w:rsidP="0054455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645B3">
        <w:rPr>
          <w:rFonts w:ascii="Times New Roman" w:hAnsi="Times New Roman"/>
          <w:sz w:val="28"/>
          <w:szCs w:val="28"/>
        </w:rPr>
        <w:t xml:space="preserve">Проблема содержания и методики формирования функциональной </w:t>
      </w:r>
      <w:r>
        <w:rPr>
          <w:rFonts w:ascii="Times New Roman" w:hAnsi="Times New Roman"/>
          <w:sz w:val="28"/>
          <w:szCs w:val="28"/>
        </w:rPr>
        <w:t xml:space="preserve">естественнонаучной </w:t>
      </w:r>
      <w:r w:rsidRPr="006645B3">
        <w:rPr>
          <w:rFonts w:ascii="Times New Roman" w:hAnsi="Times New Roman"/>
          <w:sz w:val="28"/>
          <w:szCs w:val="28"/>
        </w:rPr>
        <w:t>грамотности посредством введения современных образовательных технологий нашла свое отражение в научных работах Н.Ф. Виноградовой, А.А. Леонтьева, А</w:t>
      </w:r>
      <w:r w:rsidR="006222A9">
        <w:rPr>
          <w:rFonts w:ascii="Times New Roman" w:hAnsi="Times New Roman"/>
          <w:sz w:val="28"/>
          <w:szCs w:val="28"/>
        </w:rPr>
        <w:t xml:space="preserve">.А. Плешакова, О.Т. Поглазовой </w:t>
      </w:r>
      <w:r w:rsidRPr="006645B3">
        <w:rPr>
          <w:rFonts w:ascii="Times New Roman" w:hAnsi="Times New Roman"/>
          <w:sz w:val="28"/>
          <w:szCs w:val="28"/>
        </w:rPr>
        <w:t xml:space="preserve">и др. </w:t>
      </w:r>
      <w:r w:rsidR="00AD5C20">
        <w:rPr>
          <w:rFonts w:ascii="Times New Roman" w:hAnsi="Times New Roman"/>
          <w:sz w:val="28"/>
          <w:szCs w:val="28"/>
        </w:rPr>
        <w:t xml:space="preserve">Изучив опыт педагогов, </w:t>
      </w:r>
      <w:r w:rsidR="00FA1C89">
        <w:rPr>
          <w:rFonts w:ascii="Times New Roman" w:hAnsi="Times New Roman"/>
          <w:sz w:val="28"/>
          <w:szCs w:val="28"/>
        </w:rPr>
        <w:t>психологов по данной теме, я решила целенапр</w:t>
      </w:r>
      <w:r w:rsidR="00530F00">
        <w:rPr>
          <w:rFonts w:ascii="Times New Roman" w:hAnsi="Times New Roman"/>
          <w:sz w:val="28"/>
          <w:szCs w:val="28"/>
        </w:rPr>
        <w:t>а</w:t>
      </w:r>
      <w:r w:rsidR="00FA1C89">
        <w:rPr>
          <w:rFonts w:ascii="Times New Roman" w:hAnsi="Times New Roman"/>
          <w:sz w:val="28"/>
          <w:szCs w:val="28"/>
        </w:rPr>
        <w:t xml:space="preserve">вленно внедрять </w:t>
      </w:r>
      <w:r w:rsidR="001B708F">
        <w:rPr>
          <w:rFonts w:ascii="Times New Roman" w:hAnsi="Times New Roman"/>
          <w:sz w:val="28"/>
          <w:szCs w:val="28"/>
        </w:rPr>
        <w:t>систему методов, приемов и практико-ориентированных заданий, направленных на формирование естественно-научной грамотности</w:t>
      </w:r>
      <w:r w:rsidR="00FA1C89">
        <w:rPr>
          <w:rFonts w:ascii="Times New Roman" w:hAnsi="Times New Roman"/>
          <w:sz w:val="28"/>
          <w:szCs w:val="28"/>
        </w:rPr>
        <w:t xml:space="preserve"> </w:t>
      </w:r>
      <w:r w:rsidR="00576852">
        <w:rPr>
          <w:rFonts w:ascii="Times New Roman" w:hAnsi="Times New Roman"/>
          <w:sz w:val="28"/>
          <w:szCs w:val="28"/>
        </w:rPr>
        <w:t>при изучении курса «Окружающий мир»</w:t>
      </w:r>
      <w:r w:rsidR="00FA1C89">
        <w:rPr>
          <w:rFonts w:ascii="Times New Roman" w:hAnsi="Times New Roman"/>
          <w:sz w:val="28"/>
          <w:szCs w:val="28"/>
        </w:rPr>
        <w:t xml:space="preserve"> на уроке и во внеурочной деятельности, при подготовке проектов, </w:t>
      </w:r>
      <w:r w:rsidR="0073217D">
        <w:rPr>
          <w:rFonts w:ascii="Times New Roman" w:hAnsi="Times New Roman"/>
          <w:sz w:val="28"/>
          <w:szCs w:val="28"/>
        </w:rPr>
        <w:t>исследовательской деятельности.</w:t>
      </w:r>
    </w:p>
    <w:p w:rsidR="00576852" w:rsidRDefault="00576852" w:rsidP="00242FD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645B3" w:rsidRDefault="00242FD6" w:rsidP="00242FD6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 w:rsidRPr="006645B3"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="006645B3" w:rsidRPr="006645B3">
        <w:rPr>
          <w:rFonts w:ascii="Times New Roman" w:eastAsia="Times New Roman" w:hAnsi="Times New Roman"/>
          <w:b/>
          <w:sz w:val="28"/>
          <w:szCs w:val="28"/>
        </w:rPr>
        <w:t>Функциональная грамотность</w:t>
      </w:r>
      <w:r w:rsidR="006645B3" w:rsidRPr="006645B3">
        <w:rPr>
          <w:rFonts w:ascii="Times New Roman" w:eastAsia="Times New Roman" w:hAnsi="Times New Roman"/>
          <w:sz w:val="28"/>
          <w:szCs w:val="28"/>
        </w:rPr>
        <w:t xml:space="preserve"> –способность человека, общества вступать в отношения с внешней средой и умение быстро адаптироваться в изменяющихся условиях. По определению А. А. Леонтьева: «Функционально грамотный человек — это человек,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</w:r>
    </w:p>
    <w:p w:rsidR="00725633" w:rsidRDefault="006645B3" w:rsidP="006645B3">
      <w:pPr>
        <w:pStyle w:val="a4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645B3">
        <w:rPr>
          <w:rFonts w:ascii="Times New Roman" w:eastAsia="Times New Roman" w:hAnsi="Times New Roman"/>
          <w:sz w:val="28"/>
          <w:szCs w:val="28"/>
        </w:rPr>
        <w:t>Важной составной частью функциональной г</w:t>
      </w:r>
      <w:r>
        <w:rPr>
          <w:rFonts w:ascii="Times New Roman" w:eastAsia="Times New Roman" w:hAnsi="Times New Roman"/>
          <w:sz w:val="28"/>
          <w:szCs w:val="28"/>
        </w:rPr>
        <w:t xml:space="preserve">рамотности является </w:t>
      </w:r>
      <w:r w:rsidRPr="006645B3">
        <w:rPr>
          <w:rFonts w:ascii="Times New Roman" w:eastAsia="Times New Roman" w:hAnsi="Times New Roman"/>
          <w:b/>
          <w:sz w:val="28"/>
          <w:szCs w:val="28"/>
        </w:rPr>
        <w:t>естественнонаучная грамотность</w:t>
      </w:r>
      <w:r w:rsidRPr="006645B3">
        <w:rPr>
          <w:rFonts w:ascii="Times New Roman" w:eastAsia="Times New Roman" w:hAnsi="Times New Roman"/>
          <w:sz w:val="28"/>
          <w:szCs w:val="28"/>
        </w:rPr>
        <w:t>. Это способность человека осваи</w:t>
      </w:r>
      <w:r>
        <w:rPr>
          <w:rFonts w:ascii="Times New Roman" w:eastAsia="Times New Roman" w:hAnsi="Times New Roman"/>
          <w:sz w:val="28"/>
          <w:szCs w:val="28"/>
        </w:rPr>
        <w:t>вать и использовать естественно</w:t>
      </w:r>
      <w:r w:rsidRPr="006645B3">
        <w:rPr>
          <w:rFonts w:ascii="Times New Roman" w:eastAsia="Times New Roman" w:hAnsi="Times New Roman"/>
          <w:sz w:val="28"/>
          <w:szCs w:val="28"/>
        </w:rPr>
        <w:t>научные знания для постановки вопросов, освоения новых знаний, для объяснения естественнонаучных явлений, основанных на научн</w:t>
      </w:r>
      <w:r>
        <w:rPr>
          <w:rFonts w:ascii="Times New Roman" w:eastAsia="Times New Roman" w:hAnsi="Times New Roman"/>
          <w:sz w:val="28"/>
          <w:szCs w:val="28"/>
        </w:rPr>
        <w:t>ых доказательствах. Естественно</w:t>
      </w:r>
      <w:r w:rsidRPr="006645B3">
        <w:rPr>
          <w:rFonts w:ascii="Times New Roman" w:eastAsia="Times New Roman" w:hAnsi="Times New Roman"/>
          <w:sz w:val="28"/>
          <w:szCs w:val="28"/>
        </w:rPr>
        <w:t xml:space="preserve">научная грамотность включает понимание основных закономерностей и особенностей естествознания, осведомлённости в том, что естественные науки и технологии оказывают </w:t>
      </w:r>
      <w:r w:rsidRPr="006645B3">
        <w:rPr>
          <w:rFonts w:ascii="Times New Roman" w:eastAsia="Times New Roman" w:hAnsi="Times New Roman"/>
          <w:sz w:val="28"/>
          <w:szCs w:val="28"/>
        </w:rPr>
        <w:lastRenderedPageBreak/>
        <w:t>влияние на материальную, интеллектуальную, культурную сферы общества. Она также проявляется в активной гражданской позиции при рассмотрении проблем, связанных с естествознанием.</w:t>
      </w:r>
      <w:r w:rsidR="00736C19">
        <w:rPr>
          <w:rFonts w:ascii="Times New Roman" w:eastAsia="Times New Roman" w:hAnsi="Times New Roman"/>
          <w:sz w:val="28"/>
          <w:szCs w:val="28"/>
        </w:rPr>
        <w:tab/>
      </w:r>
    </w:p>
    <w:p w:rsidR="00736C19" w:rsidRDefault="00736C19" w:rsidP="00242FD6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Несмотря на </w:t>
      </w:r>
      <w:r w:rsidR="006645B3">
        <w:rPr>
          <w:rFonts w:ascii="Times New Roman" w:eastAsia="Times New Roman" w:hAnsi="Times New Roman"/>
          <w:sz w:val="28"/>
          <w:szCs w:val="28"/>
        </w:rPr>
        <w:t>важность</w:t>
      </w:r>
      <w:r>
        <w:rPr>
          <w:rFonts w:ascii="Times New Roman" w:eastAsia="Times New Roman" w:hAnsi="Times New Roman"/>
          <w:sz w:val="28"/>
          <w:szCs w:val="28"/>
        </w:rPr>
        <w:t xml:space="preserve"> цели, в данной теме существует ряд проблем и противоречий, которые необходимо разрешить. </w:t>
      </w:r>
    </w:p>
    <w:p w:rsidR="006645B3" w:rsidRDefault="00736C19" w:rsidP="006645B3">
      <w:pPr>
        <w:tabs>
          <w:tab w:val="left" w:pos="0"/>
        </w:tabs>
        <w:spacing w:after="0"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6645B3" w:rsidRPr="006645B3">
        <w:rPr>
          <w:rFonts w:ascii="Times New Roman" w:eastAsia="Constantia" w:hAnsi="Times New Roman" w:cs="Times New Roman"/>
          <w:sz w:val="28"/>
          <w:szCs w:val="28"/>
        </w:rPr>
        <w:t xml:space="preserve">При определении уровня сформированности естественно-научной грамотности у российских школьников (международные исследования PISA, TIMSS), учащиеся демонстрировали, что имеют достаточный уровень овладения предметными знаниями и умениями и испытывают затруднения в применении этих знаний в ситуациях, близких к повседневной жизни. Могут хорошо запоминать и описывать информацию, однако затрудняются с её обобщением и прогнозированием. Хорошо понимают сплошные классические тексты, но имеют проблемы с пониманием прерывистых текстов с использованием графиков и таблиц, </w:t>
      </w:r>
      <w:r w:rsidR="00E00029">
        <w:rPr>
          <w:rFonts w:ascii="Times New Roman" w:eastAsia="Constantia" w:hAnsi="Times New Roman" w:cs="Times New Roman"/>
          <w:sz w:val="28"/>
          <w:szCs w:val="28"/>
        </w:rPr>
        <w:t>диаграмм.</w:t>
      </w:r>
    </w:p>
    <w:p w:rsidR="00E05B20" w:rsidRDefault="00E00029" w:rsidP="00E05B20">
      <w:pPr>
        <w:pStyle w:val="a4"/>
        <w:tabs>
          <w:tab w:val="left" w:pos="993"/>
        </w:tabs>
        <w:jc w:val="both"/>
      </w:pPr>
      <w:r>
        <w:rPr>
          <w:rFonts w:ascii="Times New Roman" w:eastAsia="Constantia" w:hAnsi="Times New Roman" w:cs="Times New Roman"/>
          <w:bCs/>
          <w:sz w:val="28"/>
          <w:szCs w:val="28"/>
        </w:rPr>
        <w:tab/>
      </w:r>
      <w:r w:rsidR="00E34B8D" w:rsidRPr="00E34B8D">
        <w:rPr>
          <w:rFonts w:ascii="Times New Roman" w:eastAsia="Constantia" w:hAnsi="Times New Roman" w:cs="Times New Roman"/>
          <w:bCs/>
          <w:sz w:val="28"/>
          <w:szCs w:val="28"/>
        </w:rPr>
        <w:t>Анализы ВПР по окружающему миру в 4 классе дают информацию о формировании естественнонаучной грамотности обучающихся в начальной школе, позволяют соотносить планируемые и достигаемые результаты, выявлять на этой основе наиболее существенные проблемы, требующие решения. Выяснилось, что многие обучающиеся хорошо выполняют задания на запоминание и воспроизведение материала, но сразу затрудняются, когда материал предоставляется в непривычной для обучающихся в текстовой форме. Так же вызвало затруднение у школьников проведение опытов, описание, объяснение, сравнение, анализ полученных результатов.</w:t>
      </w:r>
      <w:r w:rsidR="00E05B20" w:rsidRPr="00E05B20">
        <w:t xml:space="preserve"> 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Решение фундаментальных идей по естественным наукам не может быть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плодотворным без элементарных естественнонаучных знаний, т. е. человек должен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обладать определенными естественнонаучными компетенциями.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Задача формирования естественнонаучной грамотности и достижения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образовательных результатов предъявляет определённые требования к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содержани</w:t>
      </w:r>
      <w:r>
        <w:rPr>
          <w:rFonts w:ascii="Times New Roman" w:eastAsia="Constantia" w:hAnsi="Times New Roman" w:cs="Times New Roman"/>
          <w:bCs/>
          <w:sz w:val="28"/>
          <w:szCs w:val="28"/>
        </w:rPr>
        <w:t>ю учебной деятельности на уроке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.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 xml:space="preserve"> Очевидно, что учебная деятельность по преимуществу должна иметь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продуктивный (в отличие от репродуктивного) характер и включать в себя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следующие виды деятельности: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объяснение и описание явлений;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использование и построение моделей явлений и процессов;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прогнозирование изменений;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формулирование выводов на основе имеющихся данных;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анализ этих выводов и оценка их достоверности;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выдвижение гипотез и определение способов их проверки;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формулирование цели исследования;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построение плана исследования;</w:t>
      </w:r>
    </w:p>
    <w:p w:rsidR="00E05B20" w:rsidRPr="00E05B20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• дискуссия по естественнонаучным вопросам.</w:t>
      </w:r>
    </w:p>
    <w:p w:rsidR="00E34B8D" w:rsidRDefault="00E05B20" w:rsidP="00E05B20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Соответственно и материал урока должен «создавать повод» для организации такой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деятельности и постановки учебных заданий, формирующих компетентности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 </w:t>
      </w:r>
      <w:r w:rsidRPr="00E05B20">
        <w:rPr>
          <w:rFonts w:ascii="Times New Roman" w:eastAsia="Constantia" w:hAnsi="Times New Roman" w:cs="Times New Roman"/>
          <w:bCs/>
          <w:sz w:val="28"/>
          <w:szCs w:val="28"/>
        </w:rPr>
        <w:t>естественнонаучной грамотности.</w:t>
      </w:r>
    </w:p>
    <w:p w:rsidR="00E00029" w:rsidRPr="00E00029" w:rsidRDefault="00E34B8D" w:rsidP="00E00029">
      <w:pPr>
        <w:pStyle w:val="a4"/>
        <w:tabs>
          <w:tab w:val="left" w:pos="993"/>
        </w:tabs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>
        <w:rPr>
          <w:rFonts w:ascii="Times New Roman" w:eastAsia="Constantia" w:hAnsi="Times New Roman" w:cs="Times New Roman"/>
          <w:bCs/>
          <w:sz w:val="28"/>
          <w:szCs w:val="28"/>
        </w:rPr>
        <w:lastRenderedPageBreak/>
        <w:tab/>
      </w:r>
      <w:r w:rsidR="00E00029" w:rsidRPr="00E00029">
        <w:rPr>
          <w:rFonts w:ascii="Times New Roman" w:eastAsia="Constantia" w:hAnsi="Times New Roman" w:cs="Times New Roman"/>
          <w:bCs/>
          <w:sz w:val="28"/>
          <w:szCs w:val="28"/>
        </w:rPr>
        <w:t>Одна из зад</w:t>
      </w:r>
      <w:r w:rsidR="006222A9">
        <w:rPr>
          <w:rFonts w:ascii="Times New Roman" w:eastAsia="Constantia" w:hAnsi="Times New Roman" w:cs="Times New Roman"/>
          <w:bCs/>
          <w:sz w:val="28"/>
          <w:szCs w:val="28"/>
        </w:rPr>
        <w:t>ач повышения уровня естественно</w:t>
      </w:r>
      <w:r w:rsidR="00E00029" w:rsidRPr="00E00029">
        <w:rPr>
          <w:rFonts w:ascii="Times New Roman" w:eastAsia="Constantia" w:hAnsi="Times New Roman" w:cs="Times New Roman"/>
          <w:bCs/>
          <w:sz w:val="28"/>
          <w:szCs w:val="28"/>
        </w:rPr>
        <w:t>научной грамотности - использовать учебные задания с учётом реальных жизненных ситуаций, задачи, моделирующие конкретные практические ситуации, задачи на применение знаний в нестандартных ситуациях, задания на преобразование и интерпретацию данных.</w:t>
      </w:r>
    </w:p>
    <w:p w:rsidR="00530F00" w:rsidRPr="00FA1C89" w:rsidRDefault="00E00029" w:rsidP="00E00029">
      <w:pPr>
        <w:pStyle w:val="a4"/>
        <w:tabs>
          <w:tab w:val="left" w:pos="993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Constantia" w:hAnsi="Times New Roman" w:cs="Times New Roman"/>
          <w:bCs/>
          <w:sz w:val="28"/>
          <w:szCs w:val="28"/>
        </w:rPr>
        <w:tab/>
        <w:t>Меня волнует вопрос отсутствия</w:t>
      </w:r>
      <w:r w:rsidRPr="00E00029">
        <w:rPr>
          <w:rFonts w:ascii="Times New Roman" w:eastAsia="Constantia" w:hAnsi="Times New Roman" w:cs="Times New Roman"/>
          <w:bCs/>
          <w:sz w:val="28"/>
          <w:szCs w:val="28"/>
        </w:rPr>
        <w:t xml:space="preserve"> в реальной педагогической практике 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начальной школы </w:t>
      </w:r>
      <w:r w:rsidRPr="00E00029">
        <w:rPr>
          <w:rFonts w:ascii="Times New Roman" w:eastAsia="Constantia" w:hAnsi="Times New Roman" w:cs="Times New Roman"/>
          <w:bCs/>
          <w:sz w:val="28"/>
          <w:szCs w:val="28"/>
        </w:rPr>
        <w:t>достаточного инструментари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я для соединения опыта учебной </w:t>
      </w:r>
      <w:r w:rsidRPr="00E00029">
        <w:rPr>
          <w:rFonts w:ascii="Times New Roman" w:eastAsia="Constantia" w:hAnsi="Times New Roman" w:cs="Times New Roman"/>
          <w:bCs/>
          <w:sz w:val="28"/>
          <w:szCs w:val="28"/>
        </w:rPr>
        <w:t>деятельности с реальными процессами жизни</w:t>
      </w:r>
      <w:r>
        <w:rPr>
          <w:rFonts w:ascii="Times New Roman" w:eastAsia="Constantia" w:hAnsi="Times New Roman" w:cs="Times New Roman"/>
          <w:bCs/>
          <w:sz w:val="28"/>
          <w:szCs w:val="28"/>
        </w:rPr>
        <w:t xml:space="preserve">, </w:t>
      </w:r>
      <w:r w:rsidRPr="00E00029">
        <w:rPr>
          <w:rFonts w:ascii="Times New Roman" w:eastAsia="Constantia" w:hAnsi="Times New Roman" w:cs="Times New Roman"/>
          <w:bCs/>
          <w:sz w:val="28"/>
          <w:szCs w:val="28"/>
        </w:rPr>
        <w:t xml:space="preserve">как сделать процесс формирования естественнонаучной грамотности продуктивным и вместе с тем интересным для ребёнка.  </w:t>
      </w:r>
    </w:p>
    <w:p w:rsidR="00E00029" w:rsidRPr="00E00029" w:rsidRDefault="00E00029" w:rsidP="00E0002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Ведущая педагогическая идея </w:t>
      </w:r>
      <w:r w:rsidRPr="00E00029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заключается в поэтапном введении в практику учебной деятельности на 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оках предмета «Окружающий мир» </w:t>
      </w:r>
      <w:r w:rsidRPr="00E000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во внеурочную деятельность комплекса </w:t>
      </w:r>
      <w:r w:rsidR="00F154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практико-ориентированных </w:t>
      </w:r>
      <w:r w:rsidRPr="00E00029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заданий разных уровней сложности, направленных на формирование естественнонаучной грамотности учащихся начальной школы</w:t>
      </w:r>
    </w:p>
    <w:p w:rsidR="00162019" w:rsidRDefault="00E00029" w:rsidP="00162019">
      <w:pPr>
        <w:jc w:val="both"/>
        <w:rPr>
          <w:rFonts w:ascii="Times New Roman" w:hAnsi="Times New Roman" w:cs="Times New Roman"/>
          <w:sz w:val="28"/>
          <w:szCs w:val="28"/>
        </w:rPr>
      </w:pPr>
      <w:r w:rsidRPr="00E000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Актуальная проблема</w:t>
      </w:r>
      <w:r w:rsidRPr="00E000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лючается в подборе содержания, </w:t>
      </w:r>
      <w:r w:rsidRPr="00E000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разработке конкретного набора наиболее эффективных учебных заданий, в овладении приемами формирования естественнонаучной грамотности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младших школьников и диагностике</w:t>
      </w:r>
      <w:r w:rsidRPr="00E000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результативности.</w:t>
      </w:r>
      <w:r w:rsidR="00162019" w:rsidRPr="00162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019" w:rsidRPr="00162019" w:rsidRDefault="00162019" w:rsidP="0016201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0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Целью</w:t>
      </w:r>
      <w:r w:rsidRPr="00162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моей работы в данном ключе является создание системы работы по формированию естественнонаучной грамотности младших школьников с помощью практико-ориентированных заданий</w:t>
      </w:r>
    </w:p>
    <w:p w:rsidR="00162019" w:rsidRPr="00162019" w:rsidRDefault="00162019" w:rsidP="0016201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достижения данной цели поставлены следующие </w:t>
      </w:r>
      <w:r w:rsidRPr="001620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</w:t>
      </w:r>
      <w:r w:rsidRPr="0016201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62019" w:rsidRPr="00162019" w:rsidRDefault="00162019" w:rsidP="00162019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019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Изучить методическую литературу по проблеме формирования естественнонаучной грамотности младших школьников.</w:t>
      </w:r>
    </w:p>
    <w:p w:rsidR="00162019" w:rsidRPr="00162019" w:rsidRDefault="00162019" w:rsidP="00162019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019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систему работы по формированию естественнонаучной грамотности младших школьников с помощью практико-ориентированных заданий.</w:t>
      </w:r>
    </w:p>
    <w:p w:rsidR="00162019" w:rsidRPr="00162019" w:rsidRDefault="00162019" w:rsidP="00162019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мониторинг формирования естественнонаучной грамотности младших школьников    </w:t>
      </w:r>
    </w:p>
    <w:p w:rsidR="00F03879" w:rsidRPr="00F03879" w:rsidRDefault="00162019" w:rsidP="00162019">
      <w:pPr>
        <w:tabs>
          <w:tab w:val="left" w:pos="1065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12E" w:rsidRPr="008C078E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54455E">
        <w:rPr>
          <w:rFonts w:ascii="Times New Roman" w:eastAsia="Times New Roman" w:hAnsi="Times New Roman"/>
          <w:sz w:val="28"/>
          <w:szCs w:val="28"/>
        </w:rPr>
        <w:tab/>
      </w:r>
      <w:r w:rsidR="00F038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="00F03879"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мнению профессора Н.Ф.</w:t>
      </w:r>
      <w:r w:rsidR="00F038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Виноградовой в естественно</w:t>
      </w:r>
      <w:r w:rsidR="00F03879"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научной грамотности  младших школьников выделяются четыре составляющие:</w:t>
      </w:r>
    </w:p>
    <w:p w:rsidR="0054455E" w:rsidRPr="0054455E" w:rsidRDefault="00F03879" w:rsidP="0054455E">
      <w:pPr>
        <w:pStyle w:val="a3"/>
        <w:numPr>
          <w:ilvl w:val="0"/>
          <w:numId w:val="21"/>
        </w:numPr>
        <w:ind w:left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0178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Готовность осваивать и использовать знания о природе</w:t>
      </w:r>
      <w:r w:rsidRPr="00017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решения учебных и жизненных задач включает развитие умений: воспроизводить изученную научную информацию, описывать и объяснять природные явления, используя научные факты</w:t>
      </w:r>
      <w:r w:rsidRPr="000178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017839" w:rsidRPr="0054455E" w:rsidRDefault="00017839" w:rsidP="0054455E">
      <w:pPr>
        <w:pStyle w:val="a3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54455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lastRenderedPageBreak/>
        <w:t>Знания, полученные чувственным путем, имеют особое значение для общего духовного развития людей.  (Д.Л. Андреев)</w:t>
      </w:r>
    </w:p>
    <w:p w:rsidR="00017839" w:rsidRPr="00017839" w:rsidRDefault="00017839" w:rsidP="000178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7839">
        <w:rPr>
          <w:rFonts w:ascii="Times New Roman" w:hAnsi="Times New Roman" w:cs="Times New Roman"/>
          <w:sz w:val="28"/>
          <w:szCs w:val="28"/>
        </w:rPr>
        <w:t>Единственным непосредственным соприкосновением с природой для детей являются немногочисленные школьные прогулки и эк</w:t>
      </w:r>
      <w:r>
        <w:rPr>
          <w:rFonts w:ascii="Times New Roman" w:hAnsi="Times New Roman" w:cs="Times New Roman"/>
          <w:sz w:val="28"/>
          <w:szCs w:val="28"/>
        </w:rPr>
        <w:t>скурсии.</w:t>
      </w:r>
      <w:r w:rsidR="0088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 никакой учебник, не</w:t>
      </w:r>
      <w:r w:rsidRPr="00017839">
        <w:rPr>
          <w:rFonts w:ascii="Times New Roman" w:hAnsi="Times New Roman" w:cs="Times New Roman"/>
          <w:sz w:val="28"/>
          <w:szCs w:val="28"/>
        </w:rPr>
        <w:t xml:space="preserve">смотря на большое количество в нем рисунков и фотографий, текстов и практических заданий, не сможет заменить живого общения ученика с природой. 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Пример: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использование полученных во время экскурсии в парк сведений о признаках наблюдаемого времени года, будут использованы в последующей деятельности детей. Возможно планирование решении речевой логической задачи «Таинственные знаки</w:t>
      </w:r>
      <w:r w:rsidR="00017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(следы животных)», «Книга зимы»</w:t>
      </w:r>
      <w:r w:rsidR="006931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(по В.Бианки)</w:t>
      </w:r>
    </w:p>
    <w:p w:rsidR="00F03879" w:rsidRPr="00F03879" w:rsidRDefault="00693121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Задание</w:t>
      </w:r>
      <w:r w:rsidR="00F03879"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: Белым ровным слоем покрыл снег всю землю. Поля и лесные поляны теперь гладкие чистые страницы какой-то огромной книги. Днём идет снег. Кончится – страницы чистые. Утром идёшь – белые страницы покрыты множеством таинственных знаков, чёрточек, точек, запятых.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Кто оставил эти таинственные знаки? Можно ли увидеть в зимнем лесу вот эти следы животных?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Даже если дети не узнают их, то сравнение поможет установить особенности передвижения разных животных и запомнить очертания этих следов. Упражнение развивает смекалку, интерес к природе и её объектам.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После экскурсии в классе был организован учебный диалог, предложенные вопросы, касались не только формальной стороны полученных знаний. Это были вопросы на раздумье, рассуждение, высказывание обобщающих суждений.</w:t>
      </w:r>
      <w:r w:rsidR="008854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на какие две группы можно разделить увиденные деревья? Как определить зима снежная или малоснежная? Как без термометра предположить какая погода на улице?</w:t>
      </w:r>
    </w:p>
    <w:p w:rsidR="005F1B4C" w:rsidRPr="005F1B4C" w:rsidRDefault="00693121" w:rsidP="0054455E">
      <w:pPr>
        <w:tabs>
          <w:tab w:val="left" w:pos="8295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</w:t>
      </w:r>
      <w:r w:rsidR="00F03879"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«От какого дерева плод»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«От какого дерева листья?», «Найди лишнее» на классификацию, сравнение, обобщение позволяют учащимся не только запомнить сведения о природе, но и развивать логику, смекалку</w:t>
      </w:r>
      <w:r w:rsidR="005445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03879" w:rsidRPr="008854D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Осознание ценности и значения научных знаний о природе</w:t>
      </w:r>
      <w:r w:rsidR="00F03879" w:rsidRPr="008854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включает осведомлённость о том, что знание законов природы положительно влияет на развитие общества,</w:t>
      </w:r>
      <w:r w:rsidR="005F1B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проявление интереса к естествознанию как науке, </w:t>
      </w:r>
      <w:r w:rsidR="00F03879" w:rsidRPr="008854D5">
        <w:rPr>
          <w:rFonts w:ascii="Times New Roman" w:eastAsia="Calibri" w:hAnsi="Times New Roman" w:cs="Times New Roman"/>
          <w:sz w:val="28"/>
          <w:szCs w:val="28"/>
          <w:lang w:eastAsia="en-US"/>
        </w:rPr>
        <w:t>самостоятельное приобретение знаний, используя различные источники информации.</w:t>
      </w:r>
      <w:r w:rsidR="005F1B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03879" w:rsidRDefault="00A03B89" w:rsidP="005F1B4C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Это</w:t>
      </w:r>
      <w:r w:rsidR="005F1B4C" w:rsidRPr="005F1B4C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F1B4C" w:rsidRDefault="005F1B4C" w:rsidP="005F1B4C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Учебный материал учебника «Окружающий мир»</w:t>
      </w:r>
    </w:p>
    <w:p w:rsidR="005F1B4C" w:rsidRDefault="005F1B4C" w:rsidP="005F1B4C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Дополнительный материал учебника: </w:t>
      </w:r>
      <w:r w:rsidRPr="005F1B4C">
        <w:rPr>
          <w:rFonts w:ascii="Times New Roman" w:eastAsia="Calibri" w:hAnsi="Times New Roman" w:cs="Times New Roman"/>
          <w:sz w:val="28"/>
          <w:szCs w:val="28"/>
          <w:lang w:eastAsia="en-US"/>
        </w:rPr>
        <w:t>«Для любознательных», «Это интересно», «Этот удивительный мир»</w:t>
      </w:r>
    </w:p>
    <w:p w:rsidR="005F1B4C" w:rsidRPr="005F1B4C" w:rsidRDefault="005F1B4C" w:rsidP="005F1B4C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F1B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Работа со справочной литературой (Плешаков А.А. От земли до неба: атлас-определитель. Книга для начальной школы, Плешаков А.А. Великан на поляне, или первые уроки экологической этики, </w:t>
      </w:r>
      <w:r w:rsidRPr="005F1B4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Плешаков А.А. Зеленые страницы, энциклопедии и справочники</w:t>
      </w:r>
      <w:r w:rsidR="00F1545A">
        <w:rPr>
          <w:rFonts w:ascii="Times New Roman" w:eastAsia="Calibri" w:hAnsi="Times New Roman" w:cs="Times New Roman"/>
          <w:sz w:val="28"/>
          <w:szCs w:val="28"/>
          <w:lang w:eastAsia="en-US"/>
        </w:rPr>
        <w:t>, ЭОР</w:t>
      </w:r>
      <w:r w:rsidRPr="005F1B4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В начальной школе необходимо сформировать умения рациональной работы с информацией, которые могут быть вкратце обозначены следующим образом:</w:t>
      </w:r>
      <w:r w:rsidR="00D140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03B89" w:rsidRPr="00A03B89" w:rsidRDefault="00A03B89" w:rsidP="00A03B89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этапе принятия учебной задачи – это умение осознать, вычленить, сформулировать информационный запрос, умение выбрать источник информации и оценить адекватность источника информации сформулированному запросу. </w:t>
      </w:r>
    </w:p>
    <w:p w:rsidR="00A03B89" w:rsidRPr="00A03B89" w:rsidRDefault="00A03B89" w:rsidP="00A03B89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этапе поиска информации – умение эффективно работать с любыми доступными источниками: последовательно и правильно вести наблюдение, получать искомую информацию в познавательном общении со взрослыми и сверстниками, работать с текстовой информацией (в книге, компьютере), сужая при этом круг поиска рациональными приемами деятельности. </w:t>
      </w:r>
    </w:p>
    <w:p w:rsidR="00A03B89" w:rsidRPr="00A03B89" w:rsidRDefault="00A03B89" w:rsidP="00A03B89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этапе обработки информации – умение отделять главное от второстепенного, структурировать и изменять объем информации в соответствии с учебной задачей (без изменения или с изменением системы кодирования последней). </w:t>
      </w:r>
    </w:p>
    <w:p w:rsidR="00A03B89" w:rsidRPr="00A03B89" w:rsidRDefault="00A03B89" w:rsidP="00A03B89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этапе хранения информации – осознанное и эффективное использование учеником особенностей своей памяти при выборе способа кодирования информации, предназначенной для кратковременного или длительного хранения. 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При этом носитель информации, хотя и требует применения специальных умений, не играет принципиальной роли. Он может быть использован в качестве средства достижения искомого результата: либо как единственный источник, либо в интеграции с другими информационными средствами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A03B89">
        <w:t xml:space="preserve"> 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В курсе «Окружающий мир» при формировании умения работать с информацией задания должны включать учебные действия, необходимые для выполнения. По способам действий они могут быть на воспроизведение информации, применение в практической деятельности и в новых учебных ситуациях.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на </w:t>
      </w:r>
      <w:r w:rsidRPr="00A03B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воспроизведение учебного материала: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на узнавание объектов природы, их классификацию,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краткую запись ответа на вопрос к прочитанному тексту.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</w:t>
      </w:r>
      <w:r w:rsidRPr="00A03B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применение знаний в практической деятельности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включают вопросы, готовые ответы на которые в тексте отсутствуют, требуют самостоятельных мыслительных операций с текстом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устное описание объектов природы с использованием плана;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подготовку сообщений с использованием подобранных иллюстраций;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узнавание по иллюстрациям памятников архитектуры и искусства, рассказ о них с использованием знаний из дополнительной литературы;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подготовку сообщения о достопримечательностях городов России на основе дополнительной информации (энциклопедий, справочников, других книг);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составление вопросов к прочитанному тексту для организации диалога со сверстниками в классе.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на </w:t>
      </w:r>
      <w:r w:rsidRPr="00A03B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применение знаний, умений в новых учебных ситуациях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A03B89" w:rsidRPr="00A03B89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обоснование предположения, на доказательства, самостоятельные суждения по тексту;</w:t>
      </w:r>
    </w:p>
    <w:p w:rsidR="005F1B4C" w:rsidRDefault="00A03B8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A03B8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дополнение к тексту.</w:t>
      </w:r>
    </w:p>
    <w:p w:rsidR="00D140C9" w:rsidRDefault="00D140C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140C9" w:rsidRDefault="00D140C9" w:rsidP="001E09BC">
      <w:pPr>
        <w:pStyle w:val="a3"/>
        <w:spacing w:line="240" w:lineRule="auto"/>
        <w:ind w:left="142" w:firstLine="27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начальной школе происходит </w:t>
      </w:r>
      <w:r w:rsidRPr="00D140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формирование умений работать с разными источниками информации: учебная статья, научно-популярный и художественный тексты, иллюстрации, схемы, диаграммы, модели природных объектов и явлений, собственные наблюдения, проведённый эксперимент, энциклопедии, Интернет. </w:t>
      </w:r>
      <w:r w:rsidR="006F0302" w:rsidRPr="006F03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Моделирование – это метод познания интересующих нас качеств объекта через модели. Это процесс создания моделей и действия с ними, позволяющие исследовать отдельные, интересующие нас качества, стороны, свойства объекта. Моделирование относится к группе практических методов обучения и предполагает совместные действия учителя и учащихся по построению и изучению модели исследуемого  объекта или явления. В процессе рассуждений сами учащиеся под руководством учителя создают модели: чертят план местности, строят графики и диаграммы  по результатам наблюдений, чертят схемы всевозможных связей,  а также изготавливают  их из картона, бумаги, пластилина. Сформированный навык моделирования помогает быстро ориентироваться  в информации, выделять главное и фиксировать в форме модели. </w:t>
      </w:r>
      <w:r w:rsidRPr="00D140C9"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Продолжается и развитие умений сравнивать, сопоставлять, классифицировать, характеризовать существенные признаки и свойства природных объектов, анализировать социальные и исторические события, давать им оценку</w:t>
      </w:r>
      <w:r w:rsidRPr="00D140C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D140C9" w:rsidRPr="008854D5" w:rsidRDefault="00D140C9" w:rsidP="00A03B89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03879" w:rsidRPr="005F1B4C" w:rsidRDefault="00F03879" w:rsidP="005F1B4C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F1B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Овладение методами познания природных явлений</w:t>
      </w:r>
      <w:r w:rsidRPr="005F1B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умение проводить несложные наблюдения, опыты, мини-исследования, измерения, анализ полученных результатов установление на их основе причинно-следственных, временных и последовательных связей.</w:t>
      </w:r>
    </w:p>
    <w:p w:rsid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Пример: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Наблюдения за погодой, проверка действенности народных примет. Опыты «Условия жизни растений», «Тела легче и тяжелее воды», «Выращивание кристаллов». Эксперимент «Как образуется радуга». Проведение опытов и экспериментов различных по времени, степени самостоятельнос</w:t>
      </w:r>
      <w:r w:rsidR="005F1B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ти, индивидуальных и групповых 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позволяет освоить важнейшие методы познания природы, развивая познавательные способности обучающихся.</w:t>
      </w:r>
    </w:p>
    <w:p w:rsidR="001E09BC" w:rsidRP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Под </w:t>
      </w:r>
      <w:r w:rsidRPr="00C5186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наблюдением</w:t>
      </w: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понимают непосредственное восприятие учащимися объектов живой и неживой природы с целью формирования правильных представлений и понятий, умений и навыков.</w:t>
      </w:r>
      <w:r w:rsidR="00C518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E09BC" w:rsidRP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Детей необходимо учить наблюдать. Для этого важно, чтобы учащиеся усвоили этапы организации наблюдения:</w:t>
      </w:r>
    </w:p>
    <w:p w:rsidR="001E09BC" w:rsidRP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>1. Выбор объекта или процесса, за которым необходимо наблюдать.</w:t>
      </w:r>
    </w:p>
    <w:p w:rsidR="001E09BC" w:rsidRP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>2. Постановка цели наблюдения.</w:t>
      </w:r>
    </w:p>
    <w:p w:rsidR="001E09BC" w:rsidRP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>3. Определения времени наблюдения.</w:t>
      </w: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1E09BC" w:rsidRP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>4. Выбор способа фиксации результатов наблюдения.</w:t>
      </w:r>
    </w:p>
    <w:p w:rsidR="001E09BC" w:rsidRDefault="001E09BC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09BC">
        <w:rPr>
          <w:rFonts w:ascii="Times New Roman" w:eastAsia="Calibri" w:hAnsi="Times New Roman" w:cs="Times New Roman"/>
          <w:sz w:val="28"/>
          <w:szCs w:val="28"/>
          <w:lang w:eastAsia="en-US"/>
        </w:rPr>
        <w:t>5.Формулирование выводов по результатам наблюдения.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Проведение </w:t>
      </w:r>
      <w:r w:rsidRPr="00C51869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опытов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уроке - один из методов обучения, в результате которого у школьников значительно расширяется кругозор в предметных областях. Урок окружающего мира как нельзя лучше подходит для развития учащегося, ведь лучше всего человек поймёт природу образования того или иного явления, сделав опыт.</w:t>
      </w:r>
      <w:r w:rsidR="00C518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E09BC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Применение опыта на уроках позволяет поставить ребенка в активную позицию исследователя, познающего окружающий мир с его закономерностями, противоречиями и тайнами. Этот метод обеспечивает высокий уровень самостоятельности ребенка в процессе поиска верного ответа, а также предполагают не только индивидуальные, но и групповые формы исследовательской работы учащихся.</w:t>
      </w:r>
    </w:p>
    <w:p w:rsidR="00F03879" w:rsidRPr="00F03879" w:rsidRDefault="00F03879" w:rsidP="001E09B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Очень важно научить самостоятельно определять условия проведения и содержание опыта.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Например, Оля наблюдала за развитием растения. Два одинаковых растения она начала поливать по-разному. Одно каждый день, другое – один раз в две недели. Что хотела проверить Оля?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Другое задание по фотографии определить :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- условия проведения опыта</w:t>
      </w:r>
    </w:p>
    <w:p w:rsidR="00F03879" w:rsidRP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- какой фактор развития растений подтверждается в результате его проведения</w:t>
      </w:r>
    </w:p>
    <w:p w:rsid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- опишите опыт и результат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Одним из активных методов познавательного развития детей младшего школьного возраста является метод </w:t>
      </w:r>
      <w:r w:rsidRPr="008E547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экспериментирования.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узком смысле эксперимент является синонимом слова «опыт», в более широком смысле - метод познания, при помощи которого в контролируемых и управляемых условиях исследуются явления природы и общества.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Детская потребность в экспериментировании обусловлена биологически. В каждом ребёнке живёт страсть к открытиям и исследованиям. Даже плохо успевающий ученик обнаруживает интерес к предмету, когда ему удаётся что-нибудь «открыть». 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Так как эксперимент – форма исследовательской деятельности, для обучения основным её приёмам использую упражнения, которые развивают у учащихся умение видеть проблему, выдвигать гипотезу, задавать вопросы («Посмотри на мир чужими глазами», задания-рассуждения типа «Давайте подумаем, почему…», «Найди возможную причину события», задания «Угадай, о чем спросили», задания «Да- Нетки»). В эксперименте все действия преднамеренны и направлены на проверку гипотезы.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Большое внимание уделяю формированию умений и навыков исследовательской деятельности соответственно этапам выполнения эксперимента.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Постановка исследовательской задачи в виде того или иного варианта проблемной ситуации. Учитель обязательно предлагает предположить, что может произойти с объектом (явлением), если создать ему особые условия. На первых порах предположение может высказать сам учитель («Проверим, что произойдет, если…»)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Поиск путей решения проблемы. 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Прогнозирование результата.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Выполнение эксперимента. 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Наблюдение.  </w:t>
      </w:r>
    </w:p>
    <w:p w:rsidR="008E5473" w:rsidRPr="008E5473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Фиксация результатов эксперимента. Получаемые результаты необходимо фиксировать в наглядно-вербальной форме: в виде дневника эксперимента, составление схемы, таблицы.</w:t>
      </w:r>
    </w:p>
    <w:p w:rsidR="008E5473" w:rsidRPr="00F03879" w:rsidRDefault="008E5473" w:rsidP="008E5473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></w:t>
      </w:r>
      <w:r w:rsidRPr="008E54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Обсуждение результатов и формулировка выводов. В ходе учебного диалога необходимо прежде всего ответить на вопрос: «Верна ли была выдвинутая гипотеза?», т.е. идет анализ причин всех увиденных изменений. Все установленные изменения оформляются в виде выводов.</w:t>
      </w:r>
    </w:p>
    <w:p w:rsidR="00F03879" w:rsidRDefault="00F03879" w:rsidP="00017839">
      <w:pPr>
        <w:numPr>
          <w:ilvl w:val="0"/>
          <w:numId w:val="21"/>
        </w:numPr>
        <w:spacing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Способность к рефлексивным действиям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: оценка фактов негативного отношения человека к природе, участие в деятельности по её охране и защите.</w:t>
      </w:r>
    </w:p>
    <w:p w:rsidR="00C51869" w:rsidRPr="00997AA6" w:rsidRDefault="00C51869" w:rsidP="00C51869">
      <w:pPr>
        <w:pStyle w:val="a3"/>
        <w:numPr>
          <w:ilvl w:val="0"/>
          <w:numId w:val="25"/>
        </w:numPr>
        <w:spacing w:line="240" w:lineRule="auto"/>
        <w:ind w:left="993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Проявление младшим школьником гражданской позиции – оценивание соответствия человеческого поведения нравственно-этическим нормам</w:t>
      </w:r>
      <w:r w:rsidR="00997A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03879" w:rsidRDefault="00F0387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Пример:</w:t>
      </w:r>
      <w:r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Тема «Цепи питания». Рассматривая цепь питания, характерную для нашей местности, предположить, что произойдет, если исчезнет одно из звеньев цепи. </w:t>
      </w:r>
    </w:p>
    <w:p w:rsidR="00C51869" w:rsidRPr="00C51869" w:rsidRDefault="00C51869" w:rsidP="00C51869">
      <w:pPr>
        <w:numPr>
          <w:ilvl w:val="0"/>
          <w:numId w:val="26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Можно ли необдуманно вмешиваться в жизнь природы?</w:t>
      </w:r>
    </w:p>
    <w:p w:rsidR="00C51869" w:rsidRDefault="00C51869" w:rsidP="00C51869">
      <w:pPr>
        <w:numPr>
          <w:ilvl w:val="0"/>
          <w:numId w:val="26"/>
        </w:numPr>
        <w:spacing w:after="16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Можно ли нарушать цепи питания в угоду своим желаниям и потребностям?</w:t>
      </w:r>
    </w:p>
    <w:p w:rsidR="00C51869" w:rsidRDefault="00C51869" w:rsidP="00C51869">
      <w:pPr>
        <w:numPr>
          <w:ilvl w:val="0"/>
          <w:numId w:val="26"/>
        </w:numPr>
        <w:spacing w:after="16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Что произойдет, если какое-либо животное из этой цепи исчезнет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:rsidR="00C51869" w:rsidRPr="00F03879" w:rsidRDefault="00C51869" w:rsidP="00C51869">
      <w:pPr>
        <w:numPr>
          <w:ilvl w:val="0"/>
          <w:numId w:val="26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Рассмотрение ситуаций: возьмем ли из леса зайчонка? соберём ли букет венериных башмачков?</w:t>
      </w:r>
    </w:p>
    <w:p w:rsidR="00C51869" w:rsidRDefault="00C51869" w:rsidP="00C51869">
      <w:pPr>
        <w:pStyle w:val="a3"/>
        <w:numPr>
          <w:ilvl w:val="0"/>
          <w:numId w:val="25"/>
        </w:numPr>
        <w:spacing w:line="240" w:lineRule="auto"/>
        <w:ind w:left="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Рассматривание наглядных материалов, отражающих отрицательные случаи отношения к природе</w:t>
      </w:r>
      <w:r w:rsidR="005445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51869" w:rsidRPr="00997AA6" w:rsidRDefault="00C51869" w:rsidP="00C51869">
      <w:pPr>
        <w:pStyle w:val="a3"/>
        <w:numPr>
          <w:ilvl w:val="0"/>
          <w:numId w:val="27"/>
        </w:numPr>
        <w:spacing w:line="240" w:lineRule="auto"/>
        <w:ind w:left="709" w:hanging="42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доступной, несложной альтруистической деятельности младших школьников в природе</w:t>
      </w:r>
      <w:r w:rsidR="005445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51869" w:rsidRPr="00C51869" w:rsidRDefault="00C51869" w:rsidP="00C51869">
      <w:pPr>
        <w:pStyle w:val="a3"/>
        <w:numPr>
          <w:ilvl w:val="1"/>
          <w:numId w:val="27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Работа на пришкольном участке: создание зеленой зоны с клумбами, разными природными зонами с лекарственными растениями.</w:t>
      </w:r>
    </w:p>
    <w:p w:rsidR="00C51869" w:rsidRPr="00C51869" w:rsidRDefault="00C51869" w:rsidP="00C51869">
      <w:pPr>
        <w:pStyle w:val="a3"/>
        <w:numPr>
          <w:ilvl w:val="1"/>
          <w:numId w:val="27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Элементарная исследовательская деятельность в школьном биологическом кабинете, уголке природы.</w:t>
      </w:r>
    </w:p>
    <w:p w:rsidR="00C51869" w:rsidRPr="00C51869" w:rsidRDefault="00C51869" w:rsidP="00C51869">
      <w:pPr>
        <w:pStyle w:val="a3"/>
        <w:numPr>
          <w:ilvl w:val="1"/>
          <w:numId w:val="27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 в охране ближайшего к школе парка, участие в создании экологических троп, работе зеленых патрулей.</w:t>
      </w:r>
    </w:p>
    <w:p w:rsidR="00C51869" w:rsidRPr="00C51869" w:rsidRDefault="00C51869" w:rsidP="00C51869">
      <w:pPr>
        <w:pStyle w:val="a3"/>
        <w:numPr>
          <w:ilvl w:val="1"/>
          <w:numId w:val="27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869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 в проектной деятельности, связанной с экологическим образованием и природоохранной деятельностью.</w:t>
      </w:r>
    </w:p>
    <w:p w:rsidR="00F03879" w:rsidRPr="00F03879" w:rsidRDefault="00C51869" w:rsidP="0001783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Экологическая акция «Чистый город</w:t>
      </w:r>
      <w:r w:rsidR="00F03879" w:rsidRPr="00F03879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«Чистая река, «Покормите птиц зимой» и др.</w:t>
      </w:r>
    </w:p>
    <w:p w:rsidR="00E74C15" w:rsidRPr="00E74C15" w:rsidRDefault="00997AA6" w:rsidP="00E74C15">
      <w:pPr>
        <w:pStyle w:val="a6"/>
        <w:shd w:val="clear" w:color="auto" w:fill="FFFFFF"/>
        <w:tabs>
          <w:tab w:val="left" w:pos="426"/>
        </w:tabs>
        <w:spacing w:after="360" w:line="336" w:lineRule="atLeast"/>
        <w:ind w:firstLine="426"/>
        <w:jc w:val="both"/>
        <w:rPr>
          <w:noProof/>
          <w:sz w:val="28"/>
          <w:szCs w:val="28"/>
        </w:rPr>
      </w:pPr>
      <w:r w:rsidRPr="00997AA6">
        <w:rPr>
          <w:noProof/>
          <w:sz w:val="28"/>
          <w:szCs w:val="28"/>
        </w:rPr>
        <w:t xml:space="preserve">Изучив особенности заданий, направленных на формирование естественнонаучной грамотности, а также способы формирования естественнонаучной грамотности на уроках окружающего мира, я решила внести изменения в свою практику. </w:t>
      </w:r>
      <w:r w:rsidR="00E74C15">
        <w:rPr>
          <w:noProof/>
          <w:sz w:val="28"/>
          <w:szCs w:val="28"/>
        </w:rPr>
        <w:t>Опираясь</w:t>
      </w:r>
      <w:r w:rsidR="00E74C15" w:rsidRPr="00E74C15">
        <w:rPr>
          <w:noProof/>
          <w:sz w:val="28"/>
          <w:szCs w:val="28"/>
        </w:rPr>
        <w:t xml:space="preserve"> на теорию А.В.Хуторского, одного из авторов компетентностно-ориентированного образования,</w:t>
      </w:r>
      <w:r w:rsidR="00E74C15">
        <w:rPr>
          <w:noProof/>
          <w:sz w:val="28"/>
          <w:szCs w:val="28"/>
        </w:rPr>
        <w:t xml:space="preserve"> следует</w:t>
      </w:r>
      <w:r w:rsidR="00E74C15" w:rsidRPr="00E74C15">
        <w:rPr>
          <w:noProof/>
          <w:sz w:val="28"/>
          <w:szCs w:val="28"/>
        </w:rPr>
        <w:t>, что оба субъекта педагогического взаимодействия – и  учитель, и ученик – должны   стать  участниками образовательной ситуации. Сущность образовательной ситуации для ученика – это формирование ключевых компетентностей (как качеств личности) в процессе создания образовательных продуктов, рефлексии опыта их получения и соотнесения с культурными аналогами. Процесс развития  естественнонаучной грамотности  требует моделирования образовательных ситуаций, в которых учащийся продемонстрирует требуемый способ деятельности. Основными составляющими образовательной ситуации являются: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lastRenderedPageBreak/>
        <w:t>1. Образовательная напряженность;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2. Уточнение образовательного объекта;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3. Конкретизация задания;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4. Решение ситуации;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5. Демонстрация образовательной продукции;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6. Систематизация полученной продукции;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7. Работа с культурно-историческими аналогами;</w:t>
      </w:r>
    </w:p>
    <w:p w:rsidR="00E74C15" w:rsidRPr="00E74C15" w:rsidRDefault="00E74C15" w:rsidP="00162019">
      <w:pPr>
        <w:pStyle w:val="a6"/>
        <w:shd w:val="clear" w:color="auto" w:fill="FFFFFF"/>
        <w:tabs>
          <w:tab w:val="left" w:pos="426"/>
        </w:tabs>
        <w:spacing w:before="0" w:beforeAutospacing="0" w:after="0" w:afterAutospacing="0"/>
        <w:ind w:firstLine="425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8. Рефлексия</w:t>
      </w:r>
      <w:r w:rsidRPr="00E74C15">
        <w:rPr>
          <w:noProof/>
          <w:sz w:val="28"/>
          <w:szCs w:val="28"/>
        </w:rPr>
        <w:t>.</w:t>
      </w:r>
    </w:p>
    <w:p w:rsidR="00E74C15" w:rsidRDefault="00E74C15" w:rsidP="00E74C15">
      <w:pPr>
        <w:pStyle w:val="a6"/>
        <w:shd w:val="clear" w:color="auto" w:fill="FFFFFF"/>
        <w:tabs>
          <w:tab w:val="left" w:pos="426"/>
        </w:tabs>
        <w:spacing w:after="360" w:line="336" w:lineRule="atLeast"/>
        <w:ind w:firstLine="426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 xml:space="preserve">Одним из способов создания образовательной напряженности на уроке является решение </w:t>
      </w:r>
      <w:r w:rsidRPr="00E74C15">
        <w:rPr>
          <w:b/>
          <w:noProof/>
          <w:sz w:val="28"/>
          <w:szCs w:val="28"/>
        </w:rPr>
        <w:t>практико-ориентированных заданий</w:t>
      </w:r>
      <w:r w:rsidRPr="00E74C15">
        <w:rPr>
          <w:noProof/>
          <w:sz w:val="28"/>
          <w:szCs w:val="28"/>
        </w:rPr>
        <w:t xml:space="preserve">. </w:t>
      </w:r>
    </w:p>
    <w:p w:rsidR="00997AA6" w:rsidRPr="00997AA6" w:rsidRDefault="00997AA6" w:rsidP="00997AA6">
      <w:pPr>
        <w:pStyle w:val="a6"/>
        <w:shd w:val="clear" w:color="auto" w:fill="FFFFFF"/>
        <w:spacing w:after="360" w:line="336" w:lineRule="atLeast"/>
        <w:jc w:val="both"/>
        <w:rPr>
          <w:noProof/>
          <w:sz w:val="28"/>
          <w:szCs w:val="28"/>
        </w:rPr>
      </w:pPr>
      <w:r w:rsidRPr="00997AA6">
        <w:rPr>
          <w:noProof/>
          <w:sz w:val="28"/>
          <w:szCs w:val="28"/>
        </w:rPr>
        <w:t>В свои уроки я стараюсь включать такие задания, которые позволяют  использовать возможности материала, изучаемого в рамках традиционной образовательной программы и одновременно помогают обучающемуся стать полноправным участником  процесса  обучения, где оцениваются все продукты учебно-познавательной деятельности, показывающие не только результаты обучения, но и усилия, приложенные обучающимися, и его прогресс в обучении.</w:t>
      </w:r>
    </w:p>
    <w:p w:rsidR="00997AA6" w:rsidRPr="00997AA6" w:rsidRDefault="00997AA6" w:rsidP="00997AA6">
      <w:pPr>
        <w:pStyle w:val="a6"/>
        <w:shd w:val="clear" w:color="auto" w:fill="FFFFFF"/>
        <w:spacing w:after="360" w:line="336" w:lineRule="atLeast"/>
        <w:jc w:val="both"/>
        <w:rPr>
          <w:noProof/>
          <w:sz w:val="28"/>
          <w:szCs w:val="28"/>
        </w:rPr>
      </w:pPr>
      <w:r w:rsidRPr="00997AA6">
        <w:rPr>
          <w:noProof/>
          <w:sz w:val="28"/>
          <w:szCs w:val="28"/>
        </w:rPr>
        <w:t xml:space="preserve">Практико-ориентированные задания имеют специфическую структуру: проблемный характер, ситуационную формулировку, ориентацию на комплекс применяемых умений и знаний. </w:t>
      </w:r>
    </w:p>
    <w:p w:rsidR="00997AA6" w:rsidRPr="00997AA6" w:rsidRDefault="00997AA6" w:rsidP="00997AA6">
      <w:pPr>
        <w:pStyle w:val="a6"/>
        <w:shd w:val="clear" w:color="auto" w:fill="FFFFFF"/>
        <w:spacing w:after="360" w:line="336" w:lineRule="atLeast"/>
        <w:jc w:val="both"/>
        <w:rPr>
          <w:noProof/>
          <w:sz w:val="28"/>
          <w:szCs w:val="28"/>
        </w:rPr>
      </w:pPr>
      <w:r w:rsidRPr="00997AA6">
        <w:rPr>
          <w:noProof/>
          <w:sz w:val="28"/>
          <w:szCs w:val="28"/>
        </w:rPr>
        <w:t xml:space="preserve">В основе отбора содержания таких заданий лежат следующие принципы: </w:t>
      </w:r>
    </w:p>
    <w:p w:rsidR="005C7C98" w:rsidRPr="005C7C98" w:rsidRDefault="005C7C98" w:rsidP="005C7C98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C7C98">
        <w:rPr>
          <w:rFonts w:ascii="Times New Roman" w:eastAsia="Times New Roman" w:hAnsi="Times New Roman" w:cs="Times New Roman"/>
          <w:noProof/>
          <w:sz w:val="28"/>
          <w:szCs w:val="28"/>
        </w:rPr>
        <w:t>Опора на опыт практической деятельности (наблюдение объектов окружающего мира, их устное описание, соотнесение полученных результатов с целью наблюдения (опыта); выявление с помощью сравнения отдельных признаков объектов; проведение простейших измерений разными способами с использованием соответствующих приборов и инструментов; работа с простейшими моделями для описания свойств и качеств изучаемых объектов; работа с учебными и научно-популярными текстами, со схемами, таблицами, блок-схемами  алгоритмов, диаграммами, оце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нка собственной деятельности)</w:t>
      </w:r>
    </w:p>
    <w:p w:rsidR="000B6AD8" w:rsidRDefault="00997AA6" w:rsidP="00A2125B">
      <w:pPr>
        <w:pStyle w:val="a6"/>
        <w:numPr>
          <w:ilvl w:val="0"/>
          <w:numId w:val="27"/>
        </w:numPr>
        <w:shd w:val="clear" w:color="auto" w:fill="FFFFFF"/>
        <w:spacing w:after="360" w:line="336" w:lineRule="atLeast"/>
        <w:jc w:val="both"/>
        <w:rPr>
          <w:noProof/>
          <w:sz w:val="28"/>
          <w:szCs w:val="28"/>
        </w:rPr>
      </w:pPr>
      <w:r w:rsidRPr="000B6AD8">
        <w:rPr>
          <w:noProof/>
          <w:sz w:val="28"/>
          <w:szCs w:val="28"/>
        </w:rPr>
        <w:t xml:space="preserve">Учет возрастных и индивидуальных особенностей обучающихся. </w:t>
      </w:r>
    </w:p>
    <w:p w:rsidR="000B6AD8" w:rsidRPr="000B6AD8" w:rsidRDefault="000B6AD8" w:rsidP="000B6AD8">
      <w:pPr>
        <w:pStyle w:val="a6"/>
        <w:shd w:val="clear" w:color="auto" w:fill="FFFFFF"/>
        <w:spacing w:after="360" w:line="336" w:lineRule="atLeast"/>
        <w:ind w:left="530"/>
        <w:jc w:val="both"/>
        <w:rPr>
          <w:noProof/>
          <w:sz w:val="28"/>
          <w:szCs w:val="28"/>
        </w:rPr>
      </w:pPr>
      <w:r w:rsidRPr="000B6AD8">
        <w:rPr>
          <w:noProof/>
          <w:sz w:val="28"/>
          <w:szCs w:val="28"/>
        </w:rPr>
        <w:t xml:space="preserve">Практико-ориентированные задания обычно подкрепляются так называемым «стимулом», который погружает ученика в контекст задания и мотивирует на его выполнение, а также источниками информации (статьи из энциклопедии, Интернет и т.п). Таким образом, общая </w:t>
      </w:r>
      <w:r w:rsidRPr="000B6AD8">
        <w:rPr>
          <w:noProof/>
          <w:sz w:val="28"/>
          <w:szCs w:val="28"/>
        </w:rPr>
        <w:lastRenderedPageBreak/>
        <w:t xml:space="preserve">структура практико-ориентированных заданий выглядит следующим образом: </w:t>
      </w:r>
    </w:p>
    <w:p w:rsidR="000B6AD8" w:rsidRPr="000B6AD8" w:rsidRDefault="00162019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ab/>
        <w:t>С</w:t>
      </w:r>
      <w:r w:rsidR="000B6AD8" w:rsidRPr="000B6AD8">
        <w:rPr>
          <w:noProof/>
          <w:sz w:val="28"/>
          <w:szCs w:val="28"/>
        </w:rPr>
        <w:t>тимул</w:t>
      </w:r>
    </w:p>
    <w:p w:rsidR="000B6AD8" w:rsidRPr="000B6AD8" w:rsidRDefault="00162019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ab/>
        <w:t>З</w:t>
      </w:r>
      <w:r w:rsidR="000B6AD8" w:rsidRPr="000B6AD8">
        <w:rPr>
          <w:noProof/>
          <w:sz w:val="28"/>
          <w:szCs w:val="28"/>
        </w:rPr>
        <w:t>адачная формулировка</w:t>
      </w:r>
    </w:p>
    <w:p w:rsidR="000B6AD8" w:rsidRPr="000B6AD8" w:rsidRDefault="00162019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noProof/>
          <w:sz w:val="28"/>
          <w:szCs w:val="28"/>
        </w:rPr>
        <w:tab/>
        <w:t>И</w:t>
      </w:r>
      <w:r w:rsidR="000B6AD8" w:rsidRPr="000B6AD8">
        <w:rPr>
          <w:noProof/>
          <w:sz w:val="28"/>
          <w:szCs w:val="28"/>
        </w:rPr>
        <w:t>сточник информации</w:t>
      </w:r>
    </w:p>
    <w:p w:rsidR="000B6AD8" w:rsidRPr="000B6AD8" w:rsidRDefault="00162019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noProof/>
          <w:sz w:val="28"/>
          <w:szCs w:val="28"/>
        </w:rPr>
        <w:tab/>
        <w:t>Б</w:t>
      </w:r>
      <w:r w:rsidR="000B6AD8" w:rsidRPr="000B6AD8">
        <w:rPr>
          <w:noProof/>
          <w:sz w:val="28"/>
          <w:szCs w:val="28"/>
        </w:rPr>
        <w:t>ланк для выполнения задания</w:t>
      </w:r>
    </w:p>
    <w:p w:rsidR="000B6AD8" w:rsidRDefault="00162019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5.</w:t>
      </w:r>
      <w:r>
        <w:rPr>
          <w:noProof/>
          <w:sz w:val="28"/>
          <w:szCs w:val="28"/>
        </w:rPr>
        <w:tab/>
        <w:t>И</w:t>
      </w:r>
      <w:r w:rsidR="000B6AD8" w:rsidRPr="000B6AD8">
        <w:rPr>
          <w:noProof/>
          <w:sz w:val="28"/>
          <w:szCs w:val="28"/>
        </w:rPr>
        <w:t>нструмент проверки</w:t>
      </w:r>
    </w:p>
    <w:p w:rsidR="000B6AD8" w:rsidRDefault="000B6AD8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Например, традиционное задание </w:t>
      </w:r>
      <w:r w:rsidRPr="000B6A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«Расскажи, как нужно ухаживать за домашними питомцами. Используй рисунки при ответе»</w:t>
      </w: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может выглядеть следующим образом:</w:t>
      </w:r>
    </w:p>
    <w:p w:rsidR="000B6AD8" w:rsidRPr="000B6AD8" w:rsidRDefault="000B6AD8" w:rsidP="000B6AD8">
      <w:pPr>
        <w:spacing w:after="0"/>
        <w:ind w:left="120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В журнале «Тошка» было опубликовано письмо Саши М. Прочтите его. Какие советы вы дадите мальчику по уходу за питомцем? Оформите свои советы в виде памятки.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Здравствуй, «Тошка»! У меня есть хомячок Тони. Я его сфотографировал. Я его очень люблю. Но, мне кажется, у моего Тони проблемы. Он кусается, когда я его хочу погладить, не хочет играть со мной. Я кормлю его шоколадками и апельсинами (я их очень люблю!), но ничего не помогает. Тони весь день спит, мало двигается, не хочет бегать по колесику, почти ничего не пьет, не радуется, когда я его купаю. А ведь Тони еще маленький, ему только 1,5 года. Я волнуюсь. Может, Тони одиноко, и стоит завести еще одного хомячка или даже двух? Клетка большая, двухэтажная, места хватит всем!</w:t>
      </w:r>
    </w:p>
    <w:p w:rsidR="000B6AD8" w:rsidRPr="000B6AD8" w:rsidRDefault="000B6AD8" w:rsidP="000B6AD8">
      <w:pPr>
        <w:spacing w:after="0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Саша М., 10 лет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Стимул создается посредством погружения учащихся в хорошо знакомую ситуацию. Задачная формулировка («Какие советы вы дадите мальчику по уходу за питомцем? Оформите свою работу в виде памятки») определяет и конкретизирует деятельность обучающегося. Предлагаемые источники информации (статья из детской энциклопедии «Все обо всем», статья из Толкового словаря С.И.Ожегова «Памятка») являются оригинальными, позволяют формировать у обучающихся умение работать с информацией различного типа, выделять первичную и вторичную информацию. Инструментом проверки является модельный ответ. Модельный ответ – перечень вероятных верных и частично верных ответов для задания открытого типа с заданной структурой ответа.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Пример модельного ответа</w:t>
      </w:r>
    </w:p>
    <w:p w:rsidR="000B6AD8" w:rsidRPr="000B6AD8" w:rsidRDefault="000B6AD8" w:rsidP="000B6AD8">
      <w:pPr>
        <w:spacing w:after="0"/>
        <w:ind w:left="12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Информационная компетентность Коммуникативная компетентность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(написание памятки)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Памятка для Саши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1. Не буди хомяка днем, иначе он может укусить.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2.Не корми хомяка шоколадом и цитрусовыми.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3. Корми хомяка злаковыми, фруктами, используй специальный корм.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4. Не купай хомяка.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5. Поставь для любимца купалку с песком.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6. Не держи несколько хомяков в одной клетке, если не планируешь их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разводить.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7. Выпиши или возьми в библиотеке газету «Наши любимцы»</w:t>
      </w:r>
    </w:p>
    <w:p w:rsidR="000B6AD8" w:rsidRPr="000B6AD8" w:rsidRDefault="000B6AD8" w:rsidP="000B6AD8">
      <w:pPr>
        <w:spacing w:after="0"/>
        <w:ind w:left="12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(Заголовок может быть сформулирован иначе при сохранении общего смысла. Пункты памятки могут быть приведены в любой последовательности)</w:t>
      </w:r>
    </w:p>
    <w:p w:rsidR="000B6AD8" w:rsidRPr="000B6AD8" w:rsidRDefault="000B6AD8" w:rsidP="000B6AD8">
      <w:pPr>
        <w:spacing w:after="0"/>
        <w:ind w:left="12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Оценивание: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1. Документу дан заголовок – 4 балла.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2. Рекомендации представлены по пунктам – 3 балла.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3.Верно дан совет по уходу за Сашиным хомячком - 1 балл (за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каждый совет)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4. Дан неверный совет (- 1 балл)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5. Дан верный совет, но он не имеет отношения к питомцу мальчика (- 0,5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баллов)</w:t>
      </w:r>
    </w:p>
    <w:p w:rsidR="000B6AD8" w:rsidRPr="000B6AD8" w:rsidRDefault="000B6AD8" w:rsidP="000B6AD8">
      <w:pPr>
        <w:spacing w:after="0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Максимальный балл -8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основе задания – работа с первичной информацией, когда учащийся проводит наблюдение в соответствии с поставленной задачей, извлекает информацию на основании 3-х источников (письмо, энциклопедическая статья, словарная статья), систематизирует извлеченную информацию в рамках простой заданной структуры (памятка).</w:t>
      </w:r>
    </w:p>
    <w:p w:rsidR="000B6AD8" w:rsidRPr="000B6AD8" w:rsidRDefault="000B6AD8" w:rsidP="000B6AD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B6AD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Рефлексия, которой заканчивается работа над заданием, позволяет выявить не только затруднения учащихся, но и обратить их внимание на способ деятельности.</w:t>
      </w:r>
    </w:p>
    <w:p w:rsidR="000B6AD8" w:rsidRDefault="000B6AD8" w:rsidP="000B6AD8">
      <w:pPr>
        <w:pStyle w:val="a6"/>
        <w:shd w:val="clear" w:color="auto" w:fill="FFFFFF"/>
        <w:spacing w:before="0" w:beforeAutospacing="0" w:after="0" w:afterAutospacing="0"/>
        <w:ind w:left="527"/>
        <w:jc w:val="both"/>
        <w:rPr>
          <w:noProof/>
          <w:sz w:val="28"/>
          <w:szCs w:val="28"/>
        </w:rPr>
      </w:pPr>
    </w:p>
    <w:p w:rsidR="00997AA6" w:rsidRPr="000B6AD8" w:rsidRDefault="002A30B7" w:rsidP="000B6AD8">
      <w:pPr>
        <w:pStyle w:val="a6"/>
        <w:shd w:val="clear" w:color="auto" w:fill="FFFFFF"/>
        <w:spacing w:after="360" w:line="336" w:lineRule="atLeast"/>
        <w:ind w:left="53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Практико-ориентированные задания </w:t>
      </w:r>
      <w:r w:rsidR="00997AA6" w:rsidRPr="000B6AD8">
        <w:rPr>
          <w:noProof/>
          <w:sz w:val="28"/>
          <w:szCs w:val="28"/>
        </w:rPr>
        <w:t xml:space="preserve">можно поделить на следующие группы: </w:t>
      </w:r>
    </w:p>
    <w:p w:rsidR="00997AA6" w:rsidRDefault="00997AA6" w:rsidP="00FD5BBD">
      <w:pPr>
        <w:pStyle w:val="a6"/>
        <w:numPr>
          <w:ilvl w:val="0"/>
          <w:numId w:val="28"/>
        </w:numPr>
        <w:shd w:val="clear" w:color="auto" w:fill="FFFFFF"/>
        <w:spacing w:after="360" w:line="336" w:lineRule="atLeast"/>
        <w:jc w:val="both"/>
        <w:rPr>
          <w:b/>
          <w:noProof/>
          <w:sz w:val="28"/>
          <w:szCs w:val="28"/>
        </w:rPr>
      </w:pPr>
      <w:r w:rsidRPr="00E74C15">
        <w:rPr>
          <w:b/>
          <w:noProof/>
          <w:sz w:val="28"/>
          <w:szCs w:val="28"/>
        </w:rPr>
        <w:t>Задания, формирующие знаниевый компонент естественнонаучной грамотности.</w:t>
      </w:r>
    </w:p>
    <w:p w:rsidR="00FD5BBD" w:rsidRPr="00FD5BBD" w:rsidRDefault="00FD5BBD" w:rsidP="00FD5BBD">
      <w:pPr>
        <w:spacing w:after="0"/>
        <w:ind w:left="643" w:right="2135" w:firstLine="208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</w:pPr>
      <w:bookmarkStart w:id="1" w:name="_Hlk86515038"/>
      <w:r w:rsidRPr="00FD5B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  <w:t xml:space="preserve">Задания на умения </w:t>
      </w:r>
      <w:bookmarkEnd w:id="1"/>
      <w:r w:rsidRPr="00FD5B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  <w:t>воспроизводить по памяти, узнавать:</w:t>
      </w:r>
    </w:p>
    <w:p w:rsidR="00FD5BBD" w:rsidRPr="00FD5BBD" w:rsidRDefault="00FD5BBD" w:rsidP="00FD5BBD">
      <w:pPr>
        <w:numPr>
          <w:ilvl w:val="0"/>
          <w:numId w:val="29"/>
        </w:numPr>
        <w:spacing w:after="0" w:line="387" w:lineRule="auto"/>
        <w:ind w:left="0" w:right="2135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Соедините линией название органа и его функцию.</w:t>
      </w:r>
    </w:p>
    <w:p w:rsidR="00FD5BBD" w:rsidRPr="00FD5BBD" w:rsidRDefault="00FD5BBD" w:rsidP="00FD5BBD">
      <w:pPr>
        <w:spacing w:after="0"/>
        <w:ind w:right="2135"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  <w:t xml:space="preserve">Задания на умения определять: </w:t>
      </w:r>
    </w:p>
    <w:p w:rsidR="00FD5BBD" w:rsidRPr="00FD5BBD" w:rsidRDefault="00FD5BBD" w:rsidP="00FD5BBD">
      <w:pPr>
        <w:numPr>
          <w:ilvl w:val="0"/>
          <w:numId w:val="30"/>
        </w:numPr>
        <w:spacing w:after="0" w:line="387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Измерьте и запишите свой пульс и пульс товарища до и после выполнения 15 приседаний.</w:t>
      </w:r>
    </w:p>
    <w:p w:rsidR="00FD5BBD" w:rsidRPr="00FD5BBD" w:rsidRDefault="00FD5BBD" w:rsidP="00FD5BBD">
      <w:pPr>
        <w:numPr>
          <w:ilvl w:val="0"/>
          <w:numId w:val="30"/>
        </w:numPr>
        <w:spacing w:after="0" w:line="387" w:lineRule="auto"/>
        <w:ind w:right="1137" w:hanging="11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Arial" w:hAnsi="Times New Roman" w:cs="Times New Roman"/>
          <w:color w:val="000000"/>
          <w:sz w:val="28"/>
          <w:szCs w:val="28"/>
          <w:lang w:bidi="ru-RU"/>
        </w:rPr>
        <w:t>Запиши показания термометров.</w:t>
      </w:r>
    </w:p>
    <w:p w:rsidR="00FD5BBD" w:rsidRPr="00FD5BBD" w:rsidRDefault="00FD5BBD" w:rsidP="00FD5BBD">
      <w:pPr>
        <w:spacing w:after="0"/>
        <w:ind w:left="709" w:right="113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FD5BBD">
        <w:rPr>
          <w:rFonts w:ascii="Times New Roman" w:eastAsia="Arial" w:hAnsi="Times New Roman" w:cs="Times New Roman"/>
          <w:b/>
          <w:color w:val="000000"/>
          <w:sz w:val="28"/>
          <w:szCs w:val="28"/>
          <w:lang w:bidi="ru-RU"/>
        </w:rPr>
        <w:t xml:space="preserve">  </w:t>
      </w:r>
      <w:r w:rsidRPr="00FD5B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  <w:t>Задания на умения приводить примеры:</w:t>
      </w:r>
      <w:r w:rsidRPr="00FD5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</w:p>
    <w:p w:rsidR="00FD5BBD" w:rsidRPr="00FD5BBD" w:rsidRDefault="00FD5BBD" w:rsidP="00FD5BBD">
      <w:pPr>
        <w:numPr>
          <w:ilvl w:val="0"/>
          <w:numId w:val="30"/>
        </w:numPr>
        <w:spacing w:after="0" w:line="387" w:lineRule="auto"/>
        <w:ind w:left="0" w:right="357" w:firstLine="709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Приведи примеры животных и растений, обитающих в тайге.</w:t>
      </w:r>
    </w:p>
    <w:p w:rsidR="00FD5BBD" w:rsidRPr="00FD5BBD" w:rsidRDefault="00FD5BBD" w:rsidP="00FD5BBD">
      <w:pPr>
        <w:spacing w:after="0"/>
        <w:ind w:right="357"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      </w:t>
      </w:r>
      <w:r w:rsidRPr="00FD5B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bidi="ru-RU"/>
        </w:rPr>
        <w:t xml:space="preserve">Задания на умения описывать: </w:t>
      </w:r>
    </w:p>
    <w:p w:rsidR="00FD5BBD" w:rsidRPr="00FD5BBD" w:rsidRDefault="00FD5BBD" w:rsidP="00FD5BBD">
      <w:pPr>
        <w:numPr>
          <w:ilvl w:val="0"/>
          <w:numId w:val="31"/>
        </w:numPr>
        <w:spacing w:after="0" w:line="387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Рассмотрите гербы города Нижнего Новгорода и Семенова. Объясните, что на них изображено. Как эти изображения связаны с особенностями природы и жизни людей.</w:t>
      </w:r>
    </w:p>
    <w:p w:rsidR="00FD5BBD" w:rsidRPr="00FD5BBD" w:rsidRDefault="00FD5BBD" w:rsidP="00FD5BBD">
      <w:pPr>
        <w:numPr>
          <w:ilvl w:val="0"/>
          <w:numId w:val="31"/>
        </w:numPr>
        <w:spacing w:after="0" w:line="387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Опишите последовательность действий, совершаемых в том случае, если человек порезал руку.</w:t>
      </w:r>
    </w:p>
    <w:p w:rsidR="00FD5BBD" w:rsidRPr="00FD5BBD" w:rsidRDefault="00FD5BBD" w:rsidP="00FD5BBD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bidi="ru-RU"/>
        </w:rPr>
        <w:t>Задания на умения демонстрировать знания об использовании приборов и материалов, методов и процедур</w:t>
      </w:r>
    </w:p>
    <w:p w:rsidR="00FD5BBD" w:rsidRPr="00FD5BBD" w:rsidRDefault="00FD5BBD" w:rsidP="00FD5BBD">
      <w:pPr>
        <w:numPr>
          <w:ilvl w:val="0"/>
          <w:numId w:val="31"/>
        </w:numPr>
        <w:spacing w:after="0" w:line="387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5B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Расскажи, как устроен микроскоп.</w:t>
      </w:r>
    </w:p>
    <w:p w:rsidR="00997AA6" w:rsidRDefault="00997AA6" w:rsidP="00FD5BBD">
      <w:pPr>
        <w:pStyle w:val="a6"/>
        <w:numPr>
          <w:ilvl w:val="0"/>
          <w:numId w:val="28"/>
        </w:numPr>
        <w:shd w:val="clear" w:color="auto" w:fill="FFFFFF"/>
        <w:spacing w:after="360" w:line="336" w:lineRule="atLeast"/>
        <w:jc w:val="both"/>
        <w:rPr>
          <w:noProof/>
          <w:sz w:val="28"/>
          <w:szCs w:val="28"/>
        </w:rPr>
      </w:pPr>
      <w:r w:rsidRPr="00E74C15">
        <w:rPr>
          <w:b/>
          <w:noProof/>
          <w:sz w:val="28"/>
          <w:szCs w:val="28"/>
        </w:rPr>
        <w:t>Задания, направленные на применение знаний в опыте деятельности.</w:t>
      </w:r>
      <w:r w:rsidR="00FD5BBD">
        <w:rPr>
          <w:noProof/>
          <w:sz w:val="28"/>
          <w:szCs w:val="28"/>
        </w:rPr>
        <w:t xml:space="preserve"> 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Задания этой группы формируют умения объяснять и описывать явления, прогнозировать изменения или ход процессов, сравнивать, противопоставлять, классифицировать, использовать модели, соотносить, интерпретировать информацию, находить решения.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Например, в 3 классе при изучении темы «Позвоночные животные. Рыбы», обучающимся было предложено выполнить следующее задание: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 xml:space="preserve">В детском журнале о природе «Рюкзачок. Весёлый зоопарк» было опубликовано письмо   Лены Петровой. Прочтите его.  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Здравствуй, «Рюкзачок»! Хочу поделиться с тобой одной историей. Однажды дедушка принес домой с рыбалки большого сома. Длина его-1 метр, вес-9 кг.</w:t>
      </w:r>
      <w:r>
        <w:rPr>
          <w:noProof/>
          <w:sz w:val="28"/>
          <w:szCs w:val="28"/>
        </w:rPr>
        <w:t xml:space="preserve"> </w:t>
      </w:r>
      <w:r w:rsidRPr="00FD5BBD">
        <w:rPr>
          <w:noProof/>
          <w:sz w:val="28"/>
          <w:szCs w:val="28"/>
        </w:rPr>
        <w:t>Меня заинтересовала такая крупная рыба. Я подумала, а можно ли вырастить сома дома?</w:t>
      </w:r>
      <w:r>
        <w:rPr>
          <w:noProof/>
          <w:sz w:val="28"/>
          <w:szCs w:val="28"/>
        </w:rPr>
        <w:t xml:space="preserve"> </w:t>
      </w:r>
      <w:r w:rsidRPr="00FD5BBD">
        <w:rPr>
          <w:noProof/>
          <w:sz w:val="28"/>
          <w:szCs w:val="28"/>
        </w:rPr>
        <w:t xml:space="preserve">Мы с дедушкой поехали в зоомагазин </w:t>
      </w:r>
      <w:r w:rsidRPr="00FD5BBD">
        <w:rPr>
          <w:noProof/>
          <w:sz w:val="28"/>
          <w:szCs w:val="28"/>
        </w:rPr>
        <w:lastRenderedPageBreak/>
        <w:t xml:space="preserve">и купили сома. Он оказался в несколько раз меньше, чем речной сом. Привезли домой и запустили его в аквариум к моим рыбкам (гуппи, неонам). Чтобы в аквариуме было просторнее, я убрала из него все большие камни и почти всю растительность. Утром я обнаружила сома, плавающего кверху брюхом и очень испугалась. Но больше всего меня удивило то, что в аквариуме не осталось ни одной рыбки. </w:t>
      </w:r>
      <w:r w:rsidRPr="00FD5BBD">
        <w:rPr>
          <w:noProof/>
          <w:sz w:val="28"/>
          <w:szCs w:val="28"/>
        </w:rPr>
        <w:tab/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Дорогой журнал, что мне делать, ведь я уже привязалась к своему сомику? Лена Петрова, 10 лет .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Что нужно знать Лене, чтобы вырастить сома дома в аквариуме? Используя разные источники информации, оформите свои советы в виде памятки.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 xml:space="preserve">В основе задания – работа с первичной информацией, когда обучающийся проводит наблюдение в соответствии с поставленной задачей, извлекает информацию на основании 3-х источников (письмо, энциклопедическая статья, словарная статья), систематизирует извлеченную информацию в рамках простой заданной структуры (памятка). 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i/>
          <w:noProof/>
          <w:sz w:val="28"/>
          <w:szCs w:val="28"/>
        </w:rPr>
      </w:pPr>
      <w:r w:rsidRPr="00FD5BBD">
        <w:rPr>
          <w:i/>
          <w:noProof/>
          <w:sz w:val="28"/>
          <w:szCs w:val="28"/>
        </w:rPr>
        <w:t>Примеры практико-ориентированных заданий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 xml:space="preserve">Изучая тему «Ядовитые грибы», можно предложить такое задание: 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Марина со своим старшим братом собрались в лес за грибами. Используя справочный материал и рисунки, составьте памятку грибника.</w:t>
      </w:r>
    </w:p>
    <w:p w:rsidR="00FD5BBD" w:rsidRPr="00FD5BBD" w:rsidRDefault="00FD5BBD" w:rsidP="00FD5BBD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FD5BBD">
        <w:rPr>
          <w:noProof/>
          <w:sz w:val="28"/>
          <w:szCs w:val="28"/>
        </w:rPr>
        <w:t>Аналогичные задания для таких тем, как «Ядовитые растения», «Бывают ли животные опасными» и т.д.</w:t>
      </w:r>
    </w:p>
    <w:p w:rsidR="00997AA6" w:rsidRDefault="00997AA6" w:rsidP="00FD5BBD">
      <w:pPr>
        <w:pStyle w:val="a6"/>
        <w:numPr>
          <w:ilvl w:val="0"/>
          <w:numId w:val="28"/>
        </w:numPr>
        <w:shd w:val="clear" w:color="auto" w:fill="FFFFFF"/>
        <w:spacing w:after="360" w:line="336" w:lineRule="atLeast"/>
        <w:jc w:val="both"/>
        <w:rPr>
          <w:b/>
          <w:noProof/>
          <w:sz w:val="28"/>
          <w:szCs w:val="28"/>
        </w:rPr>
      </w:pPr>
      <w:r w:rsidRPr="00E74C15">
        <w:rPr>
          <w:b/>
          <w:noProof/>
          <w:sz w:val="28"/>
          <w:szCs w:val="28"/>
        </w:rPr>
        <w:t>Задания, позволяющие сформировать опыт рассуждения при решении нестандартных задач – жизненных ситуаций</w:t>
      </w:r>
      <w:r w:rsidRPr="00FD5BBD">
        <w:rPr>
          <w:noProof/>
          <w:sz w:val="28"/>
          <w:szCs w:val="28"/>
        </w:rPr>
        <w:t xml:space="preserve">.  </w:t>
      </w:r>
      <w:r w:rsidR="00FD5BBD" w:rsidRPr="00FD5BBD">
        <w:rPr>
          <w:b/>
          <w:noProof/>
          <w:sz w:val="28"/>
          <w:szCs w:val="28"/>
        </w:rPr>
        <w:t>(гиперссылка)</w:t>
      </w:r>
    </w:p>
    <w:p w:rsidR="00E74C15" w:rsidRPr="00E74C15" w:rsidRDefault="00E74C15" w:rsidP="00E74C15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 xml:space="preserve">В заданиях на установление причинно-следственных связей и их анализ от обучающихся требуется на основе проведенного анализа проблемы находить решение проблемы и давать объяснение способа решения.  </w:t>
      </w:r>
    </w:p>
    <w:p w:rsidR="00E74C15" w:rsidRPr="00E74C15" w:rsidRDefault="00E74C15" w:rsidP="00E74C15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 xml:space="preserve">В учебнике при изучении темы «Здоровье человека» даётся такое задание: Расскажите о правилах здоровой жизни. </w:t>
      </w:r>
    </w:p>
    <w:p w:rsidR="00E74C15" w:rsidRPr="00E74C15" w:rsidRDefault="00E74C15" w:rsidP="00E74C15">
      <w:pPr>
        <w:pStyle w:val="a6"/>
        <w:shd w:val="clear" w:color="auto" w:fill="FFFFFF"/>
        <w:spacing w:after="360" w:line="336" w:lineRule="atLeast"/>
        <w:ind w:left="720"/>
        <w:jc w:val="both"/>
        <w:rPr>
          <w:noProof/>
          <w:sz w:val="28"/>
          <w:szCs w:val="28"/>
        </w:rPr>
      </w:pPr>
      <w:r w:rsidRPr="00E74C15">
        <w:rPr>
          <w:noProof/>
          <w:sz w:val="28"/>
          <w:szCs w:val="28"/>
        </w:rPr>
        <w:t>Я же предлагаю выполнить детям такое практико-ориентированное задание:</w:t>
      </w:r>
    </w:p>
    <w:p w:rsidR="00E05B20" w:rsidRPr="00E05B20" w:rsidRDefault="00E05B20" w:rsidP="00E05B20">
      <w:pPr>
        <w:numPr>
          <w:ilvl w:val="0"/>
          <w:numId w:val="34"/>
        </w:numPr>
        <w:spacing w:after="0" w:line="240" w:lineRule="auto"/>
        <w:ind w:left="426" w:right="2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  <w:r w:rsidRPr="00E05B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lastRenderedPageBreak/>
        <w:t>Стимул: Даша любит гулять только в тёплую хорошую погоду. Любимое её занятие – смотреть телевизор и играть в компьютерные игры. Девочка избегает холодной воды и сквозняков. Но при всём этом, она часто болеет и пребывает в плохом настроении. Марк гуляет в любую погоду, играет в футбол, ходит на плавание и принимает прохладный душ. Он редко болеет и всегда в хорошем настроении.</w:t>
      </w:r>
    </w:p>
    <w:p w:rsidR="00E05B20" w:rsidRPr="00E05B20" w:rsidRDefault="00E05B20" w:rsidP="00E05B20">
      <w:pPr>
        <w:numPr>
          <w:ilvl w:val="0"/>
          <w:numId w:val="34"/>
        </w:numPr>
        <w:spacing w:after="0" w:line="240" w:lineRule="auto"/>
        <w:ind w:left="426" w:right="2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bidi="ru-RU"/>
        </w:rPr>
      </w:pPr>
      <w:r w:rsidRPr="00E05B2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bidi="ru-RU"/>
        </w:rPr>
        <w:t xml:space="preserve">Задачная формулировка: Оцените физическое развитие Марка и Даши. Какие советы вы бы дали ребятам, чтобы не болеть и быть в хорошем настроении? Оформите свой ответ в виде «Газеты здоровья». </w:t>
      </w:r>
    </w:p>
    <w:p w:rsidR="00D17D9A" w:rsidRPr="0054455E" w:rsidRDefault="00E05B20" w:rsidP="0054455E">
      <w:pPr>
        <w:numPr>
          <w:ilvl w:val="0"/>
          <w:numId w:val="34"/>
        </w:numPr>
        <w:spacing w:after="0" w:line="240" w:lineRule="auto"/>
        <w:ind w:left="426" w:right="2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bidi="ru-RU"/>
        </w:rPr>
      </w:pPr>
      <w:r w:rsidRPr="00E05B2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bidi="ru-RU"/>
        </w:rPr>
        <w:t>Инструментарий: аналитическая шкала</w:t>
      </w:r>
      <w:r w:rsidR="007B1894" w:rsidRPr="0054455E">
        <w:rPr>
          <w:rFonts w:eastAsia="Calibri"/>
          <w:sz w:val="28"/>
          <w:szCs w:val="28"/>
        </w:rPr>
        <w:tab/>
      </w:r>
    </w:p>
    <w:p w:rsidR="005C7C98" w:rsidRPr="005C7C98" w:rsidRDefault="002C3E7F" w:rsidP="005C7C9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918FA">
        <w:rPr>
          <w:rFonts w:ascii="Times New Roman" w:hAnsi="Times New Roman" w:cs="Times New Roman"/>
          <w:sz w:val="28"/>
          <w:szCs w:val="28"/>
        </w:rPr>
        <w:t>Исследованная мною т</w:t>
      </w:r>
      <w:r w:rsidR="00C918FA" w:rsidRPr="00C918FA">
        <w:rPr>
          <w:rFonts w:ascii="Times New Roman" w:hAnsi="Times New Roman" w:cs="Times New Roman"/>
          <w:sz w:val="28"/>
          <w:szCs w:val="28"/>
        </w:rPr>
        <w:t>ема нашла отражение в разных ас</w:t>
      </w:r>
      <w:r w:rsidRPr="00C918FA">
        <w:rPr>
          <w:rFonts w:ascii="Times New Roman" w:hAnsi="Times New Roman" w:cs="Times New Roman"/>
          <w:sz w:val="28"/>
          <w:szCs w:val="28"/>
        </w:rPr>
        <w:t xml:space="preserve">пектах </w:t>
      </w:r>
      <w:r w:rsidR="00C918FA">
        <w:rPr>
          <w:rFonts w:ascii="Times New Roman" w:hAnsi="Times New Roman" w:cs="Times New Roman"/>
          <w:sz w:val="28"/>
          <w:szCs w:val="28"/>
        </w:rPr>
        <w:t xml:space="preserve">деятельности учащихся. </w:t>
      </w:r>
      <w:r w:rsidR="005C7C98" w:rsidRPr="005C7C98">
        <w:rPr>
          <w:rFonts w:ascii="Times New Roman" w:hAnsi="Times New Roman" w:cs="Times New Roman"/>
          <w:sz w:val="28"/>
          <w:szCs w:val="28"/>
        </w:rPr>
        <w:t xml:space="preserve">Активно такие практико-ориентированные задания в своей практике я использую уже второй год, и уже вижу первые результаты: снизился процент неуспешности при выполнении </w:t>
      </w:r>
      <w:r w:rsidR="005C7C98">
        <w:rPr>
          <w:rFonts w:ascii="Times New Roman" w:hAnsi="Times New Roman" w:cs="Times New Roman"/>
          <w:sz w:val="28"/>
          <w:szCs w:val="28"/>
        </w:rPr>
        <w:t>диагностических</w:t>
      </w:r>
      <w:r w:rsidR="005C7C98" w:rsidRPr="005C7C98">
        <w:rPr>
          <w:rFonts w:ascii="Times New Roman" w:hAnsi="Times New Roman" w:cs="Times New Roman"/>
          <w:sz w:val="28"/>
          <w:szCs w:val="28"/>
        </w:rPr>
        <w:t xml:space="preserve"> работ, тестовых заданий. Ребята моего класса стали меньше допускать речевых ошибок как в устной, так и в письменной речи и как результат –</w:t>
      </w:r>
      <w:r w:rsidR="005C7C98">
        <w:rPr>
          <w:rFonts w:ascii="Times New Roman" w:hAnsi="Times New Roman" w:cs="Times New Roman"/>
          <w:sz w:val="28"/>
          <w:szCs w:val="28"/>
        </w:rPr>
        <w:t xml:space="preserve"> повышение качества знаний на 16</w:t>
      </w:r>
      <w:r w:rsidR="005C7C98" w:rsidRPr="005C7C98">
        <w:rPr>
          <w:rFonts w:ascii="Times New Roman" w:hAnsi="Times New Roman" w:cs="Times New Roman"/>
          <w:sz w:val="28"/>
          <w:szCs w:val="28"/>
        </w:rPr>
        <w:t>% на предмете окружающий мир</w:t>
      </w:r>
      <w:r w:rsidR="005C7C98">
        <w:rPr>
          <w:rFonts w:ascii="Times New Roman" w:hAnsi="Times New Roman" w:cs="Times New Roman"/>
          <w:sz w:val="28"/>
          <w:szCs w:val="28"/>
        </w:rPr>
        <w:t xml:space="preserve">. </w:t>
      </w:r>
      <w:r w:rsidR="005C7C98" w:rsidRPr="005C7C98">
        <w:rPr>
          <w:rFonts w:ascii="Times New Roman" w:hAnsi="Times New Roman" w:cs="Times New Roman"/>
          <w:sz w:val="28"/>
          <w:szCs w:val="28"/>
        </w:rPr>
        <w:t>Наблюдается сформированность умения видеть причину возникшего затруднения при решении заданий и самостоятельно находить нужную информацию в различных источниках.</w:t>
      </w:r>
    </w:p>
    <w:p w:rsidR="00EA0ABA" w:rsidRDefault="005C7C98" w:rsidP="0054455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7C98">
        <w:rPr>
          <w:rFonts w:ascii="Times New Roman" w:hAnsi="Times New Roman" w:cs="Times New Roman"/>
          <w:sz w:val="28"/>
          <w:szCs w:val="28"/>
        </w:rPr>
        <w:t xml:space="preserve"> </w:t>
      </w:r>
      <w:r w:rsidR="007D101E">
        <w:rPr>
          <w:rFonts w:ascii="Times New Roman" w:hAnsi="Times New Roman" w:cs="Times New Roman"/>
          <w:sz w:val="28"/>
          <w:szCs w:val="28"/>
        </w:rPr>
        <w:t xml:space="preserve">Умения </w:t>
      </w:r>
      <w:r>
        <w:rPr>
          <w:rFonts w:ascii="Times New Roman" w:hAnsi="Times New Roman" w:cs="Times New Roman"/>
          <w:sz w:val="28"/>
          <w:szCs w:val="28"/>
        </w:rPr>
        <w:t>исследовательской</w:t>
      </w:r>
      <w:r w:rsidR="007D101E">
        <w:rPr>
          <w:rFonts w:ascii="Times New Roman" w:hAnsi="Times New Roman" w:cs="Times New Roman"/>
          <w:sz w:val="28"/>
          <w:szCs w:val="28"/>
        </w:rPr>
        <w:t xml:space="preserve"> работы, приобретенные на уроках, были необходимы и во внеурочной деятельности: при подготовке проектов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1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918FA">
        <w:rPr>
          <w:rFonts w:ascii="Times New Roman" w:hAnsi="Times New Roman" w:cs="Times New Roman"/>
          <w:sz w:val="28"/>
          <w:szCs w:val="28"/>
        </w:rPr>
        <w:t>абота над исследованиями, которые проводились как на уроках, так и в</w:t>
      </w:r>
      <w:r w:rsidR="000005D1">
        <w:rPr>
          <w:rFonts w:ascii="Times New Roman" w:hAnsi="Times New Roman" w:cs="Times New Roman"/>
          <w:sz w:val="28"/>
          <w:szCs w:val="28"/>
        </w:rPr>
        <w:t>о внеурочное время</w:t>
      </w:r>
      <w:r w:rsidR="00C918FA">
        <w:rPr>
          <w:rFonts w:ascii="Times New Roman" w:hAnsi="Times New Roman" w:cs="Times New Roman"/>
          <w:sz w:val="28"/>
          <w:szCs w:val="28"/>
        </w:rPr>
        <w:t xml:space="preserve"> открывает </w:t>
      </w:r>
      <w:r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="00C918FA">
        <w:rPr>
          <w:rFonts w:ascii="Times New Roman" w:hAnsi="Times New Roman" w:cs="Times New Roman"/>
          <w:sz w:val="28"/>
          <w:szCs w:val="28"/>
        </w:rPr>
        <w:t>широкие возможности познания.</w:t>
      </w:r>
    </w:p>
    <w:p w:rsidR="000005D1" w:rsidRDefault="000005D1" w:rsidP="000556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качества подготовленных исследовательских работ учащихся доказывают высокие результаты учащихся. Ребята моего класса активно принимают участие в научно-практической конференции исследовательских работ младших школьников «Первые шаги». Дети неоднократно становились призерами и победителями, принимали участие в</w:t>
      </w:r>
      <w:r w:rsidR="005C7C98">
        <w:rPr>
          <w:rFonts w:ascii="Times New Roman" w:hAnsi="Times New Roman"/>
          <w:sz w:val="28"/>
          <w:szCs w:val="28"/>
        </w:rPr>
        <w:t xml:space="preserve"> экологических конкурсах и акциях</w:t>
      </w:r>
      <w:r>
        <w:rPr>
          <w:rFonts w:ascii="Times New Roman" w:hAnsi="Times New Roman"/>
          <w:sz w:val="28"/>
          <w:szCs w:val="28"/>
        </w:rPr>
        <w:t xml:space="preserve">. </w:t>
      </w:r>
      <w:r w:rsidR="00D34CAC">
        <w:rPr>
          <w:rFonts w:ascii="Times New Roman" w:hAnsi="Times New Roman"/>
          <w:sz w:val="28"/>
          <w:szCs w:val="28"/>
        </w:rPr>
        <w:t xml:space="preserve">В процессе </w:t>
      </w:r>
      <w:r w:rsidR="005C7C98">
        <w:rPr>
          <w:rFonts w:ascii="Times New Roman" w:hAnsi="Times New Roman"/>
          <w:sz w:val="28"/>
          <w:szCs w:val="28"/>
        </w:rPr>
        <w:t>целенаправленной работы над формированием естественнонаучной грамотности,</w:t>
      </w:r>
      <w:r w:rsidR="00D34CAC">
        <w:rPr>
          <w:rFonts w:ascii="Times New Roman" w:hAnsi="Times New Roman"/>
          <w:sz w:val="28"/>
          <w:szCs w:val="28"/>
        </w:rPr>
        <w:t xml:space="preserve"> </w:t>
      </w:r>
      <w:r w:rsidR="00D34CAC" w:rsidRPr="008705A3">
        <w:rPr>
          <w:rFonts w:ascii="Times New Roman" w:hAnsi="Times New Roman" w:cs="Times New Roman"/>
          <w:sz w:val="28"/>
          <w:szCs w:val="28"/>
        </w:rPr>
        <w:t>растет познавательная активность и творческая самостоятельность каждого ученика</w:t>
      </w:r>
      <w:r w:rsidR="005C7C98">
        <w:rPr>
          <w:rFonts w:ascii="Times New Roman" w:hAnsi="Times New Roman" w:cs="Times New Roman"/>
          <w:sz w:val="28"/>
          <w:szCs w:val="28"/>
        </w:rPr>
        <w:t>.</w:t>
      </w:r>
      <w:r w:rsidR="00D34CAC">
        <w:rPr>
          <w:rFonts w:ascii="Times New Roman" w:hAnsi="Times New Roman" w:cs="Times New Roman"/>
          <w:sz w:val="28"/>
          <w:szCs w:val="28"/>
        </w:rPr>
        <w:t xml:space="preserve"> Как результат, участие детей в олимпиада</w:t>
      </w:r>
      <w:r w:rsidR="009947FB">
        <w:rPr>
          <w:rFonts w:ascii="Times New Roman" w:hAnsi="Times New Roman" w:cs="Times New Roman"/>
          <w:sz w:val="28"/>
          <w:szCs w:val="28"/>
        </w:rPr>
        <w:t>х различного уровня и их успехи, повышение качества образования, на что указывают результаты ВПР по окружающему миру.</w:t>
      </w:r>
    </w:p>
    <w:p w:rsidR="000005D1" w:rsidRDefault="000005D1" w:rsidP="000556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55607" w:rsidRDefault="00055607" w:rsidP="000556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работы я изучала результативность использованных приемов и отслеживала динамику изменений.</w:t>
      </w:r>
      <w:r w:rsidR="00DD1EE1" w:rsidRPr="00DD1EE1">
        <w:t xml:space="preserve"> </w:t>
      </w:r>
      <w:r w:rsidR="00DD1EE1" w:rsidRPr="00DD1EE1">
        <w:rPr>
          <w:rFonts w:ascii="Times New Roman" w:hAnsi="Times New Roman"/>
          <w:sz w:val="28"/>
          <w:szCs w:val="28"/>
        </w:rPr>
        <w:t>Оцениваемые компетенции</w:t>
      </w:r>
      <w:r w:rsidR="00DD1EE1">
        <w:rPr>
          <w:rFonts w:ascii="Times New Roman" w:hAnsi="Times New Roman"/>
          <w:sz w:val="28"/>
          <w:szCs w:val="28"/>
        </w:rPr>
        <w:t xml:space="preserve"> ЕНГ младших школьников:</w:t>
      </w:r>
    </w:p>
    <w:p w:rsidR="00DD1EE1" w:rsidRDefault="00DD1EE1" w:rsidP="00DD1EE1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D1EE1">
        <w:rPr>
          <w:rFonts w:ascii="Times New Roman" w:hAnsi="Times New Roman"/>
          <w:sz w:val="28"/>
          <w:szCs w:val="28"/>
        </w:rPr>
        <w:t>аучное объяснение явлений</w:t>
      </w:r>
      <w:r>
        <w:rPr>
          <w:rFonts w:ascii="Times New Roman" w:hAnsi="Times New Roman"/>
          <w:sz w:val="28"/>
          <w:szCs w:val="28"/>
        </w:rPr>
        <w:t>.</w:t>
      </w:r>
    </w:p>
    <w:p w:rsidR="00DD1EE1" w:rsidRDefault="009947FB" w:rsidP="00DD1EE1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E1" w:rsidRPr="00DD1EE1">
        <w:rPr>
          <w:rFonts w:ascii="Times New Roman" w:hAnsi="Times New Roman"/>
          <w:sz w:val="28"/>
          <w:szCs w:val="28"/>
        </w:rPr>
        <w:t>онимание особенностей естественнонаучного исследования</w:t>
      </w:r>
      <w:r>
        <w:rPr>
          <w:rFonts w:ascii="Times New Roman" w:hAnsi="Times New Roman"/>
          <w:sz w:val="28"/>
          <w:szCs w:val="28"/>
        </w:rPr>
        <w:t>.</w:t>
      </w:r>
    </w:p>
    <w:p w:rsidR="009947FB" w:rsidRDefault="009947FB" w:rsidP="009947FB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</w:t>
      </w:r>
      <w:r w:rsidRPr="009947FB">
        <w:rPr>
          <w:rFonts w:ascii="Times New Roman" w:hAnsi="Times New Roman"/>
          <w:sz w:val="28"/>
          <w:szCs w:val="28"/>
        </w:rPr>
        <w:t>нтерпретация данных и использование научных доказательств для получения выводов</w:t>
      </w:r>
      <w:r>
        <w:rPr>
          <w:rFonts w:ascii="Times New Roman" w:hAnsi="Times New Roman"/>
          <w:sz w:val="28"/>
          <w:szCs w:val="28"/>
        </w:rPr>
        <w:t>.</w:t>
      </w:r>
    </w:p>
    <w:p w:rsidR="00D34CAC" w:rsidRPr="009947FB" w:rsidRDefault="00EA0ABA" w:rsidP="00EC3AE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</w:t>
      </w:r>
      <w:r w:rsidR="005C7C98">
        <w:rPr>
          <w:rFonts w:ascii="Times New Roman" w:hAnsi="Times New Roman" w:cs="Times New Roman"/>
          <w:sz w:val="28"/>
          <w:szCs w:val="28"/>
        </w:rPr>
        <w:t>роследить динамику формирования функциональной грамотности обучающихся</w:t>
      </w:r>
      <w:r w:rsidR="00DD1EE1">
        <w:rPr>
          <w:rFonts w:ascii="Times New Roman" w:hAnsi="Times New Roman" w:cs="Times New Roman"/>
          <w:sz w:val="28"/>
          <w:szCs w:val="28"/>
        </w:rPr>
        <w:t xml:space="preserve">, </w:t>
      </w:r>
      <w:r w:rsidR="005C7C98">
        <w:rPr>
          <w:rFonts w:ascii="Times New Roman" w:hAnsi="Times New Roman" w:cs="Times New Roman"/>
          <w:sz w:val="28"/>
          <w:szCs w:val="28"/>
        </w:rPr>
        <w:t>то на начальном этапе (3</w:t>
      </w:r>
      <w:r>
        <w:rPr>
          <w:rFonts w:ascii="Times New Roman" w:hAnsi="Times New Roman" w:cs="Times New Roman"/>
          <w:sz w:val="28"/>
          <w:szCs w:val="28"/>
        </w:rPr>
        <w:t xml:space="preserve"> класс) наблюдался довольно низкий </w:t>
      </w:r>
      <w:r w:rsidR="00DD1EE1">
        <w:rPr>
          <w:rFonts w:ascii="Times New Roman" w:hAnsi="Times New Roman" w:cs="Times New Roman"/>
          <w:sz w:val="28"/>
          <w:szCs w:val="28"/>
        </w:rPr>
        <w:t>уровень сформированности умений: д</w:t>
      </w:r>
      <w:r w:rsidR="00DD1EE1" w:rsidRPr="00DD1EE1">
        <w:rPr>
          <w:rFonts w:ascii="Times New Roman" w:hAnsi="Times New Roman" w:cs="Times New Roman"/>
          <w:sz w:val="28"/>
          <w:szCs w:val="28"/>
        </w:rPr>
        <w:t>елать и научно обосновывать прогнозы о протекании процесса или явления</w:t>
      </w:r>
      <w:r w:rsidR="00DD1EE1">
        <w:rPr>
          <w:rFonts w:ascii="Times New Roman" w:hAnsi="Times New Roman" w:cs="Times New Roman"/>
          <w:sz w:val="28"/>
          <w:szCs w:val="28"/>
        </w:rPr>
        <w:t>,</w:t>
      </w:r>
      <w:r w:rsidR="00DD1EE1">
        <w:t xml:space="preserve"> </w:t>
      </w:r>
      <w:r w:rsidR="00DD1EE1">
        <w:rPr>
          <w:rFonts w:ascii="Times New Roman" w:hAnsi="Times New Roman" w:cs="Times New Roman"/>
          <w:sz w:val="28"/>
          <w:szCs w:val="28"/>
        </w:rPr>
        <w:t>о</w:t>
      </w:r>
      <w:r w:rsidR="00DD1EE1" w:rsidRPr="00DD1EE1">
        <w:rPr>
          <w:rFonts w:ascii="Times New Roman" w:hAnsi="Times New Roman" w:cs="Times New Roman"/>
          <w:sz w:val="28"/>
          <w:szCs w:val="28"/>
        </w:rPr>
        <w:t>ценивать c научной точки зрения аргументы и доказательства из различных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1E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E1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DD1EE1" w:rsidRPr="00DD1EE1">
        <w:rPr>
          <w:rFonts w:ascii="Times New Roman" w:hAnsi="Times New Roman" w:cs="Times New Roman"/>
          <w:sz w:val="28"/>
          <w:szCs w:val="28"/>
        </w:rPr>
        <w:t>диагностической работы по определению естественно</w:t>
      </w:r>
      <w:r w:rsidR="00DD1EE1">
        <w:rPr>
          <w:rFonts w:ascii="Times New Roman" w:hAnsi="Times New Roman" w:cs="Times New Roman"/>
          <w:sz w:val="28"/>
          <w:szCs w:val="28"/>
        </w:rPr>
        <w:t xml:space="preserve">научной грамотности (ЕНГ) в 3 </w:t>
      </w:r>
      <w:r w:rsidR="00DD1EE1" w:rsidRPr="00DD1EE1">
        <w:rPr>
          <w:rFonts w:ascii="Times New Roman" w:hAnsi="Times New Roman" w:cs="Times New Roman"/>
          <w:sz w:val="28"/>
          <w:szCs w:val="28"/>
        </w:rPr>
        <w:t xml:space="preserve">классе </w:t>
      </w:r>
      <w:r w:rsidR="00DD1EE1">
        <w:rPr>
          <w:rFonts w:ascii="Times New Roman" w:hAnsi="Times New Roman" w:cs="Times New Roman"/>
          <w:sz w:val="28"/>
          <w:szCs w:val="28"/>
        </w:rPr>
        <w:t xml:space="preserve">показывает,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DD1EE1">
        <w:rPr>
          <w:rFonts w:ascii="Times New Roman" w:hAnsi="Times New Roman" w:cs="Times New Roman"/>
          <w:sz w:val="28"/>
          <w:szCs w:val="28"/>
        </w:rPr>
        <w:t xml:space="preserve">учащиеся имеют </w:t>
      </w:r>
      <w:r>
        <w:rPr>
          <w:rFonts w:ascii="Times New Roman" w:hAnsi="Times New Roman" w:cs="Times New Roman"/>
          <w:sz w:val="28"/>
          <w:szCs w:val="28"/>
        </w:rPr>
        <w:t xml:space="preserve">большой процент </w:t>
      </w:r>
      <w:r w:rsidR="00DD1EE1">
        <w:rPr>
          <w:rFonts w:ascii="Times New Roman" w:hAnsi="Times New Roman" w:cs="Times New Roman"/>
          <w:sz w:val="28"/>
          <w:szCs w:val="28"/>
        </w:rPr>
        <w:t>базового и пониженного</w:t>
      </w:r>
      <w:r>
        <w:rPr>
          <w:rFonts w:ascii="Times New Roman" w:hAnsi="Times New Roman" w:cs="Times New Roman"/>
          <w:sz w:val="28"/>
          <w:szCs w:val="28"/>
        </w:rPr>
        <w:t xml:space="preserve"> уровня формирования </w:t>
      </w:r>
      <w:r w:rsidR="00DD1EE1">
        <w:rPr>
          <w:rFonts w:ascii="Times New Roman" w:hAnsi="Times New Roman" w:cs="Times New Roman"/>
          <w:sz w:val="28"/>
          <w:szCs w:val="28"/>
        </w:rPr>
        <w:t xml:space="preserve">ЕНГ. </w:t>
      </w:r>
      <w:r>
        <w:rPr>
          <w:rFonts w:ascii="Times New Roman" w:hAnsi="Times New Roman" w:cs="Times New Roman"/>
          <w:sz w:val="28"/>
          <w:szCs w:val="28"/>
        </w:rPr>
        <w:t xml:space="preserve">Продолжая работать над этой проблемой, я убедилась, что первичные результаты возможно изменить в лучшую сторону. </w:t>
      </w:r>
      <w:r w:rsidR="00EC3AED" w:rsidRPr="00EC3AED">
        <w:rPr>
          <w:rFonts w:ascii="Times New Roman" w:hAnsi="Times New Roman" w:cs="Times New Roman"/>
          <w:sz w:val="28"/>
          <w:szCs w:val="28"/>
        </w:rPr>
        <w:t xml:space="preserve">Из диаграммы видно, что уровень сформированности </w:t>
      </w:r>
      <w:r w:rsidR="00DD1EE1">
        <w:rPr>
          <w:rFonts w:ascii="Times New Roman" w:hAnsi="Times New Roman" w:cs="Times New Roman"/>
          <w:sz w:val="28"/>
          <w:szCs w:val="28"/>
        </w:rPr>
        <w:t>ЕНГ</w:t>
      </w:r>
      <w:r w:rsidR="00EC3AED" w:rsidRPr="00EC3AED">
        <w:rPr>
          <w:rFonts w:ascii="Times New Roman" w:hAnsi="Times New Roman" w:cs="Times New Roman"/>
          <w:sz w:val="28"/>
          <w:szCs w:val="28"/>
        </w:rPr>
        <w:t xml:space="preserve">  у младших школьников на начало </w:t>
      </w:r>
      <w:r w:rsidR="00DD1EE1">
        <w:rPr>
          <w:rFonts w:ascii="Times New Roman" w:hAnsi="Times New Roman" w:cs="Times New Roman"/>
          <w:sz w:val="28"/>
          <w:szCs w:val="28"/>
        </w:rPr>
        <w:t xml:space="preserve"> и конец наблюдений отличается: возрос базовый и повышенный уровень,  а низкий и недостаточный уровень снизился.</w:t>
      </w:r>
    </w:p>
    <w:p w:rsidR="00EC3AED" w:rsidRPr="00EC3AED" w:rsidRDefault="007F37D6" w:rsidP="00EC3A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3AED" w:rsidRPr="00EC3AED">
        <w:rPr>
          <w:rFonts w:ascii="Times New Roman" w:hAnsi="Times New Roman" w:cs="Times New Roman"/>
          <w:sz w:val="28"/>
          <w:szCs w:val="28"/>
        </w:rPr>
        <w:t>одводя итоги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C3AED" w:rsidRPr="00EC3AED">
        <w:rPr>
          <w:rFonts w:ascii="Times New Roman" w:hAnsi="Times New Roman" w:cs="Times New Roman"/>
          <w:sz w:val="28"/>
          <w:szCs w:val="28"/>
        </w:rPr>
        <w:t xml:space="preserve"> можно сделать вывод о том, что при целенаправленном использовании на уроке </w:t>
      </w:r>
      <w:r>
        <w:rPr>
          <w:rFonts w:ascii="Times New Roman" w:hAnsi="Times New Roman" w:cs="Times New Roman"/>
          <w:sz w:val="28"/>
          <w:szCs w:val="28"/>
        </w:rPr>
        <w:t>методических приемов</w:t>
      </w:r>
      <w:r w:rsidR="00EC3AED" w:rsidRPr="00EC3A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специально подобранных практико-ориентированных заданий, </w:t>
      </w:r>
      <w:r w:rsidR="00EC3AED" w:rsidRPr="00EC3AED">
        <w:rPr>
          <w:rFonts w:ascii="Times New Roman" w:hAnsi="Times New Roman" w:cs="Times New Roman"/>
          <w:sz w:val="28"/>
          <w:szCs w:val="28"/>
        </w:rPr>
        <w:t xml:space="preserve">уровень сформированности </w:t>
      </w:r>
      <w:r>
        <w:rPr>
          <w:rFonts w:ascii="Times New Roman" w:hAnsi="Times New Roman" w:cs="Times New Roman"/>
          <w:sz w:val="28"/>
          <w:szCs w:val="28"/>
        </w:rPr>
        <w:t>ЕНГ</w:t>
      </w:r>
      <w:r w:rsidR="00EC3AED" w:rsidRPr="00EC3AED">
        <w:rPr>
          <w:rFonts w:ascii="Times New Roman" w:hAnsi="Times New Roman" w:cs="Times New Roman"/>
          <w:sz w:val="28"/>
          <w:szCs w:val="28"/>
        </w:rPr>
        <w:t xml:space="preserve"> у учащихся стал выше по сравнению с итогами начального этапа. Это было достигнуто благодаря использованию в процессе работы следующих психолого</w:t>
      </w:r>
      <w:r w:rsidR="00D34CAC">
        <w:rPr>
          <w:rFonts w:ascii="Times New Roman" w:hAnsi="Times New Roman" w:cs="Times New Roman"/>
          <w:sz w:val="28"/>
          <w:szCs w:val="28"/>
        </w:rPr>
        <w:t xml:space="preserve"> </w:t>
      </w:r>
      <w:r w:rsidR="00EC3AED" w:rsidRPr="00EC3AED">
        <w:rPr>
          <w:rFonts w:ascii="Times New Roman" w:hAnsi="Times New Roman" w:cs="Times New Roman"/>
          <w:sz w:val="28"/>
          <w:szCs w:val="28"/>
        </w:rPr>
        <w:t>- педагогических условий:</w:t>
      </w:r>
    </w:p>
    <w:p w:rsidR="008C4C7F" w:rsidRDefault="007A04F4" w:rsidP="007A04F4">
      <w:pPr>
        <w:jc w:val="both"/>
        <w:rPr>
          <w:rFonts w:ascii="Times New Roman" w:hAnsi="Times New Roman" w:cs="Times New Roman"/>
          <w:sz w:val="28"/>
          <w:szCs w:val="28"/>
        </w:rPr>
      </w:pPr>
      <w:r w:rsidRPr="007A04F4">
        <w:rPr>
          <w:rFonts w:ascii="Times New Roman" w:hAnsi="Times New Roman" w:cs="Times New Roman"/>
          <w:sz w:val="28"/>
          <w:szCs w:val="28"/>
        </w:rPr>
        <w:t>- обучение    носит  деятельностный  характер;</w:t>
      </w:r>
    </w:p>
    <w:p w:rsidR="007A04F4" w:rsidRPr="007A04F4" w:rsidRDefault="008C4C7F" w:rsidP="007A04F4">
      <w:pPr>
        <w:jc w:val="both"/>
        <w:rPr>
          <w:rFonts w:ascii="Times New Roman" w:hAnsi="Times New Roman" w:cs="Times New Roman"/>
          <w:sz w:val="28"/>
          <w:szCs w:val="28"/>
        </w:rPr>
      </w:pPr>
      <w:r w:rsidRPr="007A04F4">
        <w:rPr>
          <w:rFonts w:ascii="Times New Roman" w:hAnsi="Times New Roman" w:cs="Times New Roman"/>
          <w:sz w:val="28"/>
          <w:szCs w:val="28"/>
        </w:rPr>
        <w:t xml:space="preserve"> </w:t>
      </w:r>
      <w:r w:rsidR="007A04F4" w:rsidRPr="007A04F4">
        <w:rPr>
          <w:rFonts w:ascii="Times New Roman" w:hAnsi="Times New Roman" w:cs="Times New Roman"/>
          <w:sz w:val="28"/>
          <w:szCs w:val="28"/>
        </w:rPr>
        <w:t xml:space="preserve">- учебный  процесс  ориентирован  на  развитие  самостоятельности  и  </w:t>
      </w:r>
      <w:r w:rsidR="007B3628">
        <w:rPr>
          <w:rFonts w:ascii="Times New Roman" w:hAnsi="Times New Roman" w:cs="Times New Roman"/>
          <w:sz w:val="28"/>
          <w:szCs w:val="28"/>
        </w:rPr>
        <w:t>исследовательских умений</w:t>
      </w:r>
      <w:r w:rsidR="007A04F4" w:rsidRPr="007A04F4">
        <w:rPr>
          <w:rFonts w:ascii="Times New Roman" w:hAnsi="Times New Roman" w:cs="Times New Roman"/>
          <w:sz w:val="28"/>
          <w:szCs w:val="28"/>
        </w:rPr>
        <w:t>;</w:t>
      </w:r>
    </w:p>
    <w:p w:rsidR="007B3628" w:rsidRDefault="007A04F4" w:rsidP="007A04F4">
      <w:pPr>
        <w:jc w:val="both"/>
        <w:rPr>
          <w:rFonts w:ascii="Times New Roman" w:hAnsi="Times New Roman" w:cs="Times New Roman"/>
          <w:sz w:val="28"/>
          <w:szCs w:val="28"/>
        </w:rPr>
      </w:pPr>
      <w:r w:rsidRPr="007A04F4">
        <w:rPr>
          <w:rFonts w:ascii="Times New Roman" w:hAnsi="Times New Roman" w:cs="Times New Roman"/>
          <w:sz w:val="28"/>
          <w:szCs w:val="28"/>
        </w:rPr>
        <w:t xml:space="preserve">- </w:t>
      </w:r>
      <w:r w:rsidR="007B3628">
        <w:rPr>
          <w:rFonts w:ascii="Times New Roman" w:hAnsi="Times New Roman" w:cs="Times New Roman"/>
          <w:sz w:val="28"/>
          <w:szCs w:val="28"/>
        </w:rPr>
        <w:t>использование учебных заданий</w:t>
      </w:r>
      <w:r w:rsidR="007B3628" w:rsidRPr="007B3628">
        <w:rPr>
          <w:rFonts w:ascii="Times New Roman" w:hAnsi="Times New Roman" w:cs="Times New Roman"/>
          <w:sz w:val="28"/>
          <w:szCs w:val="28"/>
        </w:rPr>
        <w:t xml:space="preserve"> с учётом реа</w:t>
      </w:r>
      <w:r w:rsidR="007B3628">
        <w:rPr>
          <w:rFonts w:ascii="Times New Roman" w:hAnsi="Times New Roman" w:cs="Times New Roman"/>
          <w:sz w:val="28"/>
          <w:szCs w:val="28"/>
        </w:rPr>
        <w:t>льных жизненных ситуаций, задач</w:t>
      </w:r>
      <w:r w:rsidR="007B3628" w:rsidRPr="007B3628">
        <w:rPr>
          <w:rFonts w:ascii="Times New Roman" w:hAnsi="Times New Roman" w:cs="Times New Roman"/>
          <w:sz w:val="28"/>
          <w:szCs w:val="28"/>
        </w:rPr>
        <w:t>, моделирующие конкретные практические ситуации, задачи на применение знаний в нестандартных ситуациях, задания на преобразование и интерпретацию данных</w:t>
      </w:r>
      <w:r w:rsidR="00F1545A">
        <w:rPr>
          <w:rFonts w:ascii="Times New Roman" w:hAnsi="Times New Roman" w:cs="Times New Roman"/>
          <w:sz w:val="28"/>
          <w:szCs w:val="28"/>
        </w:rPr>
        <w:t xml:space="preserve"> </w:t>
      </w:r>
      <w:r w:rsidR="000A0778">
        <w:rPr>
          <w:rFonts w:ascii="Times New Roman" w:hAnsi="Times New Roman" w:cs="Times New Roman"/>
          <w:sz w:val="28"/>
          <w:szCs w:val="28"/>
        </w:rPr>
        <w:t>повышает интерес учащихся, заставляет учиться мыслить</w:t>
      </w:r>
      <w:r w:rsidR="007B3628" w:rsidRPr="007B3628">
        <w:rPr>
          <w:rFonts w:ascii="Times New Roman" w:hAnsi="Times New Roman" w:cs="Times New Roman"/>
          <w:sz w:val="28"/>
          <w:szCs w:val="28"/>
        </w:rPr>
        <w:t>.</w:t>
      </w:r>
    </w:p>
    <w:p w:rsidR="008C4C7F" w:rsidRDefault="007B3628" w:rsidP="007A04F4">
      <w:pPr>
        <w:jc w:val="both"/>
        <w:rPr>
          <w:rFonts w:ascii="Times New Roman" w:hAnsi="Times New Roman" w:cs="Times New Roman"/>
          <w:sz w:val="28"/>
          <w:szCs w:val="28"/>
        </w:rPr>
      </w:pPr>
      <w:r w:rsidRPr="007A04F4">
        <w:rPr>
          <w:rFonts w:ascii="Times New Roman" w:hAnsi="Times New Roman" w:cs="Times New Roman"/>
          <w:sz w:val="28"/>
          <w:szCs w:val="28"/>
        </w:rPr>
        <w:t xml:space="preserve"> </w:t>
      </w:r>
      <w:r w:rsidR="007A04F4" w:rsidRPr="007A04F4">
        <w:rPr>
          <w:rFonts w:ascii="Times New Roman" w:hAnsi="Times New Roman" w:cs="Times New Roman"/>
          <w:sz w:val="28"/>
          <w:szCs w:val="28"/>
        </w:rPr>
        <w:t>- используются  личностно-ориентированные  технологии.</w:t>
      </w:r>
    </w:p>
    <w:p w:rsidR="003C4AF7" w:rsidRDefault="007B3628" w:rsidP="003306B9">
      <w:pPr>
        <w:jc w:val="both"/>
        <w:rPr>
          <w:rFonts w:ascii="Times New Roman" w:hAnsi="Times New Roman" w:cs="Times New Roman"/>
          <w:sz w:val="28"/>
          <w:szCs w:val="28"/>
        </w:rPr>
      </w:pPr>
      <w:r w:rsidRPr="007B3628">
        <w:rPr>
          <w:rFonts w:ascii="Times New Roman" w:hAnsi="Times New Roman" w:cs="Times New Roman"/>
          <w:sz w:val="28"/>
          <w:szCs w:val="28"/>
        </w:rPr>
        <w:t>Использование вышеперечисленных методов и приёмов, их сочетание на уроках окружающего мира и на других предметах, а также во внеурочной деятельности, существенно повыша</w:t>
      </w:r>
      <w:r w:rsidR="000A0778">
        <w:rPr>
          <w:rFonts w:ascii="Times New Roman" w:hAnsi="Times New Roman" w:cs="Times New Roman"/>
          <w:sz w:val="28"/>
          <w:szCs w:val="28"/>
        </w:rPr>
        <w:t>ет уровень естественно</w:t>
      </w:r>
      <w:r w:rsidRPr="007B3628">
        <w:rPr>
          <w:rFonts w:ascii="Times New Roman" w:hAnsi="Times New Roman" w:cs="Times New Roman"/>
          <w:sz w:val="28"/>
          <w:szCs w:val="28"/>
        </w:rPr>
        <w:t>научно грамотности учащихся, уровень их общего развития, позволяет сделать процесс обучения творческим и увлекательным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3628" w:rsidRDefault="003C4AF7" w:rsidP="003306B9">
      <w:pPr>
        <w:jc w:val="both"/>
        <w:rPr>
          <w:rFonts w:ascii="Times New Roman" w:hAnsi="Times New Roman" w:cs="Times New Roman"/>
          <w:sz w:val="28"/>
          <w:szCs w:val="28"/>
        </w:rPr>
      </w:pPr>
      <w:r w:rsidRPr="003C4AF7">
        <w:rPr>
          <w:rFonts w:ascii="Times New Roman" w:hAnsi="Times New Roman" w:cs="Times New Roman"/>
          <w:sz w:val="28"/>
          <w:szCs w:val="28"/>
        </w:rPr>
        <w:lastRenderedPageBreak/>
        <w:t xml:space="preserve"> Практико-ориентированные задания  при сохранении содержания стандарта позволяют формировать интегральные умения, основы функциональной грамотности, повышают мотивацию при изучении предмета.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628" w:rsidRDefault="003C4AF7" w:rsidP="003306B9">
      <w:pPr>
        <w:jc w:val="both"/>
        <w:rPr>
          <w:rFonts w:ascii="Times New Roman" w:hAnsi="Times New Roman" w:cs="Times New Roman"/>
          <w:sz w:val="28"/>
          <w:szCs w:val="28"/>
        </w:rPr>
      </w:pPr>
      <w:r w:rsidRPr="003C4AF7">
        <w:rPr>
          <w:rFonts w:ascii="Times New Roman" w:hAnsi="Times New Roman" w:cs="Times New Roman"/>
          <w:sz w:val="28"/>
          <w:szCs w:val="28"/>
        </w:rPr>
        <w:t>Используемые практико-ориентированные задания и  аналитические шкалы к ним являются своеобразным инструментарием учителя, предназначены для обеспечения поэтапного движения к развитию функционального грамотности младшего школьника.</w:t>
      </w:r>
    </w:p>
    <w:p w:rsidR="000A3F0C" w:rsidRDefault="0054455E" w:rsidP="000A3F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литература:</w:t>
      </w:r>
    </w:p>
    <w:p w:rsidR="00E257F5" w:rsidRDefault="00E257F5" w:rsidP="00E257F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257F5">
        <w:rPr>
          <w:rFonts w:ascii="Times New Roman" w:hAnsi="Times New Roman" w:cs="Times New Roman"/>
          <w:sz w:val="28"/>
          <w:szCs w:val="28"/>
        </w:rPr>
        <w:t>Виноградова</w:t>
      </w:r>
      <w:r w:rsidR="008A36D1">
        <w:rPr>
          <w:rFonts w:ascii="Times New Roman" w:hAnsi="Times New Roman" w:cs="Times New Roman"/>
          <w:sz w:val="28"/>
          <w:szCs w:val="28"/>
        </w:rPr>
        <w:t xml:space="preserve"> Н.Ф., </w:t>
      </w:r>
      <w:r w:rsidRPr="00E257F5">
        <w:rPr>
          <w:rFonts w:ascii="Times New Roman" w:hAnsi="Times New Roman" w:cs="Times New Roman"/>
          <w:sz w:val="28"/>
          <w:szCs w:val="28"/>
        </w:rPr>
        <w:t>Кочурова</w:t>
      </w:r>
      <w:r w:rsidR="008A36D1">
        <w:rPr>
          <w:rFonts w:ascii="Times New Roman" w:hAnsi="Times New Roman" w:cs="Times New Roman"/>
          <w:sz w:val="28"/>
          <w:szCs w:val="28"/>
        </w:rPr>
        <w:t xml:space="preserve"> Е.Э., </w:t>
      </w:r>
      <w:r w:rsidRPr="00E257F5">
        <w:rPr>
          <w:rFonts w:ascii="Times New Roman" w:hAnsi="Times New Roman" w:cs="Times New Roman"/>
          <w:sz w:val="28"/>
          <w:szCs w:val="28"/>
        </w:rPr>
        <w:t>Кузнецова</w:t>
      </w:r>
      <w:r w:rsidR="008A36D1">
        <w:rPr>
          <w:rFonts w:ascii="Times New Roman" w:hAnsi="Times New Roman" w:cs="Times New Roman"/>
          <w:sz w:val="28"/>
          <w:szCs w:val="28"/>
        </w:rPr>
        <w:t xml:space="preserve"> М.И.</w:t>
      </w:r>
      <w:r w:rsidRPr="00E257F5">
        <w:rPr>
          <w:rFonts w:ascii="Times New Roman" w:hAnsi="Times New Roman" w:cs="Times New Roman"/>
          <w:sz w:val="28"/>
          <w:szCs w:val="28"/>
        </w:rPr>
        <w:t xml:space="preserve"> и др. Функциональная грамотность младшего школьника: книга для учителя. Москва: Просвещение, 2022г.</w:t>
      </w:r>
    </w:p>
    <w:p w:rsidR="00E257F5" w:rsidRDefault="00E257F5" w:rsidP="00E257F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257F5">
        <w:rPr>
          <w:rFonts w:ascii="Times New Roman" w:hAnsi="Times New Roman" w:cs="Times New Roman"/>
          <w:sz w:val="28"/>
          <w:szCs w:val="28"/>
        </w:rPr>
        <w:t>Виноградова Н.Ф. Экологическое воспитание младших школьников: Проблемы и перспективы// Начальная школа, 1997</w:t>
      </w:r>
    </w:p>
    <w:p w:rsidR="003306B9" w:rsidRDefault="003306B9" w:rsidP="003306B9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3306B9">
        <w:rPr>
          <w:rFonts w:ascii="Times New Roman" w:hAnsi="Times New Roman" w:cs="Times New Roman"/>
          <w:sz w:val="28"/>
          <w:szCs w:val="28"/>
        </w:rPr>
        <w:t>Деменева Н.Н, Бондарева И.И., Дедова О.Ю.: Современные технологии проведения урока в начальной школе с учетом требований ФГОС-М.: АРКТИ, 2013 - 152с.</w:t>
      </w:r>
    </w:p>
    <w:p w:rsidR="008A36D1" w:rsidRPr="008A36D1" w:rsidRDefault="008A36D1" w:rsidP="008A36D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A36D1">
        <w:rPr>
          <w:rFonts w:ascii="Times New Roman" w:hAnsi="Times New Roman" w:cs="Times New Roman"/>
          <w:sz w:val="28"/>
          <w:szCs w:val="28"/>
        </w:rPr>
        <w:t>Полосина, Т. П. Формирование функциональной грамотности на уроках окружающего мира / Т. П. Полосина, О. В. Власкова, Е. Н. Корягина // Начальная школа. – 2023. – № 8. – С. 45–47. – ISSN 0027-7371.</w:t>
      </w:r>
    </w:p>
    <w:p w:rsidR="00E257F5" w:rsidRPr="00E257F5" w:rsidRDefault="00E257F5" w:rsidP="00E257F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257F5">
        <w:rPr>
          <w:rFonts w:ascii="Times New Roman" w:hAnsi="Times New Roman" w:cs="Times New Roman"/>
          <w:sz w:val="28"/>
          <w:szCs w:val="28"/>
        </w:rPr>
        <w:t>Тимофеева Л.Л. Овладение методами познания природных явлений как важная составляющая естественно-научной функциональной грамотности младшего школьника // Начальное образование. 2020. № 3-4.</w:t>
      </w:r>
    </w:p>
    <w:p w:rsidR="00E257F5" w:rsidRDefault="00E257F5" w:rsidP="00E257F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257F5">
        <w:rPr>
          <w:rFonts w:ascii="Times New Roman" w:hAnsi="Times New Roman" w:cs="Times New Roman"/>
          <w:sz w:val="28"/>
          <w:szCs w:val="28"/>
        </w:rPr>
        <w:t>Сухомлинский В.А. Сердце отдаю детям. Киев.1973</w:t>
      </w:r>
    </w:p>
    <w:p w:rsidR="0034607B" w:rsidRDefault="0034607B" w:rsidP="00E257F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34607B">
        <w:rPr>
          <w:rFonts w:ascii="Times New Roman" w:hAnsi="Times New Roman" w:cs="Times New Roman"/>
          <w:sz w:val="28"/>
          <w:szCs w:val="28"/>
        </w:rPr>
        <w:t>Хуторской А.В. Компетентностный подход в обучении. Научно-методическое пособие. А. В. Хуторской. — М.: Издательство «Эйдос»; Издательство Института образования человека, 2013. — 73 с. : ил. (Серия «Новые стандарты»).</w:t>
      </w:r>
    </w:p>
    <w:p w:rsidR="00E257F5" w:rsidRPr="003306B9" w:rsidRDefault="0034607B" w:rsidP="00E257F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257F5">
        <w:rPr>
          <w:rFonts w:ascii="Times New Roman" w:hAnsi="Times New Roman" w:cs="Times New Roman"/>
          <w:sz w:val="28"/>
          <w:szCs w:val="28"/>
        </w:rPr>
        <w:t xml:space="preserve"> </w:t>
      </w:r>
      <w:r w:rsidR="00E257F5" w:rsidRPr="00E257F5">
        <w:rPr>
          <w:rFonts w:ascii="Times New Roman" w:hAnsi="Times New Roman" w:cs="Times New Roman"/>
          <w:sz w:val="28"/>
          <w:szCs w:val="28"/>
        </w:rPr>
        <w:t>Чудинова, Е. В. Окружающий мир. 2–4 классы: методика проведения и оценки контрольно-диагностических работ: пособие для учителя / Е.В. Чудинова, Д.В.   Коханович. Серия «Оценка образовательных результатов в начальной школе». — М. : БИНОМ. Лаборатория знаний, 2019.</w:t>
      </w:r>
    </w:p>
    <w:p w:rsidR="008A36D1" w:rsidRDefault="008A36D1" w:rsidP="008A36D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A36D1">
        <w:rPr>
          <w:rFonts w:ascii="Times New Roman" w:hAnsi="Times New Roman" w:cs="Times New Roman"/>
          <w:sz w:val="28"/>
          <w:szCs w:val="28"/>
        </w:rPr>
        <w:t xml:space="preserve">Задания по формированию естественнонаучной грамотности у младших школьников / В. С. Голованова, С. И. Дворянова, А. А. </w:t>
      </w:r>
      <w:r w:rsidRPr="008A36D1">
        <w:rPr>
          <w:rFonts w:ascii="Times New Roman" w:hAnsi="Times New Roman" w:cs="Times New Roman"/>
          <w:sz w:val="28"/>
          <w:szCs w:val="28"/>
        </w:rPr>
        <w:lastRenderedPageBreak/>
        <w:t>Калашова, Е. В. Клюева // Начальная школа. – 2023. – № 8. – С. 48–51. – ISSN 0027-7371.</w:t>
      </w:r>
    </w:p>
    <w:p w:rsidR="008A36D1" w:rsidRPr="008A36D1" w:rsidRDefault="008A36D1" w:rsidP="008A36D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A36D1">
          <w:rPr>
            <w:rStyle w:val="a8"/>
            <w:rFonts w:ascii="Times New Roman" w:hAnsi="Times New Roman" w:cs="Times New Roman"/>
            <w:sz w:val="28"/>
            <w:szCs w:val="28"/>
          </w:rPr>
          <w:t>https://nsportal.ru/nachalnaya-shkola/raznoe/2021/01/17/diagnosticheskaya-rabota-dlya-2-klassa-po-opredeleniyu</w:t>
        </w:r>
      </w:hyperlink>
    </w:p>
    <w:p w:rsidR="008A36D1" w:rsidRPr="008A36D1" w:rsidRDefault="008A36D1" w:rsidP="008A36D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8A36D1">
          <w:rPr>
            <w:rStyle w:val="a8"/>
            <w:rFonts w:ascii="Times New Roman" w:hAnsi="Times New Roman" w:cs="Times New Roman"/>
            <w:sz w:val="28"/>
            <w:szCs w:val="28"/>
          </w:rPr>
          <w:t>https://infourok.ru/diagnosticheskaya-rabota-dlya-uchashihsya-4-klassov-estestvennonauchnaya-gramotnost-5282006.html</w:t>
        </w:r>
      </w:hyperlink>
    </w:p>
    <w:p w:rsidR="000A3F0C" w:rsidRPr="003306B9" w:rsidRDefault="000A3F0C" w:rsidP="008A36D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A3F0C" w:rsidRPr="003306B9" w:rsidSect="00A2427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6C3"/>
    <w:multiLevelType w:val="hybridMultilevel"/>
    <w:tmpl w:val="D4488AFC"/>
    <w:lvl w:ilvl="0" w:tplc="7046B3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2AE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4C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84D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0A16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7C35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0ADA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2843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7C2B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8EF"/>
    <w:multiLevelType w:val="hybridMultilevel"/>
    <w:tmpl w:val="57C4882A"/>
    <w:lvl w:ilvl="0" w:tplc="04190001">
      <w:start w:val="1"/>
      <w:numFmt w:val="bullet"/>
      <w:lvlText w:val=""/>
      <w:lvlJc w:val="left"/>
      <w:pPr>
        <w:ind w:left="1220" w:hanging="69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 w15:restartNumberingAfterBreak="0">
    <w:nsid w:val="0C554EAD"/>
    <w:multiLevelType w:val="hybridMultilevel"/>
    <w:tmpl w:val="1AB29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A645F"/>
    <w:multiLevelType w:val="hybridMultilevel"/>
    <w:tmpl w:val="70B2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4548E"/>
    <w:multiLevelType w:val="hybridMultilevel"/>
    <w:tmpl w:val="1FC2D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826F1"/>
    <w:multiLevelType w:val="hybridMultilevel"/>
    <w:tmpl w:val="98C09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8480C"/>
    <w:multiLevelType w:val="hybridMultilevel"/>
    <w:tmpl w:val="60984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87B10"/>
    <w:multiLevelType w:val="hybridMultilevel"/>
    <w:tmpl w:val="BDB8C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56F57"/>
    <w:multiLevelType w:val="hybridMultilevel"/>
    <w:tmpl w:val="7876C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B39EE"/>
    <w:multiLevelType w:val="hybridMultilevel"/>
    <w:tmpl w:val="545CC1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F3866"/>
    <w:multiLevelType w:val="hybridMultilevel"/>
    <w:tmpl w:val="A140B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D18A3"/>
    <w:multiLevelType w:val="hybridMultilevel"/>
    <w:tmpl w:val="B52CD4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24212"/>
    <w:multiLevelType w:val="hybridMultilevel"/>
    <w:tmpl w:val="CEB8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7458"/>
    <w:multiLevelType w:val="hybridMultilevel"/>
    <w:tmpl w:val="19E027B2"/>
    <w:lvl w:ilvl="0" w:tplc="2CE0D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B506B6"/>
    <w:multiLevelType w:val="hybridMultilevel"/>
    <w:tmpl w:val="23D06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E4AD6"/>
    <w:multiLevelType w:val="hybridMultilevel"/>
    <w:tmpl w:val="51AA3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E7FED"/>
    <w:multiLevelType w:val="hybridMultilevel"/>
    <w:tmpl w:val="8D9407E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601A15"/>
    <w:multiLevelType w:val="hybridMultilevel"/>
    <w:tmpl w:val="AB267EF2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2CA7DDA"/>
    <w:multiLevelType w:val="hybridMultilevel"/>
    <w:tmpl w:val="211EF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24861"/>
    <w:multiLevelType w:val="hybridMultilevel"/>
    <w:tmpl w:val="0C4E7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E39D0"/>
    <w:multiLevelType w:val="hybridMultilevel"/>
    <w:tmpl w:val="2CDC7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D5F42"/>
    <w:multiLevelType w:val="hybridMultilevel"/>
    <w:tmpl w:val="54F83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DF3B74"/>
    <w:multiLevelType w:val="hybridMultilevel"/>
    <w:tmpl w:val="298E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8427F"/>
    <w:multiLevelType w:val="hybridMultilevel"/>
    <w:tmpl w:val="A9AA79DC"/>
    <w:lvl w:ilvl="0" w:tplc="55D8C6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8C97A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0E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8C76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443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EB6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FCA3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782A2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962BA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00B72"/>
    <w:multiLevelType w:val="hybridMultilevel"/>
    <w:tmpl w:val="C9CC4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F1F68"/>
    <w:multiLevelType w:val="hybridMultilevel"/>
    <w:tmpl w:val="07D8425E"/>
    <w:lvl w:ilvl="0" w:tplc="04190001">
      <w:start w:val="1"/>
      <w:numFmt w:val="bullet"/>
      <w:lvlText w:val=""/>
      <w:lvlJc w:val="left"/>
      <w:pPr>
        <w:ind w:left="1977" w:hanging="69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1F010AB"/>
    <w:multiLevelType w:val="hybridMultilevel"/>
    <w:tmpl w:val="4E5EC350"/>
    <w:lvl w:ilvl="0" w:tplc="4DCC08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3476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9232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5E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0646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CC12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6E3A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16AA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72FC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6201D"/>
    <w:multiLevelType w:val="hybridMultilevel"/>
    <w:tmpl w:val="66FC3318"/>
    <w:lvl w:ilvl="0" w:tplc="8F6C9CA2">
      <w:numFmt w:val="bullet"/>
      <w:lvlText w:val="·"/>
      <w:lvlJc w:val="left"/>
      <w:pPr>
        <w:ind w:left="1410" w:hanging="69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C449F1"/>
    <w:multiLevelType w:val="hybridMultilevel"/>
    <w:tmpl w:val="E93C5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B2B3B"/>
    <w:multiLevelType w:val="hybridMultilevel"/>
    <w:tmpl w:val="744AD1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456E2C"/>
    <w:multiLevelType w:val="hybridMultilevel"/>
    <w:tmpl w:val="99E2FF9C"/>
    <w:lvl w:ilvl="0" w:tplc="062C17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883288"/>
    <w:multiLevelType w:val="hybridMultilevel"/>
    <w:tmpl w:val="48461DFE"/>
    <w:lvl w:ilvl="0" w:tplc="E620F42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816F9"/>
    <w:multiLevelType w:val="hybridMultilevel"/>
    <w:tmpl w:val="F3BC300C"/>
    <w:lvl w:ilvl="0" w:tplc="0FEE725E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7E042784"/>
    <w:multiLevelType w:val="hybridMultilevel"/>
    <w:tmpl w:val="8C5C4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6"/>
  </w:num>
  <w:num w:numId="4">
    <w:abstractNumId w:val="0"/>
  </w:num>
  <w:num w:numId="5">
    <w:abstractNumId w:val="21"/>
  </w:num>
  <w:num w:numId="6">
    <w:abstractNumId w:val="17"/>
  </w:num>
  <w:num w:numId="7">
    <w:abstractNumId w:val="10"/>
  </w:num>
  <w:num w:numId="8">
    <w:abstractNumId w:val="2"/>
  </w:num>
  <w:num w:numId="9">
    <w:abstractNumId w:val="28"/>
  </w:num>
  <w:num w:numId="10">
    <w:abstractNumId w:val="23"/>
  </w:num>
  <w:num w:numId="11">
    <w:abstractNumId w:val="22"/>
  </w:num>
  <w:num w:numId="12">
    <w:abstractNumId w:val="9"/>
  </w:num>
  <w:num w:numId="13">
    <w:abstractNumId w:val="14"/>
  </w:num>
  <w:num w:numId="14">
    <w:abstractNumId w:val="20"/>
  </w:num>
  <w:num w:numId="15">
    <w:abstractNumId w:val="18"/>
  </w:num>
  <w:num w:numId="16">
    <w:abstractNumId w:val="8"/>
  </w:num>
  <w:num w:numId="17">
    <w:abstractNumId w:val="7"/>
  </w:num>
  <w:num w:numId="18">
    <w:abstractNumId w:val="4"/>
  </w:num>
  <w:num w:numId="19">
    <w:abstractNumId w:val="12"/>
  </w:num>
  <w:num w:numId="20">
    <w:abstractNumId w:val="32"/>
  </w:num>
  <w:num w:numId="21">
    <w:abstractNumId w:val="31"/>
  </w:num>
  <w:num w:numId="22">
    <w:abstractNumId w:val="29"/>
  </w:num>
  <w:num w:numId="23">
    <w:abstractNumId w:val="30"/>
  </w:num>
  <w:num w:numId="24">
    <w:abstractNumId w:val="27"/>
  </w:num>
  <w:num w:numId="25">
    <w:abstractNumId w:val="25"/>
  </w:num>
  <w:num w:numId="26">
    <w:abstractNumId w:val="3"/>
  </w:num>
  <w:num w:numId="27">
    <w:abstractNumId w:val="1"/>
  </w:num>
  <w:num w:numId="28">
    <w:abstractNumId w:val="11"/>
  </w:num>
  <w:num w:numId="29">
    <w:abstractNumId w:val="6"/>
  </w:num>
  <w:num w:numId="30">
    <w:abstractNumId w:val="24"/>
  </w:num>
  <w:num w:numId="31">
    <w:abstractNumId w:val="5"/>
  </w:num>
  <w:num w:numId="32">
    <w:abstractNumId w:val="33"/>
  </w:num>
  <w:num w:numId="33">
    <w:abstractNumId w:val="15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4C4"/>
    <w:rsid w:val="000005D1"/>
    <w:rsid w:val="00017839"/>
    <w:rsid w:val="00050C6A"/>
    <w:rsid w:val="00055607"/>
    <w:rsid w:val="00075453"/>
    <w:rsid w:val="00081800"/>
    <w:rsid w:val="000A0778"/>
    <w:rsid w:val="000A3F0C"/>
    <w:rsid w:val="000B6AD8"/>
    <w:rsid w:val="001028D6"/>
    <w:rsid w:val="00162019"/>
    <w:rsid w:val="001A52E2"/>
    <w:rsid w:val="001B259C"/>
    <w:rsid w:val="001B708F"/>
    <w:rsid w:val="001E09BC"/>
    <w:rsid w:val="002227E1"/>
    <w:rsid w:val="00242FD6"/>
    <w:rsid w:val="0024481D"/>
    <w:rsid w:val="002546D8"/>
    <w:rsid w:val="00266F2C"/>
    <w:rsid w:val="002A30B7"/>
    <w:rsid w:val="002B3AF4"/>
    <w:rsid w:val="002C3E7F"/>
    <w:rsid w:val="00312685"/>
    <w:rsid w:val="00316660"/>
    <w:rsid w:val="003306B9"/>
    <w:rsid w:val="0034607B"/>
    <w:rsid w:val="00356D8F"/>
    <w:rsid w:val="003765F3"/>
    <w:rsid w:val="00395C7B"/>
    <w:rsid w:val="00395CA6"/>
    <w:rsid w:val="003A09D0"/>
    <w:rsid w:val="003B3A5B"/>
    <w:rsid w:val="003C4AF7"/>
    <w:rsid w:val="00416642"/>
    <w:rsid w:val="00441986"/>
    <w:rsid w:val="00490028"/>
    <w:rsid w:val="00530F00"/>
    <w:rsid w:val="0053145B"/>
    <w:rsid w:val="00536A5A"/>
    <w:rsid w:val="00540B81"/>
    <w:rsid w:val="0054455E"/>
    <w:rsid w:val="00576852"/>
    <w:rsid w:val="005B68B5"/>
    <w:rsid w:val="005C7C98"/>
    <w:rsid w:val="005F1B4C"/>
    <w:rsid w:val="006222A9"/>
    <w:rsid w:val="006645B3"/>
    <w:rsid w:val="00693121"/>
    <w:rsid w:val="00696925"/>
    <w:rsid w:val="006A1656"/>
    <w:rsid w:val="006B5B33"/>
    <w:rsid w:val="006C13DE"/>
    <w:rsid w:val="006C2C35"/>
    <w:rsid w:val="006F0302"/>
    <w:rsid w:val="006F250F"/>
    <w:rsid w:val="00710D2F"/>
    <w:rsid w:val="00713296"/>
    <w:rsid w:val="00725633"/>
    <w:rsid w:val="0073217D"/>
    <w:rsid w:val="00736C19"/>
    <w:rsid w:val="007A04F4"/>
    <w:rsid w:val="007B1894"/>
    <w:rsid w:val="007B3628"/>
    <w:rsid w:val="007D101E"/>
    <w:rsid w:val="007F37D6"/>
    <w:rsid w:val="0081559B"/>
    <w:rsid w:val="00815835"/>
    <w:rsid w:val="008254C4"/>
    <w:rsid w:val="0085712E"/>
    <w:rsid w:val="008705A3"/>
    <w:rsid w:val="008854D5"/>
    <w:rsid w:val="008A014C"/>
    <w:rsid w:val="008A36D1"/>
    <w:rsid w:val="008C189F"/>
    <w:rsid w:val="008C4C7F"/>
    <w:rsid w:val="008E5473"/>
    <w:rsid w:val="008F39CA"/>
    <w:rsid w:val="009034C2"/>
    <w:rsid w:val="00907BD2"/>
    <w:rsid w:val="009500DC"/>
    <w:rsid w:val="009947FB"/>
    <w:rsid w:val="00997AA6"/>
    <w:rsid w:val="009A7377"/>
    <w:rsid w:val="009D0B31"/>
    <w:rsid w:val="00A03B89"/>
    <w:rsid w:val="00A20E77"/>
    <w:rsid w:val="00A24278"/>
    <w:rsid w:val="00AB16FC"/>
    <w:rsid w:val="00AB6D26"/>
    <w:rsid w:val="00AD5C20"/>
    <w:rsid w:val="00AE2B8A"/>
    <w:rsid w:val="00B062E7"/>
    <w:rsid w:val="00B16DF4"/>
    <w:rsid w:val="00B324E9"/>
    <w:rsid w:val="00B428A4"/>
    <w:rsid w:val="00B95ECF"/>
    <w:rsid w:val="00C51869"/>
    <w:rsid w:val="00C712FA"/>
    <w:rsid w:val="00C76280"/>
    <w:rsid w:val="00C918FA"/>
    <w:rsid w:val="00CB6A22"/>
    <w:rsid w:val="00CE31F5"/>
    <w:rsid w:val="00CF5651"/>
    <w:rsid w:val="00D140C9"/>
    <w:rsid w:val="00D17D9A"/>
    <w:rsid w:val="00D23395"/>
    <w:rsid w:val="00D34CAC"/>
    <w:rsid w:val="00DA6CC8"/>
    <w:rsid w:val="00DD1EE1"/>
    <w:rsid w:val="00E00029"/>
    <w:rsid w:val="00E05B20"/>
    <w:rsid w:val="00E257F5"/>
    <w:rsid w:val="00E34B8D"/>
    <w:rsid w:val="00E52A2A"/>
    <w:rsid w:val="00E72FE6"/>
    <w:rsid w:val="00E74C15"/>
    <w:rsid w:val="00EA0ABA"/>
    <w:rsid w:val="00EC1EF9"/>
    <w:rsid w:val="00EC3AED"/>
    <w:rsid w:val="00ED1EBC"/>
    <w:rsid w:val="00EE1AD6"/>
    <w:rsid w:val="00EE3DEC"/>
    <w:rsid w:val="00F03879"/>
    <w:rsid w:val="00F1545A"/>
    <w:rsid w:val="00F52BB8"/>
    <w:rsid w:val="00FA1C89"/>
    <w:rsid w:val="00FB0976"/>
    <w:rsid w:val="00FD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E2F3"/>
  <w15:docId w15:val="{F5B1DE29-A9D6-4ADD-954E-3FA93336E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4C4"/>
    <w:pPr>
      <w:ind w:left="720"/>
      <w:contextualSpacing/>
    </w:pPr>
  </w:style>
  <w:style w:type="paragraph" w:styleId="a4">
    <w:name w:val="No Spacing"/>
    <w:link w:val="a5"/>
    <w:uiPriority w:val="1"/>
    <w:qFormat/>
    <w:rsid w:val="008254C4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254C4"/>
    <w:rPr>
      <w:rFonts w:eastAsiaTheme="minorEastAsia"/>
    </w:rPr>
  </w:style>
  <w:style w:type="paragraph" w:styleId="a6">
    <w:name w:val="Normal (Web)"/>
    <w:basedOn w:val="a"/>
    <w:uiPriority w:val="99"/>
    <w:unhideWhenUsed/>
    <w:rsid w:val="00D17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17D9A"/>
    <w:rPr>
      <w:b/>
      <w:bCs/>
    </w:rPr>
  </w:style>
  <w:style w:type="character" w:customStyle="1" w:styleId="apple-converted-space">
    <w:name w:val="apple-converted-space"/>
    <w:basedOn w:val="a0"/>
    <w:rsid w:val="00D17D9A"/>
  </w:style>
  <w:style w:type="character" w:styleId="a8">
    <w:name w:val="Hyperlink"/>
    <w:basedOn w:val="a0"/>
    <w:uiPriority w:val="99"/>
    <w:unhideWhenUsed/>
    <w:rsid w:val="0053145B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EC3AE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C3AE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6946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8859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3217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719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979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5379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47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4814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348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diagnosticheskaya-rabota-dlya-uchashihsya-4-klassov-estestvennonauchnaya-gramotnost-528200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nachalnaya-shkola/raznoe/2021/01/17/diagnosticheskaya-rabota-dlya-2-klassa-po-opredeleniy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E9ED-B03A-44B9-A6FF-51A6F82F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5717</Words>
  <Characters>32593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котёнок</dc:creator>
  <cp:lastModifiedBy>Пользователь Windows</cp:lastModifiedBy>
  <cp:revision>3</cp:revision>
  <cp:lastPrinted>2015-03-26T07:27:00Z</cp:lastPrinted>
  <dcterms:created xsi:type="dcterms:W3CDTF">2023-11-26T13:30:00Z</dcterms:created>
  <dcterms:modified xsi:type="dcterms:W3CDTF">2023-11-26T13:51:00Z</dcterms:modified>
</cp:coreProperties>
</file>