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26E" w:rsidRDefault="006B7052" w:rsidP="00E7126E">
      <w:pPr>
        <w:spacing w:after="0" w:line="0" w:lineRule="atLeast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ГОСУДАРСТВЕННОЕ БЮДЖЕТНОЕ </w:t>
      </w:r>
      <w:r w:rsidR="00E7126E">
        <w:rPr>
          <w:rFonts w:ascii="Times New Roman" w:hAnsi="Times New Roman" w:cs="Times New Roman"/>
          <w:sz w:val="28"/>
        </w:rPr>
        <w:t xml:space="preserve">ПРОФЕССИОНАЛЬНОЕ ОБРАЗОВАТЕЛЬНОЕ </w:t>
      </w:r>
      <w:r>
        <w:rPr>
          <w:rFonts w:ascii="Times New Roman" w:hAnsi="Times New Roman" w:cs="Times New Roman"/>
          <w:sz w:val="28"/>
        </w:rPr>
        <w:t>УЧРЕЖДЕНИЕ «ГОРЯЧЕКЛЮЧЕВСКОЙ МЕДИЦИНСКИЙ КОЛЛЕДЖ»</w:t>
      </w:r>
    </w:p>
    <w:p w:rsidR="00B057DF" w:rsidRPr="00B057DF" w:rsidRDefault="00E7126E" w:rsidP="00E7126E">
      <w:pPr>
        <w:spacing w:after="0" w:line="0" w:lineRule="atLeast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МИНИСТЕРСТВА ЗДРАВООХРАНЕНИЯ КРАСНОДАРСКОГО КРАЯ</w:t>
      </w: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E7126E" w:rsidRPr="007C34C2" w:rsidRDefault="00E7126E" w:rsidP="00E7126E">
      <w:pPr>
        <w:spacing w:after="0" w:line="0" w:lineRule="atLeast"/>
        <w:jc w:val="right"/>
        <w:rPr>
          <w:rFonts w:ascii="Times New Roman" w:hAnsi="Times New Roman" w:cs="Times New Roman"/>
          <w:sz w:val="28"/>
        </w:rPr>
      </w:pPr>
      <w:r w:rsidRPr="007C34C2">
        <w:rPr>
          <w:rFonts w:ascii="Times New Roman" w:hAnsi="Times New Roman" w:cs="Times New Roman"/>
          <w:sz w:val="28"/>
        </w:rPr>
        <w:t>СОГЛАСОВАНО:</w:t>
      </w:r>
    </w:p>
    <w:p w:rsidR="00E7126E" w:rsidRPr="007C34C2" w:rsidRDefault="00E7126E" w:rsidP="00DF7FA6">
      <w:pPr>
        <w:spacing w:after="0" w:line="0" w:lineRule="atLeast"/>
        <w:jc w:val="right"/>
        <w:rPr>
          <w:rFonts w:ascii="Times New Roman" w:hAnsi="Times New Roman" w:cs="Times New Roman"/>
          <w:sz w:val="28"/>
        </w:rPr>
      </w:pPr>
      <w:r w:rsidRPr="007C34C2">
        <w:rPr>
          <w:rFonts w:ascii="Times New Roman" w:hAnsi="Times New Roman" w:cs="Times New Roman"/>
          <w:sz w:val="28"/>
        </w:rPr>
        <w:t>Председатель ЦК № 3</w:t>
      </w:r>
    </w:p>
    <w:p w:rsidR="00E7126E" w:rsidRPr="007C34C2" w:rsidRDefault="00E7126E" w:rsidP="00DF7FA6">
      <w:pPr>
        <w:spacing w:after="0" w:line="0" w:lineRule="atLeast"/>
        <w:jc w:val="right"/>
        <w:rPr>
          <w:rFonts w:ascii="Times New Roman" w:hAnsi="Times New Roman" w:cs="Times New Roman"/>
          <w:sz w:val="28"/>
        </w:rPr>
      </w:pPr>
      <w:r w:rsidRPr="007C34C2">
        <w:rPr>
          <w:rFonts w:ascii="Times New Roman" w:hAnsi="Times New Roman" w:cs="Times New Roman"/>
          <w:sz w:val="28"/>
        </w:rPr>
        <w:t>____________А.В. Костина</w:t>
      </w:r>
    </w:p>
    <w:p w:rsidR="00E7126E" w:rsidRPr="00E7126E" w:rsidRDefault="00E7126E" w:rsidP="00E7126E">
      <w:pPr>
        <w:spacing w:after="0" w:line="0" w:lineRule="atLeast"/>
        <w:jc w:val="right"/>
        <w:rPr>
          <w:rFonts w:ascii="Times New Roman" w:hAnsi="Times New Roman" w:cs="Times New Roman"/>
          <w:sz w:val="28"/>
        </w:rPr>
      </w:pPr>
      <w:r w:rsidRPr="007C34C2">
        <w:rPr>
          <w:rFonts w:ascii="Times New Roman" w:hAnsi="Times New Roman" w:cs="Times New Roman"/>
          <w:sz w:val="28"/>
        </w:rPr>
        <w:t>«</w:t>
      </w:r>
      <w:r w:rsidR="007C34C2" w:rsidRPr="007C34C2">
        <w:rPr>
          <w:rFonts w:ascii="Times New Roman" w:hAnsi="Times New Roman" w:cs="Times New Roman"/>
          <w:sz w:val="28"/>
        </w:rPr>
        <w:t>_____»</w:t>
      </w:r>
      <w:r w:rsidR="00FF5A83" w:rsidRPr="007C34C2">
        <w:rPr>
          <w:rFonts w:ascii="Times New Roman" w:hAnsi="Times New Roman" w:cs="Times New Roman"/>
          <w:sz w:val="28"/>
        </w:rPr>
        <w:t>________________2022</w:t>
      </w:r>
      <w:r w:rsidRPr="007C34C2">
        <w:rPr>
          <w:rFonts w:ascii="Times New Roman" w:hAnsi="Times New Roman" w:cs="Times New Roman"/>
          <w:sz w:val="28"/>
        </w:rPr>
        <w:t xml:space="preserve"> г</w:t>
      </w:r>
      <w:r w:rsidRPr="00E7126E">
        <w:rPr>
          <w:rFonts w:ascii="Times New Roman" w:hAnsi="Times New Roman" w:cs="Times New Roman"/>
        </w:rPr>
        <w:t>.</w:t>
      </w:r>
    </w:p>
    <w:p w:rsidR="00B057DF" w:rsidRPr="00B057DF" w:rsidRDefault="00B057DF" w:rsidP="00E7126E">
      <w:pPr>
        <w:spacing w:after="0" w:line="0" w:lineRule="atLeast"/>
        <w:jc w:val="right"/>
        <w:rPr>
          <w:rFonts w:ascii="Times New Roman" w:hAnsi="Times New Roman" w:cs="Times New Roman"/>
          <w:sz w:val="28"/>
        </w:rPr>
      </w:pP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0C76A9" w:rsidRDefault="000C76A9" w:rsidP="00FF5A83">
      <w:pPr>
        <w:spacing w:after="0" w:line="0" w:lineRule="atLeast"/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 xml:space="preserve">МЕТОДИЧЕСКАЯ РАЗРАБОТКА </w:t>
      </w:r>
    </w:p>
    <w:p w:rsidR="000C76A9" w:rsidRDefault="000C76A9" w:rsidP="00FF5A83">
      <w:pPr>
        <w:spacing w:after="0" w:line="0" w:lineRule="atLeast"/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>ПОЛОЖЕНИЯ</w:t>
      </w:r>
    </w:p>
    <w:p w:rsidR="00B057DF" w:rsidRDefault="006868FE" w:rsidP="00FF5A83">
      <w:pPr>
        <w:spacing w:after="0" w:line="0" w:lineRule="atLeast"/>
        <w:jc w:val="center"/>
        <w:rPr>
          <w:rFonts w:ascii="Times New Roman" w:hAnsi="Times New Roman" w:cs="Times New Roman"/>
          <w:sz w:val="44"/>
        </w:rPr>
      </w:pPr>
      <w:proofErr w:type="gramStart"/>
      <w:r>
        <w:rPr>
          <w:rFonts w:ascii="Times New Roman" w:hAnsi="Times New Roman" w:cs="Times New Roman"/>
          <w:sz w:val="44"/>
        </w:rPr>
        <w:t>о проведении конкурса</w:t>
      </w:r>
      <w:r w:rsidR="006F753C">
        <w:rPr>
          <w:rFonts w:ascii="Times New Roman" w:hAnsi="Times New Roman" w:cs="Times New Roman"/>
          <w:sz w:val="44"/>
        </w:rPr>
        <w:t xml:space="preserve"> </w:t>
      </w:r>
      <w:r w:rsidR="00FF5A83">
        <w:rPr>
          <w:rFonts w:ascii="Times New Roman" w:hAnsi="Times New Roman" w:cs="Times New Roman"/>
          <w:sz w:val="44"/>
        </w:rPr>
        <w:t>по ПМ.02 Участие в лечебно – диагностическом и реабилитационном процессах</w:t>
      </w:r>
      <w:proofErr w:type="gramEnd"/>
    </w:p>
    <w:p w:rsidR="00B057DF" w:rsidRPr="00FF5A83" w:rsidRDefault="00FF5A83" w:rsidP="00FF5A83">
      <w:pPr>
        <w:spacing w:after="0" w:line="0" w:lineRule="atLeast"/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>МДК.02.01. Раздел «</w:t>
      </w:r>
      <w:r w:rsidR="00E7126E">
        <w:rPr>
          <w:rFonts w:ascii="Times New Roman" w:hAnsi="Times New Roman" w:cs="Times New Roman"/>
          <w:sz w:val="44"/>
        </w:rPr>
        <w:t>Сестринский ухо</w:t>
      </w:r>
      <w:r>
        <w:rPr>
          <w:rFonts w:ascii="Times New Roman" w:hAnsi="Times New Roman" w:cs="Times New Roman"/>
          <w:sz w:val="44"/>
        </w:rPr>
        <w:t>д при инфекционных заболеваниях»</w:t>
      </w: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AA042D" w:rsidRDefault="00AA042D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DF7FA6" w:rsidRDefault="00DF7FA6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DF7FA6" w:rsidRPr="00B057DF" w:rsidRDefault="00DF7FA6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B057DF" w:rsidRPr="00B057DF" w:rsidRDefault="00B057DF" w:rsidP="006B7052">
      <w:pPr>
        <w:spacing w:after="0" w:line="0" w:lineRule="atLeast"/>
        <w:rPr>
          <w:rFonts w:ascii="Times New Roman" w:hAnsi="Times New Roman" w:cs="Times New Roman"/>
          <w:sz w:val="28"/>
        </w:rPr>
      </w:pPr>
    </w:p>
    <w:p w:rsidR="00E7126E" w:rsidRPr="00B057DF" w:rsidRDefault="006868FE" w:rsidP="00E7126E">
      <w:pPr>
        <w:spacing w:after="0" w:line="0" w:lineRule="atLeast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2022</w:t>
      </w:r>
      <w:r w:rsidR="00E7126E">
        <w:rPr>
          <w:rFonts w:ascii="Times New Roman" w:hAnsi="Times New Roman" w:cs="Times New Roman"/>
          <w:sz w:val="28"/>
        </w:rPr>
        <w:t xml:space="preserve"> г.</w:t>
      </w:r>
    </w:p>
    <w:p w:rsidR="003A0020" w:rsidRDefault="003A0020" w:rsidP="0072571F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tbl>
      <w:tblPr>
        <w:tblW w:w="1034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539"/>
        <w:gridCol w:w="4809"/>
      </w:tblGrid>
      <w:tr w:rsidR="003A0020" w:rsidRPr="003A0020" w:rsidTr="003A0020"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0020" w:rsidRPr="003A0020" w:rsidRDefault="003A0020" w:rsidP="007C3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3A0020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Рассмотрено</w:t>
            </w:r>
          </w:p>
          <w:p w:rsidR="003A0020" w:rsidRPr="003A0020" w:rsidRDefault="003A0020" w:rsidP="007C3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3A0020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на заседании ЦК</w:t>
            </w:r>
            <w:r w:rsidRPr="007C34C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№ 3</w:t>
            </w:r>
          </w:p>
          <w:p w:rsidR="003A0020" w:rsidRPr="003A0020" w:rsidRDefault="003A0020" w:rsidP="007C3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3A0020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Протокол № __</w:t>
            </w:r>
          </w:p>
          <w:p w:rsidR="003A0020" w:rsidRPr="003A0020" w:rsidRDefault="003A0020" w:rsidP="007C3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3A0020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от «___» _______</w:t>
            </w:r>
            <w:r w:rsidR="007C34C2" w:rsidRPr="007C34C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____</w:t>
            </w:r>
            <w:r w:rsidRPr="003A0020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2022г.</w:t>
            </w:r>
          </w:p>
          <w:p w:rsidR="003A0020" w:rsidRPr="003A0020" w:rsidRDefault="003A0020" w:rsidP="007C3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3A0020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Председатель ЦК</w:t>
            </w:r>
            <w:r w:rsidR="007C34C2" w:rsidRPr="007C34C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 xml:space="preserve"> №3</w:t>
            </w:r>
            <w:r w:rsidRPr="003A0020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________</w:t>
            </w:r>
            <w:r w:rsidR="007C34C2" w:rsidRPr="007C34C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А.В. Костина</w:t>
            </w:r>
          </w:p>
          <w:p w:rsidR="003A0020" w:rsidRPr="003A0020" w:rsidRDefault="003A0020" w:rsidP="007C3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  <w:p w:rsidR="003A0020" w:rsidRPr="003A0020" w:rsidRDefault="003A0020" w:rsidP="007C3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48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0020" w:rsidRPr="003A0020" w:rsidRDefault="003A0020" w:rsidP="007C3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3A00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1"/>
                <w:lang w:eastAsia="ru-RU"/>
              </w:rPr>
              <w:t>Согласовано</w:t>
            </w:r>
          </w:p>
          <w:p w:rsidR="003A0020" w:rsidRPr="003A0020" w:rsidRDefault="003A0020" w:rsidP="007C3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7C34C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Заместитель директора</w:t>
            </w:r>
            <w:r w:rsidRPr="003A0020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 xml:space="preserve"> по </w:t>
            </w:r>
            <w:r w:rsidRPr="007C34C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учебной работе</w:t>
            </w:r>
          </w:p>
          <w:p w:rsidR="003A0020" w:rsidRPr="003A0020" w:rsidRDefault="003A0020" w:rsidP="007C3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3A0020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 xml:space="preserve">__________ </w:t>
            </w:r>
            <w:r w:rsidRPr="007C34C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 xml:space="preserve">М.В. </w:t>
            </w:r>
            <w:proofErr w:type="spellStart"/>
            <w:r w:rsidRPr="007C34C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Губерт</w:t>
            </w:r>
            <w:proofErr w:type="spellEnd"/>
          </w:p>
        </w:tc>
      </w:tr>
    </w:tbl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A0020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A0020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A0020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3A0020" w:rsidRPr="003A0020" w:rsidRDefault="003A0020" w:rsidP="007C34C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Pr="003A0020" w:rsidRDefault="003A0020" w:rsidP="007C34C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3A0020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Положение</w:t>
      </w:r>
      <w:r w:rsidRPr="003A0020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t> </w:t>
      </w:r>
      <w:r w:rsidRPr="003A0020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о проведении конкурса </w:t>
      </w:r>
      <w:r w:rsidR="007C34C2" w:rsidRPr="007C34C2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по ПМ.02 Участие в лечебно – диагностическом и реабилитационном процессах. МДК.02.01. Раздел «Сестринский уход при инфекционных заболеваниях»</w:t>
      </w:r>
      <w:r w:rsidRPr="003A0020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 среди студентов </w:t>
      </w:r>
      <w:r w:rsidR="007C34C2" w:rsidRPr="007C34C2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3 курса специальности </w:t>
      </w:r>
      <w:r w:rsidR="007C34C2" w:rsidRPr="003A0020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34.02.01 Сестринское дело</w:t>
      </w:r>
      <w:r w:rsidR="003C6B89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, </w:t>
      </w:r>
      <w:r w:rsidRPr="003A0020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разработано преподавателем профессиональных модулей </w:t>
      </w:r>
      <w:proofErr w:type="spellStart"/>
      <w:r w:rsidR="007C34C2" w:rsidRPr="007C34C2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Хисамиевой</w:t>
      </w:r>
      <w:proofErr w:type="spellEnd"/>
      <w:r w:rsidR="007C34C2" w:rsidRPr="007C34C2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 О.О., </w:t>
      </w:r>
      <w:proofErr w:type="spellStart"/>
      <w:r w:rsidR="007C34C2" w:rsidRPr="007C34C2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Исаенко</w:t>
      </w:r>
      <w:proofErr w:type="spellEnd"/>
      <w:r w:rsidR="007C34C2" w:rsidRPr="007C34C2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 Н.В.</w:t>
      </w:r>
    </w:p>
    <w:p w:rsidR="003A0020" w:rsidRPr="003A0020" w:rsidRDefault="003A0020" w:rsidP="007C34C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3A0020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Рассмотрено и обсуждено на методическом совете</w:t>
      </w:r>
    </w:p>
    <w:p w:rsidR="003A0020" w:rsidRPr="003A0020" w:rsidRDefault="003A0020" w:rsidP="007C34C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3A0020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Протокол № __ от «___» _______2022г.</w:t>
      </w:r>
    </w:p>
    <w:p w:rsidR="003A0020" w:rsidRPr="003A0020" w:rsidRDefault="003A0020" w:rsidP="007C34C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3A0020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Методист ____________</w:t>
      </w:r>
    </w:p>
    <w:p w:rsidR="003A0020" w:rsidRPr="003A0020" w:rsidRDefault="003A0020" w:rsidP="003A002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A0020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A0020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A0020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A0020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A0020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A0020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A0020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A042D" w:rsidRPr="003A0020" w:rsidRDefault="00AA042D" w:rsidP="000C76A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Pr="003A0020" w:rsidRDefault="003A0020" w:rsidP="009D472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31955385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806B6" w:rsidRDefault="006806B6" w:rsidP="009D4725">
          <w:pPr>
            <w:pStyle w:val="a6"/>
            <w:jc w:val="center"/>
            <w:rPr>
              <w:rFonts w:asciiTheme="minorHAnsi" w:eastAsiaTheme="minorHAnsi" w:hAnsiTheme="minorHAnsi" w:cstheme="minorBidi"/>
              <w:color w:val="auto"/>
              <w:sz w:val="22"/>
              <w:szCs w:val="22"/>
              <w:lang w:eastAsia="en-US"/>
            </w:rPr>
          </w:pPr>
        </w:p>
        <w:p w:rsidR="00042F29" w:rsidRPr="009D4725" w:rsidRDefault="00042F29" w:rsidP="009D4725">
          <w:pPr>
            <w:pStyle w:val="a6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9D4725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:rsidR="009D4725" w:rsidRPr="009D4725" w:rsidRDefault="00DD24B3">
          <w:pPr>
            <w:pStyle w:val="11"/>
            <w:tabs>
              <w:tab w:val="right" w:leader="dot" w:pos="10052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DD24B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042F29" w:rsidRPr="009D472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DD24B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21402997" w:history="1">
            <w:r w:rsidR="009D4725" w:rsidRPr="009D4725">
              <w:rPr>
                <w:rStyle w:val="a7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 Общие положения</w:t>
            </w:r>
            <w:r w:rsidR="009D4725"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4725"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_Toc121402997 \h </w:instrText>
            </w:r>
            <w:r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6B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4725" w:rsidRPr="009D4725" w:rsidRDefault="00DD24B3">
          <w:pPr>
            <w:pStyle w:val="11"/>
            <w:tabs>
              <w:tab w:val="right" w:leader="dot" w:pos="10052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402998" w:history="1">
            <w:r w:rsidR="009D4725" w:rsidRPr="009D4725">
              <w:rPr>
                <w:rStyle w:val="a7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 Организация и проведение конкурса</w:t>
            </w:r>
            <w:r w:rsidR="009D4725"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4725"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_Toc121402998 \h </w:instrText>
            </w:r>
            <w:r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6B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4725" w:rsidRPr="009D4725" w:rsidRDefault="00DD24B3">
          <w:pPr>
            <w:pStyle w:val="11"/>
            <w:tabs>
              <w:tab w:val="right" w:leader="dot" w:pos="10052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402999" w:history="1">
            <w:r w:rsidR="009D4725" w:rsidRPr="009D4725">
              <w:rPr>
                <w:rStyle w:val="a7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 Конкурсные задания</w:t>
            </w:r>
            <w:r w:rsidR="009D4725"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4725"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_Toc121402999 \h </w:instrText>
            </w:r>
            <w:r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6B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4725" w:rsidRPr="009D4725" w:rsidRDefault="00DD24B3">
          <w:pPr>
            <w:pStyle w:val="11"/>
            <w:tabs>
              <w:tab w:val="right" w:leader="dot" w:pos="10052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403000" w:history="1">
            <w:r w:rsidR="009D4725" w:rsidRPr="009D4725">
              <w:rPr>
                <w:rStyle w:val="a7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Список использованной литературы</w:t>
            </w:r>
            <w:r w:rsidR="009D4725"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4725"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_Toc121403000 \h </w:instrText>
            </w:r>
            <w:r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6B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9D47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42F29" w:rsidRDefault="00DD24B3">
          <w:r w:rsidRPr="009D472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  <w:bookmarkStart w:id="0" w:name="_GoBack" w:displacedByCustomXml="next"/>
      <w:bookmarkEnd w:id="0" w:displacedByCustomXml="next"/>
    </w:sdt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P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Default="003A0020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C34C2" w:rsidRDefault="007C34C2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C34C2" w:rsidRDefault="007C34C2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C34C2" w:rsidRDefault="007C34C2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C34C2" w:rsidRDefault="007C34C2" w:rsidP="003A002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F05E4" w:rsidRDefault="001F05E4" w:rsidP="009D472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F753C" w:rsidRDefault="006F753C" w:rsidP="009D472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F753C" w:rsidRDefault="006F753C" w:rsidP="009D472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C76A9" w:rsidRPr="003A0020" w:rsidRDefault="000C76A9" w:rsidP="009D472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0020" w:rsidRPr="003A0020" w:rsidRDefault="003A0020" w:rsidP="009D4725">
      <w:pPr>
        <w:pStyle w:val="1"/>
        <w:jc w:val="center"/>
        <w:rPr>
          <w:color w:val="000000"/>
          <w:sz w:val="28"/>
          <w:szCs w:val="21"/>
        </w:rPr>
      </w:pPr>
      <w:bookmarkStart w:id="1" w:name="_Toc121402997"/>
      <w:r w:rsidRPr="003A0020">
        <w:rPr>
          <w:color w:val="000000"/>
          <w:sz w:val="28"/>
          <w:szCs w:val="21"/>
        </w:rPr>
        <w:lastRenderedPageBreak/>
        <w:t>1. Общие положения</w:t>
      </w:r>
      <w:bookmarkEnd w:id="1"/>
    </w:p>
    <w:p w:rsidR="003A0020" w:rsidRPr="003A0020" w:rsidRDefault="003A0020" w:rsidP="003A002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3A0020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t>1.1 Пояснительная записка</w:t>
      </w:r>
    </w:p>
    <w:p w:rsidR="003A0020" w:rsidRPr="003A0020" w:rsidRDefault="003A0020" w:rsidP="007C34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3A0020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Настоящее Положение определяет порядок организации и проведения</w:t>
      </w:r>
      <w:r w:rsidRPr="003A0020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t> </w:t>
      </w:r>
      <w:r w:rsidRPr="003A0020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конкурса </w:t>
      </w:r>
      <w:r w:rsidR="007C34C2" w:rsidRPr="007C34C2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по ПМ.02 Участие в лечебно – диагностическом и реабилитационном процессах. МДК.02.01. Раздел «Сестринский уход при инфекционных заболеваниях»</w:t>
      </w:r>
    </w:p>
    <w:p w:rsidR="007C34C2" w:rsidRPr="007C34C2" w:rsidRDefault="003A0020" w:rsidP="007C34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3A0020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Мероприятие проводится среди с</w:t>
      </w:r>
      <w:r w:rsidR="007C34C2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тудентов 3 курса специальности 34.02.01 </w:t>
      </w:r>
      <w:r w:rsidRPr="003A0020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Сестринское дело.</w:t>
      </w:r>
    </w:p>
    <w:p w:rsidR="004D6842" w:rsidRDefault="006868FE" w:rsidP="007C34C2">
      <w:pPr>
        <w:spacing w:after="0" w:line="240" w:lineRule="atLeast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Цель</w:t>
      </w:r>
      <w:r w:rsidR="00B057DF" w:rsidRPr="00E7126E">
        <w:rPr>
          <w:rFonts w:ascii="Times New Roman" w:hAnsi="Times New Roman" w:cs="Times New Roman"/>
          <w:b/>
          <w:sz w:val="28"/>
        </w:rPr>
        <w:t xml:space="preserve"> проведения</w:t>
      </w:r>
      <w:r w:rsidR="00E7126E">
        <w:rPr>
          <w:rFonts w:ascii="Times New Roman" w:hAnsi="Times New Roman" w:cs="Times New Roman"/>
          <w:b/>
          <w:sz w:val="28"/>
        </w:rPr>
        <w:t xml:space="preserve">: </w:t>
      </w:r>
      <w:r w:rsidRPr="006868FE">
        <w:rPr>
          <w:rFonts w:ascii="Times New Roman" w:hAnsi="Times New Roman" w:cs="Times New Roman"/>
          <w:sz w:val="28"/>
        </w:rPr>
        <w:t xml:space="preserve">развитие </w:t>
      </w:r>
      <w:r w:rsidR="00B057DF" w:rsidRPr="006868FE">
        <w:rPr>
          <w:rFonts w:ascii="Times New Roman" w:hAnsi="Times New Roman" w:cs="Times New Roman"/>
          <w:sz w:val="28"/>
        </w:rPr>
        <w:t xml:space="preserve">интереса </w:t>
      </w:r>
      <w:r w:rsidRPr="006868FE">
        <w:rPr>
          <w:rFonts w:ascii="Times New Roman" w:hAnsi="Times New Roman" w:cs="Times New Roman"/>
          <w:sz w:val="28"/>
        </w:rPr>
        <w:t xml:space="preserve">и повышения качества знаний </w:t>
      </w:r>
      <w:r>
        <w:rPr>
          <w:rFonts w:ascii="Times New Roman" w:hAnsi="Times New Roman" w:cs="Times New Roman"/>
          <w:sz w:val="28"/>
        </w:rPr>
        <w:t xml:space="preserve">по </w:t>
      </w:r>
      <w:r w:rsidR="00E7126E" w:rsidRPr="006868FE">
        <w:rPr>
          <w:rFonts w:ascii="Times New Roman" w:hAnsi="Times New Roman" w:cs="Times New Roman"/>
          <w:sz w:val="28"/>
        </w:rPr>
        <w:t>ПМ.02 «Участие в лечебно - диагностическом и реабилитационном процессах» МДК 02.01 Сестринский уход п</w:t>
      </w:r>
      <w:r w:rsidR="008549CD" w:rsidRPr="006868FE">
        <w:rPr>
          <w:rFonts w:ascii="Times New Roman" w:hAnsi="Times New Roman" w:cs="Times New Roman"/>
          <w:sz w:val="28"/>
        </w:rPr>
        <w:t>ри различных заболеваниях и состояниях.</w:t>
      </w:r>
      <w:r>
        <w:rPr>
          <w:rFonts w:ascii="Times New Roman" w:hAnsi="Times New Roman" w:cs="Times New Roman"/>
          <w:sz w:val="28"/>
        </w:rPr>
        <w:t xml:space="preserve"> Раздел: Сестринский уход при </w:t>
      </w:r>
      <w:r w:rsidRPr="006868FE">
        <w:rPr>
          <w:rFonts w:ascii="Times New Roman" w:hAnsi="Times New Roman" w:cs="Times New Roman"/>
          <w:sz w:val="28"/>
        </w:rPr>
        <w:t>инфекционных заболеваниях.</w:t>
      </w:r>
    </w:p>
    <w:p w:rsidR="00FF5A83" w:rsidRDefault="004D6842" w:rsidP="007C34C2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</w:rPr>
      </w:pPr>
      <w:r w:rsidRPr="004D6842">
        <w:rPr>
          <w:rFonts w:ascii="Times New Roman" w:hAnsi="Times New Roman" w:cs="Times New Roman"/>
          <w:b/>
          <w:sz w:val="28"/>
        </w:rPr>
        <w:t>Задачи:</w:t>
      </w:r>
    </w:p>
    <w:p w:rsidR="00FF5A83" w:rsidRPr="00FF5A83" w:rsidRDefault="00FF5A83" w:rsidP="006806B6">
      <w:pPr>
        <w:pStyle w:val="a3"/>
        <w:numPr>
          <w:ilvl w:val="0"/>
          <w:numId w:val="3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</w:rPr>
      </w:pPr>
      <w:r w:rsidRPr="00FF5A83">
        <w:rPr>
          <w:rFonts w:ascii="Times New Roman" w:hAnsi="Times New Roman" w:cs="Times New Roman"/>
          <w:sz w:val="28"/>
          <w:u w:val="single"/>
        </w:rPr>
        <w:t>обучающая:</w:t>
      </w:r>
      <w:r w:rsidRPr="00FF5A83">
        <w:rPr>
          <w:rFonts w:ascii="Times New Roman" w:hAnsi="Times New Roman" w:cs="Times New Roman"/>
          <w:sz w:val="28"/>
        </w:rPr>
        <w:t xml:space="preserve"> умение применять </w:t>
      </w:r>
      <w:r w:rsidR="003A0020">
        <w:rPr>
          <w:rFonts w:ascii="Times New Roman" w:hAnsi="Times New Roman" w:cs="Times New Roman"/>
          <w:sz w:val="28"/>
        </w:rPr>
        <w:t xml:space="preserve">полученные </w:t>
      </w:r>
      <w:r w:rsidRPr="00FF5A83">
        <w:rPr>
          <w:rFonts w:ascii="Times New Roman" w:hAnsi="Times New Roman" w:cs="Times New Roman"/>
          <w:sz w:val="28"/>
        </w:rPr>
        <w:t xml:space="preserve">теоретические знания и </w:t>
      </w:r>
      <w:r w:rsidR="003A0020">
        <w:rPr>
          <w:rFonts w:ascii="Times New Roman" w:hAnsi="Times New Roman" w:cs="Times New Roman"/>
          <w:sz w:val="28"/>
        </w:rPr>
        <w:t xml:space="preserve">выполнение лечебно – диагностических манипуляций в сестринском уходе за пациентами инфекционного профиля и их совершенствование. </w:t>
      </w:r>
    </w:p>
    <w:p w:rsidR="004D6842" w:rsidRDefault="004D6842" w:rsidP="006806B6">
      <w:pPr>
        <w:pStyle w:val="a3"/>
        <w:numPr>
          <w:ilvl w:val="0"/>
          <w:numId w:val="3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</w:rPr>
      </w:pPr>
      <w:r w:rsidRPr="006868FE">
        <w:rPr>
          <w:rFonts w:ascii="Times New Roman" w:hAnsi="Times New Roman" w:cs="Times New Roman"/>
          <w:sz w:val="28"/>
          <w:u w:val="single"/>
        </w:rPr>
        <w:t>развивающая:</w:t>
      </w:r>
      <w:r w:rsidRPr="004D6842">
        <w:rPr>
          <w:rFonts w:ascii="Times New Roman" w:hAnsi="Times New Roman" w:cs="Times New Roman"/>
          <w:sz w:val="28"/>
        </w:rPr>
        <w:t>формировать умение систематизировать, обобщать; развивать творческое воображение, мышление, логику, наблюдательность; развивать коммуникативные умения: слушать и слышать собеседника; повысить общую грамотность; обогатить словарный запас, разви</w:t>
      </w:r>
      <w:r w:rsidR="00FF5A83">
        <w:rPr>
          <w:rFonts w:ascii="Times New Roman" w:hAnsi="Times New Roman" w:cs="Times New Roman"/>
          <w:sz w:val="28"/>
        </w:rPr>
        <w:t xml:space="preserve">вать познавательную активность </w:t>
      </w:r>
      <w:r w:rsidRPr="004D6842">
        <w:rPr>
          <w:rFonts w:ascii="Times New Roman" w:hAnsi="Times New Roman" w:cs="Times New Roman"/>
          <w:sz w:val="28"/>
        </w:rPr>
        <w:t>студентов с помощью проблемных вопросов</w:t>
      </w:r>
      <w:r>
        <w:rPr>
          <w:rFonts w:ascii="Times New Roman" w:hAnsi="Times New Roman" w:cs="Times New Roman"/>
          <w:sz w:val="28"/>
        </w:rPr>
        <w:t>.</w:t>
      </w:r>
    </w:p>
    <w:p w:rsidR="00B057DF" w:rsidRPr="006868FE" w:rsidRDefault="004D6842" w:rsidP="006806B6">
      <w:pPr>
        <w:pStyle w:val="a3"/>
        <w:numPr>
          <w:ilvl w:val="0"/>
          <w:numId w:val="3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</w:rPr>
      </w:pPr>
      <w:r w:rsidRPr="006868FE">
        <w:rPr>
          <w:rFonts w:ascii="Times New Roman" w:hAnsi="Times New Roman" w:cs="Times New Roman"/>
          <w:sz w:val="28"/>
          <w:u w:val="single"/>
        </w:rPr>
        <w:t>в</w:t>
      </w:r>
      <w:r w:rsidR="006868FE" w:rsidRPr="006868FE">
        <w:rPr>
          <w:rFonts w:ascii="Times New Roman" w:hAnsi="Times New Roman" w:cs="Times New Roman"/>
          <w:sz w:val="28"/>
          <w:u w:val="single"/>
        </w:rPr>
        <w:t>оспитательная</w:t>
      </w:r>
      <w:r w:rsidRPr="006868FE">
        <w:rPr>
          <w:rFonts w:ascii="Times New Roman" w:hAnsi="Times New Roman" w:cs="Times New Roman"/>
          <w:sz w:val="28"/>
          <w:u w:val="single"/>
        </w:rPr>
        <w:t>:</w:t>
      </w:r>
      <w:r w:rsidRPr="006868FE">
        <w:rPr>
          <w:rFonts w:ascii="Times New Roman" w:hAnsi="Times New Roman" w:cs="Times New Roman"/>
          <w:sz w:val="28"/>
        </w:rPr>
        <w:t xml:space="preserve"> создание атмосферы доброжелательности, воспитание чувства ответственности, уважения друг к другу, уверенности в себе, взаимопонимания, умения осуществлять самоконтроль, воспитание трудолюбия и прилежания, чувства ответственности за всех и за каждого; воспитывать умение работать индивидуально и в команде; умения объективно оценивать ответы своих товарищей, коллегиально принимать решение. </w:t>
      </w:r>
    </w:p>
    <w:p w:rsidR="00B057DF" w:rsidRPr="00B057DF" w:rsidRDefault="00B057DF" w:rsidP="007C34C2">
      <w:pPr>
        <w:spacing w:after="0" w:line="240" w:lineRule="atLeast"/>
        <w:jc w:val="both"/>
        <w:rPr>
          <w:rFonts w:ascii="Times New Roman" w:hAnsi="Times New Roman" w:cs="Times New Roman"/>
          <w:sz w:val="28"/>
        </w:rPr>
      </w:pPr>
      <w:r w:rsidRPr="004D6842">
        <w:rPr>
          <w:rFonts w:ascii="Times New Roman" w:hAnsi="Times New Roman" w:cs="Times New Roman"/>
          <w:b/>
          <w:sz w:val="28"/>
        </w:rPr>
        <w:t>Форма занятия</w:t>
      </w:r>
      <w:r w:rsidRPr="00B057DF">
        <w:rPr>
          <w:rFonts w:ascii="Times New Roman" w:hAnsi="Times New Roman" w:cs="Times New Roman"/>
          <w:sz w:val="28"/>
        </w:rPr>
        <w:t>: соревнование</w:t>
      </w:r>
      <w:r w:rsidR="008549CD">
        <w:rPr>
          <w:rFonts w:ascii="Times New Roman" w:hAnsi="Times New Roman" w:cs="Times New Roman"/>
          <w:sz w:val="28"/>
        </w:rPr>
        <w:t>.</w:t>
      </w:r>
    </w:p>
    <w:p w:rsidR="008549CD" w:rsidRPr="00B057DF" w:rsidRDefault="00B057DF" w:rsidP="007C34C2">
      <w:pPr>
        <w:spacing w:after="0" w:line="240" w:lineRule="atLeast"/>
        <w:jc w:val="both"/>
        <w:rPr>
          <w:rFonts w:ascii="Times New Roman" w:hAnsi="Times New Roman" w:cs="Times New Roman"/>
          <w:sz w:val="28"/>
        </w:rPr>
      </w:pPr>
      <w:r w:rsidRPr="004D6842">
        <w:rPr>
          <w:rFonts w:ascii="Times New Roman" w:hAnsi="Times New Roman" w:cs="Times New Roman"/>
          <w:b/>
          <w:sz w:val="28"/>
        </w:rPr>
        <w:t>Методы взаимодействия:</w:t>
      </w:r>
      <w:r w:rsidRPr="00B057DF">
        <w:rPr>
          <w:rFonts w:ascii="Times New Roman" w:hAnsi="Times New Roman" w:cs="Times New Roman"/>
          <w:sz w:val="28"/>
        </w:rPr>
        <w:t xml:space="preserve"> созда</w:t>
      </w:r>
      <w:r w:rsidR="003A0020">
        <w:rPr>
          <w:rFonts w:ascii="Times New Roman" w:hAnsi="Times New Roman" w:cs="Times New Roman"/>
          <w:sz w:val="28"/>
        </w:rPr>
        <w:t xml:space="preserve">ние ситуации новизны, </w:t>
      </w:r>
      <w:r w:rsidR="003A0020" w:rsidRPr="00B057DF">
        <w:rPr>
          <w:rFonts w:ascii="Times New Roman" w:hAnsi="Times New Roman" w:cs="Times New Roman"/>
          <w:sz w:val="28"/>
        </w:rPr>
        <w:t>соревнование</w:t>
      </w:r>
      <w:r w:rsidR="003A0020">
        <w:rPr>
          <w:rFonts w:ascii="Times New Roman" w:hAnsi="Times New Roman" w:cs="Times New Roman"/>
          <w:sz w:val="28"/>
        </w:rPr>
        <w:t>, поощрение.</w:t>
      </w:r>
    </w:p>
    <w:p w:rsidR="00B057DF" w:rsidRPr="00B057DF" w:rsidRDefault="004D6842" w:rsidP="007C34C2">
      <w:pPr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Место проведения</w:t>
      </w:r>
      <w:r w:rsidR="00B057DF" w:rsidRPr="00B057DF">
        <w:rPr>
          <w:rFonts w:ascii="Times New Roman" w:hAnsi="Times New Roman" w:cs="Times New Roman"/>
          <w:sz w:val="28"/>
        </w:rPr>
        <w:t xml:space="preserve">: </w:t>
      </w:r>
      <w:r w:rsidR="008549CD">
        <w:rPr>
          <w:rFonts w:ascii="Times New Roman" w:hAnsi="Times New Roman" w:cs="Times New Roman"/>
          <w:sz w:val="28"/>
        </w:rPr>
        <w:t>учебная</w:t>
      </w:r>
      <w:r w:rsidR="00B057DF" w:rsidRPr="00B057DF">
        <w:rPr>
          <w:rFonts w:ascii="Times New Roman" w:hAnsi="Times New Roman" w:cs="Times New Roman"/>
          <w:sz w:val="28"/>
        </w:rPr>
        <w:t xml:space="preserve"> аудитория</w:t>
      </w:r>
    </w:p>
    <w:p w:rsidR="004D6842" w:rsidRDefault="00B057DF" w:rsidP="007C34C2">
      <w:pPr>
        <w:spacing w:after="0" w:line="240" w:lineRule="atLeast"/>
        <w:jc w:val="both"/>
        <w:rPr>
          <w:rFonts w:ascii="Times New Roman" w:hAnsi="Times New Roman" w:cs="Times New Roman"/>
          <w:sz w:val="28"/>
        </w:rPr>
      </w:pPr>
      <w:r w:rsidRPr="004D6842">
        <w:rPr>
          <w:rFonts w:ascii="Times New Roman" w:hAnsi="Times New Roman" w:cs="Times New Roman"/>
          <w:b/>
          <w:sz w:val="28"/>
        </w:rPr>
        <w:t>Оборудование и оснащение:</w:t>
      </w:r>
      <w:r w:rsidRPr="00B057DF">
        <w:rPr>
          <w:rFonts w:ascii="Times New Roman" w:hAnsi="Times New Roman" w:cs="Times New Roman"/>
          <w:sz w:val="28"/>
        </w:rPr>
        <w:t xml:space="preserve"> проектор, компьютер</w:t>
      </w:r>
      <w:r w:rsidR="008549CD">
        <w:rPr>
          <w:rFonts w:ascii="Times New Roman" w:hAnsi="Times New Roman" w:cs="Times New Roman"/>
          <w:sz w:val="28"/>
        </w:rPr>
        <w:t>, медицинское оснащение</w:t>
      </w:r>
      <w:r w:rsidR="004D6842">
        <w:rPr>
          <w:rFonts w:ascii="Times New Roman" w:hAnsi="Times New Roman" w:cs="Times New Roman"/>
          <w:sz w:val="28"/>
        </w:rPr>
        <w:t>.</w:t>
      </w:r>
    </w:p>
    <w:p w:rsidR="006868FE" w:rsidRPr="006868FE" w:rsidRDefault="006868FE" w:rsidP="00AA042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868FE" w:rsidRPr="006868FE" w:rsidRDefault="006868FE" w:rsidP="009D4725">
      <w:pPr>
        <w:pStyle w:val="1"/>
        <w:jc w:val="center"/>
        <w:rPr>
          <w:color w:val="000000"/>
          <w:sz w:val="28"/>
          <w:szCs w:val="21"/>
        </w:rPr>
      </w:pPr>
      <w:bookmarkStart w:id="2" w:name="_Toc121402998"/>
      <w:r w:rsidRPr="006868FE">
        <w:rPr>
          <w:color w:val="000000"/>
          <w:sz w:val="28"/>
          <w:szCs w:val="21"/>
        </w:rPr>
        <w:t>2. Организация и проведение конкурса</w:t>
      </w:r>
      <w:bookmarkEnd w:id="2"/>
    </w:p>
    <w:p w:rsidR="006868FE" w:rsidRPr="006868FE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 </w:t>
      </w:r>
      <w:r w:rsidR="007C34C2" w:rsidRPr="00820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онкурс проводится на базе </w:t>
      </w:r>
      <w:r w:rsidR="007C34C2" w:rsidRPr="00820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ГБПОУ «</w:t>
      </w:r>
      <w:proofErr w:type="spellStart"/>
      <w:r w:rsidR="007C34C2" w:rsidRPr="00820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Горячеключевского</w:t>
      </w:r>
      <w:proofErr w:type="spellEnd"/>
      <w:r w:rsidR="007C34C2" w:rsidRPr="00820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медицинского колл</w:t>
      </w:r>
      <w:r w:rsidR="00820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C34C2" w:rsidRPr="00820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джа»</w:t>
      </w:r>
      <w:r w:rsidR="00820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20D52" w:rsidRPr="00820D52" w:rsidRDefault="00820D52" w:rsidP="00820D5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 В</w:t>
      </w:r>
      <w:r w:rsidR="006868FE"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конкурсе могут принимать участие студенты </w:t>
      </w:r>
      <w:r w:rsidRPr="00820D5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20D52">
        <w:rPr>
          <w:rFonts w:ascii="Times New Roman" w:hAnsi="Times New Roman" w:cs="Times New Roman"/>
          <w:sz w:val="28"/>
          <w:szCs w:val="28"/>
        </w:rPr>
        <w:t xml:space="preserve"> курса специальности 34.02.01. «Сестринское дело» (301, 302, 303 группы), которые закончили изучение ПМ.02 «Участие в лечебно - диагностическом и реабилитационном процессах» МДК 02.01 Сестринский уход при различных заболеваниях и состояниях. Раздел: Сестринский уход при инфекционных заболеваниях.</w:t>
      </w:r>
    </w:p>
    <w:p w:rsidR="006868FE" w:rsidRPr="006868FE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 Организацию работы по подготовке и проведению конкурса проводят ответственные преподаватели и несут ответственность за соблюдение настоящего </w:t>
      </w: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Положения, достоверность, сохранность и секретность заданий, организацию и проведение конкурса.</w:t>
      </w:r>
    </w:p>
    <w:p w:rsidR="006868FE" w:rsidRPr="006868FE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 Организаторы конкурса обязаны:</w:t>
      </w:r>
    </w:p>
    <w:p w:rsidR="006868FE" w:rsidRPr="006868FE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разработать положение о конкурсе;</w:t>
      </w:r>
    </w:p>
    <w:p w:rsidR="006868FE" w:rsidRPr="006868FE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разработать программу и критерии оценки конкурсных заданий;</w:t>
      </w:r>
    </w:p>
    <w:p w:rsidR="006868FE" w:rsidRPr="006868FE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организовать подведение итогов и награждение победителей и участников.</w:t>
      </w:r>
    </w:p>
    <w:p w:rsidR="006868FE" w:rsidRPr="006868FE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 Для организации и проведения конкурса формируется жюри. В состав жюри входят эксперты из числа преподаватели профессиональных модулей, а также представители практического здравоохранения (по согласованию). Жюри проверяет работы участников и производит оценку выполненных заданий в соответствии с критериями оценивания.</w:t>
      </w:r>
    </w:p>
    <w:p w:rsidR="006868FE" w:rsidRPr="006868FE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 Права и обязанности конкурсантов:</w:t>
      </w:r>
    </w:p>
    <w:p w:rsidR="006868FE" w:rsidRPr="006868FE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участники конкурса имеют право на объективную оценку своего участия в конкурсе и на ознакомление с оценочными результатами своей работы по окончании подведения итогов;</w:t>
      </w:r>
    </w:p>
    <w:p w:rsidR="006868FE" w:rsidRPr="006868FE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участники конкурса обязаны явиться на конкурс к назначенному времени и соблюдать порядок и дисциплину во время проведения конкурса.</w:t>
      </w:r>
    </w:p>
    <w:p w:rsidR="00820D52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участникам конкурса запрещается приносить на конкурс справочные и другие материалы, использ</w:t>
      </w:r>
      <w:r w:rsidR="00820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 мобильные телефоны, а так</w:t>
      </w: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 передавать какую-либо информацию другим участникам конкурса.</w:t>
      </w:r>
    </w:p>
    <w:p w:rsidR="00236DFA" w:rsidRPr="00236DFA" w:rsidRDefault="00236DFA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68FE" w:rsidRPr="009D4725" w:rsidRDefault="006868FE" w:rsidP="009D4725">
      <w:pPr>
        <w:pStyle w:val="1"/>
        <w:jc w:val="center"/>
        <w:rPr>
          <w:color w:val="000000"/>
          <w:sz w:val="28"/>
          <w:szCs w:val="21"/>
        </w:rPr>
      </w:pPr>
      <w:bookmarkStart w:id="3" w:name="_Toc121402999"/>
      <w:r w:rsidRPr="009D4725">
        <w:rPr>
          <w:bCs w:val="0"/>
          <w:color w:val="000000"/>
          <w:sz w:val="28"/>
          <w:szCs w:val="21"/>
        </w:rPr>
        <w:t>3. Конкурсные задания</w:t>
      </w:r>
      <w:bookmarkEnd w:id="3"/>
    </w:p>
    <w:p w:rsidR="006868FE" w:rsidRPr="00AA042D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Задания </w:t>
      </w:r>
      <w:r w:rsidR="00820D52" w:rsidRPr="00820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конкурса</w:t>
      </w: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соответствуют требованиям ФГОС СПО по специальности 34.02.01 Сестринское дело.</w:t>
      </w:r>
    </w:p>
    <w:p w:rsidR="00EC3E69" w:rsidRPr="00EC3E69" w:rsidRDefault="00EC3E69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началом конкурсной программы проводится жеребьевка, устанавливается порядок выступления команд – участников.</w:t>
      </w:r>
    </w:p>
    <w:p w:rsidR="006868FE" w:rsidRPr="00EC3E69" w:rsidRDefault="006868FE" w:rsidP="00EC3E69">
      <w:pPr>
        <w:pStyle w:val="a3"/>
        <w:numPr>
          <w:ilvl w:val="1"/>
          <w:numId w:val="5"/>
        </w:num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3E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 этап – «Визитная карточка».</w:t>
      </w:r>
    </w:p>
    <w:p w:rsidR="00EC3E69" w:rsidRDefault="006868FE" w:rsidP="00EC3E6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Выступление конкурсантов с </w:t>
      </w:r>
      <w:r w:rsidR="00820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представлением команды</w:t>
      </w:r>
      <w:r w:rsidR="00EC3E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(название)</w:t>
      </w:r>
      <w:r w:rsidR="00820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эмблемы, девиза и дружеского приветствия командам-участницам</w:t>
      </w:r>
      <w:r w:rsidR="002178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(регламент по времени – не более 3мин.)</w:t>
      </w:r>
    </w:p>
    <w:p w:rsidR="00EC3E69" w:rsidRPr="00EC3E69" w:rsidRDefault="00EC3E69" w:rsidP="00EC3E6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3E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3.2</w:t>
      </w:r>
      <w:r w:rsidR="006868FE" w:rsidRPr="00EC3E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II этап </w:t>
      </w:r>
      <w:r w:rsidR="00820D52" w:rsidRPr="00EC3E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–Викторина </w:t>
      </w:r>
      <w:r w:rsidR="006868FE" w:rsidRPr="00EC3E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820D52" w:rsidRPr="00EC3E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Своя игра</w:t>
      </w:r>
      <w:r w:rsidR="006868FE" w:rsidRPr="00EC3E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="006868FE" w:rsidRPr="00EC3E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проверка </w:t>
      </w:r>
      <w:r w:rsidR="00820D52" w:rsidRPr="00EC3E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уровня теоретических знаний по </w:t>
      </w:r>
      <w:r w:rsidR="00820D52" w:rsidRPr="00EC3E69">
        <w:rPr>
          <w:rFonts w:ascii="Times New Roman" w:hAnsi="Times New Roman" w:cs="Times New Roman"/>
          <w:sz w:val="28"/>
        </w:rPr>
        <w:t>ПМ.02 «Участие в лечебно - диагностическом и реабилитационном процессах» МДК 02.01 Сестринский уход при различных заболеваниях и состояниях. Раздел: Сестринский уход при инфекционных заболеваниях.</w:t>
      </w:r>
    </w:p>
    <w:p w:rsidR="006868FE" w:rsidRPr="00EC3E69" w:rsidRDefault="00EC3E69" w:rsidP="00EC3E69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</w:rPr>
      </w:pPr>
      <w:r w:rsidRPr="00EC3E69">
        <w:rPr>
          <w:rFonts w:ascii="Times New Roman" w:hAnsi="Times New Roman" w:cs="Times New Roman"/>
          <w:sz w:val="28"/>
        </w:rPr>
        <w:t xml:space="preserve">Участникам команд предлагается поочередно выбирать категорию вопросов и </w:t>
      </w:r>
      <w:r>
        <w:rPr>
          <w:rFonts w:ascii="Times New Roman" w:hAnsi="Times New Roman" w:cs="Times New Roman"/>
          <w:sz w:val="28"/>
        </w:rPr>
        <w:t>стоимость вопросов (очередность определена жеребьевкой).</w:t>
      </w:r>
    </w:p>
    <w:p w:rsidR="006868FE" w:rsidRPr="006868FE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3.3 III этап – «Выполнение практической манипуляции».</w:t>
      </w:r>
    </w:p>
    <w:p w:rsidR="006868FE" w:rsidRPr="006868FE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Демонстрация </w:t>
      </w:r>
      <w:r w:rsidR="00F56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выполнения</w:t>
      </w: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манипуляций проводится в рамка</w:t>
      </w:r>
      <w:r w:rsidR="002B5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профессионального модуля ПМ.02</w:t>
      </w: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Участие в лечебно-диагностическом и реабилитационном процессах</w:t>
      </w:r>
      <w:r w:rsidR="002B5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МДК.02.01. Раздел Сестринский уход при инфекционных заболеваниях.</w:t>
      </w:r>
    </w:p>
    <w:p w:rsidR="006868FE" w:rsidRPr="006868FE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ответе обязательно следует объяснить цель, показания, противопоказания для выполнения манипуляции, подготовить оснащение, выполнить манипуляцию на фан</w:t>
      </w:r>
      <w:r w:rsidR="002B5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томе</w:t>
      </w: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68FE" w:rsidRPr="006868FE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Перечень манипуляций:</w:t>
      </w:r>
    </w:p>
    <w:p w:rsidR="006868FE" w:rsidRPr="006868FE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85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Заполнение </w:t>
      </w:r>
      <w:r w:rsidR="00964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передача </w:t>
      </w:r>
      <w:r w:rsidR="0085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экстренного извещения (ф-058/у) </w:t>
      </w:r>
      <w:r w:rsidR="00964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инфекционном заболевании в </w:t>
      </w:r>
      <w:proofErr w:type="spellStart"/>
      <w:r w:rsidR="00964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Роспотребнадзор</w:t>
      </w:r>
      <w:proofErr w:type="spellEnd"/>
      <w:r w:rsidR="00964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5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(конкурсанту выдается заведомо написанная легенда о пациенте, ориентируясь на которую, конкурсант заполняет бланк извещения).</w:t>
      </w:r>
    </w:p>
    <w:p w:rsidR="008555DE" w:rsidRPr="008555DE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964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Взятие</w:t>
      </w:r>
      <w:r w:rsidR="0085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мазка </w:t>
      </w:r>
      <w:r w:rsidR="00964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зева на дифтерию</w:t>
      </w:r>
      <w:r w:rsidR="0085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F470E" w:rsidRDefault="006868FE" w:rsidP="004F470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Разведение </w:t>
      </w:r>
      <w:r w:rsidR="00964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набор лечебной дозы антибиотика</w:t>
      </w:r>
      <w:r w:rsidR="0085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68FE" w:rsidRDefault="004F470E" w:rsidP="004F470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Взятие мазка </w:t>
      </w:r>
      <w:r w:rsidR="00964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носа для диагностического исследования</w:t>
      </w:r>
      <w:r w:rsidR="00F11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64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методом ПЦР</w:t>
      </w:r>
      <w:r w:rsidR="00F115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респираторно – вирусного заболевания.</w:t>
      </w:r>
    </w:p>
    <w:p w:rsidR="00F115BB" w:rsidRPr="006868FE" w:rsidRDefault="00F115BB" w:rsidP="008555D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Методика введения лечебной сыворотки.</w:t>
      </w:r>
    </w:p>
    <w:p w:rsidR="006868FE" w:rsidRPr="006868FE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 выполнения практической манипуляции</w:t>
      </w:r>
    </w:p>
    <w:tbl>
      <w:tblPr>
        <w:tblW w:w="93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3"/>
        <w:gridCol w:w="6658"/>
        <w:gridCol w:w="2089"/>
      </w:tblGrid>
      <w:tr w:rsidR="006868FE" w:rsidRPr="006868FE" w:rsidTr="00F5658E"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868FE" w:rsidRPr="006868FE" w:rsidRDefault="006868FE" w:rsidP="00820D5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68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868FE" w:rsidRPr="006868FE" w:rsidRDefault="006868FE" w:rsidP="00820D5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68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Критерии оценивания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868FE" w:rsidRPr="006868FE" w:rsidRDefault="006868FE" w:rsidP="00820D5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68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Максимальный балл</w:t>
            </w:r>
          </w:p>
        </w:tc>
      </w:tr>
      <w:tr w:rsidR="006868FE" w:rsidRPr="006868FE" w:rsidTr="00F5658E">
        <w:trPr>
          <w:trHeight w:val="390"/>
        </w:trPr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68FE" w:rsidRPr="006868FE" w:rsidRDefault="006868FE" w:rsidP="00820D5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68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68FE" w:rsidRPr="006868FE" w:rsidRDefault="006868FE" w:rsidP="00820D5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68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Объяснена цель, показания, противопоказания для выполнения манипуляции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68FE" w:rsidRPr="006868FE" w:rsidRDefault="006868FE" w:rsidP="00820D5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68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868FE" w:rsidRPr="006868FE" w:rsidTr="00F5658E"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68FE" w:rsidRPr="006868FE" w:rsidRDefault="006868FE" w:rsidP="00820D5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68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68FE" w:rsidRPr="006868FE" w:rsidRDefault="006868FE" w:rsidP="00820D5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68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Подготовлено все необходимое оснащение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68FE" w:rsidRPr="006868FE" w:rsidRDefault="006868FE" w:rsidP="00820D5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68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868FE" w:rsidRPr="006868FE" w:rsidTr="00F5658E"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68FE" w:rsidRPr="006868FE" w:rsidRDefault="006868FE" w:rsidP="00820D5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68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68FE" w:rsidRPr="006868FE" w:rsidRDefault="006868FE" w:rsidP="00820D5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68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манипуляции на фантоме соответствует алгоритму в соответствии с ГОСТ*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68FE" w:rsidRPr="006868FE" w:rsidRDefault="00F5658E" w:rsidP="00820D5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6868FE" w:rsidRPr="006868FE" w:rsidTr="00F5658E">
        <w:tc>
          <w:tcPr>
            <w:tcW w:w="72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68FE" w:rsidRPr="006868FE" w:rsidRDefault="006868FE" w:rsidP="00820D5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68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68FE" w:rsidRPr="006868FE" w:rsidRDefault="006868FE" w:rsidP="00820D5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68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баллов</w:t>
            </w:r>
          </w:p>
        </w:tc>
      </w:tr>
    </w:tbl>
    <w:p w:rsidR="006868FE" w:rsidRPr="006868FE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* при нарушении инфекционной безопасности манипуляция прекращается и по пункту 3 выставляется 0 баллов</w:t>
      </w:r>
    </w:p>
    <w:p w:rsidR="006868FE" w:rsidRDefault="006868FE" w:rsidP="009641C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3.4 IV этап – </w:t>
      </w:r>
      <w:r w:rsidR="009641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Решение проблемно – ситуационных задач.</w:t>
      </w:r>
    </w:p>
    <w:p w:rsidR="00236DFA" w:rsidRDefault="009641CF" w:rsidP="009641CF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</w:rPr>
      </w:pPr>
      <w:r w:rsidRPr="004F4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Участники команд </w:t>
      </w:r>
      <w:r w:rsidR="00006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заранее подготавливают одного участника команды (статиста</w:t>
      </w:r>
      <w:r w:rsidR="00236D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пациента</w:t>
      </w:r>
      <w:r w:rsidR="00006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который </w:t>
      </w:r>
      <w:r w:rsidR="00236DFA">
        <w:rPr>
          <w:rFonts w:ascii="Times New Roman" w:hAnsi="Times New Roman" w:cs="Times New Roman"/>
          <w:sz w:val="28"/>
        </w:rPr>
        <w:t>рассказывает легенду. К</w:t>
      </w:r>
      <w:r w:rsidR="00AA042D" w:rsidRPr="004F470E">
        <w:rPr>
          <w:rFonts w:ascii="Times New Roman" w:hAnsi="Times New Roman" w:cs="Times New Roman"/>
          <w:sz w:val="28"/>
        </w:rPr>
        <w:t xml:space="preserve">оманда </w:t>
      </w:r>
      <w:r w:rsidR="00236DFA">
        <w:rPr>
          <w:rFonts w:ascii="Times New Roman" w:hAnsi="Times New Roman" w:cs="Times New Roman"/>
          <w:sz w:val="28"/>
        </w:rPr>
        <w:t xml:space="preserve">соперников выявляет нарушенные потребности, определяет приоритетную проблему и </w:t>
      </w:r>
      <w:r w:rsidR="00AA042D" w:rsidRPr="004F470E">
        <w:rPr>
          <w:rFonts w:ascii="Times New Roman" w:hAnsi="Times New Roman" w:cs="Times New Roman"/>
          <w:sz w:val="28"/>
        </w:rPr>
        <w:t>составляет план сестринского ухода за пациентом</w:t>
      </w:r>
      <w:r w:rsidR="00236DFA">
        <w:rPr>
          <w:rFonts w:ascii="Times New Roman" w:hAnsi="Times New Roman" w:cs="Times New Roman"/>
          <w:sz w:val="28"/>
        </w:rPr>
        <w:t>,</w:t>
      </w:r>
      <w:r w:rsidR="00AA042D" w:rsidRPr="004F470E">
        <w:rPr>
          <w:rFonts w:ascii="Times New Roman" w:hAnsi="Times New Roman" w:cs="Times New Roman"/>
          <w:sz w:val="28"/>
        </w:rPr>
        <w:t xml:space="preserve"> осуществляет его. </w:t>
      </w:r>
    </w:p>
    <w:p w:rsidR="009641CF" w:rsidRPr="009641CF" w:rsidRDefault="00AA042D" w:rsidP="009641C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470E">
        <w:rPr>
          <w:rFonts w:ascii="Times New Roman" w:hAnsi="Times New Roman" w:cs="Times New Roman"/>
          <w:sz w:val="28"/>
        </w:rPr>
        <w:t xml:space="preserve">Члены жюри оценивают и </w:t>
      </w:r>
      <w:r w:rsidR="00236DFA">
        <w:rPr>
          <w:rFonts w:ascii="Times New Roman" w:hAnsi="Times New Roman" w:cs="Times New Roman"/>
          <w:sz w:val="28"/>
        </w:rPr>
        <w:t>объявляют результаты (максимум 3 балла</w:t>
      </w:r>
      <w:r w:rsidRPr="004F470E">
        <w:rPr>
          <w:rFonts w:ascii="Times New Roman" w:hAnsi="Times New Roman" w:cs="Times New Roman"/>
          <w:sz w:val="28"/>
        </w:rPr>
        <w:t>).</w:t>
      </w:r>
    </w:p>
    <w:p w:rsidR="009641CF" w:rsidRPr="006868FE" w:rsidRDefault="006868FE" w:rsidP="009641C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65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3.5 V этап –</w:t>
      </w:r>
      <w:r w:rsidR="009641CF" w:rsidRPr="006868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9641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Санитарный бюллетень</w:t>
      </w:r>
      <w:r w:rsidR="009641CF" w:rsidRPr="006868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236DFA" w:rsidRPr="009641CF" w:rsidRDefault="009641CF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 представляют собственно разработанный и изображенный санитарный бюллетень. Представляют тему, на которую был разработан санитарный бюллетень и актуальность данной темы</w:t>
      </w: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Жюри оценивают актуальность выбранной темы и творческий подход к защите представленного санитарного бюллетеня. </w:t>
      </w: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Максимальный балл -5.</w:t>
      </w:r>
    </w:p>
    <w:p w:rsidR="006868FE" w:rsidRPr="00F5658E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65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«Соревнование среди болельщиков «Хитрые вопросы»</w:t>
      </w:r>
    </w:p>
    <w:p w:rsidR="006868FE" w:rsidRPr="006868FE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Этап организован для вовлечения зрителей и болельщиков в атмосферу игры. Предполагает вспомнить и закончить подходящим термином короткое высказывание. За каждый правильный ответ вручается поощрительный приз. Проводится в момент подсчета общего количества баллов конкурсантов.</w:t>
      </w:r>
    </w:p>
    <w:p w:rsidR="006868FE" w:rsidRPr="006868FE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Подведение итогов конкурса</w:t>
      </w: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C3E69" w:rsidRPr="006868FE" w:rsidRDefault="00EC3E69" w:rsidP="00EC3E6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Жюри оформляет протокол конкурса, обобщает результаты и объявляет итоги.</w:t>
      </w:r>
    </w:p>
    <w:p w:rsidR="006868FE" w:rsidRPr="006868FE" w:rsidRDefault="006868FE" w:rsidP="00820D5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итогам конкурса определяется </w:t>
      </w:r>
      <w:r w:rsidR="00F56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команда – </w:t>
      </w: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победител</w:t>
      </w:r>
      <w:r w:rsidR="00F56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ь. </w:t>
      </w:r>
      <w:r w:rsidR="00EC3E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Команды</w:t>
      </w:r>
      <w:r w:rsidR="00F56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получают диплом </w:t>
      </w:r>
      <w:r w:rsidR="00F5658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EC3E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C3E6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="00EC3E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EC3E6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 w:rsidR="00F56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степени</w:t>
      </w:r>
      <w:r w:rsidRPr="006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C76A9" w:rsidRDefault="006868FE" w:rsidP="000C76A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68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bookmarkStart w:id="4" w:name="_Toc121403000"/>
    </w:p>
    <w:p w:rsidR="006868FE" w:rsidRPr="000C76A9" w:rsidRDefault="006868FE" w:rsidP="000C76A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0C76A9">
        <w:rPr>
          <w:rFonts w:ascii="Times New Roman" w:hAnsi="Times New Roman" w:cs="Times New Roman"/>
          <w:b/>
          <w:sz w:val="28"/>
          <w:szCs w:val="21"/>
        </w:rPr>
        <w:lastRenderedPageBreak/>
        <w:t>Список использованной литературы</w:t>
      </w:r>
      <w:bookmarkEnd w:id="4"/>
    </w:p>
    <w:p w:rsidR="00DF7FA6" w:rsidRPr="000C76A9" w:rsidRDefault="00DF7FA6" w:rsidP="009D4725">
      <w:pPr>
        <w:pStyle w:val="a3"/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Cs/>
          <w:sz w:val="40"/>
          <w:szCs w:val="21"/>
          <w:lang w:eastAsia="ru-RU"/>
        </w:rPr>
      </w:pPr>
      <w:r w:rsidRPr="000C76A9">
        <w:rPr>
          <w:rFonts w:ascii="Times New Roman" w:hAnsi="Times New Roman" w:cs="Times New Roman"/>
          <w:bCs/>
          <w:sz w:val="24"/>
          <w:szCs w:val="19"/>
        </w:rPr>
        <w:t>ПРИКАЗ МИНИСТЕРСТВА ЗДРАВООХРАНЕНИЯ РОССИЙСКОЙ ФЕДЕРАЦИИ</w:t>
      </w:r>
      <w:r w:rsidRPr="000C76A9">
        <w:rPr>
          <w:rFonts w:ascii="Times New Roman" w:hAnsi="Times New Roman" w:cs="Times New Roman"/>
          <w:bCs/>
          <w:sz w:val="24"/>
          <w:szCs w:val="19"/>
        </w:rPr>
        <w:br/>
      </w:r>
      <w:r w:rsidRPr="000C76A9">
        <w:rPr>
          <w:rFonts w:ascii="Times New Roman" w:hAnsi="Times New Roman" w:cs="Times New Roman"/>
          <w:bCs/>
          <w:sz w:val="28"/>
          <w:szCs w:val="19"/>
        </w:rPr>
        <w:t>от 29 ноября 2021 г. N 1108н</w:t>
      </w:r>
      <w:r w:rsidRPr="000C76A9">
        <w:rPr>
          <w:rFonts w:ascii="Times New Roman" w:hAnsi="Times New Roman" w:cs="Times New Roman"/>
          <w:bCs/>
          <w:sz w:val="24"/>
          <w:szCs w:val="19"/>
        </w:rPr>
        <w:t xml:space="preserve"> ОБ УТВЕРЖДЕНИИ ПОРЯДКА</w:t>
      </w:r>
      <w:r w:rsidRPr="000C76A9">
        <w:rPr>
          <w:rFonts w:ascii="Times New Roman" w:hAnsi="Times New Roman" w:cs="Times New Roman"/>
          <w:bCs/>
          <w:sz w:val="24"/>
          <w:szCs w:val="19"/>
        </w:rPr>
        <w:br/>
        <w:t>ПРОВЕДЕНИЯ ПРОФИЛАКТИЧЕСКИХ МЕРОПРИЯТИЙ,</w:t>
      </w:r>
      <w:r w:rsidRPr="000C76A9">
        <w:rPr>
          <w:rFonts w:ascii="Times New Roman" w:hAnsi="Times New Roman" w:cs="Times New Roman"/>
          <w:bCs/>
          <w:sz w:val="24"/>
          <w:szCs w:val="19"/>
        </w:rPr>
        <w:br/>
        <w:t>ВЫЯВЛЕНИЯ И РЕГИСТРАЦИИ В МЕДИЦИНСКОЙ ОРГАНИЗАЦИИ СЛУЧАЕВ</w:t>
      </w:r>
      <w:r w:rsidRPr="000C76A9">
        <w:rPr>
          <w:rFonts w:ascii="Times New Roman" w:hAnsi="Times New Roman" w:cs="Times New Roman"/>
          <w:bCs/>
          <w:sz w:val="24"/>
          <w:szCs w:val="19"/>
        </w:rPr>
        <w:br/>
        <w:t>ВОЗНИКНОВЕНИЯ ИНФЕКЦИОННЫХ БОЛЕЗНЕЙ, СВЯЗАННЫХ С ОКАЗАНИЕМ</w:t>
      </w:r>
      <w:r w:rsidRPr="000C76A9">
        <w:rPr>
          <w:rFonts w:ascii="Times New Roman" w:hAnsi="Times New Roman" w:cs="Times New Roman"/>
          <w:bCs/>
          <w:sz w:val="24"/>
          <w:szCs w:val="19"/>
        </w:rPr>
        <w:br/>
        <w:t>МЕДИЦИНСКОЙ ПОМОЩИ, НОМЕНКЛАТУРЫ ИНФЕКЦИОННЫХ БОЛЕЗНЕЙ,</w:t>
      </w:r>
      <w:r w:rsidRPr="000C76A9">
        <w:rPr>
          <w:rFonts w:ascii="Times New Roman" w:hAnsi="Times New Roman" w:cs="Times New Roman"/>
          <w:bCs/>
          <w:sz w:val="24"/>
          <w:szCs w:val="19"/>
        </w:rPr>
        <w:br/>
        <w:t>СВЯЗАННЫХ С ОКАЗАНИЕМ МЕДИЦИНСКОЙ ПОМОЩИ, ПОДЛЕЖАЩИХ</w:t>
      </w:r>
      <w:r w:rsidRPr="000C76A9">
        <w:rPr>
          <w:rFonts w:ascii="Times New Roman" w:hAnsi="Times New Roman" w:cs="Times New Roman"/>
          <w:bCs/>
          <w:sz w:val="24"/>
          <w:szCs w:val="19"/>
        </w:rPr>
        <w:br/>
        <w:t>ВЫЯВЛЕНИЮ И РЕГИСТРАЦИИ В МЕДИЦИНСКОЙ ОРГАНИЗАЦИИ.</w:t>
      </w:r>
    </w:p>
    <w:p w:rsidR="00DF7FA6" w:rsidRPr="000C76A9" w:rsidRDefault="00DF7FA6" w:rsidP="009D4725">
      <w:pPr>
        <w:pStyle w:val="a3"/>
        <w:numPr>
          <w:ilvl w:val="0"/>
          <w:numId w:val="6"/>
        </w:numPr>
        <w:tabs>
          <w:tab w:val="left" w:pos="11624"/>
        </w:tabs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6A9">
        <w:rPr>
          <w:rFonts w:ascii="Times New Roman" w:eastAsia="Calibri" w:hAnsi="Times New Roman" w:cs="Times New Roman"/>
          <w:sz w:val="28"/>
          <w:szCs w:val="28"/>
        </w:rPr>
        <w:t>Рабинович И.В. Сестринское дело при инфекционных болезнях. Санкт-Петербург, Москва, Краснодар, 2021.</w:t>
      </w:r>
    </w:p>
    <w:p w:rsidR="00DF7FA6" w:rsidRPr="000C76A9" w:rsidRDefault="00DF7FA6" w:rsidP="009D4725">
      <w:pPr>
        <w:pStyle w:val="a3"/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</w:pPr>
      <w:r w:rsidRPr="000C76A9">
        <w:rPr>
          <w:rFonts w:ascii="Times New Roman" w:hAnsi="Times New Roman" w:cs="Times New Roman"/>
          <w:sz w:val="28"/>
          <w:szCs w:val="28"/>
        </w:rPr>
        <w:t xml:space="preserve">«Практическое руководство к предмету «Основы сестринского дела» С.А. Мухина, И.И. </w:t>
      </w:r>
      <w:proofErr w:type="spellStart"/>
      <w:r w:rsidRPr="000C76A9">
        <w:rPr>
          <w:rFonts w:ascii="Times New Roman" w:hAnsi="Times New Roman" w:cs="Times New Roman"/>
          <w:sz w:val="28"/>
          <w:szCs w:val="28"/>
        </w:rPr>
        <w:t>Тарновская</w:t>
      </w:r>
      <w:proofErr w:type="spellEnd"/>
      <w:r w:rsidRPr="000C76A9">
        <w:rPr>
          <w:rFonts w:ascii="Times New Roman" w:hAnsi="Times New Roman" w:cs="Times New Roman"/>
          <w:sz w:val="28"/>
          <w:szCs w:val="28"/>
        </w:rPr>
        <w:t>. Москва «ГЭОТАР-Медиа» 2018 г.</w:t>
      </w:r>
    </w:p>
    <w:p w:rsidR="00DF7FA6" w:rsidRPr="000C76A9" w:rsidRDefault="00DF7FA6" w:rsidP="009D4725">
      <w:pPr>
        <w:pStyle w:val="a3"/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6A9">
        <w:rPr>
          <w:rFonts w:ascii="Times New Roman" w:hAnsi="Times New Roman" w:cs="Times New Roman"/>
          <w:sz w:val="28"/>
          <w:szCs w:val="28"/>
        </w:rPr>
        <w:t>Инфекционные болезни с курсом ВИЧ-инфекции и эпидемиологии</w:t>
      </w:r>
      <w:r w:rsidR="00C52857" w:rsidRPr="000C76A9">
        <w:rPr>
          <w:rFonts w:ascii="Times New Roman" w:hAnsi="Times New Roman" w:cs="Times New Roman"/>
          <w:sz w:val="28"/>
          <w:szCs w:val="28"/>
        </w:rPr>
        <w:t xml:space="preserve"> А.К. Белоусова, В.Н. </w:t>
      </w:r>
      <w:proofErr w:type="spellStart"/>
      <w:r w:rsidR="00C52857" w:rsidRPr="000C76A9">
        <w:rPr>
          <w:rFonts w:ascii="Times New Roman" w:hAnsi="Times New Roman" w:cs="Times New Roman"/>
          <w:sz w:val="28"/>
          <w:szCs w:val="28"/>
        </w:rPr>
        <w:t>Дунайцева</w:t>
      </w:r>
      <w:proofErr w:type="spellEnd"/>
      <w:r w:rsidR="00C52857" w:rsidRPr="000C76A9">
        <w:rPr>
          <w:rFonts w:ascii="Times New Roman" w:hAnsi="Times New Roman" w:cs="Times New Roman"/>
          <w:sz w:val="28"/>
          <w:szCs w:val="28"/>
        </w:rPr>
        <w:t>, 2018.</w:t>
      </w:r>
    </w:p>
    <w:p w:rsidR="00DF7FA6" w:rsidRPr="000C76A9" w:rsidRDefault="00C52857" w:rsidP="009D4725">
      <w:pPr>
        <w:pStyle w:val="a3"/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6A9">
        <w:rPr>
          <w:rFonts w:ascii="Times New Roman" w:hAnsi="Times New Roman" w:cs="Times New Roman"/>
          <w:sz w:val="28"/>
          <w:szCs w:val="28"/>
        </w:rPr>
        <w:t>Сайт методического центра аккредитации специалистов http://fmza.ru/fos_periodic/sestrinskoe-delo</w:t>
      </w:r>
    </w:p>
    <w:p w:rsidR="00236DFA" w:rsidRPr="00042F29" w:rsidRDefault="00236DFA" w:rsidP="009D4725">
      <w:pPr>
        <w:pStyle w:val="a3"/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</w:p>
    <w:p w:rsidR="00AF7CBC" w:rsidRPr="00A24275" w:rsidRDefault="00AF7CBC">
      <w:pPr>
        <w:rPr>
          <w:rFonts w:ascii="Times New Roman" w:hAnsi="Times New Roman" w:cs="Times New Roman"/>
          <w:sz w:val="28"/>
        </w:rPr>
      </w:pPr>
    </w:p>
    <w:sectPr w:rsidR="00AF7CBC" w:rsidRPr="00A24275" w:rsidSect="00E01949">
      <w:headerReference w:type="default" r:id="rId8"/>
      <w:pgSz w:w="11906" w:h="16838" w:code="9"/>
      <w:pgMar w:top="709" w:right="851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949" w:rsidRDefault="00E01949" w:rsidP="00E01949">
      <w:pPr>
        <w:spacing w:after="0" w:line="240" w:lineRule="auto"/>
      </w:pPr>
      <w:r>
        <w:separator/>
      </w:r>
    </w:p>
  </w:endnote>
  <w:endnote w:type="continuationSeparator" w:id="1">
    <w:p w:rsidR="00E01949" w:rsidRDefault="00E01949" w:rsidP="00E01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949" w:rsidRDefault="00E01949" w:rsidP="00E01949">
      <w:pPr>
        <w:spacing w:after="0" w:line="240" w:lineRule="auto"/>
      </w:pPr>
      <w:r>
        <w:separator/>
      </w:r>
    </w:p>
  </w:footnote>
  <w:footnote w:type="continuationSeparator" w:id="1">
    <w:p w:rsidR="00E01949" w:rsidRDefault="00E01949" w:rsidP="00E01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9492690"/>
      <w:docPartObj>
        <w:docPartGallery w:val="Page Numbers (Top of Page)"/>
        <w:docPartUnique/>
      </w:docPartObj>
    </w:sdtPr>
    <w:sdtContent>
      <w:p w:rsidR="00E01949" w:rsidRDefault="00DD24B3">
        <w:pPr>
          <w:pStyle w:val="a8"/>
          <w:jc w:val="center"/>
        </w:pPr>
      </w:p>
    </w:sdtContent>
  </w:sdt>
  <w:p w:rsidR="00E01949" w:rsidRDefault="00E0194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40D26"/>
    <w:multiLevelType w:val="hybridMultilevel"/>
    <w:tmpl w:val="2A601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814CE"/>
    <w:multiLevelType w:val="hybridMultilevel"/>
    <w:tmpl w:val="99586A40"/>
    <w:lvl w:ilvl="0" w:tplc="A44CA5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E381B"/>
    <w:multiLevelType w:val="hybridMultilevel"/>
    <w:tmpl w:val="F8625B88"/>
    <w:lvl w:ilvl="0" w:tplc="11266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CF54A5"/>
    <w:multiLevelType w:val="multilevel"/>
    <w:tmpl w:val="5B509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6" w:hanging="456"/>
      </w:pPr>
      <w:rPr>
        <w:rFonts w:eastAsia="Times New Roman"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  <w:b/>
        <w:color w:val="000000"/>
      </w:rPr>
    </w:lvl>
  </w:abstractNum>
  <w:abstractNum w:abstractNumId="4">
    <w:nsid w:val="65006C42"/>
    <w:multiLevelType w:val="multilevel"/>
    <w:tmpl w:val="CD3E4B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9866390"/>
    <w:multiLevelType w:val="hybridMultilevel"/>
    <w:tmpl w:val="DD04A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A24275"/>
    <w:rsid w:val="00006965"/>
    <w:rsid w:val="00042F29"/>
    <w:rsid w:val="00061712"/>
    <w:rsid w:val="000C76A9"/>
    <w:rsid w:val="001F05E4"/>
    <w:rsid w:val="00217834"/>
    <w:rsid w:val="00236DFA"/>
    <w:rsid w:val="002B5F77"/>
    <w:rsid w:val="003501A7"/>
    <w:rsid w:val="003A0020"/>
    <w:rsid w:val="003C6B89"/>
    <w:rsid w:val="004B45EE"/>
    <w:rsid w:val="004D6842"/>
    <w:rsid w:val="004F470E"/>
    <w:rsid w:val="005625A1"/>
    <w:rsid w:val="0057043B"/>
    <w:rsid w:val="006806B6"/>
    <w:rsid w:val="00684F31"/>
    <w:rsid w:val="006868FE"/>
    <w:rsid w:val="006B7052"/>
    <w:rsid w:val="006F753C"/>
    <w:rsid w:val="007225B6"/>
    <w:rsid w:val="0072571F"/>
    <w:rsid w:val="007C34C2"/>
    <w:rsid w:val="00820D52"/>
    <w:rsid w:val="008549CD"/>
    <w:rsid w:val="008555DE"/>
    <w:rsid w:val="008B5645"/>
    <w:rsid w:val="009641CF"/>
    <w:rsid w:val="009D4725"/>
    <w:rsid w:val="00A16657"/>
    <w:rsid w:val="00A24275"/>
    <w:rsid w:val="00A95048"/>
    <w:rsid w:val="00AA042D"/>
    <w:rsid w:val="00AE5933"/>
    <w:rsid w:val="00AF7CBC"/>
    <w:rsid w:val="00B057DF"/>
    <w:rsid w:val="00C409F5"/>
    <w:rsid w:val="00C503F8"/>
    <w:rsid w:val="00C52857"/>
    <w:rsid w:val="00CE6D92"/>
    <w:rsid w:val="00DD24B3"/>
    <w:rsid w:val="00DF7FA6"/>
    <w:rsid w:val="00E01949"/>
    <w:rsid w:val="00E7126E"/>
    <w:rsid w:val="00EC3E69"/>
    <w:rsid w:val="00F115BB"/>
    <w:rsid w:val="00F218D0"/>
    <w:rsid w:val="00F5658E"/>
    <w:rsid w:val="00FF5A83"/>
    <w:rsid w:val="00FF6F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43B"/>
  </w:style>
  <w:style w:type="paragraph" w:styleId="1">
    <w:name w:val="heading 1"/>
    <w:basedOn w:val="a"/>
    <w:link w:val="10"/>
    <w:uiPriority w:val="9"/>
    <w:qFormat/>
    <w:rsid w:val="00DF7F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9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0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01A7"/>
    <w:rPr>
      <w:rFonts w:ascii="Segoe UI" w:hAnsi="Segoe UI" w:cs="Segoe UI"/>
      <w:sz w:val="18"/>
      <w:szCs w:val="18"/>
    </w:rPr>
  </w:style>
  <w:style w:type="paragraph" w:customStyle="1" w:styleId="pc">
    <w:name w:val="pc"/>
    <w:basedOn w:val="a"/>
    <w:rsid w:val="00DF7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F7F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042F29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042F29"/>
    <w:pPr>
      <w:spacing w:after="100"/>
    </w:pPr>
  </w:style>
  <w:style w:type="character" w:styleId="a7">
    <w:name w:val="Hyperlink"/>
    <w:basedOn w:val="a0"/>
    <w:uiPriority w:val="99"/>
    <w:unhideWhenUsed/>
    <w:rsid w:val="00042F29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E019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01949"/>
  </w:style>
  <w:style w:type="paragraph" w:styleId="aa">
    <w:name w:val="footer"/>
    <w:basedOn w:val="a"/>
    <w:link w:val="ab"/>
    <w:uiPriority w:val="99"/>
    <w:unhideWhenUsed/>
    <w:rsid w:val="00E019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019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0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B6DA7-5B8A-4998-BD6D-B64993FAF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7</Pages>
  <Words>1403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Пользователь</cp:lastModifiedBy>
  <cp:revision>7</cp:revision>
  <cp:lastPrinted>2022-12-08T11:53:00Z</cp:lastPrinted>
  <dcterms:created xsi:type="dcterms:W3CDTF">2019-12-10T21:12:00Z</dcterms:created>
  <dcterms:modified xsi:type="dcterms:W3CDTF">2023-11-22T16:54:00Z</dcterms:modified>
</cp:coreProperties>
</file>