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E08" w:rsidRPr="003D1863" w:rsidRDefault="009248C1" w:rsidP="009248C1">
      <w:pPr>
        <w:jc w:val="center"/>
        <w:rPr>
          <w:rFonts w:ascii="Times New Roman" w:hAnsi="Times New Roman" w:cs="Times New Roman"/>
          <w:color w:val="242424"/>
          <w:sz w:val="36"/>
          <w:szCs w:val="36"/>
          <w:shd w:val="clear" w:color="auto" w:fill="FFFFFF"/>
        </w:rPr>
      </w:pPr>
      <w:r w:rsidRPr="003D1863">
        <w:rPr>
          <w:rFonts w:ascii="Times New Roman" w:hAnsi="Times New Roman" w:cs="Times New Roman"/>
          <w:color w:val="242424"/>
          <w:sz w:val="36"/>
          <w:szCs w:val="36"/>
          <w:shd w:val="clear" w:color="auto" w:fill="FFFFFF"/>
        </w:rPr>
        <w:t>МБУДО Коммунаровская ДШИ</w:t>
      </w:r>
    </w:p>
    <w:p w:rsidR="009248C1" w:rsidRDefault="009248C1" w:rsidP="009248C1">
      <w:pPr>
        <w:jc w:val="center"/>
        <w:rPr>
          <w:rFonts w:ascii="Times New Roman" w:hAnsi="Times New Roman" w:cs="Times New Roman"/>
          <w:color w:val="242424"/>
          <w:sz w:val="28"/>
          <w:szCs w:val="28"/>
          <w:shd w:val="clear" w:color="auto" w:fill="FFFFFF"/>
        </w:rPr>
      </w:pPr>
    </w:p>
    <w:p w:rsidR="009248C1" w:rsidRDefault="009248C1" w:rsidP="009248C1">
      <w:pPr>
        <w:jc w:val="center"/>
        <w:rPr>
          <w:rFonts w:ascii="Times New Roman" w:hAnsi="Times New Roman" w:cs="Times New Roman"/>
          <w:color w:val="242424"/>
          <w:sz w:val="28"/>
          <w:szCs w:val="28"/>
          <w:shd w:val="clear" w:color="auto" w:fill="FFFFFF"/>
        </w:rPr>
      </w:pPr>
    </w:p>
    <w:p w:rsidR="009248C1" w:rsidRDefault="009248C1" w:rsidP="009248C1">
      <w:pPr>
        <w:jc w:val="center"/>
        <w:rPr>
          <w:rFonts w:ascii="Times New Roman" w:hAnsi="Times New Roman" w:cs="Times New Roman"/>
          <w:color w:val="242424"/>
          <w:sz w:val="28"/>
          <w:szCs w:val="28"/>
          <w:shd w:val="clear" w:color="auto" w:fill="FFFFFF"/>
        </w:rPr>
      </w:pPr>
    </w:p>
    <w:p w:rsidR="009248C1" w:rsidRDefault="009248C1" w:rsidP="009248C1">
      <w:pPr>
        <w:jc w:val="center"/>
        <w:rPr>
          <w:rFonts w:ascii="Times New Roman" w:hAnsi="Times New Roman" w:cs="Times New Roman"/>
          <w:color w:val="242424"/>
          <w:sz w:val="28"/>
          <w:szCs w:val="28"/>
          <w:shd w:val="clear" w:color="auto" w:fill="FFFFFF"/>
        </w:rPr>
      </w:pPr>
    </w:p>
    <w:p w:rsidR="009248C1" w:rsidRDefault="009248C1" w:rsidP="009248C1">
      <w:pPr>
        <w:jc w:val="center"/>
        <w:rPr>
          <w:rFonts w:ascii="Times New Roman" w:hAnsi="Times New Roman" w:cs="Times New Roman"/>
          <w:color w:val="242424"/>
          <w:sz w:val="28"/>
          <w:szCs w:val="28"/>
          <w:shd w:val="clear" w:color="auto" w:fill="FFFFFF"/>
        </w:rPr>
      </w:pPr>
    </w:p>
    <w:p w:rsidR="009248C1" w:rsidRDefault="009248C1" w:rsidP="009248C1">
      <w:pPr>
        <w:jc w:val="center"/>
        <w:rPr>
          <w:rFonts w:ascii="Times New Roman" w:hAnsi="Times New Roman" w:cs="Times New Roman"/>
          <w:color w:val="242424"/>
          <w:sz w:val="28"/>
          <w:szCs w:val="28"/>
          <w:shd w:val="clear" w:color="auto" w:fill="FFFFFF"/>
        </w:rPr>
      </w:pPr>
    </w:p>
    <w:p w:rsidR="009248C1" w:rsidRPr="003D1863" w:rsidRDefault="009248C1" w:rsidP="009248C1">
      <w:pPr>
        <w:jc w:val="center"/>
        <w:rPr>
          <w:rFonts w:ascii="Times New Roman" w:hAnsi="Times New Roman" w:cs="Times New Roman"/>
          <w:color w:val="242424"/>
          <w:sz w:val="52"/>
          <w:szCs w:val="52"/>
          <w:shd w:val="clear" w:color="auto" w:fill="FFFFFF"/>
        </w:rPr>
      </w:pPr>
    </w:p>
    <w:p w:rsidR="009248C1" w:rsidRPr="003D1863" w:rsidRDefault="009248C1" w:rsidP="009248C1">
      <w:pPr>
        <w:jc w:val="center"/>
        <w:rPr>
          <w:rFonts w:ascii="Times New Roman" w:hAnsi="Times New Roman" w:cs="Times New Roman"/>
          <w:color w:val="242424"/>
          <w:sz w:val="52"/>
          <w:szCs w:val="52"/>
          <w:shd w:val="clear" w:color="auto" w:fill="FFFFFF"/>
        </w:rPr>
      </w:pPr>
      <w:r w:rsidRPr="003D1863">
        <w:rPr>
          <w:rFonts w:ascii="Times New Roman" w:hAnsi="Times New Roman" w:cs="Times New Roman"/>
          <w:color w:val="242424"/>
          <w:sz w:val="52"/>
          <w:szCs w:val="52"/>
          <w:shd w:val="clear" w:color="auto" w:fill="FFFFFF"/>
        </w:rPr>
        <w:t>МЕТОДИЧЕСКОЕ СООБЩЕНИЕ</w:t>
      </w:r>
    </w:p>
    <w:p w:rsidR="009248C1" w:rsidRPr="003D1863" w:rsidRDefault="003D1863" w:rsidP="009248C1">
      <w:pPr>
        <w:jc w:val="center"/>
        <w:rPr>
          <w:rFonts w:ascii="Times New Roman" w:hAnsi="Times New Roman" w:cs="Times New Roman"/>
          <w:b/>
          <w:color w:val="242424"/>
          <w:sz w:val="52"/>
          <w:szCs w:val="52"/>
          <w:shd w:val="clear" w:color="auto" w:fill="FFFFFF"/>
        </w:rPr>
      </w:pPr>
      <w:r w:rsidRPr="003D1863">
        <w:rPr>
          <w:rFonts w:ascii="Times New Roman" w:hAnsi="Times New Roman" w:cs="Times New Roman"/>
          <w:b/>
          <w:color w:val="242424"/>
          <w:sz w:val="52"/>
          <w:szCs w:val="52"/>
          <w:shd w:val="clear" w:color="auto" w:fill="FFFFFF"/>
        </w:rPr>
        <w:t>«</w:t>
      </w:r>
      <w:r w:rsidR="009248C1" w:rsidRPr="003D1863">
        <w:rPr>
          <w:rFonts w:ascii="Times New Roman" w:hAnsi="Times New Roman" w:cs="Times New Roman"/>
          <w:b/>
          <w:color w:val="242424"/>
          <w:sz w:val="52"/>
          <w:szCs w:val="52"/>
          <w:shd w:val="clear" w:color="auto" w:fill="FFFFFF"/>
        </w:rPr>
        <w:t>ОРГАНИЗАЦИЯ ДОМАШНИХ ЗАНЯТИЙ</w:t>
      </w:r>
      <w:r w:rsidRPr="003D1863">
        <w:rPr>
          <w:rFonts w:ascii="Times New Roman" w:hAnsi="Times New Roman" w:cs="Times New Roman"/>
          <w:b/>
          <w:color w:val="242424"/>
          <w:sz w:val="52"/>
          <w:szCs w:val="52"/>
          <w:shd w:val="clear" w:color="auto" w:fill="FFFFFF"/>
        </w:rPr>
        <w:t>»</w:t>
      </w:r>
    </w:p>
    <w:p w:rsidR="003D1863" w:rsidRDefault="003D1863" w:rsidP="009248C1">
      <w:pPr>
        <w:jc w:val="center"/>
        <w:rPr>
          <w:rFonts w:ascii="Times New Roman" w:hAnsi="Times New Roman" w:cs="Times New Roman"/>
          <w:color w:val="242424"/>
          <w:sz w:val="28"/>
          <w:szCs w:val="28"/>
          <w:shd w:val="clear" w:color="auto" w:fill="FFFFFF"/>
        </w:rPr>
      </w:pPr>
    </w:p>
    <w:p w:rsidR="003D1863" w:rsidRDefault="003D1863" w:rsidP="003D1863">
      <w:pPr>
        <w:rPr>
          <w:rFonts w:ascii="Times New Roman" w:hAnsi="Times New Roman" w:cs="Times New Roman"/>
          <w:color w:val="242424"/>
          <w:sz w:val="40"/>
          <w:szCs w:val="40"/>
          <w:shd w:val="clear" w:color="auto" w:fill="FFFFFF"/>
        </w:rPr>
      </w:pPr>
      <w:r w:rsidRPr="003D1863">
        <w:rPr>
          <w:rFonts w:ascii="Times New Roman" w:hAnsi="Times New Roman" w:cs="Times New Roman"/>
          <w:color w:val="242424"/>
          <w:sz w:val="40"/>
          <w:szCs w:val="40"/>
          <w:shd w:val="clear" w:color="auto" w:fill="FFFFFF"/>
        </w:rPr>
        <w:t>Выполнила</w:t>
      </w:r>
      <w:r w:rsidR="006F312F">
        <w:rPr>
          <w:rFonts w:ascii="Times New Roman" w:hAnsi="Times New Roman" w:cs="Times New Roman"/>
          <w:color w:val="242424"/>
          <w:sz w:val="40"/>
          <w:szCs w:val="40"/>
          <w:shd w:val="clear" w:color="auto" w:fill="FFFFFF"/>
        </w:rPr>
        <w:t>:</w:t>
      </w:r>
      <w:r w:rsidRPr="003D1863">
        <w:rPr>
          <w:rFonts w:ascii="Times New Roman" w:hAnsi="Times New Roman" w:cs="Times New Roman"/>
          <w:color w:val="242424"/>
          <w:sz w:val="40"/>
          <w:szCs w:val="40"/>
          <w:shd w:val="clear" w:color="auto" w:fill="FFFFFF"/>
        </w:rPr>
        <w:t xml:space="preserve"> Козырева М.Н., преподаватель фортепиано, концертмейстер</w:t>
      </w:r>
    </w:p>
    <w:p w:rsidR="00FB04DC" w:rsidRDefault="00FB04DC" w:rsidP="003D1863">
      <w:pPr>
        <w:rPr>
          <w:rFonts w:ascii="Times New Roman" w:hAnsi="Times New Roman" w:cs="Times New Roman"/>
          <w:color w:val="242424"/>
          <w:sz w:val="40"/>
          <w:szCs w:val="40"/>
          <w:shd w:val="clear" w:color="auto" w:fill="FFFFFF"/>
        </w:rPr>
      </w:pPr>
      <w:r>
        <w:rPr>
          <w:rFonts w:ascii="Times New Roman" w:hAnsi="Times New Roman" w:cs="Times New Roman"/>
          <w:color w:val="242424"/>
          <w:sz w:val="40"/>
          <w:szCs w:val="40"/>
          <w:shd w:val="clear" w:color="auto" w:fill="FFFFFF"/>
        </w:rPr>
        <w:t>Завуч: Гукова С.В.</w:t>
      </w:r>
    </w:p>
    <w:p w:rsidR="003D1863" w:rsidRPr="00FB04DC" w:rsidRDefault="00FB04DC">
      <w:pPr>
        <w:rPr>
          <w:rFonts w:ascii="Times New Roman" w:hAnsi="Times New Roman" w:cs="Times New Roman"/>
          <w:color w:val="242424"/>
          <w:sz w:val="40"/>
          <w:szCs w:val="40"/>
          <w:shd w:val="clear" w:color="auto" w:fill="FFFFFF"/>
        </w:rPr>
      </w:pPr>
      <w:r>
        <w:rPr>
          <w:rFonts w:ascii="Times New Roman" w:hAnsi="Times New Roman" w:cs="Times New Roman"/>
          <w:color w:val="242424"/>
          <w:sz w:val="40"/>
          <w:szCs w:val="40"/>
          <w:shd w:val="clear" w:color="auto" w:fill="FFFFFF"/>
        </w:rPr>
        <w:t>Директор: Церр Е.Р.</w:t>
      </w:r>
    </w:p>
    <w:p w:rsidR="003D1863" w:rsidRDefault="003D1863">
      <w:pPr>
        <w:rPr>
          <w:rFonts w:ascii="Times New Roman" w:hAnsi="Times New Roman" w:cs="Times New Roman"/>
          <w:color w:val="242424"/>
          <w:sz w:val="28"/>
          <w:szCs w:val="28"/>
          <w:shd w:val="clear" w:color="auto" w:fill="FFFFFF"/>
        </w:rPr>
      </w:pPr>
    </w:p>
    <w:p w:rsidR="003D1863" w:rsidRDefault="003D1863">
      <w:pPr>
        <w:rPr>
          <w:rFonts w:ascii="Times New Roman" w:hAnsi="Times New Roman" w:cs="Times New Roman"/>
          <w:color w:val="242424"/>
          <w:sz w:val="28"/>
          <w:szCs w:val="28"/>
          <w:shd w:val="clear" w:color="auto" w:fill="FFFFFF"/>
        </w:rPr>
      </w:pPr>
    </w:p>
    <w:p w:rsidR="003D1863" w:rsidRDefault="003D1863">
      <w:pPr>
        <w:rPr>
          <w:rFonts w:ascii="Times New Roman" w:hAnsi="Times New Roman" w:cs="Times New Roman"/>
          <w:color w:val="242424"/>
          <w:sz w:val="28"/>
          <w:szCs w:val="28"/>
          <w:shd w:val="clear" w:color="auto" w:fill="FFFFFF"/>
        </w:rPr>
      </w:pPr>
    </w:p>
    <w:p w:rsidR="003D1863" w:rsidRDefault="003D1863">
      <w:pPr>
        <w:rPr>
          <w:rFonts w:ascii="Times New Roman" w:hAnsi="Times New Roman" w:cs="Times New Roman"/>
          <w:color w:val="242424"/>
          <w:sz w:val="28"/>
          <w:szCs w:val="28"/>
          <w:shd w:val="clear" w:color="auto" w:fill="FFFFFF"/>
        </w:rPr>
      </w:pPr>
    </w:p>
    <w:p w:rsidR="003D1863" w:rsidRDefault="003D1863">
      <w:pPr>
        <w:rPr>
          <w:rFonts w:ascii="Times New Roman" w:hAnsi="Times New Roman" w:cs="Times New Roman"/>
          <w:color w:val="242424"/>
          <w:sz w:val="28"/>
          <w:szCs w:val="28"/>
          <w:shd w:val="clear" w:color="auto" w:fill="FFFFFF"/>
        </w:rPr>
      </w:pPr>
    </w:p>
    <w:p w:rsidR="003D1863" w:rsidRDefault="003D1863">
      <w:pPr>
        <w:rPr>
          <w:rFonts w:ascii="Times New Roman" w:hAnsi="Times New Roman" w:cs="Times New Roman"/>
          <w:color w:val="242424"/>
          <w:sz w:val="28"/>
          <w:szCs w:val="28"/>
          <w:shd w:val="clear" w:color="auto" w:fill="FFFFFF"/>
        </w:rPr>
      </w:pPr>
    </w:p>
    <w:p w:rsidR="00FB04DC" w:rsidRPr="00DC6FDD" w:rsidRDefault="003D1863" w:rsidP="00DC6FDD">
      <w:pPr>
        <w:jc w:val="center"/>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2021г</w:t>
      </w:r>
    </w:p>
    <w:p w:rsidR="00FB04DC" w:rsidRDefault="00AC7950" w:rsidP="00196279">
      <w:pPr>
        <w:spacing w:line="360" w:lineRule="auto"/>
        <w:jc w:val="both"/>
        <w:rPr>
          <w:rFonts w:ascii="Times New Roman" w:hAnsi="Times New Roman" w:cs="Times New Roman"/>
          <w:color w:val="242424"/>
          <w:sz w:val="28"/>
          <w:szCs w:val="28"/>
        </w:rPr>
      </w:pPr>
      <w:r>
        <w:rPr>
          <w:rFonts w:ascii="Times New Roman" w:hAnsi="Times New Roman" w:cs="Times New Roman"/>
          <w:color w:val="242424"/>
          <w:sz w:val="28"/>
          <w:szCs w:val="28"/>
        </w:rPr>
        <w:lastRenderedPageBreak/>
        <w:t xml:space="preserve">Вступление          </w:t>
      </w:r>
      <w:r w:rsidR="00FB04DC">
        <w:rPr>
          <w:rFonts w:ascii="Times New Roman" w:hAnsi="Times New Roman" w:cs="Times New Roman"/>
          <w:color w:val="242424"/>
          <w:sz w:val="28"/>
          <w:szCs w:val="28"/>
        </w:rPr>
        <w:t xml:space="preserve">    стр.3</w:t>
      </w:r>
    </w:p>
    <w:p w:rsidR="00FB04DC" w:rsidRDefault="00FB04DC" w:rsidP="00196279">
      <w:pPr>
        <w:spacing w:line="360" w:lineRule="auto"/>
        <w:rPr>
          <w:rFonts w:ascii="Times New Roman" w:hAnsi="Times New Roman" w:cs="Times New Roman"/>
          <w:color w:val="242424"/>
          <w:sz w:val="28"/>
          <w:szCs w:val="28"/>
        </w:rPr>
      </w:pPr>
      <w:r>
        <w:rPr>
          <w:rFonts w:ascii="Times New Roman" w:hAnsi="Times New Roman" w:cs="Times New Roman"/>
          <w:color w:val="242424"/>
          <w:sz w:val="28"/>
          <w:szCs w:val="28"/>
        </w:rPr>
        <w:t xml:space="preserve">Работа педагога        </w:t>
      </w:r>
      <w:r w:rsidR="00AC7950">
        <w:rPr>
          <w:rFonts w:ascii="Times New Roman" w:hAnsi="Times New Roman" w:cs="Times New Roman"/>
          <w:color w:val="242424"/>
          <w:sz w:val="28"/>
          <w:szCs w:val="28"/>
        </w:rPr>
        <w:t xml:space="preserve">  </w:t>
      </w:r>
      <w:r>
        <w:rPr>
          <w:rFonts w:ascii="Times New Roman" w:hAnsi="Times New Roman" w:cs="Times New Roman"/>
          <w:color w:val="242424"/>
          <w:sz w:val="28"/>
          <w:szCs w:val="28"/>
        </w:rPr>
        <w:t>стр.3</w:t>
      </w:r>
    </w:p>
    <w:p w:rsidR="00AC7950" w:rsidRDefault="00AC7950" w:rsidP="00196279">
      <w:pPr>
        <w:spacing w:line="360" w:lineRule="auto"/>
        <w:rPr>
          <w:rFonts w:ascii="Times New Roman" w:hAnsi="Times New Roman" w:cs="Times New Roman"/>
          <w:color w:val="242424"/>
          <w:sz w:val="28"/>
          <w:szCs w:val="28"/>
        </w:rPr>
      </w:pPr>
      <w:r>
        <w:rPr>
          <w:rFonts w:ascii="Times New Roman" w:hAnsi="Times New Roman" w:cs="Times New Roman"/>
          <w:color w:val="242424"/>
          <w:sz w:val="28"/>
          <w:szCs w:val="28"/>
        </w:rPr>
        <w:t>Виды лени у детей      стр.9</w:t>
      </w:r>
    </w:p>
    <w:p w:rsidR="00FB04DC" w:rsidRDefault="00FB04DC" w:rsidP="00196279">
      <w:pPr>
        <w:spacing w:line="360" w:lineRule="auto"/>
        <w:rPr>
          <w:rFonts w:ascii="Times New Roman" w:hAnsi="Times New Roman" w:cs="Times New Roman"/>
          <w:color w:val="242424"/>
          <w:sz w:val="28"/>
          <w:szCs w:val="28"/>
        </w:rPr>
      </w:pPr>
      <w:r>
        <w:rPr>
          <w:rFonts w:ascii="Times New Roman" w:hAnsi="Times New Roman" w:cs="Times New Roman"/>
          <w:color w:val="242424"/>
          <w:sz w:val="28"/>
          <w:szCs w:val="28"/>
        </w:rPr>
        <w:t xml:space="preserve">Работа родителей    </w:t>
      </w:r>
      <w:r w:rsidR="00AC7950">
        <w:rPr>
          <w:rFonts w:ascii="Times New Roman" w:hAnsi="Times New Roman" w:cs="Times New Roman"/>
          <w:color w:val="242424"/>
          <w:sz w:val="28"/>
          <w:szCs w:val="28"/>
        </w:rPr>
        <w:t xml:space="preserve"> </w:t>
      </w:r>
      <w:r>
        <w:rPr>
          <w:rFonts w:ascii="Times New Roman" w:hAnsi="Times New Roman" w:cs="Times New Roman"/>
          <w:color w:val="242424"/>
          <w:sz w:val="28"/>
          <w:szCs w:val="28"/>
        </w:rPr>
        <w:t xml:space="preserve">  стр. </w:t>
      </w:r>
      <w:r w:rsidR="00AC7950">
        <w:rPr>
          <w:rFonts w:ascii="Times New Roman" w:hAnsi="Times New Roman" w:cs="Times New Roman"/>
          <w:color w:val="242424"/>
          <w:sz w:val="28"/>
          <w:szCs w:val="28"/>
        </w:rPr>
        <w:t>15</w:t>
      </w:r>
    </w:p>
    <w:p w:rsidR="00FB04DC" w:rsidRDefault="00FB04DC" w:rsidP="00196279">
      <w:pPr>
        <w:spacing w:line="360" w:lineRule="auto"/>
        <w:rPr>
          <w:rFonts w:ascii="Times New Roman" w:hAnsi="Times New Roman" w:cs="Times New Roman"/>
          <w:color w:val="242424"/>
          <w:sz w:val="28"/>
          <w:szCs w:val="28"/>
        </w:rPr>
      </w:pPr>
      <w:r>
        <w:rPr>
          <w:rFonts w:ascii="Times New Roman" w:hAnsi="Times New Roman" w:cs="Times New Roman"/>
          <w:color w:val="242424"/>
          <w:sz w:val="28"/>
          <w:szCs w:val="28"/>
        </w:rPr>
        <w:t>Заключение                стр.</w:t>
      </w:r>
      <w:r w:rsidR="00AC7950">
        <w:rPr>
          <w:rFonts w:ascii="Times New Roman" w:hAnsi="Times New Roman" w:cs="Times New Roman"/>
          <w:color w:val="242424"/>
          <w:sz w:val="28"/>
          <w:szCs w:val="28"/>
        </w:rPr>
        <w:t>18</w:t>
      </w:r>
    </w:p>
    <w:p w:rsidR="00196279" w:rsidRDefault="00FB04DC" w:rsidP="00196279">
      <w:pPr>
        <w:spacing w:line="360" w:lineRule="auto"/>
        <w:rPr>
          <w:rFonts w:ascii="Times New Roman" w:hAnsi="Times New Roman" w:cs="Times New Roman"/>
          <w:color w:val="242424"/>
          <w:sz w:val="28"/>
          <w:szCs w:val="28"/>
        </w:rPr>
      </w:pPr>
      <w:r>
        <w:rPr>
          <w:rFonts w:ascii="Times New Roman" w:hAnsi="Times New Roman" w:cs="Times New Roman"/>
          <w:color w:val="242424"/>
          <w:sz w:val="28"/>
          <w:szCs w:val="28"/>
        </w:rPr>
        <w:t>Источники                  стр.</w:t>
      </w:r>
      <w:r w:rsidR="00AC7950">
        <w:rPr>
          <w:rFonts w:ascii="Times New Roman" w:hAnsi="Times New Roman" w:cs="Times New Roman"/>
          <w:color w:val="242424"/>
          <w:sz w:val="28"/>
          <w:szCs w:val="28"/>
        </w:rPr>
        <w:t>18</w:t>
      </w:r>
    </w:p>
    <w:p w:rsidR="00FB04DC" w:rsidRPr="00196279" w:rsidRDefault="00196279" w:rsidP="00196279">
      <w:pPr>
        <w:spacing w:line="360" w:lineRule="auto"/>
        <w:rPr>
          <w:rFonts w:ascii="Times New Roman" w:hAnsi="Times New Roman" w:cs="Times New Roman"/>
          <w:color w:val="242424"/>
          <w:sz w:val="28"/>
          <w:szCs w:val="28"/>
        </w:rPr>
      </w:pPr>
      <w:r>
        <w:rPr>
          <w:rFonts w:ascii="Times New Roman" w:hAnsi="Times New Roman" w:cs="Times New Roman"/>
          <w:sz w:val="28"/>
          <w:szCs w:val="28"/>
        </w:rPr>
        <w:t>Приложение               стр</w:t>
      </w:r>
      <w:r w:rsidR="00AC7950">
        <w:rPr>
          <w:rFonts w:ascii="Times New Roman" w:hAnsi="Times New Roman" w:cs="Times New Roman"/>
          <w:sz w:val="28"/>
          <w:szCs w:val="28"/>
        </w:rPr>
        <w:t>. 19</w:t>
      </w: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p>
    <w:p w:rsidR="00AC7950" w:rsidRDefault="00AC7950" w:rsidP="00FB04DC">
      <w:pPr>
        <w:rPr>
          <w:rFonts w:ascii="Times New Roman" w:hAnsi="Times New Roman" w:cs="Times New Roman"/>
          <w:b/>
          <w:sz w:val="28"/>
          <w:szCs w:val="28"/>
        </w:rPr>
      </w:pPr>
    </w:p>
    <w:p w:rsidR="00FB04DC" w:rsidRDefault="00FB04DC" w:rsidP="00FB04DC">
      <w:pPr>
        <w:rPr>
          <w:rFonts w:ascii="Times New Roman" w:hAnsi="Times New Roman" w:cs="Times New Roman"/>
          <w:b/>
          <w:sz w:val="28"/>
          <w:szCs w:val="28"/>
        </w:rPr>
      </w:pPr>
      <w:r>
        <w:rPr>
          <w:rFonts w:ascii="Times New Roman" w:hAnsi="Times New Roman" w:cs="Times New Roman"/>
          <w:b/>
          <w:sz w:val="28"/>
          <w:szCs w:val="28"/>
        </w:rPr>
        <w:lastRenderedPageBreak/>
        <w:t>Вступление</w:t>
      </w:r>
    </w:p>
    <w:p w:rsidR="00F161E9" w:rsidRDefault="006C6696" w:rsidP="00FB04DC">
      <w:pPr>
        <w:jc w:val="both"/>
        <w:rPr>
          <w:rFonts w:ascii="Times New Roman" w:hAnsi="Times New Roman" w:cs="Times New Roman"/>
          <w:sz w:val="28"/>
          <w:szCs w:val="28"/>
        </w:rPr>
      </w:pPr>
      <w:r w:rsidRPr="00A26D48">
        <w:rPr>
          <w:rFonts w:ascii="Times New Roman" w:hAnsi="Times New Roman" w:cs="Times New Roman"/>
          <w:sz w:val="28"/>
          <w:szCs w:val="28"/>
        </w:rPr>
        <w:t xml:space="preserve">Самостоятельная работа является решающим фактором в освоении любой профессии. Профессия музыканта в этом смысле не только не является исключением, но и требует от ученика особого усердия и дополнительных усилий. </w:t>
      </w:r>
    </w:p>
    <w:p w:rsidR="009F7B4A" w:rsidRPr="00196279" w:rsidRDefault="00F161E9" w:rsidP="00FB04DC">
      <w:pPr>
        <w:jc w:val="both"/>
        <w:rPr>
          <w:rFonts w:ascii="Times New Roman" w:hAnsi="Times New Roman" w:cs="Times New Roman"/>
          <w:sz w:val="28"/>
          <w:szCs w:val="28"/>
        </w:rPr>
      </w:pPr>
      <w:r>
        <w:rPr>
          <w:rFonts w:ascii="Times New Roman" w:hAnsi="Times New Roman" w:cs="Times New Roman"/>
          <w:sz w:val="28"/>
          <w:szCs w:val="28"/>
        </w:rPr>
        <w:t xml:space="preserve">В этой работе предпринимается попытка осмыслить проблемы отсутствия домашних занятий учеников, проблемы качества и количества занятий. </w:t>
      </w:r>
      <w:r w:rsidR="00196279">
        <w:rPr>
          <w:rFonts w:ascii="Times New Roman" w:hAnsi="Times New Roman" w:cs="Times New Roman"/>
          <w:sz w:val="28"/>
          <w:szCs w:val="28"/>
        </w:rPr>
        <w:t>Не секрет, что в обучение игре на фортепиано 70 процентов времени посвящается домашним занятиям, когда ребенок остается один на один с инструментом. И если работа дома не ведется, то и усилия педагога проходят впустую.</w:t>
      </w:r>
      <w:r w:rsidR="00196279" w:rsidRPr="00196279">
        <w:rPr>
          <w:rFonts w:ascii="Times New Roman" w:hAnsi="Times New Roman" w:cs="Times New Roman"/>
          <w:sz w:val="28"/>
          <w:szCs w:val="28"/>
        </w:rPr>
        <w:t xml:space="preserve"> </w:t>
      </w:r>
      <w:r w:rsidR="00196279">
        <w:rPr>
          <w:rFonts w:ascii="Times New Roman" w:hAnsi="Times New Roman" w:cs="Times New Roman"/>
          <w:sz w:val="28"/>
          <w:szCs w:val="28"/>
        </w:rPr>
        <w:t>Поэтому проблема домашних занятий стоит очень остро. Но дети, которые обучаются игре на фортепиано, очень разные по степени одаренности, трудолюбия, по наличию или о</w:t>
      </w:r>
      <w:r w:rsidR="00A23F24">
        <w:rPr>
          <w:rFonts w:ascii="Times New Roman" w:hAnsi="Times New Roman" w:cs="Times New Roman"/>
          <w:sz w:val="28"/>
          <w:szCs w:val="28"/>
        </w:rPr>
        <w:t>тсутствию доброжелательной обста</w:t>
      </w:r>
      <w:r w:rsidR="00196279">
        <w:rPr>
          <w:rFonts w:ascii="Times New Roman" w:hAnsi="Times New Roman" w:cs="Times New Roman"/>
          <w:sz w:val="28"/>
          <w:szCs w:val="28"/>
        </w:rPr>
        <w:t>новке в семье , по готовности родителей взаимодействовать с педагогом и прикладывать усилия  к работе со своим собственным ребенком. Поэтому универсальных рекомендаций в этом вопросе быть не может. Что подойдет одному ребенку, категорически не подойдет другому .К счастью, занятия по фортепиано носят индивидуальный характер, и мы, педагоги можем и должны искать пути решения в каждом конкретном случае</w:t>
      </w:r>
      <w:r w:rsidR="00A23F24">
        <w:rPr>
          <w:rFonts w:ascii="Times New Roman" w:hAnsi="Times New Roman" w:cs="Times New Roman"/>
          <w:sz w:val="28"/>
          <w:szCs w:val="28"/>
        </w:rPr>
        <w:t>. Это бывает очень непросто, но если мы находим ключик к решению проблемы, то это нам позволяет выстраивать хорошие доверительные отношения с учеником и его родителями, что является фундаментальным фактором успеха в обучении музыки.</w:t>
      </w:r>
    </w:p>
    <w:p w:rsidR="009F7B4A" w:rsidRPr="00196279" w:rsidRDefault="009F7B4A" w:rsidP="00FB04DC">
      <w:pPr>
        <w:jc w:val="both"/>
        <w:rPr>
          <w:rFonts w:ascii="Times New Roman" w:hAnsi="Times New Roman" w:cs="Times New Roman"/>
          <w:sz w:val="28"/>
          <w:szCs w:val="28"/>
        </w:rPr>
      </w:pPr>
    </w:p>
    <w:p w:rsidR="00390D6B" w:rsidRPr="003F4C22" w:rsidRDefault="00A26D48">
      <w:pPr>
        <w:rPr>
          <w:rFonts w:ascii="Times New Roman" w:hAnsi="Times New Roman" w:cs="Times New Roman"/>
          <w:b/>
          <w:sz w:val="28"/>
          <w:szCs w:val="28"/>
        </w:rPr>
      </w:pPr>
      <w:r w:rsidRPr="00A26D48">
        <w:rPr>
          <w:rFonts w:ascii="Times New Roman" w:hAnsi="Times New Roman" w:cs="Times New Roman"/>
          <w:b/>
          <w:sz w:val="28"/>
          <w:szCs w:val="28"/>
        </w:rPr>
        <w:t>Работа педагога</w:t>
      </w:r>
      <w:r>
        <w:rPr>
          <w:rFonts w:ascii="Times New Roman" w:hAnsi="Times New Roman" w:cs="Times New Roman"/>
          <w:b/>
          <w:sz w:val="28"/>
          <w:szCs w:val="28"/>
        </w:rPr>
        <w:t>.</w:t>
      </w:r>
    </w:p>
    <w:p w:rsidR="006F49C2" w:rsidRPr="00390D6B" w:rsidRDefault="006F49C2">
      <w:pPr>
        <w:rPr>
          <w:rFonts w:ascii="Times New Roman" w:hAnsi="Times New Roman" w:cs="Times New Roman"/>
          <w:b/>
          <w:sz w:val="28"/>
          <w:szCs w:val="28"/>
        </w:rPr>
      </w:pPr>
      <w:r w:rsidRPr="00A26D48">
        <w:rPr>
          <w:rFonts w:ascii="Times New Roman" w:hAnsi="Times New Roman" w:cs="Times New Roman"/>
          <w:sz w:val="28"/>
          <w:szCs w:val="28"/>
        </w:rPr>
        <w:t>По исследованиям советского психолога</w:t>
      </w:r>
      <w:r w:rsidR="00D40813">
        <w:rPr>
          <w:rFonts w:ascii="Times New Roman" w:hAnsi="Times New Roman" w:cs="Times New Roman"/>
          <w:sz w:val="28"/>
          <w:szCs w:val="28"/>
        </w:rPr>
        <w:t xml:space="preserve"> Валентина </w:t>
      </w:r>
      <w:r w:rsidRPr="00A26D48">
        <w:rPr>
          <w:rFonts w:ascii="Times New Roman" w:hAnsi="Times New Roman" w:cs="Times New Roman"/>
          <w:sz w:val="28"/>
          <w:szCs w:val="28"/>
        </w:rPr>
        <w:t xml:space="preserve"> Петрушина, существуют два метода работы дома: режимный и </w:t>
      </w:r>
      <w:r w:rsidR="0009024B">
        <w:rPr>
          <w:rFonts w:ascii="Times New Roman" w:hAnsi="Times New Roman" w:cs="Times New Roman"/>
          <w:sz w:val="28"/>
          <w:szCs w:val="28"/>
        </w:rPr>
        <w:t>целевой (см. рисунок 1, рис.2)</w:t>
      </w:r>
      <w:r w:rsidR="00200090">
        <w:rPr>
          <w:rFonts w:ascii="Times New Roman" w:hAnsi="Times New Roman" w:cs="Times New Roman"/>
          <w:sz w:val="28"/>
          <w:szCs w:val="28"/>
        </w:rPr>
        <w:t>.</w:t>
      </w:r>
      <w:r w:rsidRPr="00A26D48">
        <w:rPr>
          <w:rFonts w:ascii="Times New Roman" w:hAnsi="Times New Roman" w:cs="Times New Roman"/>
          <w:sz w:val="28"/>
          <w:szCs w:val="28"/>
        </w:rPr>
        <w:t xml:space="preserve"> </w:t>
      </w:r>
      <w:r w:rsidR="00200090" w:rsidRPr="00200090">
        <w:rPr>
          <w:rFonts w:ascii="Times New Roman" w:hAnsi="Times New Roman" w:cs="Times New Roman"/>
          <w:sz w:val="28"/>
          <w:szCs w:val="28"/>
        </w:rPr>
        <w:t xml:space="preserve"> </w:t>
      </w:r>
      <w:r w:rsidR="00200090">
        <w:rPr>
          <w:rFonts w:ascii="Times New Roman" w:hAnsi="Times New Roman" w:cs="Times New Roman"/>
          <w:sz w:val="28"/>
          <w:szCs w:val="28"/>
        </w:rPr>
        <w:t xml:space="preserve">При режимном подходе музыкант , ученик занимается определенное количество времени и заканчивает работу , когда время истекло, не важно доделал ли он работу или нет. При целевом подходе ученик не прекращает работу до тех пор, пока не получится то, что он задумал. </w:t>
      </w:r>
      <w:r w:rsidRPr="00A26D48">
        <w:rPr>
          <w:rFonts w:ascii="Times New Roman" w:hAnsi="Times New Roman" w:cs="Times New Roman"/>
          <w:sz w:val="28"/>
          <w:szCs w:val="28"/>
        </w:rPr>
        <w:t xml:space="preserve">У каждого </w:t>
      </w:r>
      <w:r w:rsidR="00200090">
        <w:rPr>
          <w:rFonts w:ascii="Times New Roman" w:hAnsi="Times New Roman" w:cs="Times New Roman"/>
          <w:sz w:val="28"/>
          <w:szCs w:val="28"/>
        </w:rPr>
        <w:t xml:space="preserve">подхода </w:t>
      </w:r>
      <w:r w:rsidRPr="00A26D48">
        <w:rPr>
          <w:rFonts w:ascii="Times New Roman" w:hAnsi="Times New Roman" w:cs="Times New Roman"/>
          <w:sz w:val="28"/>
          <w:szCs w:val="28"/>
        </w:rPr>
        <w:t xml:space="preserve">есть свои плюсы. Плюс режимного метода занятий состоит в том, что воспитывается сила воли и усидчивость, </w:t>
      </w:r>
      <w:r w:rsidR="00200090">
        <w:rPr>
          <w:rFonts w:ascii="Times New Roman" w:hAnsi="Times New Roman" w:cs="Times New Roman"/>
          <w:sz w:val="28"/>
          <w:szCs w:val="28"/>
        </w:rPr>
        <w:t xml:space="preserve">ответственность к своему делу. </w:t>
      </w:r>
      <w:r w:rsidRPr="00A26D48">
        <w:rPr>
          <w:rFonts w:ascii="Times New Roman" w:hAnsi="Times New Roman" w:cs="Times New Roman"/>
          <w:sz w:val="28"/>
          <w:szCs w:val="28"/>
        </w:rPr>
        <w:t xml:space="preserve">минусом является формальное высиживание необходимого количества времени, </w:t>
      </w:r>
      <w:r w:rsidR="00200090">
        <w:rPr>
          <w:rFonts w:ascii="Times New Roman" w:hAnsi="Times New Roman" w:cs="Times New Roman"/>
          <w:sz w:val="28"/>
          <w:szCs w:val="28"/>
        </w:rPr>
        <w:t xml:space="preserve"> произведение играется, но работа при этом не ведется.</w:t>
      </w:r>
      <w:r w:rsidRPr="00A26D48">
        <w:rPr>
          <w:rFonts w:ascii="Times New Roman" w:hAnsi="Times New Roman" w:cs="Times New Roman"/>
          <w:sz w:val="28"/>
          <w:szCs w:val="28"/>
        </w:rPr>
        <w:t xml:space="preserve"> Плюсом целевого метода является высокая эффективность</w:t>
      </w:r>
      <w:r w:rsidR="00200090">
        <w:rPr>
          <w:rFonts w:ascii="Times New Roman" w:hAnsi="Times New Roman" w:cs="Times New Roman"/>
          <w:sz w:val="28"/>
          <w:szCs w:val="28"/>
        </w:rPr>
        <w:t>, основанная на конкретной целеустремленности</w:t>
      </w:r>
      <w:r w:rsidRPr="00A26D48">
        <w:rPr>
          <w:rFonts w:ascii="Times New Roman" w:hAnsi="Times New Roman" w:cs="Times New Roman"/>
          <w:sz w:val="28"/>
          <w:szCs w:val="28"/>
        </w:rPr>
        <w:t xml:space="preserve"> (не остановлюсь, пока не выучу), а минусом –авральный метод работы (в один присест сделать то, на что должно было уйти месяц или более).</w:t>
      </w:r>
      <w:r w:rsidR="00200090">
        <w:rPr>
          <w:rFonts w:ascii="Times New Roman" w:hAnsi="Times New Roman" w:cs="Times New Roman"/>
          <w:sz w:val="28"/>
          <w:szCs w:val="28"/>
        </w:rPr>
        <w:t xml:space="preserve">  Большое перенапряжение, возникающее в этом случае грозит нервным истощением и нестабильностью результата, полученного в короткий срок.</w:t>
      </w:r>
    </w:p>
    <w:p w:rsidR="006F49C2" w:rsidRDefault="006F49C2">
      <w:pPr>
        <w:rPr>
          <w:rFonts w:ascii="Times New Roman" w:hAnsi="Times New Roman" w:cs="Times New Roman"/>
          <w:sz w:val="28"/>
          <w:szCs w:val="28"/>
        </w:rPr>
      </w:pPr>
      <w:r w:rsidRPr="00A26D48">
        <w:rPr>
          <w:rFonts w:ascii="Times New Roman" w:hAnsi="Times New Roman" w:cs="Times New Roman"/>
          <w:sz w:val="28"/>
          <w:szCs w:val="28"/>
        </w:rPr>
        <w:lastRenderedPageBreak/>
        <w:t>Совместить эти два принципа работы помогает постановка целей и задач внутри каждодневных</w:t>
      </w:r>
      <w:r w:rsidR="00D7563E" w:rsidRPr="00A26D48">
        <w:rPr>
          <w:rFonts w:ascii="Times New Roman" w:hAnsi="Times New Roman" w:cs="Times New Roman"/>
          <w:sz w:val="28"/>
          <w:szCs w:val="28"/>
        </w:rPr>
        <w:t xml:space="preserve"> занятий.</w:t>
      </w:r>
    </w:p>
    <w:p w:rsidR="0091373E" w:rsidRPr="00A26D48" w:rsidRDefault="0091373E" w:rsidP="0091373E">
      <w:pPr>
        <w:rPr>
          <w:rFonts w:ascii="Times New Roman" w:hAnsi="Times New Roman" w:cs="Times New Roman"/>
          <w:color w:val="242424"/>
          <w:sz w:val="28"/>
          <w:szCs w:val="28"/>
          <w:shd w:val="clear" w:color="auto" w:fill="FFFFFF"/>
        </w:rPr>
      </w:pPr>
      <w:r>
        <w:rPr>
          <w:rFonts w:ascii="Times New Roman" w:hAnsi="Times New Roman" w:cs="Times New Roman"/>
          <w:sz w:val="28"/>
          <w:szCs w:val="28"/>
        </w:rPr>
        <w:t xml:space="preserve">Первое, что необходимо сделать-поставить дедлайн, обсудив план работы с учеником. </w:t>
      </w:r>
      <w:r w:rsidRPr="00A26D48">
        <w:rPr>
          <w:rFonts w:ascii="Times New Roman" w:hAnsi="Times New Roman" w:cs="Times New Roman"/>
          <w:color w:val="242424"/>
          <w:sz w:val="28"/>
          <w:szCs w:val="28"/>
          <w:shd w:val="clear" w:color="auto" w:fill="FFFFFF"/>
        </w:rPr>
        <w:t xml:space="preserve">Посчитайте сколько уроков вам отведено до очередного академического концерта и вместе наметьте план работы. Если это 1 четверть, то чаще всего это 8 недель по 2 урока, итого 16. </w:t>
      </w:r>
    </w:p>
    <w:p w:rsidR="0091373E" w:rsidRDefault="0091373E" w:rsidP="0091373E">
      <w:pPr>
        <w:rPr>
          <w:rFonts w:ascii="Times New Roman" w:hAnsi="Times New Roman" w:cs="Times New Roman"/>
          <w:color w:val="242424"/>
          <w:sz w:val="28"/>
          <w:szCs w:val="28"/>
          <w:shd w:val="clear" w:color="auto" w:fill="FFFFFF"/>
        </w:rPr>
      </w:pPr>
      <w:r w:rsidRPr="00A26D48">
        <w:rPr>
          <w:rFonts w:ascii="Times New Roman" w:hAnsi="Times New Roman" w:cs="Times New Roman"/>
          <w:color w:val="242424"/>
          <w:sz w:val="28"/>
          <w:szCs w:val="28"/>
          <w:shd w:val="clear" w:color="auto" w:fill="FFFFFF"/>
        </w:rPr>
        <w:t>5 уроков на разбор и соединение двумя; 5 уроков на закрепление и запоминание наизусть; 6 уроков на художественную отделку. Если ученику точно распланировать план работы, то он будет видеть, «на каком он свете», и сам корректировать свою домашнюю работу. Отстал – нагнал!</w:t>
      </w:r>
    </w:p>
    <w:p w:rsidR="0091373E" w:rsidRDefault="0091373E" w:rsidP="0091373E">
      <w:pPr>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Можно завести дневник занятий, где будут прописаны все планы разучивания произведений для академ</w:t>
      </w:r>
      <w:r w:rsidR="004C25B6">
        <w:rPr>
          <w:rFonts w:ascii="Times New Roman" w:hAnsi="Times New Roman" w:cs="Times New Roman"/>
          <w:color w:val="242424"/>
          <w:sz w:val="28"/>
          <w:szCs w:val="28"/>
          <w:shd w:val="clear" w:color="auto" w:fill="FFFFFF"/>
        </w:rPr>
        <w:t xml:space="preserve">. </w:t>
      </w:r>
      <w:r>
        <w:rPr>
          <w:rFonts w:ascii="Times New Roman" w:hAnsi="Times New Roman" w:cs="Times New Roman"/>
          <w:color w:val="242424"/>
          <w:sz w:val="28"/>
          <w:szCs w:val="28"/>
          <w:shd w:val="clear" w:color="auto" w:fill="FFFFFF"/>
        </w:rPr>
        <w:t>концерта, и где ученик совместно с педагогом будет расписывать конкретные задачи, касающиеся каждого произведения в отдельности от урока к уроку.</w:t>
      </w:r>
    </w:p>
    <w:p w:rsidR="0009024B" w:rsidRDefault="004A1518">
      <w:pPr>
        <w:rPr>
          <w:rFonts w:ascii="Times New Roman" w:hAnsi="Times New Roman" w:cs="Times New Roman"/>
          <w:sz w:val="28"/>
          <w:szCs w:val="28"/>
        </w:rPr>
      </w:pPr>
      <w:r>
        <w:rPr>
          <w:rFonts w:ascii="Times New Roman" w:hAnsi="Times New Roman" w:cs="Times New Roman"/>
          <w:sz w:val="28"/>
          <w:szCs w:val="28"/>
        </w:rPr>
        <w:t>Здесь можно провести аналогию со строительством дома, в котором участвует множество людей, каждый из которых подключается в нужный момент и выполняет свою функцию.</w:t>
      </w:r>
    </w:p>
    <w:p w:rsidR="004A1518" w:rsidRDefault="004A1518">
      <w:pPr>
        <w:rPr>
          <w:rFonts w:ascii="Times New Roman" w:hAnsi="Times New Roman" w:cs="Times New Roman"/>
          <w:sz w:val="28"/>
          <w:szCs w:val="28"/>
        </w:rPr>
      </w:pPr>
      <w:r>
        <w:rPr>
          <w:rFonts w:ascii="Times New Roman" w:hAnsi="Times New Roman" w:cs="Times New Roman"/>
          <w:sz w:val="28"/>
          <w:szCs w:val="28"/>
        </w:rPr>
        <w:t>На первом этапе заказчик представляет свой проект. Возможно заказчик понятия не имеет как строятся дома, но у него есть представление о доме мечты.</w:t>
      </w:r>
    </w:p>
    <w:p w:rsidR="004A1518" w:rsidRDefault="004A1518">
      <w:pPr>
        <w:rPr>
          <w:rFonts w:ascii="Times New Roman" w:hAnsi="Times New Roman" w:cs="Times New Roman"/>
          <w:sz w:val="28"/>
          <w:szCs w:val="28"/>
        </w:rPr>
      </w:pPr>
      <w:r>
        <w:rPr>
          <w:rFonts w:ascii="Times New Roman" w:hAnsi="Times New Roman" w:cs="Times New Roman"/>
          <w:sz w:val="28"/>
          <w:szCs w:val="28"/>
        </w:rPr>
        <w:t>На следующем этапе директор продумывает как реализовать проект на практике</w:t>
      </w:r>
      <w:r w:rsidR="009D0ACF">
        <w:rPr>
          <w:rFonts w:ascii="Times New Roman" w:hAnsi="Times New Roman" w:cs="Times New Roman"/>
          <w:sz w:val="28"/>
          <w:szCs w:val="28"/>
        </w:rPr>
        <w:t xml:space="preserve">. Он отдает поручения своим заместителям и те обращаются к рабочим. А рабочие выполняют уже поставленные задачи. Периодически заместители и сам директор приходят и анализируют текущую ситуацию: что уже сделано, что удалось, над чем нужно еще поработать. </w:t>
      </w:r>
    </w:p>
    <w:p w:rsidR="009D0ACF" w:rsidRDefault="009D0ACF">
      <w:pPr>
        <w:rPr>
          <w:rFonts w:ascii="Times New Roman" w:hAnsi="Times New Roman" w:cs="Times New Roman"/>
          <w:sz w:val="28"/>
          <w:szCs w:val="28"/>
        </w:rPr>
      </w:pPr>
      <w:r>
        <w:rPr>
          <w:rFonts w:ascii="Times New Roman" w:hAnsi="Times New Roman" w:cs="Times New Roman"/>
          <w:sz w:val="28"/>
          <w:szCs w:val="28"/>
        </w:rPr>
        <w:t>Схема очень проста, но есть момента, о котор</w:t>
      </w:r>
      <w:r w:rsidR="00A2138B">
        <w:rPr>
          <w:rFonts w:ascii="Times New Roman" w:hAnsi="Times New Roman" w:cs="Times New Roman"/>
          <w:sz w:val="28"/>
          <w:szCs w:val="28"/>
        </w:rPr>
        <w:t>ом</w:t>
      </w:r>
      <w:r>
        <w:rPr>
          <w:rFonts w:ascii="Times New Roman" w:hAnsi="Times New Roman" w:cs="Times New Roman"/>
          <w:sz w:val="28"/>
          <w:szCs w:val="28"/>
        </w:rPr>
        <w:t xml:space="preserve"> мы часто забываем. </w:t>
      </w:r>
    </w:p>
    <w:p w:rsidR="009D0ACF" w:rsidRDefault="009D0ACF">
      <w:pPr>
        <w:rPr>
          <w:rFonts w:ascii="Times New Roman" w:hAnsi="Times New Roman" w:cs="Times New Roman"/>
          <w:sz w:val="28"/>
          <w:szCs w:val="28"/>
        </w:rPr>
      </w:pPr>
      <w:r>
        <w:rPr>
          <w:rFonts w:ascii="Times New Roman" w:hAnsi="Times New Roman" w:cs="Times New Roman"/>
          <w:sz w:val="28"/>
          <w:szCs w:val="28"/>
        </w:rPr>
        <w:t>Первое. От того, насколько точно директор и его заместители поставят задачу и как будут контролировать работу, напрямую зависит, какого результата достигнут рабочие.</w:t>
      </w:r>
    </w:p>
    <w:p w:rsidR="005767B2" w:rsidRDefault="005767B2">
      <w:pPr>
        <w:rPr>
          <w:rFonts w:ascii="Times New Roman" w:hAnsi="Times New Roman" w:cs="Times New Roman"/>
          <w:sz w:val="28"/>
          <w:szCs w:val="28"/>
        </w:rPr>
      </w:pPr>
      <w:r>
        <w:rPr>
          <w:rFonts w:ascii="Times New Roman" w:hAnsi="Times New Roman" w:cs="Times New Roman"/>
          <w:sz w:val="28"/>
          <w:szCs w:val="28"/>
        </w:rPr>
        <w:t>Чтобы правильно и четко сформулировать задачи для домашних занятий, нужно хорошо понимать, на каком этапе в разучивании произведений находится ученик</w:t>
      </w:r>
      <w:r w:rsidR="00A7554B">
        <w:rPr>
          <w:rFonts w:ascii="Times New Roman" w:hAnsi="Times New Roman" w:cs="Times New Roman"/>
          <w:sz w:val="28"/>
          <w:szCs w:val="28"/>
        </w:rPr>
        <w:t>.</w:t>
      </w:r>
    </w:p>
    <w:p w:rsidR="00A7554B" w:rsidRPr="00A26D48" w:rsidRDefault="00A7554B" w:rsidP="00A7554B">
      <w:pPr>
        <w:rPr>
          <w:rFonts w:ascii="Times New Roman" w:hAnsi="Times New Roman" w:cs="Times New Roman"/>
          <w:sz w:val="28"/>
          <w:szCs w:val="28"/>
        </w:rPr>
      </w:pPr>
      <w:r w:rsidRPr="00A26D48">
        <w:rPr>
          <w:rFonts w:ascii="Times New Roman" w:hAnsi="Times New Roman" w:cs="Times New Roman"/>
          <w:sz w:val="28"/>
          <w:szCs w:val="28"/>
        </w:rPr>
        <w:t>Постановка задач зависит от стадии разучивания произведения: ознакомление, разучивание текста, выучивание наизусть, детальная выделка, реализация авторского замысла.</w:t>
      </w:r>
    </w:p>
    <w:p w:rsidR="0009024B" w:rsidRDefault="005767B2">
      <w:pPr>
        <w:rPr>
          <w:rFonts w:ascii="Times New Roman" w:hAnsi="Times New Roman" w:cs="Times New Roman"/>
          <w:sz w:val="28"/>
          <w:szCs w:val="28"/>
        </w:rPr>
      </w:pPr>
      <w:r>
        <w:rPr>
          <w:rFonts w:ascii="Times New Roman" w:hAnsi="Times New Roman" w:cs="Times New Roman"/>
          <w:sz w:val="28"/>
          <w:szCs w:val="28"/>
        </w:rPr>
        <w:lastRenderedPageBreak/>
        <w:t>Приведу пример. Насколько полезно играть с начала до конца, не обращая внимания на небольшие неточности, быть полностью эмоционально вовлеченным в процесс игры и если что-то пошло не так уметь перескочить дальше?</w:t>
      </w:r>
      <w:r w:rsidR="00E56C52">
        <w:rPr>
          <w:rFonts w:ascii="Times New Roman" w:hAnsi="Times New Roman" w:cs="Times New Roman"/>
          <w:sz w:val="28"/>
          <w:szCs w:val="28"/>
        </w:rPr>
        <w:t xml:space="preserve"> Конечно, все это очень нужные навыки! Но эти принципы идеально подходят для этапа обыгрывания . Насколько часто мы, не имея четкого представления чем нужно заниматься просто проигрываем произведение насквозь, «исполняя» его! И происходит это именно оттого</w:t>
      </w:r>
      <w:r w:rsidR="007705AE">
        <w:rPr>
          <w:rFonts w:ascii="Times New Roman" w:hAnsi="Times New Roman" w:cs="Times New Roman"/>
          <w:sz w:val="28"/>
          <w:szCs w:val="28"/>
        </w:rPr>
        <w:t>, что мы не понимаем на каком этапе сейчас находимся и чем ко</w:t>
      </w:r>
      <w:r w:rsidR="00AC1C3A">
        <w:rPr>
          <w:rFonts w:ascii="Times New Roman" w:hAnsi="Times New Roman" w:cs="Times New Roman"/>
          <w:sz w:val="28"/>
          <w:szCs w:val="28"/>
        </w:rPr>
        <w:t>н</w:t>
      </w:r>
      <w:r w:rsidR="007705AE">
        <w:rPr>
          <w:rFonts w:ascii="Times New Roman" w:hAnsi="Times New Roman" w:cs="Times New Roman"/>
          <w:sz w:val="28"/>
          <w:szCs w:val="28"/>
        </w:rPr>
        <w:t>кретно надо заниматься. А с другой стороны полагаем (если это связано с нехваткой времени), что пройти произведение це</w:t>
      </w:r>
      <w:r w:rsidR="00AC1C3A">
        <w:rPr>
          <w:rFonts w:ascii="Times New Roman" w:hAnsi="Times New Roman" w:cs="Times New Roman"/>
          <w:sz w:val="28"/>
          <w:szCs w:val="28"/>
        </w:rPr>
        <w:t>л</w:t>
      </w:r>
      <w:r w:rsidR="007705AE">
        <w:rPr>
          <w:rFonts w:ascii="Times New Roman" w:hAnsi="Times New Roman" w:cs="Times New Roman"/>
          <w:sz w:val="28"/>
          <w:szCs w:val="28"/>
        </w:rPr>
        <w:t>иком будет эффективнее, чем поработать только над его небольшим фрагментом.</w:t>
      </w:r>
    </w:p>
    <w:p w:rsidR="007705AE" w:rsidRDefault="007705AE">
      <w:pPr>
        <w:rPr>
          <w:rFonts w:ascii="Times New Roman" w:hAnsi="Times New Roman" w:cs="Times New Roman"/>
          <w:sz w:val="28"/>
          <w:szCs w:val="28"/>
        </w:rPr>
      </w:pPr>
      <w:r>
        <w:rPr>
          <w:rFonts w:ascii="Times New Roman" w:hAnsi="Times New Roman" w:cs="Times New Roman"/>
          <w:sz w:val="28"/>
          <w:szCs w:val="28"/>
        </w:rPr>
        <w:t>Но это ложный путь. И чем меньше времени для работы над произведением, тем конкретнее задачи, над которыми нужно потрудиться. Даже если занятие длиться 10 минут, нужно провести его так, чтобы в конце него можно было четко сформулировать, чем вы занимались.</w:t>
      </w:r>
    </w:p>
    <w:p w:rsidR="007705AE" w:rsidRDefault="007705AE">
      <w:pPr>
        <w:rPr>
          <w:rFonts w:ascii="Times New Roman" w:hAnsi="Times New Roman" w:cs="Times New Roman"/>
          <w:sz w:val="28"/>
          <w:szCs w:val="28"/>
        </w:rPr>
      </w:pPr>
      <w:r>
        <w:rPr>
          <w:rFonts w:ascii="Times New Roman" w:hAnsi="Times New Roman" w:cs="Times New Roman"/>
          <w:sz w:val="28"/>
          <w:szCs w:val="28"/>
        </w:rPr>
        <w:t>Умение поставить задачу - важнейший навык в разучивании музыкального произведения.</w:t>
      </w:r>
    </w:p>
    <w:p w:rsidR="001D1AA1" w:rsidRDefault="000414A7">
      <w:pPr>
        <w:rPr>
          <w:rFonts w:ascii="Times New Roman" w:hAnsi="Times New Roman" w:cs="Times New Roman"/>
          <w:sz w:val="28"/>
          <w:szCs w:val="28"/>
        </w:rPr>
      </w:pPr>
      <w:r>
        <w:rPr>
          <w:rFonts w:ascii="Times New Roman" w:hAnsi="Times New Roman" w:cs="Times New Roman"/>
          <w:sz w:val="28"/>
          <w:szCs w:val="28"/>
        </w:rPr>
        <w:t xml:space="preserve"> Приведу метафору, которая образно передаст этапы работы над произведением.</w:t>
      </w:r>
    </w:p>
    <w:p w:rsidR="004C25B6" w:rsidRDefault="004C25B6">
      <w:pPr>
        <w:rPr>
          <w:rFonts w:ascii="Times New Roman" w:hAnsi="Times New Roman" w:cs="Times New Roman"/>
          <w:sz w:val="28"/>
          <w:szCs w:val="28"/>
        </w:rPr>
      </w:pPr>
      <w:r>
        <w:rPr>
          <w:rFonts w:ascii="Times New Roman" w:hAnsi="Times New Roman" w:cs="Times New Roman"/>
          <w:sz w:val="28"/>
          <w:szCs w:val="28"/>
        </w:rPr>
        <w:t>Представьте, что вы летите в новую страну.</w:t>
      </w:r>
    </w:p>
    <w:p w:rsidR="004C25B6" w:rsidRDefault="004C25B6">
      <w:pPr>
        <w:rPr>
          <w:rFonts w:ascii="Times New Roman" w:hAnsi="Times New Roman" w:cs="Times New Roman"/>
          <w:sz w:val="28"/>
          <w:szCs w:val="28"/>
        </w:rPr>
      </w:pPr>
      <w:r>
        <w:rPr>
          <w:rFonts w:ascii="Times New Roman" w:hAnsi="Times New Roman" w:cs="Times New Roman"/>
          <w:sz w:val="28"/>
          <w:szCs w:val="28"/>
        </w:rPr>
        <w:t>Пролетая над ней в первый раз, вы вглядываетесь в иллюминатор и еще не знаете, что ждет вас внизу. Вы пытаетесь уловить ее контуры, оценить  размеры. Омывается ли она морями или окружена горами?  Равнины, леса и поля- все эти приметы помогают вам составить впечатление о место, куда вы летите. Иногда вы покупаете путеводитель и увлеченно читаете перед тем, как приземлиться в новом месте.</w:t>
      </w:r>
    </w:p>
    <w:p w:rsidR="004C25B6" w:rsidRDefault="004C25B6">
      <w:pPr>
        <w:rPr>
          <w:rFonts w:ascii="Times New Roman" w:hAnsi="Times New Roman" w:cs="Times New Roman"/>
          <w:sz w:val="28"/>
          <w:szCs w:val="28"/>
        </w:rPr>
      </w:pPr>
      <w:r>
        <w:rPr>
          <w:rFonts w:ascii="Times New Roman" w:hAnsi="Times New Roman" w:cs="Times New Roman"/>
          <w:sz w:val="28"/>
          <w:szCs w:val="28"/>
        </w:rPr>
        <w:t>Наконец, вы опускаетесь на землю и  отправляетесь в путешествие по разным городам</w:t>
      </w:r>
      <w:r w:rsidR="00D80059">
        <w:rPr>
          <w:rFonts w:ascii="Times New Roman" w:hAnsi="Times New Roman" w:cs="Times New Roman"/>
          <w:sz w:val="28"/>
          <w:szCs w:val="28"/>
        </w:rPr>
        <w:t>. Вы также изучаете природу , посещаете знаменитые места и памятники архитектуры. Возможно, вам повезет и вы познакомитесь с людьми, живущими в этой стране, познакомитесь с их культурой и обычаями…</w:t>
      </w:r>
    </w:p>
    <w:p w:rsidR="00D80059" w:rsidRDefault="00D80059">
      <w:pPr>
        <w:rPr>
          <w:rFonts w:ascii="Times New Roman" w:hAnsi="Times New Roman" w:cs="Times New Roman"/>
          <w:sz w:val="28"/>
          <w:szCs w:val="28"/>
        </w:rPr>
      </w:pPr>
      <w:r>
        <w:rPr>
          <w:rFonts w:ascii="Times New Roman" w:hAnsi="Times New Roman" w:cs="Times New Roman"/>
          <w:sz w:val="28"/>
          <w:szCs w:val="28"/>
        </w:rPr>
        <w:t>Наконец, вы улетаете из этой страны и , поднявшись наверх, смотрите на то, что вам теперь представляется таким знакомым. Теперь с высоты полета вы смотрите на то, что только что видели и наблюдали на расстоянии вытянутой руки.</w:t>
      </w:r>
    </w:p>
    <w:p w:rsidR="00D80059" w:rsidRDefault="00D80059">
      <w:pPr>
        <w:rPr>
          <w:rFonts w:ascii="Times New Roman" w:hAnsi="Times New Roman" w:cs="Times New Roman"/>
          <w:sz w:val="28"/>
          <w:szCs w:val="28"/>
        </w:rPr>
      </w:pPr>
      <w:r>
        <w:rPr>
          <w:rFonts w:ascii="Times New Roman" w:hAnsi="Times New Roman" w:cs="Times New Roman"/>
          <w:sz w:val="28"/>
          <w:szCs w:val="28"/>
        </w:rPr>
        <w:t>Точно  также мы путешествуем в музыкальное произведение. Сначала мы пытаемся оценить масштаб работы. Понять, что за стиль, жанр, форма, характер у сочинения.</w:t>
      </w:r>
      <w:r w:rsidR="00F454FF">
        <w:rPr>
          <w:rFonts w:ascii="Times New Roman" w:hAnsi="Times New Roman" w:cs="Times New Roman"/>
          <w:sz w:val="28"/>
          <w:szCs w:val="28"/>
        </w:rPr>
        <w:t xml:space="preserve"> Насколько оно сложно технически? Полифоническая ли у него фактура? Какие могут возникнуть трудности при работе над ним? Насколько оно объемное?</w:t>
      </w:r>
    </w:p>
    <w:p w:rsidR="00F454FF" w:rsidRPr="00A7554B" w:rsidRDefault="00A7554B">
      <w:pPr>
        <w:rPr>
          <w:rFonts w:ascii="Times New Roman" w:hAnsi="Times New Roman" w:cs="Times New Roman"/>
          <w:color w:val="242424"/>
          <w:sz w:val="28"/>
          <w:szCs w:val="28"/>
          <w:shd w:val="clear" w:color="auto" w:fill="FFFFFF"/>
        </w:rPr>
      </w:pPr>
      <w:r w:rsidRPr="00A26D48">
        <w:rPr>
          <w:rFonts w:ascii="Times New Roman" w:hAnsi="Times New Roman" w:cs="Times New Roman"/>
          <w:sz w:val="28"/>
          <w:szCs w:val="28"/>
        </w:rPr>
        <w:lastRenderedPageBreak/>
        <w:t>На этапе ознакомления можно побыть немного исследователем. И фантазером.</w:t>
      </w:r>
      <w:r w:rsidRPr="00A26D48">
        <w:rPr>
          <w:rFonts w:ascii="Times New Roman" w:hAnsi="Times New Roman" w:cs="Times New Roman"/>
          <w:color w:val="242424"/>
          <w:sz w:val="28"/>
          <w:szCs w:val="28"/>
          <w:shd w:val="clear" w:color="auto" w:fill="FFFFFF"/>
        </w:rPr>
        <w:t xml:space="preserve"> Пусть дома рисуются картины к музыке, разучиваются стихотворения, пишутся сказки и слушается исполнение. Задайте учащемуся найти три исполнения его пьесы в Интернете – прослушайте и проанализируйте. Пусть музыкант, как исследователь найдет факты биографии композитора, историю создания пьесы</w:t>
      </w:r>
      <w:r w:rsidR="00F454FF">
        <w:rPr>
          <w:rFonts w:ascii="Times New Roman" w:hAnsi="Times New Roman" w:cs="Times New Roman"/>
          <w:sz w:val="28"/>
          <w:szCs w:val="28"/>
        </w:rPr>
        <w:t>, таким образом, приобретая своеобразный путеводитель.</w:t>
      </w:r>
    </w:p>
    <w:p w:rsidR="00F454FF" w:rsidRDefault="00F454FF">
      <w:pPr>
        <w:rPr>
          <w:rFonts w:ascii="Times New Roman" w:hAnsi="Times New Roman" w:cs="Times New Roman"/>
          <w:sz w:val="28"/>
          <w:szCs w:val="28"/>
        </w:rPr>
      </w:pPr>
      <w:r>
        <w:rPr>
          <w:rFonts w:ascii="Times New Roman" w:hAnsi="Times New Roman" w:cs="Times New Roman"/>
          <w:sz w:val="28"/>
          <w:szCs w:val="28"/>
        </w:rPr>
        <w:t>Затем, приземляясь в произведение, вы изучаете все его мельчайшие детали. От ритма до аппликатуры, от штрихов до звуковых нюансов, чтобы затем собрать это все воедино.</w:t>
      </w:r>
    </w:p>
    <w:p w:rsidR="009F7B4A" w:rsidRPr="009F7B4A" w:rsidRDefault="00F454FF">
      <w:pPr>
        <w:rPr>
          <w:rFonts w:ascii="Times New Roman" w:hAnsi="Times New Roman" w:cs="Times New Roman"/>
          <w:sz w:val="28"/>
          <w:szCs w:val="28"/>
        </w:rPr>
      </w:pPr>
      <w:r>
        <w:rPr>
          <w:rFonts w:ascii="Times New Roman" w:hAnsi="Times New Roman" w:cs="Times New Roman"/>
          <w:sz w:val="28"/>
          <w:szCs w:val="28"/>
        </w:rPr>
        <w:t>После того, как вы почувствуете себя достаточно уверенно, вы снова как бы охватываете произведение целиком, выстраивая его на другом уровне, осознавая его музыкальный смысл. На этом этапе необходимо выстроить муз произведение с  точки зрения музыкальной формы .</w:t>
      </w:r>
      <w:r w:rsidR="003F4C22" w:rsidRPr="003F4C22">
        <w:rPr>
          <w:rFonts w:ascii="Times New Roman" w:hAnsi="Times New Roman" w:cs="Times New Roman"/>
          <w:sz w:val="28"/>
          <w:szCs w:val="28"/>
        </w:rPr>
        <w:t xml:space="preserve"> </w:t>
      </w:r>
      <w:r w:rsidR="003F4C22">
        <w:rPr>
          <w:rFonts w:ascii="Times New Roman" w:hAnsi="Times New Roman" w:cs="Times New Roman"/>
          <w:sz w:val="28"/>
          <w:szCs w:val="28"/>
        </w:rPr>
        <w:t>этого важно разделить произвежение на смысловые части : определить вступление, основной раздел, кульминацию, коду.</w:t>
      </w:r>
    </w:p>
    <w:p w:rsidR="00D7563E" w:rsidRPr="00A26D48" w:rsidRDefault="00D7563E">
      <w:pPr>
        <w:rPr>
          <w:rFonts w:ascii="Times New Roman" w:hAnsi="Times New Roman" w:cs="Times New Roman"/>
          <w:sz w:val="28"/>
          <w:szCs w:val="28"/>
        </w:rPr>
      </w:pPr>
      <w:r w:rsidRPr="00A26D48">
        <w:rPr>
          <w:rFonts w:ascii="Times New Roman" w:hAnsi="Times New Roman" w:cs="Times New Roman"/>
          <w:sz w:val="28"/>
          <w:szCs w:val="28"/>
        </w:rPr>
        <w:t>Сколько же нужно заниматься в день?</w:t>
      </w:r>
    </w:p>
    <w:p w:rsidR="00D7563E" w:rsidRPr="00A26D48" w:rsidRDefault="00D7563E">
      <w:pPr>
        <w:rPr>
          <w:rFonts w:ascii="Times New Roman" w:hAnsi="Times New Roman" w:cs="Times New Roman"/>
          <w:color w:val="000000"/>
          <w:sz w:val="28"/>
          <w:szCs w:val="28"/>
          <w:shd w:val="clear" w:color="auto" w:fill="FFFFFF"/>
        </w:rPr>
      </w:pPr>
      <w:r w:rsidRPr="00A26D48">
        <w:rPr>
          <w:rFonts w:ascii="Times New Roman" w:hAnsi="Times New Roman" w:cs="Times New Roman"/>
          <w:color w:val="000000"/>
          <w:sz w:val="28"/>
          <w:szCs w:val="28"/>
          <w:shd w:val="clear" w:color="auto" w:fill="FFFFFF"/>
        </w:rPr>
        <w:t>Известный педагог Н.Голубовская говорила: «Люди, которые играют по десять часов в день, – самые большие лентяи. Играть по десять часов с полным напряжением внимания – доступно лишь единицам. Обычно же подобная «усидчивость» есть ни что иное, как стремление подменить работу сознания механическим действием, не требующим целенаправленного внимания».</w:t>
      </w:r>
    </w:p>
    <w:p w:rsidR="00D7563E" w:rsidRPr="00A26D48" w:rsidRDefault="00D7563E" w:rsidP="00D7563E">
      <w:pPr>
        <w:pStyle w:val="c1"/>
        <w:shd w:val="clear" w:color="auto" w:fill="FFFFFF"/>
        <w:spacing w:before="0" w:beforeAutospacing="0" w:after="0" w:afterAutospacing="0"/>
        <w:ind w:firstLine="568"/>
        <w:jc w:val="both"/>
        <w:rPr>
          <w:color w:val="000000"/>
          <w:sz w:val="28"/>
          <w:szCs w:val="28"/>
        </w:rPr>
      </w:pPr>
      <w:r w:rsidRPr="00A26D48">
        <w:rPr>
          <w:rStyle w:val="c0"/>
          <w:color w:val="000000"/>
          <w:sz w:val="28"/>
          <w:szCs w:val="28"/>
        </w:rPr>
        <w:t>Для повышения эффективности самостоятельной домашней работы учащегося, преподаватель должен с учеником обговорить и распределить время, которое он затратит на каждый вид домашнего задания. Например, гаммы – 20 – 30 минут, этюды – 30 – 40 минут, художественный материал – 1 час.</w:t>
      </w:r>
    </w:p>
    <w:p w:rsidR="00D7563E" w:rsidRDefault="00D7563E" w:rsidP="00D7563E">
      <w:pPr>
        <w:pStyle w:val="c1"/>
        <w:shd w:val="clear" w:color="auto" w:fill="FFFFFF"/>
        <w:spacing w:before="0" w:beforeAutospacing="0" w:after="0" w:afterAutospacing="0"/>
        <w:ind w:firstLine="568"/>
        <w:jc w:val="both"/>
        <w:rPr>
          <w:rStyle w:val="c0"/>
          <w:color w:val="000000"/>
          <w:sz w:val="28"/>
          <w:szCs w:val="28"/>
        </w:rPr>
      </w:pPr>
      <w:r w:rsidRPr="00A26D48">
        <w:rPr>
          <w:rStyle w:val="c0"/>
          <w:color w:val="000000"/>
          <w:sz w:val="28"/>
          <w:szCs w:val="28"/>
        </w:rPr>
        <w:t>Такое распределение времени занятий весьма условно. В конечном итоге оно определяется учебным материалом, его трудностью и рядом других причин. Кроме этого, распределение времени зависит от индивидуальных потребностей и способностей ученика. При недостатках в технической оснащенности больше времени следует уделить гаммам, упражнениям и этюдам. И наоборот, достигнув необходимого технического уровня, можно усилить занятия над пьесами. Время, отведенное для самостоятельного обучения, целесообразно делить на две части, пополам.</w:t>
      </w:r>
    </w:p>
    <w:p w:rsidR="00ED5AD6" w:rsidRPr="00A26D48" w:rsidRDefault="00ED5AD6" w:rsidP="00D7563E">
      <w:pPr>
        <w:pStyle w:val="c1"/>
        <w:shd w:val="clear" w:color="auto" w:fill="FFFFFF"/>
        <w:spacing w:before="0" w:beforeAutospacing="0" w:after="0" w:afterAutospacing="0"/>
        <w:ind w:firstLine="568"/>
        <w:jc w:val="both"/>
        <w:rPr>
          <w:color w:val="000000"/>
          <w:sz w:val="28"/>
          <w:szCs w:val="28"/>
        </w:rPr>
      </w:pPr>
      <w:r>
        <w:rPr>
          <w:rStyle w:val="c0"/>
          <w:color w:val="000000"/>
          <w:sz w:val="28"/>
          <w:szCs w:val="28"/>
        </w:rPr>
        <w:t>Важный элемент в начале ежедневных занятий –разыгрывание. Оно необходимо не только для физической разминки мышц пальцев, но и для психического аппарата музыканта. Никакую сложную работу, как бы человек ни привык к ней никогда нельзя начинать с</w:t>
      </w:r>
      <w:r w:rsidR="004019D7">
        <w:rPr>
          <w:rStyle w:val="c0"/>
          <w:color w:val="000000"/>
          <w:sz w:val="28"/>
          <w:szCs w:val="28"/>
        </w:rPr>
        <w:t>т</w:t>
      </w:r>
      <w:r>
        <w:rPr>
          <w:rStyle w:val="c0"/>
          <w:color w:val="000000"/>
          <w:sz w:val="28"/>
          <w:szCs w:val="28"/>
        </w:rPr>
        <w:t>ремительно. В процессе разыгрывания организм как бы входит в состояние боевой готовности</w:t>
      </w:r>
      <w:r w:rsidR="00242DF2">
        <w:rPr>
          <w:rStyle w:val="c0"/>
          <w:color w:val="000000"/>
          <w:sz w:val="28"/>
          <w:szCs w:val="28"/>
        </w:rPr>
        <w:t>. Повышается частота пульсов , ритм дыхания, скорость мыслительных процессов.</w:t>
      </w:r>
      <w:r w:rsidR="004019D7">
        <w:rPr>
          <w:rStyle w:val="c0"/>
          <w:color w:val="000000"/>
          <w:sz w:val="28"/>
          <w:szCs w:val="28"/>
        </w:rPr>
        <w:t xml:space="preserve"> В этом отношеии физиологические механизмы работают также, как и двигатели автомобилей в </w:t>
      </w:r>
      <w:r w:rsidR="004019D7">
        <w:rPr>
          <w:rStyle w:val="c0"/>
          <w:color w:val="000000"/>
          <w:sz w:val="28"/>
          <w:szCs w:val="28"/>
        </w:rPr>
        <w:lastRenderedPageBreak/>
        <w:t>холодную погоду. В разыгрывание детей может входить гаммы, арпеджио, произведения из прошлых программ.</w:t>
      </w:r>
    </w:p>
    <w:p w:rsidR="00D7563E" w:rsidRPr="00A26D48" w:rsidRDefault="00D7563E" w:rsidP="00D7563E">
      <w:pPr>
        <w:pStyle w:val="c1"/>
        <w:shd w:val="clear" w:color="auto" w:fill="FFFFFF"/>
        <w:spacing w:before="0" w:beforeAutospacing="0" w:after="0" w:afterAutospacing="0"/>
        <w:ind w:firstLine="568"/>
        <w:jc w:val="both"/>
        <w:rPr>
          <w:color w:val="000000"/>
          <w:sz w:val="28"/>
          <w:szCs w:val="28"/>
        </w:rPr>
      </w:pPr>
      <w:r w:rsidRPr="00A26D48">
        <w:rPr>
          <w:rStyle w:val="c0"/>
          <w:color w:val="000000"/>
          <w:sz w:val="28"/>
          <w:szCs w:val="28"/>
        </w:rPr>
        <w:t>Заниматься непрерывно больше одного часа не рекомендуется. Наблюдения показывают, что разнообразие работы – важнейшее средство, предотвращающее утомление. Нужно изб</w:t>
      </w:r>
      <w:r w:rsidR="00390D6B">
        <w:rPr>
          <w:rStyle w:val="c0"/>
          <w:color w:val="000000"/>
          <w:sz w:val="28"/>
          <w:szCs w:val="28"/>
        </w:rPr>
        <w:t>егать продолжительной работы над</w:t>
      </w:r>
      <w:r w:rsidR="00722882">
        <w:rPr>
          <w:rStyle w:val="c0"/>
          <w:color w:val="000000"/>
          <w:sz w:val="28"/>
          <w:szCs w:val="28"/>
        </w:rPr>
        <w:t xml:space="preserve"> </w:t>
      </w:r>
      <w:r w:rsidRPr="00A26D48">
        <w:rPr>
          <w:rStyle w:val="c0"/>
          <w:color w:val="000000"/>
          <w:sz w:val="28"/>
          <w:szCs w:val="28"/>
        </w:rPr>
        <w:t xml:space="preserve"> однородными упражнениями и однообразными пьесами.</w:t>
      </w:r>
    </w:p>
    <w:p w:rsidR="00A7554B" w:rsidRDefault="00A7554B">
      <w:pPr>
        <w:rPr>
          <w:rFonts w:ascii="Times New Roman" w:hAnsi="Times New Roman" w:cs="Times New Roman"/>
          <w:sz w:val="28"/>
          <w:szCs w:val="28"/>
        </w:rPr>
      </w:pPr>
    </w:p>
    <w:p w:rsidR="00D7563E" w:rsidRPr="00A26D48" w:rsidRDefault="00D7563E">
      <w:pPr>
        <w:rPr>
          <w:rFonts w:ascii="Times New Roman" w:hAnsi="Times New Roman" w:cs="Times New Roman"/>
          <w:sz w:val="28"/>
          <w:szCs w:val="28"/>
        </w:rPr>
      </w:pPr>
      <w:r w:rsidRPr="00A26D48">
        <w:rPr>
          <w:rFonts w:ascii="Times New Roman" w:hAnsi="Times New Roman" w:cs="Times New Roman"/>
          <w:sz w:val="28"/>
          <w:szCs w:val="28"/>
        </w:rPr>
        <w:t xml:space="preserve">Выделю </w:t>
      </w:r>
      <w:r w:rsidR="00DD5B8D">
        <w:rPr>
          <w:rFonts w:ascii="Times New Roman" w:hAnsi="Times New Roman" w:cs="Times New Roman"/>
          <w:sz w:val="28"/>
          <w:szCs w:val="28"/>
        </w:rPr>
        <w:t>3</w:t>
      </w:r>
      <w:r w:rsidRPr="00A26D48">
        <w:rPr>
          <w:rFonts w:ascii="Times New Roman" w:hAnsi="Times New Roman" w:cs="Times New Roman"/>
          <w:sz w:val="28"/>
          <w:szCs w:val="28"/>
        </w:rPr>
        <w:t xml:space="preserve"> признака полезной работы за инструментом:</w:t>
      </w:r>
    </w:p>
    <w:p w:rsidR="00D7563E" w:rsidRPr="00A26D48" w:rsidRDefault="00D7563E">
      <w:pPr>
        <w:rPr>
          <w:rFonts w:ascii="Times New Roman" w:hAnsi="Times New Roman" w:cs="Times New Roman"/>
          <w:sz w:val="28"/>
          <w:szCs w:val="28"/>
        </w:rPr>
      </w:pPr>
      <w:r w:rsidRPr="00A26D48">
        <w:rPr>
          <w:rFonts w:ascii="Times New Roman" w:hAnsi="Times New Roman" w:cs="Times New Roman"/>
          <w:sz w:val="28"/>
          <w:szCs w:val="28"/>
        </w:rPr>
        <w:t>- работа на результат</w:t>
      </w:r>
      <w:r w:rsidR="00D40813">
        <w:rPr>
          <w:rFonts w:ascii="Times New Roman" w:hAnsi="Times New Roman" w:cs="Times New Roman"/>
          <w:sz w:val="28"/>
          <w:szCs w:val="28"/>
        </w:rPr>
        <w:t xml:space="preserve"> (постановка задач и их выполнение)</w:t>
      </w:r>
    </w:p>
    <w:p w:rsidR="00D7563E" w:rsidRPr="00A26D48" w:rsidRDefault="00D7563E">
      <w:pPr>
        <w:rPr>
          <w:rFonts w:ascii="Times New Roman" w:hAnsi="Times New Roman" w:cs="Times New Roman"/>
          <w:sz w:val="28"/>
          <w:szCs w:val="28"/>
        </w:rPr>
      </w:pPr>
      <w:r w:rsidRPr="00A26D48">
        <w:rPr>
          <w:rFonts w:ascii="Times New Roman" w:hAnsi="Times New Roman" w:cs="Times New Roman"/>
          <w:sz w:val="28"/>
          <w:szCs w:val="28"/>
        </w:rPr>
        <w:t>- аналитическая работа (понимание ошибок и их исправление)</w:t>
      </w:r>
    </w:p>
    <w:p w:rsidR="00D7563E" w:rsidRPr="00A26D48" w:rsidRDefault="00D7563E">
      <w:pPr>
        <w:rPr>
          <w:rFonts w:ascii="Times New Roman" w:hAnsi="Times New Roman" w:cs="Times New Roman"/>
          <w:sz w:val="28"/>
          <w:szCs w:val="28"/>
        </w:rPr>
      </w:pPr>
      <w:r w:rsidRPr="00A26D48">
        <w:rPr>
          <w:rFonts w:ascii="Times New Roman" w:hAnsi="Times New Roman" w:cs="Times New Roman"/>
          <w:sz w:val="28"/>
          <w:szCs w:val="28"/>
        </w:rPr>
        <w:t>-устойчивость внимания (отсутствие посторонних мыслей, раздражителей)</w:t>
      </w:r>
    </w:p>
    <w:p w:rsidR="00E86724" w:rsidRDefault="00D40813" w:rsidP="00455CE1">
      <w:pPr>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О перв</w:t>
      </w:r>
      <w:r w:rsidR="00E86724">
        <w:rPr>
          <w:rFonts w:ascii="Times New Roman" w:hAnsi="Times New Roman" w:cs="Times New Roman"/>
          <w:color w:val="242424"/>
          <w:sz w:val="28"/>
          <w:szCs w:val="28"/>
          <w:shd w:val="clear" w:color="auto" w:fill="FFFFFF"/>
        </w:rPr>
        <w:t xml:space="preserve">ом </w:t>
      </w:r>
      <w:r>
        <w:rPr>
          <w:rFonts w:ascii="Times New Roman" w:hAnsi="Times New Roman" w:cs="Times New Roman"/>
          <w:color w:val="242424"/>
          <w:sz w:val="28"/>
          <w:szCs w:val="28"/>
          <w:shd w:val="clear" w:color="auto" w:fill="FFFFFF"/>
        </w:rPr>
        <w:t xml:space="preserve"> пункт</w:t>
      </w:r>
      <w:r w:rsidR="00E86724">
        <w:rPr>
          <w:rFonts w:ascii="Times New Roman" w:hAnsi="Times New Roman" w:cs="Times New Roman"/>
          <w:color w:val="242424"/>
          <w:sz w:val="28"/>
          <w:szCs w:val="28"/>
          <w:shd w:val="clear" w:color="auto" w:fill="FFFFFF"/>
        </w:rPr>
        <w:t xml:space="preserve">е </w:t>
      </w:r>
      <w:r>
        <w:rPr>
          <w:rFonts w:ascii="Times New Roman" w:hAnsi="Times New Roman" w:cs="Times New Roman"/>
          <w:color w:val="242424"/>
          <w:sz w:val="28"/>
          <w:szCs w:val="28"/>
          <w:shd w:val="clear" w:color="auto" w:fill="FFFFFF"/>
        </w:rPr>
        <w:t xml:space="preserve">уже было сказано. </w:t>
      </w:r>
    </w:p>
    <w:p w:rsidR="00E86724" w:rsidRDefault="00E86724" w:rsidP="00455CE1">
      <w:pPr>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Что касается аналитической работы, то можно предложить ребенку поиграть в игру учитель-ученик. Попросите ученика во время занятий побыть и Марией Николаевной и ученицей Катей. Или Учительницей Катей и учеником-плюшевым мишкой. Пусть ученик –медвежонок тоже учится играть на фортепиано.</w:t>
      </w:r>
    </w:p>
    <w:p w:rsidR="00D40813" w:rsidRDefault="00D40813" w:rsidP="00455CE1">
      <w:pPr>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Теперь поговорим о третьем пункте -устойчивость внимания.</w:t>
      </w:r>
    </w:p>
    <w:p w:rsidR="00AD33C9" w:rsidRDefault="00D40813" w:rsidP="00455CE1">
      <w:pPr>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Очень важно для ребенка выбрать подходящее время для занятий.</w:t>
      </w:r>
      <w:r w:rsidR="00AD33C9" w:rsidRPr="00A26D48">
        <w:rPr>
          <w:rFonts w:ascii="Times New Roman" w:hAnsi="Times New Roman" w:cs="Times New Roman"/>
          <w:sz w:val="28"/>
          <w:szCs w:val="28"/>
        </w:rPr>
        <w:t xml:space="preserve"> </w:t>
      </w:r>
      <w:r w:rsidR="00AD33C9">
        <w:rPr>
          <w:rFonts w:ascii="Times New Roman" w:hAnsi="Times New Roman" w:cs="Times New Roman"/>
          <w:color w:val="242424"/>
          <w:sz w:val="28"/>
          <w:szCs w:val="28"/>
          <w:shd w:val="clear" w:color="auto" w:fill="FFFFFF"/>
        </w:rPr>
        <w:t xml:space="preserve">И тут педагогу следует объяснять родителям насколько это важно для успешной работы. Многое в этом вопросе зависит от самого характера ребенка. </w:t>
      </w:r>
      <w:r w:rsidR="00AD33C9" w:rsidRPr="00A26D48">
        <w:rPr>
          <w:rFonts w:ascii="Times New Roman" w:hAnsi="Times New Roman" w:cs="Times New Roman"/>
          <w:sz w:val="28"/>
          <w:szCs w:val="28"/>
        </w:rPr>
        <w:t>Для того чтобы выбрать правильное время для занятий музыкой, подумайте, вспомните и проанализируйте, когда Ваш ребѐнок лучше концентрирует внимание и у него лучше работает голова. Потому как «без головы» за инструментом делать нечего, тем более за фортепиано. Играть на пианино – это высокоинтеллектуальный труд. Все ученики по-разному выбирают время для занятий: кто-то с утра и даже до завтрака. А кому-то удобней вечером, когда всѐ заботы позади. Зависит и от того: «сова» вы или «жаворонок».  А у ребѐнка особенно должна быть свежая голова во время занятий – это самый важный момент! Например, после школы и после прогулки – небольшого отдыха. Кому-то удобнее сначала сделать уроки, чтобы они не висели «дамокловым мечом» над головой, которая нам нужна, свежей.</w:t>
      </w:r>
      <w:r>
        <w:rPr>
          <w:rFonts w:ascii="Times New Roman" w:hAnsi="Times New Roman" w:cs="Times New Roman"/>
          <w:color w:val="242424"/>
          <w:sz w:val="28"/>
          <w:szCs w:val="28"/>
          <w:shd w:val="clear" w:color="auto" w:fill="FFFFFF"/>
        </w:rPr>
        <w:t xml:space="preserve"> </w:t>
      </w:r>
    </w:p>
    <w:p w:rsidR="00E86724" w:rsidRDefault="00E86724" w:rsidP="00455CE1">
      <w:pPr>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Также родителям  можно создать триггеры , которые будут настраивать ребенка на рабочий лад. Это может быть з</w:t>
      </w:r>
      <w:r w:rsidR="00AD33C9">
        <w:rPr>
          <w:rFonts w:ascii="Times New Roman" w:hAnsi="Times New Roman" w:cs="Times New Roman"/>
          <w:color w:val="242424"/>
          <w:sz w:val="28"/>
          <w:szCs w:val="28"/>
          <w:shd w:val="clear" w:color="auto" w:fill="FFFFFF"/>
        </w:rPr>
        <w:t>акрытая в комнату дверь или</w:t>
      </w:r>
      <w:r>
        <w:rPr>
          <w:rFonts w:ascii="Times New Roman" w:hAnsi="Times New Roman" w:cs="Times New Roman"/>
          <w:color w:val="242424"/>
          <w:sz w:val="28"/>
          <w:szCs w:val="28"/>
          <w:shd w:val="clear" w:color="auto" w:fill="FFFFFF"/>
        </w:rPr>
        <w:t xml:space="preserve"> </w:t>
      </w:r>
      <w:r w:rsidR="00AD33C9">
        <w:rPr>
          <w:rFonts w:ascii="Times New Roman" w:hAnsi="Times New Roman" w:cs="Times New Roman"/>
          <w:color w:val="242424"/>
          <w:sz w:val="28"/>
          <w:szCs w:val="28"/>
          <w:shd w:val="clear" w:color="auto" w:fill="FFFFFF"/>
        </w:rPr>
        <w:t>чашка чая.</w:t>
      </w:r>
    </w:p>
    <w:p w:rsidR="00AD33C9" w:rsidRDefault="00AD33C9" w:rsidP="00455CE1">
      <w:pPr>
        <w:rPr>
          <w:rFonts w:ascii="Times New Roman" w:hAnsi="Times New Roman" w:cs="Times New Roman"/>
          <w:color w:val="242424"/>
          <w:sz w:val="28"/>
          <w:szCs w:val="28"/>
          <w:shd w:val="clear" w:color="auto" w:fill="FFFFFF"/>
        </w:rPr>
      </w:pPr>
      <w:r w:rsidRPr="00A26D48">
        <w:rPr>
          <w:rFonts w:ascii="Times New Roman" w:hAnsi="Times New Roman" w:cs="Times New Roman"/>
          <w:color w:val="242424"/>
          <w:sz w:val="28"/>
          <w:szCs w:val="28"/>
          <w:shd w:val="clear" w:color="auto" w:fill="FFFFFF"/>
        </w:rPr>
        <w:t xml:space="preserve">В работе с маленькими детьми можно использовать МУЗУ-ВДОХНОВИТЕЛЬНИЦУ. Пусть у ученика появится муза-помощница (игрушка, </w:t>
      </w:r>
      <w:r w:rsidRPr="00A26D48">
        <w:rPr>
          <w:rFonts w:ascii="Times New Roman" w:hAnsi="Times New Roman" w:cs="Times New Roman"/>
          <w:color w:val="242424"/>
          <w:sz w:val="28"/>
          <w:szCs w:val="28"/>
          <w:shd w:val="clear" w:color="auto" w:fill="FFFFFF"/>
        </w:rPr>
        <w:lastRenderedPageBreak/>
        <w:t>красивая статуэтка, памятная вещица). Когда находит усталость</w:t>
      </w:r>
      <w:r w:rsidR="00B95CCC">
        <w:rPr>
          <w:rFonts w:ascii="Times New Roman" w:hAnsi="Times New Roman" w:cs="Times New Roman"/>
          <w:color w:val="242424"/>
          <w:sz w:val="28"/>
          <w:szCs w:val="28"/>
          <w:shd w:val="clear" w:color="auto" w:fill="FFFFFF"/>
        </w:rPr>
        <w:t>,</w:t>
      </w:r>
      <w:r w:rsidRPr="00A26D48">
        <w:rPr>
          <w:rFonts w:ascii="Times New Roman" w:hAnsi="Times New Roman" w:cs="Times New Roman"/>
          <w:color w:val="242424"/>
          <w:sz w:val="28"/>
          <w:szCs w:val="28"/>
          <w:shd w:val="clear" w:color="auto" w:fill="FFFFFF"/>
        </w:rPr>
        <w:t xml:space="preserve"> к ней можно обращаться за помощью и энергетической подпиткой – выдумка конечно, но отлично работает.</w:t>
      </w:r>
    </w:p>
    <w:p w:rsidR="00200090" w:rsidRDefault="00B95CCC" w:rsidP="00455CE1">
      <w:pPr>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А чтобы маленькому ребенку проще было справиться с задачами, можно написать на маленьком листике одну задачу, и перекладывать их из баночки в баночку.</w:t>
      </w:r>
    </w:p>
    <w:p w:rsidR="00AC7950" w:rsidRPr="00AC7950" w:rsidRDefault="00AC7950" w:rsidP="00455CE1">
      <w:pPr>
        <w:rPr>
          <w:rFonts w:ascii="Times New Roman" w:hAnsi="Times New Roman" w:cs="Times New Roman"/>
          <w:color w:val="242424"/>
          <w:sz w:val="28"/>
          <w:szCs w:val="28"/>
          <w:shd w:val="clear" w:color="auto" w:fill="FFFFFF"/>
        </w:rPr>
      </w:pPr>
    </w:p>
    <w:p w:rsidR="0080150F" w:rsidRPr="00D34635" w:rsidRDefault="0080150F" w:rsidP="00455CE1">
      <w:pPr>
        <w:rPr>
          <w:rFonts w:ascii="Times New Roman" w:hAnsi="Times New Roman" w:cs="Times New Roman"/>
          <w:b/>
          <w:color w:val="242424"/>
          <w:sz w:val="28"/>
          <w:szCs w:val="28"/>
          <w:u w:val="single"/>
          <w:shd w:val="clear" w:color="auto" w:fill="FFFFFF"/>
        </w:rPr>
      </w:pPr>
      <w:r w:rsidRPr="00D34635">
        <w:rPr>
          <w:rFonts w:ascii="Times New Roman" w:hAnsi="Times New Roman" w:cs="Times New Roman"/>
          <w:b/>
          <w:color w:val="242424"/>
          <w:sz w:val="28"/>
          <w:szCs w:val="28"/>
          <w:u w:val="single"/>
          <w:shd w:val="clear" w:color="auto" w:fill="FFFFFF"/>
        </w:rPr>
        <w:t xml:space="preserve">Способы проработки </w:t>
      </w:r>
      <w:r w:rsidR="00200090">
        <w:rPr>
          <w:rFonts w:ascii="Times New Roman" w:hAnsi="Times New Roman" w:cs="Times New Roman"/>
          <w:b/>
          <w:color w:val="242424"/>
          <w:sz w:val="28"/>
          <w:szCs w:val="28"/>
          <w:u w:val="single"/>
          <w:shd w:val="clear" w:color="auto" w:fill="FFFFFF"/>
        </w:rPr>
        <w:t xml:space="preserve"> </w:t>
      </w:r>
      <w:r w:rsidRPr="00D34635">
        <w:rPr>
          <w:rFonts w:ascii="Times New Roman" w:hAnsi="Times New Roman" w:cs="Times New Roman"/>
          <w:b/>
          <w:color w:val="242424"/>
          <w:sz w:val="28"/>
          <w:szCs w:val="28"/>
          <w:u w:val="single"/>
          <w:shd w:val="clear" w:color="auto" w:fill="FFFFFF"/>
        </w:rPr>
        <w:t>произвед</w:t>
      </w:r>
      <w:r w:rsidR="00200090">
        <w:rPr>
          <w:rFonts w:ascii="Times New Roman" w:hAnsi="Times New Roman" w:cs="Times New Roman"/>
          <w:b/>
          <w:color w:val="242424"/>
          <w:sz w:val="28"/>
          <w:szCs w:val="28"/>
          <w:u w:val="single"/>
          <w:shd w:val="clear" w:color="auto" w:fill="FFFFFF"/>
        </w:rPr>
        <w:t>е</w:t>
      </w:r>
      <w:r w:rsidRPr="00D34635">
        <w:rPr>
          <w:rFonts w:ascii="Times New Roman" w:hAnsi="Times New Roman" w:cs="Times New Roman"/>
          <w:b/>
          <w:color w:val="242424"/>
          <w:sz w:val="28"/>
          <w:szCs w:val="28"/>
          <w:u w:val="single"/>
          <w:shd w:val="clear" w:color="auto" w:fill="FFFFFF"/>
        </w:rPr>
        <w:t>ний.</w:t>
      </w:r>
    </w:p>
    <w:p w:rsidR="0080150F" w:rsidRDefault="0080150F" w:rsidP="0080150F">
      <w:pPr>
        <w:pStyle w:val="a8"/>
        <w:numPr>
          <w:ilvl w:val="0"/>
          <w:numId w:val="2"/>
        </w:numPr>
        <w:rPr>
          <w:rFonts w:ascii="Times New Roman" w:hAnsi="Times New Roman" w:cs="Times New Roman"/>
          <w:b/>
          <w:color w:val="242424"/>
          <w:sz w:val="28"/>
          <w:szCs w:val="28"/>
          <w:u w:val="single"/>
          <w:shd w:val="clear" w:color="auto" w:fill="FFFFFF"/>
        </w:rPr>
      </w:pPr>
      <w:r w:rsidRPr="00D34635">
        <w:rPr>
          <w:rFonts w:ascii="Times New Roman" w:hAnsi="Times New Roman" w:cs="Times New Roman"/>
          <w:b/>
          <w:color w:val="242424"/>
          <w:sz w:val="28"/>
          <w:szCs w:val="28"/>
          <w:u w:val="single"/>
          <w:shd w:val="clear" w:color="auto" w:fill="FFFFFF"/>
        </w:rPr>
        <w:t>Проучивание по цифрам с конца.</w:t>
      </w:r>
    </w:p>
    <w:p w:rsidR="00DD5B8D" w:rsidRPr="00DD5B8D" w:rsidRDefault="00DD5B8D" w:rsidP="00DD5B8D">
      <w:pPr>
        <w:pStyle w:val="a8"/>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Разучивание с конца позволяет охватить произведение целиком. Так как при ежедневном разучивании сначала на конец  просто не хватает внимания.</w:t>
      </w:r>
    </w:p>
    <w:p w:rsidR="0080150F" w:rsidRDefault="0080150F" w:rsidP="0080150F">
      <w:pPr>
        <w:pStyle w:val="a8"/>
        <w:numPr>
          <w:ilvl w:val="0"/>
          <w:numId w:val="2"/>
        </w:numPr>
        <w:rPr>
          <w:rFonts w:ascii="Times New Roman" w:hAnsi="Times New Roman" w:cs="Times New Roman"/>
          <w:color w:val="242424"/>
          <w:sz w:val="28"/>
          <w:szCs w:val="28"/>
          <w:shd w:val="clear" w:color="auto" w:fill="FFFFFF"/>
        </w:rPr>
      </w:pPr>
      <w:r w:rsidRPr="00D34635">
        <w:rPr>
          <w:rFonts w:ascii="Times New Roman" w:hAnsi="Times New Roman" w:cs="Times New Roman"/>
          <w:b/>
          <w:color w:val="242424"/>
          <w:sz w:val="28"/>
          <w:szCs w:val="28"/>
          <w:u w:val="single"/>
          <w:shd w:val="clear" w:color="auto" w:fill="FFFFFF"/>
        </w:rPr>
        <w:t>«Замедленная съемка».</w:t>
      </w:r>
      <w:r>
        <w:rPr>
          <w:rFonts w:ascii="Times New Roman" w:hAnsi="Times New Roman" w:cs="Times New Roman"/>
          <w:color w:val="242424"/>
          <w:sz w:val="28"/>
          <w:szCs w:val="28"/>
          <w:shd w:val="clear" w:color="auto" w:fill="FFFFFF"/>
        </w:rPr>
        <w:t xml:space="preserve"> (показ на фортепиано)</w:t>
      </w:r>
    </w:p>
    <w:p w:rsidR="00DD5B8D" w:rsidRPr="00DD5B8D" w:rsidRDefault="00DD5B8D" w:rsidP="00DD5B8D">
      <w:pPr>
        <w:pStyle w:val="a8"/>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Позволяет снизить действие мышечной памяти и «включить» голову.</w:t>
      </w:r>
    </w:p>
    <w:p w:rsidR="0080150F" w:rsidRDefault="0080150F" w:rsidP="0080150F">
      <w:pPr>
        <w:pStyle w:val="a8"/>
        <w:numPr>
          <w:ilvl w:val="0"/>
          <w:numId w:val="2"/>
        </w:numPr>
        <w:rPr>
          <w:rFonts w:ascii="Times New Roman" w:hAnsi="Times New Roman" w:cs="Times New Roman"/>
          <w:color w:val="242424"/>
          <w:sz w:val="28"/>
          <w:szCs w:val="28"/>
          <w:shd w:val="clear" w:color="auto" w:fill="FFFFFF"/>
        </w:rPr>
      </w:pPr>
      <w:r w:rsidRPr="00D34635">
        <w:rPr>
          <w:rFonts w:ascii="Times New Roman" w:hAnsi="Times New Roman" w:cs="Times New Roman"/>
          <w:b/>
          <w:color w:val="242424"/>
          <w:sz w:val="28"/>
          <w:szCs w:val="28"/>
          <w:u w:val="single"/>
          <w:shd w:val="clear" w:color="auto" w:fill="FFFFFF"/>
        </w:rPr>
        <w:t>«Перевертыш»</w:t>
      </w:r>
      <w:r w:rsidR="00371291">
        <w:rPr>
          <w:rFonts w:ascii="Times New Roman" w:hAnsi="Times New Roman" w:cs="Times New Roman"/>
          <w:color w:val="242424"/>
          <w:sz w:val="28"/>
          <w:szCs w:val="28"/>
          <w:shd w:val="clear" w:color="auto" w:fill="FFFFFF"/>
        </w:rPr>
        <w:t xml:space="preserve"> (показ на</w:t>
      </w:r>
      <w:r w:rsidR="00F41C4D">
        <w:rPr>
          <w:rFonts w:ascii="Times New Roman" w:hAnsi="Times New Roman" w:cs="Times New Roman"/>
          <w:color w:val="242424"/>
          <w:sz w:val="28"/>
          <w:szCs w:val="28"/>
          <w:shd w:val="clear" w:color="auto" w:fill="FFFFFF"/>
        </w:rPr>
        <w:t xml:space="preserve"> Сонатине Келлера</w:t>
      </w:r>
      <w:r w:rsidR="00371291">
        <w:rPr>
          <w:rFonts w:ascii="Times New Roman" w:hAnsi="Times New Roman" w:cs="Times New Roman"/>
          <w:color w:val="242424"/>
          <w:sz w:val="28"/>
          <w:szCs w:val="28"/>
          <w:shd w:val="clear" w:color="auto" w:fill="FFFFFF"/>
        </w:rPr>
        <w:t>)</w:t>
      </w:r>
    </w:p>
    <w:p w:rsidR="00DD5B8D" w:rsidRPr="00DD5B8D" w:rsidRDefault="00DD5B8D" w:rsidP="00DD5B8D">
      <w:pPr>
        <w:pStyle w:val="a8"/>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Этим способом мы вытаскиваем звучание левой руки на поверхность.</w:t>
      </w:r>
    </w:p>
    <w:p w:rsidR="00371291" w:rsidRDefault="00371291" w:rsidP="0080150F">
      <w:pPr>
        <w:pStyle w:val="a8"/>
        <w:numPr>
          <w:ilvl w:val="0"/>
          <w:numId w:val="2"/>
        </w:numPr>
        <w:rPr>
          <w:rFonts w:ascii="Times New Roman" w:hAnsi="Times New Roman" w:cs="Times New Roman"/>
          <w:color w:val="242424"/>
          <w:sz w:val="28"/>
          <w:szCs w:val="28"/>
          <w:shd w:val="clear" w:color="auto" w:fill="FFFFFF"/>
        </w:rPr>
      </w:pPr>
      <w:r w:rsidRPr="00D34635">
        <w:rPr>
          <w:rFonts w:ascii="Times New Roman" w:hAnsi="Times New Roman" w:cs="Times New Roman"/>
          <w:b/>
          <w:color w:val="242424"/>
          <w:sz w:val="28"/>
          <w:szCs w:val="28"/>
          <w:u w:val="single"/>
          <w:shd w:val="clear" w:color="auto" w:fill="FFFFFF"/>
        </w:rPr>
        <w:t>Два способа работы над полифонией: с беззвучной игрой одной из рук , с пением противоположного голоса</w:t>
      </w:r>
      <w:r>
        <w:rPr>
          <w:rFonts w:ascii="Times New Roman" w:hAnsi="Times New Roman" w:cs="Times New Roman"/>
          <w:color w:val="242424"/>
          <w:sz w:val="28"/>
          <w:szCs w:val="28"/>
          <w:shd w:val="clear" w:color="auto" w:fill="FFFFFF"/>
        </w:rPr>
        <w:t xml:space="preserve"> (показ</w:t>
      </w:r>
      <w:r w:rsidR="00F41C4D">
        <w:rPr>
          <w:rFonts w:ascii="Times New Roman" w:hAnsi="Times New Roman" w:cs="Times New Roman"/>
          <w:color w:val="242424"/>
          <w:sz w:val="28"/>
          <w:szCs w:val="28"/>
          <w:shd w:val="clear" w:color="auto" w:fill="FFFFFF"/>
        </w:rPr>
        <w:t xml:space="preserve"> на Модерато Телемана)</w:t>
      </w:r>
    </w:p>
    <w:p w:rsidR="00DD5B8D" w:rsidRPr="00DD5B8D" w:rsidRDefault="00DD5B8D" w:rsidP="00DD5B8D">
      <w:pPr>
        <w:pStyle w:val="a8"/>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Это классический способ проработки полифионии и его усложненный вариант.</w:t>
      </w:r>
    </w:p>
    <w:p w:rsidR="00F41C4D" w:rsidRDefault="00F41C4D" w:rsidP="00F41C4D">
      <w:pPr>
        <w:pStyle w:val="a8"/>
        <w:numPr>
          <w:ilvl w:val="0"/>
          <w:numId w:val="2"/>
        </w:numPr>
        <w:rPr>
          <w:rFonts w:ascii="Times New Roman" w:hAnsi="Times New Roman" w:cs="Times New Roman"/>
          <w:color w:val="242424"/>
          <w:sz w:val="28"/>
          <w:szCs w:val="28"/>
          <w:shd w:val="clear" w:color="auto" w:fill="FFFFFF"/>
        </w:rPr>
      </w:pPr>
      <w:r w:rsidRPr="00D34635">
        <w:rPr>
          <w:rFonts w:ascii="Times New Roman" w:hAnsi="Times New Roman" w:cs="Times New Roman"/>
          <w:b/>
          <w:color w:val="242424"/>
          <w:sz w:val="28"/>
          <w:szCs w:val="28"/>
          <w:u w:val="single"/>
          <w:shd w:val="clear" w:color="auto" w:fill="FFFFFF"/>
        </w:rPr>
        <w:t>Способ проигрывания на крышке</w:t>
      </w:r>
      <w:r>
        <w:rPr>
          <w:rFonts w:ascii="Times New Roman" w:hAnsi="Times New Roman" w:cs="Times New Roman"/>
          <w:color w:val="242424"/>
          <w:sz w:val="28"/>
          <w:szCs w:val="28"/>
          <w:shd w:val="clear" w:color="auto" w:fill="FFFFFF"/>
        </w:rPr>
        <w:t xml:space="preserve"> (показ)</w:t>
      </w:r>
    </w:p>
    <w:p w:rsidR="00DD5B8D" w:rsidRPr="00DD5B8D" w:rsidRDefault="00DD5B8D" w:rsidP="00DD5B8D">
      <w:pPr>
        <w:pStyle w:val="a8"/>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Активизирует работу мозга, позволяя усилить внутреннее слышание музыки.</w:t>
      </w:r>
    </w:p>
    <w:p w:rsidR="00371291" w:rsidRDefault="00371291" w:rsidP="0080150F">
      <w:pPr>
        <w:pStyle w:val="a8"/>
        <w:numPr>
          <w:ilvl w:val="0"/>
          <w:numId w:val="2"/>
        </w:numPr>
        <w:rPr>
          <w:rFonts w:ascii="Times New Roman" w:hAnsi="Times New Roman" w:cs="Times New Roman"/>
          <w:color w:val="242424"/>
          <w:sz w:val="28"/>
          <w:szCs w:val="28"/>
          <w:shd w:val="clear" w:color="auto" w:fill="FFFFFF"/>
        </w:rPr>
      </w:pPr>
      <w:r w:rsidRPr="00D34635">
        <w:rPr>
          <w:rFonts w:ascii="Times New Roman" w:hAnsi="Times New Roman" w:cs="Times New Roman"/>
          <w:b/>
          <w:color w:val="242424"/>
          <w:sz w:val="28"/>
          <w:szCs w:val="28"/>
          <w:u w:val="single"/>
          <w:shd w:val="clear" w:color="auto" w:fill="FFFFFF"/>
        </w:rPr>
        <w:t xml:space="preserve">Интонационно проучивание </w:t>
      </w:r>
      <w:r w:rsidR="00F41C4D" w:rsidRPr="00D34635">
        <w:rPr>
          <w:rFonts w:ascii="Times New Roman" w:hAnsi="Times New Roman" w:cs="Times New Roman"/>
          <w:b/>
          <w:color w:val="242424"/>
          <w:sz w:val="28"/>
          <w:szCs w:val="28"/>
          <w:u w:val="single"/>
          <w:shd w:val="clear" w:color="auto" w:fill="FFFFFF"/>
        </w:rPr>
        <w:t>текста на легато</w:t>
      </w:r>
      <w:r w:rsidR="00F41C4D">
        <w:rPr>
          <w:rFonts w:ascii="Times New Roman" w:hAnsi="Times New Roman" w:cs="Times New Roman"/>
          <w:color w:val="242424"/>
          <w:sz w:val="28"/>
          <w:szCs w:val="28"/>
          <w:shd w:val="clear" w:color="auto" w:fill="FFFFFF"/>
        </w:rPr>
        <w:t xml:space="preserve"> (показ на «Охоте за бабочкой» Йордан)</w:t>
      </w:r>
    </w:p>
    <w:p w:rsidR="00DD5B8D" w:rsidRPr="00DD5B8D" w:rsidRDefault="00DD5B8D" w:rsidP="00DD5B8D">
      <w:pPr>
        <w:pStyle w:val="a8"/>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Независимо от штрихов необходимо слышать интонационные тяготения</w:t>
      </w:r>
      <w:r w:rsidR="00C5575F">
        <w:rPr>
          <w:rFonts w:ascii="Times New Roman" w:hAnsi="Times New Roman" w:cs="Times New Roman"/>
          <w:color w:val="242424"/>
          <w:sz w:val="28"/>
          <w:szCs w:val="28"/>
          <w:shd w:val="clear" w:color="auto" w:fill="FFFFFF"/>
        </w:rPr>
        <w:t xml:space="preserve"> мелодии.</w:t>
      </w:r>
    </w:p>
    <w:p w:rsidR="00E86724" w:rsidRDefault="00F41C4D" w:rsidP="00455CE1">
      <w:pPr>
        <w:pStyle w:val="a8"/>
        <w:numPr>
          <w:ilvl w:val="0"/>
          <w:numId w:val="2"/>
        </w:numPr>
        <w:rPr>
          <w:rFonts w:ascii="Times New Roman" w:hAnsi="Times New Roman" w:cs="Times New Roman"/>
          <w:color w:val="242424"/>
          <w:sz w:val="28"/>
          <w:szCs w:val="28"/>
          <w:shd w:val="clear" w:color="auto" w:fill="FFFFFF"/>
        </w:rPr>
      </w:pPr>
      <w:r w:rsidRPr="00D34635">
        <w:rPr>
          <w:rFonts w:ascii="Times New Roman" w:hAnsi="Times New Roman" w:cs="Times New Roman"/>
          <w:b/>
          <w:color w:val="242424"/>
          <w:sz w:val="28"/>
          <w:szCs w:val="28"/>
          <w:u w:val="single"/>
          <w:shd w:val="clear" w:color="auto" w:fill="FFFFFF"/>
        </w:rPr>
        <w:t>Пропевание мелодии со словами</w:t>
      </w:r>
      <w:r>
        <w:rPr>
          <w:rFonts w:ascii="Times New Roman" w:hAnsi="Times New Roman" w:cs="Times New Roman"/>
          <w:color w:val="242424"/>
          <w:sz w:val="28"/>
          <w:szCs w:val="28"/>
          <w:shd w:val="clear" w:color="auto" w:fill="FFFFFF"/>
        </w:rPr>
        <w:t>, подобранными педагогом (показ на Бурре Баха)</w:t>
      </w:r>
    </w:p>
    <w:p w:rsidR="00C5575F" w:rsidRPr="00C5575F" w:rsidRDefault="00C5575F" w:rsidP="00C5575F">
      <w:pPr>
        <w:pStyle w:val="a8"/>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Активизирует интонирование, подпитывает фантазию ребенка.</w:t>
      </w:r>
    </w:p>
    <w:p w:rsidR="00F41C4D" w:rsidRDefault="00F41C4D" w:rsidP="00455CE1">
      <w:pPr>
        <w:pStyle w:val="a8"/>
        <w:numPr>
          <w:ilvl w:val="0"/>
          <w:numId w:val="2"/>
        </w:numPr>
        <w:rPr>
          <w:rFonts w:ascii="Times New Roman" w:hAnsi="Times New Roman" w:cs="Times New Roman"/>
          <w:color w:val="242424"/>
          <w:sz w:val="28"/>
          <w:szCs w:val="28"/>
          <w:shd w:val="clear" w:color="auto" w:fill="FFFFFF"/>
        </w:rPr>
      </w:pPr>
      <w:r w:rsidRPr="00D34635">
        <w:rPr>
          <w:rFonts w:ascii="Times New Roman" w:hAnsi="Times New Roman" w:cs="Times New Roman"/>
          <w:b/>
          <w:color w:val="242424"/>
          <w:sz w:val="28"/>
          <w:szCs w:val="28"/>
          <w:u w:val="single"/>
          <w:shd w:val="clear" w:color="auto" w:fill="FFFFFF"/>
        </w:rPr>
        <w:t>Способ работы над разделением звука с беззвучным сопровождением</w:t>
      </w:r>
      <w:r>
        <w:rPr>
          <w:rFonts w:ascii="Times New Roman" w:hAnsi="Times New Roman" w:cs="Times New Roman"/>
          <w:color w:val="242424"/>
          <w:sz w:val="28"/>
          <w:szCs w:val="28"/>
          <w:shd w:val="clear" w:color="auto" w:fill="FFFFFF"/>
        </w:rPr>
        <w:t xml:space="preserve"> (показ на Сонатине Келлера)</w:t>
      </w:r>
    </w:p>
    <w:p w:rsidR="00C5575F" w:rsidRPr="00C5575F" w:rsidRDefault="00C5575F" w:rsidP="00C5575F">
      <w:pPr>
        <w:pStyle w:val="a8"/>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Помогает прочувствовать различное прикосновение в разных руках.</w:t>
      </w:r>
    </w:p>
    <w:p w:rsidR="00F41C4D" w:rsidRDefault="00F41C4D" w:rsidP="00455CE1">
      <w:pPr>
        <w:pStyle w:val="a8"/>
        <w:numPr>
          <w:ilvl w:val="0"/>
          <w:numId w:val="2"/>
        </w:numPr>
        <w:rPr>
          <w:rFonts w:ascii="Times New Roman" w:hAnsi="Times New Roman" w:cs="Times New Roman"/>
          <w:color w:val="242424"/>
          <w:sz w:val="28"/>
          <w:szCs w:val="28"/>
          <w:shd w:val="clear" w:color="auto" w:fill="FFFFFF"/>
        </w:rPr>
      </w:pPr>
      <w:r w:rsidRPr="00D34635">
        <w:rPr>
          <w:rFonts w:ascii="Times New Roman" w:hAnsi="Times New Roman" w:cs="Times New Roman"/>
          <w:b/>
          <w:color w:val="242424"/>
          <w:sz w:val="28"/>
          <w:szCs w:val="28"/>
          <w:u w:val="single"/>
          <w:shd w:val="clear" w:color="auto" w:fill="FFFFFF"/>
        </w:rPr>
        <w:t>Проучивание штрихами наоборот</w:t>
      </w:r>
      <w:r>
        <w:rPr>
          <w:rFonts w:ascii="Times New Roman" w:hAnsi="Times New Roman" w:cs="Times New Roman"/>
          <w:color w:val="242424"/>
          <w:sz w:val="28"/>
          <w:szCs w:val="28"/>
          <w:shd w:val="clear" w:color="auto" w:fill="FFFFFF"/>
        </w:rPr>
        <w:t xml:space="preserve"> (показ на «Заиньке» Гедике)</w:t>
      </w:r>
    </w:p>
    <w:p w:rsidR="00C5575F" w:rsidRPr="00C5575F" w:rsidRDefault="00C5575F" w:rsidP="00C5575F">
      <w:pPr>
        <w:pStyle w:val="a8"/>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Активищирует мозговую деятельность, помогает избежать забалтывания.</w:t>
      </w:r>
    </w:p>
    <w:p w:rsidR="00F41C4D" w:rsidRDefault="00F41C4D" w:rsidP="00455CE1">
      <w:pPr>
        <w:pStyle w:val="a8"/>
        <w:numPr>
          <w:ilvl w:val="0"/>
          <w:numId w:val="2"/>
        </w:numPr>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 xml:space="preserve"> </w:t>
      </w:r>
      <w:r w:rsidRPr="00D34635">
        <w:rPr>
          <w:rFonts w:ascii="Times New Roman" w:hAnsi="Times New Roman" w:cs="Times New Roman"/>
          <w:b/>
          <w:color w:val="242424"/>
          <w:sz w:val="28"/>
          <w:szCs w:val="28"/>
          <w:u w:val="single"/>
          <w:shd w:val="clear" w:color="auto" w:fill="FFFFFF"/>
        </w:rPr>
        <w:t>Проучивание обведенных мест</w:t>
      </w:r>
      <w:r>
        <w:rPr>
          <w:rFonts w:ascii="Times New Roman" w:hAnsi="Times New Roman" w:cs="Times New Roman"/>
          <w:color w:val="242424"/>
          <w:sz w:val="28"/>
          <w:szCs w:val="28"/>
          <w:shd w:val="clear" w:color="auto" w:fill="FFFFFF"/>
        </w:rPr>
        <w:t>.</w:t>
      </w:r>
      <w:r w:rsidR="00D34635" w:rsidRPr="00D34635">
        <w:rPr>
          <w:rFonts w:ascii="Times New Roman" w:hAnsi="Times New Roman" w:cs="Times New Roman"/>
          <w:sz w:val="28"/>
          <w:szCs w:val="28"/>
        </w:rPr>
        <w:t xml:space="preserve"> </w:t>
      </w:r>
      <w:r w:rsidR="00D34635" w:rsidRPr="00A26D48">
        <w:rPr>
          <w:rFonts w:ascii="Times New Roman" w:hAnsi="Times New Roman" w:cs="Times New Roman"/>
          <w:sz w:val="28"/>
          <w:szCs w:val="28"/>
        </w:rPr>
        <w:t>Если произведение уже выучено, но есть недоработанные места, то</w:t>
      </w:r>
      <w:r w:rsidR="00D34635" w:rsidRPr="00A26D48">
        <w:rPr>
          <w:rFonts w:ascii="Times New Roman" w:hAnsi="Times New Roman" w:cs="Times New Roman"/>
          <w:color w:val="242424"/>
          <w:sz w:val="28"/>
          <w:szCs w:val="28"/>
          <w:shd w:val="clear" w:color="auto" w:fill="FFFFFF"/>
        </w:rPr>
        <w:t xml:space="preserve"> зачем «долбить от начала до конца», если не получается одно место. Задайте ученику вопрос: «Что проще залатать дырку, или сшить новое платье?». Просто требуйте от ученика качества! </w:t>
      </w:r>
      <w:r w:rsidR="00D34635">
        <w:rPr>
          <w:rFonts w:ascii="Times New Roman" w:hAnsi="Times New Roman" w:cs="Times New Roman"/>
          <w:color w:val="242424"/>
          <w:sz w:val="28"/>
          <w:szCs w:val="28"/>
          <w:shd w:val="clear" w:color="auto" w:fill="FFFFFF"/>
        </w:rPr>
        <w:t xml:space="preserve"> </w:t>
      </w:r>
    </w:p>
    <w:p w:rsidR="00F41C4D" w:rsidRDefault="00F41C4D" w:rsidP="00455CE1">
      <w:pPr>
        <w:pStyle w:val="a8"/>
        <w:numPr>
          <w:ilvl w:val="0"/>
          <w:numId w:val="2"/>
        </w:numPr>
        <w:rPr>
          <w:rFonts w:ascii="Times New Roman" w:hAnsi="Times New Roman" w:cs="Times New Roman"/>
          <w:color w:val="242424"/>
          <w:sz w:val="28"/>
          <w:szCs w:val="28"/>
          <w:shd w:val="clear" w:color="auto" w:fill="FFFFFF"/>
        </w:rPr>
      </w:pPr>
      <w:r w:rsidRPr="00D34635">
        <w:rPr>
          <w:rFonts w:ascii="Times New Roman" w:hAnsi="Times New Roman" w:cs="Times New Roman"/>
          <w:b/>
          <w:color w:val="242424"/>
          <w:sz w:val="28"/>
          <w:szCs w:val="28"/>
          <w:u w:val="single"/>
          <w:shd w:val="clear" w:color="auto" w:fill="FFFFFF"/>
        </w:rPr>
        <w:lastRenderedPageBreak/>
        <w:t xml:space="preserve">Проучивание пассажей </w:t>
      </w:r>
      <w:r w:rsidR="00C518E7" w:rsidRPr="00D34635">
        <w:rPr>
          <w:rFonts w:ascii="Times New Roman" w:hAnsi="Times New Roman" w:cs="Times New Roman"/>
          <w:b/>
          <w:color w:val="242424"/>
          <w:sz w:val="28"/>
          <w:szCs w:val="28"/>
          <w:u w:val="single"/>
          <w:shd w:val="clear" w:color="auto" w:fill="FFFFFF"/>
        </w:rPr>
        <w:t>несколькими способами</w:t>
      </w:r>
      <w:r w:rsidR="00C518E7">
        <w:rPr>
          <w:rFonts w:ascii="Times New Roman" w:hAnsi="Times New Roman" w:cs="Times New Roman"/>
          <w:color w:val="242424"/>
          <w:sz w:val="28"/>
          <w:szCs w:val="28"/>
          <w:shd w:val="clear" w:color="auto" w:fill="FFFFFF"/>
        </w:rPr>
        <w:t xml:space="preserve"> (от конца к началу, на стаккато, на пунктирный ритм)</w:t>
      </w:r>
    </w:p>
    <w:p w:rsidR="00C5575F" w:rsidRPr="00C5575F" w:rsidRDefault="00C5575F" w:rsidP="00C5575F">
      <w:pPr>
        <w:pStyle w:val="a8"/>
        <w:rPr>
          <w:rFonts w:ascii="Times New Roman" w:hAnsi="Times New Roman" w:cs="Times New Roman"/>
          <w:color w:val="242424"/>
          <w:sz w:val="28"/>
          <w:szCs w:val="28"/>
          <w:shd w:val="clear" w:color="auto" w:fill="FFFFFF"/>
        </w:rPr>
      </w:pPr>
      <w:r w:rsidRPr="00C5575F">
        <w:rPr>
          <w:rFonts w:ascii="Times New Roman" w:hAnsi="Times New Roman" w:cs="Times New Roman"/>
          <w:color w:val="242424"/>
          <w:sz w:val="28"/>
          <w:szCs w:val="28"/>
          <w:shd w:val="clear" w:color="auto" w:fill="FFFFFF"/>
        </w:rPr>
        <w:t>Технический способ проработки</w:t>
      </w:r>
      <w:r>
        <w:rPr>
          <w:rFonts w:ascii="Times New Roman" w:hAnsi="Times New Roman" w:cs="Times New Roman"/>
          <w:color w:val="242424"/>
          <w:sz w:val="28"/>
          <w:szCs w:val="28"/>
          <w:shd w:val="clear" w:color="auto" w:fill="FFFFFF"/>
        </w:rPr>
        <w:t>.</w:t>
      </w:r>
    </w:p>
    <w:p w:rsidR="00C518E7" w:rsidRDefault="00C518E7" w:rsidP="00455CE1">
      <w:pPr>
        <w:pStyle w:val="a8"/>
        <w:numPr>
          <w:ilvl w:val="0"/>
          <w:numId w:val="2"/>
        </w:numPr>
        <w:rPr>
          <w:rFonts w:ascii="Times New Roman" w:hAnsi="Times New Roman" w:cs="Times New Roman"/>
          <w:color w:val="242424"/>
          <w:sz w:val="28"/>
          <w:szCs w:val="28"/>
          <w:shd w:val="clear" w:color="auto" w:fill="FFFFFF"/>
        </w:rPr>
      </w:pPr>
      <w:r w:rsidRPr="00D34635">
        <w:rPr>
          <w:rFonts w:ascii="Times New Roman" w:hAnsi="Times New Roman" w:cs="Times New Roman"/>
          <w:b/>
          <w:color w:val="242424"/>
          <w:sz w:val="28"/>
          <w:szCs w:val="28"/>
          <w:u w:val="single"/>
          <w:shd w:val="clear" w:color="auto" w:fill="FFFFFF"/>
        </w:rPr>
        <w:t>Аккорды проучиваются двумя способами</w:t>
      </w:r>
      <w:r>
        <w:rPr>
          <w:rFonts w:ascii="Times New Roman" w:hAnsi="Times New Roman" w:cs="Times New Roman"/>
          <w:color w:val="242424"/>
          <w:sz w:val="28"/>
          <w:szCs w:val="28"/>
          <w:shd w:val="clear" w:color="auto" w:fill="FFFFFF"/>
        </w:rPr>
        <w:t>: с повторением каждого звука, с набором звуков по одному и пропевая их (показ на «Утреннем размышлении» Чайковского)</w:t>
      </w:r>
    </w:p>
    <w:p w:rsidR="00C5575F" w:rsidRPr="00C5575F" w:rsidRDefault="00C5575F" w:rsidP="00C5575F">
      <w:pPr>
        <w:pStyle w:val="a8"/>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Помогает услышать состав аккорда и активизировать кончики пальцев.</w:t>
      </w:r>
    </w:p>
    <w:p w:rsidR="00C518E7" w:rsidRDefault="00C518E7" w:rsidP="00455CE1">
      <w:pPr>
        <w:pStyle w:val="a8"/>
        <w:numPr>
          <w:ilvl w:val="0"/>
          <w:numId w:val="2"/>
        </w:numPr>
        <w:rPr>
          <w:rFonts w:ascii="Times New Roman" w:hAnsi="Times New Roman" w:cs="Times New Roman"/>
          <w:color w:val="242424"/>
          <w:sz w:val="28"/>
          <w:szCs w:val="28"/>
          <w:shd w:val="clear" w:color="auto" w:fill="FFFFFF"/>
        </w:rPr>
      </w:pPr>
      <w:r w:rsidRPr="00D34635">
        <w:rPr>
          <w:rFonts w:ascii="Times New Roman" w:hAnsi="Times New Roman" w:cs="Times New Roman"/>
          <w:b/>
          <w:color w:val="242424"/>
          <w:sz w:val="28"/>
          <w:szCs w:val="28"/>
          <w:u w:val="single"/>
          <w:shd w:val="clear" w:color="auto" w:fill="FFFFFF"/>
        </w:rPr>
        <w:t xml:space="preserve"> Скачки</w:t>
      </w:r>
      <w:r>
        <w:rPr>
          <w:rFonts w:ascii="Times New Roman" w:hAnsi="Times New Roman" w:cs="Times New Roman"/>
          <w:color w:val="242424"/>
          <w:sz w:val="28"/>
          <w:szCs w:val="28"/>
          <w:shd w:val="clear" w:color="auto" w:fill="FFFFFF"/>
        </w:rPr>
        <w:t xml:space="preserve"> отрабатываются двумя способами: с увеличением расстояния</w:t>
      </w:r>
      <w:r w:rsidR="00C5575F">
        <w:rPr>
          <w:rFonts w:ascii="Times New Roman" w:hAnsi="Times New Roman" w:cs="Times New Roman"/>
          <w:color w:val="242424"/>
          <w:sz w:val="28"/>
          <w:szCs w:val="28"/>
          <w:shd w:val="clear" w:color="auto" w:fill="FFFFFF"/>
        </w:rPr>
        <w:t xml:space="preserve">, с беззвучным взятием </w:t>
      </w:r>
    </w:p>
    <w:p w:rsidR="00C518E7" w:rsidRDefault="00C518E7" w:rsidP="00455CE1">
      <w:pPr>
        <w:pStyle w:val="a8"/>
        <w:numPr>
          <w:ilvl w:val="0"/>
          <w:numId w:val="2"/>
        </w:numPr>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 xml:space="preserve"> </w:t>
      </w:r>
      <w:r w:rsidRPr="00D34635">
        <w:rPr>
          <w:rFonts w:ascii="Times New Roman" w:hAnsi="Times New Roman" w:cs="Times New Roman"/>
          <w:b/>
          <w:color w:val="242424"/>
          <w:sz w:val="28"/>
          <w:szCs w:val="28"/>
          <w:u w:val="single"/>
          <w:shd w:val="clear" w:color="auto" w:fill="FFFFFF"/>
        </w:rPr>
        <w:t>Трели</w:t>
      </w:r>
      <w:r>
        <w:rPr>
          <w:rFonts w:ascii="Times New Roman" w:hAnsi="Times New Roman" w:cs="Times New Roman"/>
          <w:color w:val="242424"/>
          <w:sz w:val="28"/>
          <w:szCs w:val="28"/>
          <w:shd w:val="clear" w:color="auto" w:fill="FFFFFF"/>
        </w:rPr>
        <w:t xml:space="preserve"> проучиваются с акцентами по три с ускорением, потом с замедлением.</w:t>
      </w:r>
    </w:p>
    <w:p w:rsidR="00D34635" w:rsidRPr="00D34635" w:rsidRDefault="00C518E7" w:rsidP="00C518E7">
      <w:pPr>
        <w:pStyle w:val="a8"/>
        <w:numPr>
          <w:ilvl w:val="0"/>
          <w:numId w:val="2"/>
        </w:numPr>
        <w:rPr>
          <w:rFonts w:ascii="Times New Roman" w:hAnsi="Times New Roman" w:cs="Times New Roman"/>
          <w:b/>
          <w:color w:val="242424"/>
          <w:sz w:val="28"/>
          <w:szCs w:val="28"/>
          <w:u w:val="single"/>
          <w:shd w:val="clear" w:color="auto" w:fill="FFFFFF"/>
        </w:rPr>
      </w:pPr>
      <w:r>
        <w:rPr>
          <w:rFonts w:ascii="Times New Roman" w:hAnsi="Times New Roman" w:cs="Times New Roman"/>
          <w:color w:val="242424"/>
          <w:sz w:val="28"/>
          <w:szCs w:val="28"/>
          <w:shd w:val="clear" w:color="auto" w:fill="FFFFFF"/>
        </w:rPr>
        <w:t xml:space="preserve"> </w:t>
      </w:r>
      <w:r w:rsidRPr="00D34635">
        <w:rPr>
          <w:rFonts w:ascii="Times New Roman" w:hAnsi="Times New Roman" w:cs="Times New Roman"/>
          <w:b/>
          <w:color w:val="242424"/>
          <w:sz w:val="28"/>
          <w:szCs w:val="28"/>
          <w:u w:val="single"/>
          <w:shd w:val="clear" w:color="auto" w:fill="FFFFFF"/>
        </w:rPr>
        <w:t>Способы проработки игры наизусть:</w:t>
      </w:r>
    </w:p>
    <w:p w:rsidR="00D34635" w:rsidRDefault="00D34635" w:rsidP="00D34635">
      <w:pPr>
        <w:pStyle w:val="a8"/>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w:t>
      </w:r>
      <w:r w:rsidR="00C518E7">
        <w:rPr>
          <w:rFonts w:ascii="Times New Roman" w:hAnsi="Times New Roman" w:cs="Times New Roman"/>
          <w:color w:val="242424"/>
          <w:sz w:val="28"/>
          <w:szCs w:val="28"/>
          <w:shd w:val="clear" w:color="auto" w:fill="FFFFFF"/>
        </w:rPr>
        <w:t xml:space="preserve"> с конца</w:t>
      </w:r>
    </w:p>
    <w:p w:rsidR="00D34635" w:rsidRDefault="00D34635" w:rsidP="00D34635">
      <w:pPr>
        <w:pStyle w:val="a8"/>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 метод «Суфлер» (каждый раз, когда вы доходите до злополучного места, можно сказать себе: « А теперь я иду на «ми»!» В момент исполнения произведения целиком вы сможете внутри себя услышать голос суфлера «иду на ми»)</w:t>
      </w:r>
    </w:p>
    <w:p w:rsidR="00455CE1" w:rsidRPr="00A26D48" w:rsidRDefault="00D34635" w:rsidP="00AC7950">
      <w:pPr>
        <w:pStyle w:val="a8"/>
        <w:rPr>
          <w:rFonts w:ascii="Times New Roman" w:hAnsi="Times New Roman" w:cs="Times New Roman"/>
          <w:color w:val="242424"/>
          <w:sz w:val="28"/>
          <w:szCs w:val="28"/>
          <w:shd w:val="clear" w:color="auto" w:fill="FFFFFF"/>
        </w:rPr>
      </w:pPr>
      <w:r>
        <w:rPr>
          <w:rFonts w:ascii="Times New Roman" w:hAnsi="Times New Roman" w:cs="Times New Roman"/>
          <w:color w:val="242424"/>
          <w:sz w:val="28"/>
          <w:szCs w:val="28"/>
          <w:shd w:val="clear" w:color="auto" w:fill="FFFFFF"/>
        </w:rPr>
        <w:t>- метод с диктофоном (можно записать себя на диктофон, и включать запись в случайном месте и попробовать продолжить игру с места, на котором остановились.</w:t>
      </w:r>
    </w:p>
    <w:p w:rsidR="00382227" w:rsidRPr="003F4C22" w:rsidRDefault="00382227" w:rsidP="00D638CA">
      <w:pPr>
        <w:rPr>
          <w:rFonts w:ascii="Times New Roman" w:hAnsi="Times New Roman" w:cs="Times New Roman"/>
          <w:sz w:val="28"/>
          <w:szCs w:val="28"/>
        </w:rPr>
      </w:pPr>
    </w:p>
    <w:p w:rsidR="001B3544" w:rsidRPr="00AC7950" w:rsidRDefault="001B3544" w:rsidP="001B3544">
      <w:pPr>
        <w:pStyle w:val="xzvds"/>
        <w:shd w:val="clear" w:color="auto" w:fill="FFFFFF" w:themeFill="background1"/>
        <w:spacing w:before="0" w:beforeAutospacing="0" w:after="0" w:afterAutospacing="0"/>
        <w:textAlignment w:val="baseline"/>
        <w:rPr>
          <w:rStyle w:val="vkif2"/>
          <w:b/>
          <w:color w:val="000000" w:themeColor="text1"/>
          <w:sz w:val="36"/>
          <w:szCs w:val="36"/>
          <w:bdr w:val="none" w:sz="0" w:space="0" w:color="auto" w:frame="1"/>
        </w:rPr>
      </w:pPr>
      <w:r w:rsidRPr="00AC7950">
        <w:rPr>
          <w:rStyle w:val="vkif2"/>
          <w:b/>
          <w:color w:val="000000" w:themeColor="text1"/>
          <w:sz w:val="36"/>
          <w:szCs w:val="36"/>
          <w:bdr w:val="none" w:sz="0" w:space="0" w:color="auto" w:frame="1"/>
        </w:rPr>
        <w:t>Виды лени</w:t>
      </w:r>
      <w:r w:rsidR="009F4D48" w:rsidRPr="00AC7950">
        <w:rPr>
          <w:rStyle w:val="vkif2"/>
          <w:b/>
          <w:color w:val="000000" w:themeColor="text1"/>
          <w:sz w:val="36"/>
          <w:szCs w:val="36"/>
          <w:bdr w:val="none" w:sz="0" w:space="0" w:color="auto" w:frame="1"/>
        </w:rPr>
        <w:t xml:space="preserve"> у детей</w:t>
      </w:r>
      <w:r w:rsidRPr="00AC7950">
        <w:rPr>
          <w:rStyle w:val="vkif2"/>
          <w:b/>
          <w:color w:val="000000" w:themeColor="text1"/>
          <w:sz w:val="36"/>
          <w:szCs w:val="36"/>
          <w:bdr w:val="none" w:sz="0" w:space="0" w:color="auto" w:frame="1"/>
        </w:rPr>
        <w:t>.</w:t>
      </w:r>
    </w:p>
    <w:p w:rsidR="001B3544" w:rsidRPr="001B3544" w:rsidRDefault="001B3544" w:rsidP="001B3544">
      <w:pPr>
        <w:pStyle w:val="xzvds"/>
        <w:shd w:val="clear" w:color="auto" w:fill="FFFFFF" w:themeFill="background1"/>
        <w:spacing w:before="0" w:beforeAutospacing="0" w:after="0" w:afterAutospacing="0"/>
        <w:textAlignment w:val="baseline"/>
        <w:rPr>
          <w:rStyle w:val="vkif2"/>
          <w:color w:val="000000" w:themeColor="text1"/>
          <w:sz w:val="28"/>
          <w:szCs w:val="28"/>
          <w:bdr w:val="none" w:sz="0" w:space="0" w:color="auto" w:frame="1"/>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1B3544">
        <w:rPr>
          <w:rStyle w:val="vkif2"/>
          <w:color w:val="000000" w:themeColor="text1"/>
          <w:sz w:val="28"/>
          <w:szCs w:val="28"/>
          <w:bdr w:val="none" w:sz="0" w:space="0" w:color="auto" w:frame="1"/>
        </w:rPr>
        <w:t xml:space="preserve">Мы все чего-то избегаем в жизни, не любим делать какие-то конкретные вещи. Кто-то готов с рассвета до заката трудиться в огороде, но не любит играть в шахматы. Кто-то по семь часов в день занимается на фортепиано, но простое мытьё посуды вызывает у него тоску и уныние. Кто-то готов целыми днями возиться с детьми и мужественно нести на себе весь груз бесчисленных домашних дел, только бы не ходить на работу. Мы взрослые люди, и мы как-то справляемся со своими нежеланиями, если уж по-другому нельзя. И посуду мы моем, и на работу ходим, и чего только ни делаем. Хотя, если, например, у нас есть возможность без ущерба избежать каких-то нелюбимых дел, то мы уж точно вычеркнем их из своей жизни. У детей такой возможности нет, и это, я думаю, правильно. Вкус к труду прививается постепенно в процессе этого самого труда, вначале которого почти всегда идёт преодоление себя. Иначе из чего выбирать, если ничего не делать? Но даже у нас, у взрослых, нелюбимые дела получаются не столь изумительно, как то, что нам нравится. Мы теряем в них либо скорость, либо качество, либо пытаемся по возможности отложить их. </w:t>
      </w:r>
    </w:p>
    <w:p w:rsidR="006734AF"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lastRenderedPageBreak/>
        <w:t xml:space="preserve">Ну, а уж то, что дети ленятся, и то, как им самим и нам сложно с их ленью бороться, это мы с вами прекрасно знаем! Если внимательно присмотреться к работе наших учеников по фортепиано, то можно сказать, что все они ленятся по-разному. </w:t>
      </w:r>
    </w:p>
    <w:p w:rsidR="006734AF" w:rsidRDefault="006734AF"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p>
    <w:p w:rsidR="00E50AA9" w:rsidRDefault="00382227"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Pr>
          <w:rStyle w:val="vkif2"/>
          <w:color w:val="000000" w:themeColor="text1"/>
          <w:sz w:val="28"/>
          <w:szCs w:val="28"/>
          <w:bdr w:val="none" w:sz="0" w:space="0" w:color="auto" w:frame="1"/>
        </w:rPr>
        <w:t xml:space="preserve">Олерская </w:t>
      </w:r>
      <w:r w:rsidR="00E50AA9" w:rsidRPr="001B3544">
        <w:rPr>
          <w:rStyle w:val="vkif2"/>
          <w:color w:val="000000" w:themeColor="text1"/>
          <w:sz w:val="28"/>
          <w:szCs w:val="28"/>
          <w:bdr w:val="none" w:sz="0" w:space="0" w:color="auto" w:frame="1"/>
        </w:rPr>
        <w:t xml:space="preserve">заметила, что обычно ученики ленятся в каких-то конкретных аспектах, в то время как в других, могут проявлять упорство и энтузиазм. Например, кто-то не любит учить наизусть, но технически отрабатывает пьесы с удовольствием, или наоборот. </w:t>
      </w:r>
      <w:r>
        <w:rPr>
          <w:rStyle w:val="vkif2"/>
          <w:color w:val="000000" w:themeColor="text1"/>
          <w:sz w:val="28"/>
          <w:szCs w:val="28"/>
          <w:bdr w:val="none" w:sz="0" w:space="0" w:color="auto" w:frame="1"/>
        </w:rPr>
        <w:t xml:space="preserve">Она </w:t>
      </w:r>
      <w:r w:rsidR="00E50AA9" w:rsidRPr="001B3544">
        <w:rPr>
          <w:rStyle w:val="vkif2"/>
          <w:color w:val="000000" w:themeColor="text1"/>
          <w:sz w:val="28"/>
          <w:szCs w:val="28"/>
          <w:bdr w:val="none" w:sz="0" w:space="0" w:color="auto" w:frame="1"/>
        </w:rPr>
        <w:t xml:space="preserve">написала для себя список того, что дети могут избегать в наших занятиях. </w:t>
      </w:r>
      <w:r>
        <w:rPr>
          <w:rStyle w:val="vkif2"/>
          <w:color w:val="000000" w:themeColor="text1"/>
          <w:sz w:val="28"/>
          <w:szCs w:val="28"/>
          <w:bdr w:val="none" w:sz="0" w:space="0" w:color="auto" w:frame="1"/>
        </w:rPr>
        <w:t>Э</w:t>
      </w:r>
      <w:r w:rsidR="00E50AA9" w:rsidRPr="001B3544">
        <w:rPr>
          <w:rStyle w:val="vkif2"/>
          <w:color w:val="000000" w:themeColor="text1"/>
          <w:sz w:val="28"/>
          <w:szCs w:val="28"/>
          <w:bdr w:val="none" w:sz="0" w:space="0" w:color="auto" w:frame="1"/>
        </w:rPr>
        <w:t xml:space="preserve">то нужно, чтобы </w:t>
      </w:r>
      <w:r>
        <w:rPr>
          <w:rStyle w:val="vkif2"/>
          <w:color w:val="000000" w:themeColor="text1"/>
          <w:sz w:val="28"/>
          <w:szCs w:val="28"/>
          <w:bdr w:val="none" w:sz="0" w:space="0" w:color="auto" w:frame="1"/>
        </w:rPr>
        <w:t>можно было</w:t>
      </w:r>
      <w:r w:rsidR="00E50AA9" w:rsidRPr="001B3544">
        <w:rPr>
          <w:rStyle w:val="vkif2"/>
          <w:color w:val="000000" w:themeColor="text1"/>
          <w:sz w:val="28"/>
          <w:szCs w:val="28"/>
          <w:bdr w:val="none" w:sz="0" w:space="0" w:color="auto" w:frame="1"/>
        </w:rPr>
        <w:t xml:space="preserve"> лучше ориентироваться в формировании задания на дом. Тогда </w:t>
      </w:r>
      <w:r>
        <w:rPr>
          <w:rStyle w:val="vkif2"/>
          <w:color w:val="000000" w:themeColor="text1"/>
          <w:sz w:val="28"/>
          <w:szCs w:val="28"/>
          <w:bdr w:val="none" w:sz="0" w:space="0" w:color="auto" w:frame="1"/>
        </w:rPr>
        <w:t xml:space="preserve">можно </w:t>
      </w:r>
      <w:r w:rsidR="00E50AA9" w:rsidRPr="001B3544">
        <w:rPr>
          <w:rStyle w:val="vkif2"/>
          <w:color w:val="000000" w:themeColor="text1"/>
          <w:sz w:val="28"/>
          <w:szCs w:val="28"/>
          <w:bdr w:val="none" w:sz="0" w:space="0" w:color="auto" w:frame="1"/>
        </w:rPr>
        <w:t xml:space="preserve"> опереться на сильные качества ученика и те аспекты работы, которыми он увлечён. В домашней работе это очень важно, ведь рядом с ним дома нет </w:t>
      </w:r>
      <w:r>
        <w:rPr>
          <w:rStyle w:val="vkif2"/>
          <w:color w:val="000000" w:themeColor="text1"/>
          <w:sz w:val="28"/>
          <w:szCs w:val="28"/>
          <w:bdr w:val="none" w:sz="0" w:space="0" w:color="auto" w:frame="1"/>
        </w:rPr>
        <w:t>педагога</w:t>
      </w:r>
      <w:r w:rsidR="00E50AA9" w:rsidRPr="001B3544">
        <w:rPr>
          <w:rStyle w:val="vkif2"/>
          <w:color w:val="000000" w:themeColor="text1"/>
          <w:sz w:val="28"/>
          <w:szCs w:val="28"/>
          <w:bdr w:val="none" w:sz="0" w:space="0" w:color="auto" w:frame="1"/>
        </w:rPr>
        <w:t xml:space="preserve">. Если с ребёнком дома занимается мама или репетитор, то можно меньше обращать внимание на эти детали. Но если он занимается один, то лучше задать ему то, в чём у него хотя бы нет избегания, иначе он домашнюю работу не выполнит. Мы ведь всё равно не сможем задать ему всё, мы выбираем какие-то конкретные задачи. Так пусть это не будет для ученика чем-то уж слишком нежеланным. Кроме того, вопрос касается не только деталей сугубо фортепианных, есть ещё и много бытовых, организационных, психологических, физических факторов, мешающих ребёнку заниматься дома. Очень важно понять, что именно для конкретного ребёнка является фактором снижения и фактором повышения эффективности домашней работы. </w:t>
      </w:r>
    </w:p>
    <w:p w:rsidR="009F4D48" w:rsidRPr="001B3544" w:rsidRDefault="009F4D48"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Вс</w:t>
      </w:r>
      <w:r w:rsidR="009F4D48">
        <w:rPr>
          <w:rStyle w:val="vkif2"/>
          <w:color w:val="000000" w:themeColor="text1"/>
          <w:sz w:val="28"/>
          <w:szCs w:val="28"/>
          <w:bdr w:val="none" w:sz="0" w:space="0" w:color="auto" w:frame="1"/>
        </w:rPr>
        <w:t>е</w:t>
      </w:r>
      <w:r w:rsidRPr="001B3544">
        <w:rPr>
          <w:rStyle w:val="vkif2"/>
          <w:color w:val="000000" w:themeColor="text1"/>
          <w:sz w:val="28"/>
          <w:szCs w:val="28"/>
          <w:bdr w:val="none" w:sz="0" w:space="0" w:color="auto" w:frame="1"/>
        </w:rPr>
        <w:t xml:space="preserve"> методы, описываемые в этой главе имеют малое отношение к профессионально ориентированным, способным и дисциплинированным учащимся, стремящимся к успеху в обучении и хорошо контролируемых родителями</w:t>
      </w:r>
      <w:r w:rsidR="009F4D48">
        <w:rPr>
          <w:rStyle w:val="vkif2"/>
          <w:color w:val="000000" w:themeColor="text1"/>
          <w:sz w:val="28"/>
          <w:szCs w:val="28"/>
          <w:bdr w:val="none" w:sz="0" w:space="0" w:color="auto" w:frame="1"/>
        </w:rPr>
        <w:t>. С</w:t>
      </w:r>
      <w:r w:rsidRPr="001B3544">
        <w:rPr>
          <w:rStyle w:val="vkif2"/>
          <w:color w:val="000000" w:themeColor="text1"/>
          <w:sz w:val="28"/>
          <w:szCs w:val="28"/>
          <w:bdr w:val="none" w:sz="0" w:space="0" w:color="auto" w:frame="1"/>
        </w:rPr>
        <w:t>егодняшнее размышление касается всех остальных ребят, коих, как правило, большинство. Итак, вот</w:t>
      </w:r>
      <w:r w:rsidR="009F4D48">
        <w:rPr>
          <w:rStyle w:val="vkif2"/>
          <w:color w:val="000000" w:themeColor="text1"/>
          <w:sz w:val="28"/>
          <w:szCs w:val="28"/>
          <w:bdr w:val="none" w:sz="0" w:space="0" w:color="auto" w:frame="1"/>
        </w:rPr>
        <w:t xml:space="preserve"> </w:t>
      </w:r>
      <w:r w:rsidRPr="001B3544">
        <w:rPr>
          <w:rStyle w:val="vkif2"/>
          <w:color w:val="000000" w:themeColor="text1"/>
          <w:sz w:val="28"/>
          <w:szCs w:val="28"/>
          <w:bdr w:val="none" w:sz="0" w:space="0" w:color="auto" w:frame="1"/>
        </w:rPr>
        <w:t xml:space="preserve"> список. Поделим его на два подпункта. Организационный и профессиональный. В скобках высказываю свои соображения по поводу того, на чём можно сделать акцент в домашней работе. </w:t>
      </w:r>
    </w:p>
    <w:p w:rsidR="009F4D48" w:rsidRDefault="009F4D48"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p>
    <w:p w:rsidR="009F4D48" w:rsidRPr="001B3544" w:rsidRDefault="009F4D48"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Default="00E50AA9" w:rsidP="009F7B4A">
      <w:pPr>
        <w:pStyle w:val="xzvds"/>
        <w:numPr>
          <w:ilvl w:val="0"/>
          <w:numId w:val="3"/>
        </w:numPr>
        <w:shd w:val="clear" w:color="auto" w:fill="FFFFFF" w:themeFill="background1"/>
        <w:spacing w:before="0" w:beforeAutospacing="0" w:after="0" w:afterAutospacing="0" w:line="276" w:lineRule="auto"/>
        <w:textAlignment w:val="baseline"/>
        <w:rPr>
          <w:rStyle w:val="vkif2"/>
          <w:b/>
          <w:color w:val="000000" w:themeColor="text1"/>
          <w:sz w:val="28"/>
          <w:szCs w:val="28"/>
          <w:bdr w:val="none" w:sz="0" w:space="0" w:color="auto" w:frame="1"/>
        </w:rPr>
      </w:pPr>
      <w:r w:rsidRPr="009F4D48">
        <w:rPr>
          <w:rStyle w:val="vkif2"/>
          <w:b/>
          <w:color w:val="000000" w:themeColor="text1"/>
          <w:sz w:val="28"/>
          <w:szCs w:val="28"/>
          <w:bdr w:val="none" w:sz="0" w:space="0" w:color="auto" w:frame="1"/>
        </w:rPr>
        <w:t>ОРГАНИЗАЦИОННЫЕ ИЗБЕГАНИЯ УЧАЩИХСЯ.</w:t>
      </w:r>
    </w:p>
    <w:p w:rsidR="009F4D48" w:rsidRPr="001B3544" w:rsidRDefault="009F4D48" w:rsidP="009F7B4A">
      <w:pPr>
        <w:pStyle w:val="xzvds"/>
        <w:shd w:val="clear" w:color="auto" w:fill="FFFFFF" w:themeFill="background1"/>
        <w:spacing w:before="0" w:beforeAutospacing="0" w:after="0" w:afterAutospacing="0" w:line="276" w:lineRule="auto"/>
        <w:ind w:left="720"/>
        <w:textAlignment w:val="baseline"/>
        <w:rPr>
          <w:color w:val="000000" w:themeColor="text1"/>
          <w:sz w:val="28"/>
          <w:szCs w:val="28"/>
        </w:rPr>
      </w:pP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9F4D48">
        <w:rPr>
          <w:rStyle w:val="vkif2"/>
          <w:b/>
          <w:color w:val="000000" w:themeColor="text1"/>
          <w:sz w:val="28"/>
          <w:szCs w:val="28"/>
          <w:bdr w:val="none" w:sz="0" w:space="0" w:color="auto" w:frame="1"/>
        </w:rPr>
        <w:t>Лень организации</w:t>
      </w:r>
      <w:r w:rsidRPr="001B3544">
        <w:rPr>
          <w:rStyle w:val="vkif2"/>
          <w:color w:val="000000" w:themeColor="text1"/>
          <w:sz w:val="28"/>
          <w:szCs w:val="28"/>
          <w:bdr w:val="none" w:sz="0" w:space="0" w:color="auto" w:frame="1"/>
        </w:rPr>
        <w:t xml:space="preserve"> – ученик не хочет иметь в графике дополнительный пункт в виде регулярных домашних занятий. (Возможно, выполнению домашней работы поможет, если после урока открывать для него свободный класс и пусть позанимается сразу, при согласии родителей, конечно.)</w:t>
      </w:r>
    </w:p>
    <w:p w:rsidR="009F4D48" w:rsidRPr="001B3544" w:rsidRDefault="009F4D48"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9F4D48">
        <w:rPr>
          <w:rStyle w:val="vkif2"/>
          <w:b/>
          <w:color w:val="000000" w:themeColor="text1"/>
          <w:sz w:val="28"/>
          <w:szCs w:val="28"/>
          <w:bdr w:val="none" w:sz="0" w:space="0" w:color="auto" w:frame="1"/>
        </w:rPr>
        <w:lastRenderedPageBreak/>
        <w:t>Лень делать что-то долго</w:t>
      </w:r>
      <w:r w:rsidRPr="001B3544">
        <w:rPr>
          <w:rStyle w:val="vkif2"/>
          <w:color w:val="000000" w:themeColor="text1"/>
          <w:sz w:val="28"/>
          <w:szCs w:val="28"/>
          <w:bdr w:val="none" w:sz="0" w:space="0" w:color="auto" w:frame="1"/>
        </w:rPr>
        <w:t xml:space="preserve"> – занимается, но 15 минут посидит и всё - больше не может. </w:t>
      </w: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1B3544">
        <w:rPr>
          <w:rStyle w:val="vkif2"/>
          <w:color w:val="000000" w:themeColor="text1"/>
          <w:sz w:val="28"/>
          <w:szCs w:val="28"/>
          <w:bdr w:val="none" w:sz="0" w:space="0" w:color="auto" w:frame="1"/>
        </w:rPr>
        <w:t xml:space="preserve">(Нет смысла внушать ребёнку, что он должен просидеть за инструментом час или два. Он не сможет, к тому же он будет думать: «О! Садиться за пианино на целый час! Нет!» и будет откладывать раз за разом. Лучше порекомендовать садиться за инструмент несколько раз в день совсем понемногу.) </w:t>
      </w: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9F4D48">
        <w:rPr>
          <w:rStyle w:val="vkif2"/>
          <w:b/>
          <w:color w:val="000000" w:themeColor="text1"/>
          <w:sz w:val="28"/>
          <w:szCs w:val="28"/>
          <w:bdr w:val="none" w:sz="0" w:space="0" w:color="auto" w:frame="1"/>
        </w:rPr>
        <w:t>Лень включения</w:t>
      </w:r>
      <w:r w:rsidRPr="001B3544">
        <w:rPr>
          <w:rStyle w:val="vkif2"/>
          <w:color w:val="000000" w:themeColor="text1"/>
          <w:sz w:val="28"/>
          <w:szCs w:val="28"/>
          <w:bdr w:val="none" w:sz="0" w:space="0" w:color="auto" w:frame="1"/>
        </w:rPr>
        <w:t xml:space="preserve"> – может заниматься, но включиться и сесть за работу ему трудно. Нужно чтобы кто-то или что-то включало его. Например, двойка, или близящийся экзамен или увлечённость или цель или родители. </w:t>
      </w: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(А такому ребёнку лучше советовать заниматься сразу много. Вот сел за инструмент – позанимайся сразу часа три, а в следующий день будешь свободен. Вряд ли, конечно, он прозанимается все три часа, но моя задача предложить ему путь, в котором будет меньше включений, которые он так не любит.)</w:t>
      </w:r>
    </w:p>
    <w:p w:rsidR="009F4D48" w:rsidRPr="001B3544" w:rsidRDefault="009F4D48"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9F4D48">
        <w:rPr>
          <w:rStyle w:val="vkif2"/>
          <w:b/>
          <w:color w:val="000000" w:themeColor="text1"/>
          <w:sz w:val="28"/>
          <w:szCs w:val="28"/>
          <w:bdr w:val="none" w:sz="0" w:space="0" w:color="auto" w:frame="1"/>
        </w:rPr>
        <w:t>Лень из-за недостатка энергии</w:t>
      </w:r>
      <w:r w:rsidRPr="001B3544">
        <w:rPr>
          <w:rStyle w:val="vkif2"/>
          <w:color w:val="000000" w:themeColor="text1"/>
          <w:sz w:val="28"/>
          <w:szCs w:val="28"/>
          <w:bdr w:val="none" w:sz="0" w:space="0" w:color="auto" w:frame="1"/>
        </w:rPr>
        <w:t xml:space="preserve"> – хронически не хватает энергии на все дела. Может быть, врожденным качеством либо имеет причины в недосыпании, загруженности другими делами, недостатке витаминов, интенсивности физического роста и массе иных причин.</w:t>
      </w: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(Не знаю, как быть с такими детьми. Лучшее для себя, что я придумала, это увлекать их, чтобы занятия по фортепиано воспринимались ими, как отдых и приятное расслабление за инструментом)</w:t>
      </w:r>
    </w:p>
    <w:p w:rsidR="009F4D48" w:rsidRPr="001B3544" w:rsidRDefault="009F4D48"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9F4D48">
        <w:rPr>
          <w:rStyle w:val="vkif2"/>
          <w:b/>
          <w:color w:val="000000" w:themeColor="text1"/>
          <w:sz w:val="28"/>
          <w:szCs w:val="28"/>
          <w:bdr w:val="none" w:sz="0" w:space="0" w:color="auto" w:frame="1"/>
        </w:rPr>
        <w:t>Лень скуки</w:t>
      </w:r>
      <w:r w:rsidRPr="001B3544">
        <w:rPr>
          <w:rStyle w:val="vkif2"/>
          <w:color w:val="000000" w:themeColor="text1"/>
          <w:sz w:val="28"/>
          <w:szCs w:val="28"/>
          <w:bdr w:val="none" w:sz="0" w:space="0" w:color="auto" w:frame="1"/>
        </w:rPr>
        <w:t xml:space="preserve"> – не будет делать то, что скучно, поэтому постоянно откладывает. Иногда встречаются яркие, одарённые личности, которые смогли бы и горы свернуть, если их увлечь. </w:t>
      </w: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(Найти то, что их увлекает и задавать домой только это, на этом учиться, на этом продвигаться. Тогда они дома будут очень хорошо заниматься, даже если задания будут сложные, объёмные.. Ну, а остальное придётся делать на уроках, пока ребёнок немного не повзрослеет и не поймёт сам, своим умом, что нужно заниматься и другими аспектами)</w:t>
      </w:r>
    </w:p>
    <w:p w:rsidR="009F4D48" w:rsidRPr="001B3544" w:rsidRDefault="009F4D48"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9F4D48">
        <w:rPr>
          <w:rStyle w:val="vkif2"/>
          <w:b/>
          <w:color w:val="000000" w:themeColor="text1"/>
          <w:sz w:val="28"/>
          <w:szCs w:val="28"/>
          <w:bdr w:val="none" w:sz="0" w:space="0" w:color="auto" w:frame="1"/>
        </w:rPr>
        <w:t>Лень забывчивости</w:t>
      </w:r>
      <w:r w:rsidRPr="001B3544">
        <w:rPr>
          <w:rStyle w:val="vkif2"/>
          <w:color w:val="000000" w:themeColor="text1"/>
          <w:sz w:val="28"/>
          <w:szCs w:val="28"/>
          <w:bdr w:val="none" w:sz="0" w:space="0" w:color="auto" w:frame="1"/>
        </w:rPr>
        <w:t xml:space="preserve"> – просто ребёнок забывает позаниматься. </w:t>
      </w: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(Просить родителей напоминать. Можно самому звонить такому ученику и напоминать. Можно попытаться ребёнку помочь выработать привычку, например, заниматься музыкой сразу, как приходит из школы или сразу после ужина, в общем, привязать занятия к какому-нибудь регулярному действию его графика жизни)</w:t>
      </w:r>
    </w:p>
    <w:p w:rsidR="009F4D48" w:rsidRPr="001B3544" w:rsidRDefault="009F4D48"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9F4D48">
        <w:rPr>
          <w:rStyle w:val="vkif2"/>
          <w:b/>
          <w:color w:val="000000" w:themeColor="text1"/>
          <w:sz w:val="28"/>
          <w:szCs w:val="28"/>
          <w:bdr w:val="none" w:sz="0" w:space="0" w:color="auto" w:frame="1"/>
        </w:rPr>
        <w:t>Лень по простодушию</w:t>
      </w:r>
      <w:r w:rsidRPr="001B3544">
        <w:rPr>
          <w:rStyle w:val="vkif2"/>
          <w:color w:val="000000" w:themeColor="text1"/>
          <w:sz w:val="28"/>
          <w:szCs w:val="28"/>
          <w:bdr w:val="none" w:sz="0" w:space="0" w:color="auto" w:frame="1"/>
        </w:rPr>
        <w:t xml:space="preserve"> – немного позанимался, поучил и доволен. Он считает, что всё хорошо получается. Он совершенно искренне думает, что задание выполнил.</w:t>
      </w: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lastRenderedPageBreak/>
        <w:t>(Задавать на дом много пьес и прочих заданий, чтобы он делал понемногу, но множество дел. Он, конечно, всё равно будет работать не качественно, но хотя бы будет увеличиваться количество времени домашних занятий. )</w:t>
      </w:r>
    </w:p>
    <w:p w:rsidR="009F4D48" w:rsidRPr="001B3544" w:rsidRDefault="009F4D48"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9F4D48">
        <w:rPr>
          <w:rStyle w:val="vkif2"/>
          <w:b/>
          <w:color w:val="000000" w:themeColor="text1"/>
          <w:sz w:val="28"/>
          <w:szCs w:val="28"/>
          <w:bdr w:val="none" w:sz="0" w:space="0" w:color="auto" w:frame="1"/>
        </w:rPr>
        <w:t>Лень из-за непонимания того, зачем это?</w:t>
      </w:r>
      <w:r w:rsidRPr="001B3544">
        <w:rPr>
          <w:rStyle w:val="vkif2"/>
          <w:color w:val="000000" w:themeColor="text1"/>
          <w:sz w:val="28"/>
          <w:szCs w:val="28"/>
          <w:bdr w:val="none" w:sz="0" w:space="0" w:color="auto" w:frame="1"/>
        </w:rPr>
        <w:t xml:space="preserve"> – Родители заставляют ребёнка делать то, что он не хочет, к тому же это для него слишком сложно и отнимает время у других дел, которые ему нравятся.</w:t>
      </w: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1B3544">
        <w:rPr>
          <w:rStyle w:val="vkif2"/>
          <w:color w:val="000000" w:themeColor="text1"/>
          <w:sz w:val="28"/>
          <w:szCs w:val="28"/>
          <w:bdr w:val="none" w:sz="0" w:space="0" w:color="auto" w:frame="1"/>
        </w:rPr>
        <w:t>(Только через увлечение и интерес. Через подготовку к каким-то мероприятиям, в которых он хочет участвовать. Можно предложить пригласить на концерт его друзей или класс. Для этого ученика должен возникнуть какой-то смысл, имеющий значение для него самого. )</w:t>
      </w: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9F4D48">
        <w:rPr>
          <w:rStyle w:val="vkif2"/>
          <w:b/>
          <w:color w:val="000000" w:themeColor="text1"/>
          <w:sz w:val="28"/>
          <w:szCs w:val="28"/>
          <w:bdr w:val="none" w:sz="0" w:space="0" w:color="auto" w:frame="1"/>
        </w:rPr>
        <w:t>Лень из-за неверия в результат</w:t>
      </w:r>
      <w:r w:rsidRPr="001B3544">
        <w:rPr>
          <w:rStyle w:val="vkif2"/>
          <w:color w:val="000000" w:themeColor="text1"/>
          <w:sz w:val="28"/>
          <w:szCs w:val="28"/>
          <w:bdr w:val="none" w:sz="0" w:space="0" w:color="auto" w:frame="1"/>
        </w:rPr>
        <w:t xml:space="preserve"> – всё равно учитель будет недоволен, всё равно не получится, так зачем стараться?</w:t>
      </w: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(Оценивать каждый, даже самый маленький шаг ребёнка. Фокусироваться на том, что достигнуто, а не на том, что не получается)</w:t>
      </w:r>
    </w:p>
    <w:p w:rsidR="009F4D48" w:rsidRDefault="009F4D48"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p>
    <w:p w:rsidR="009F4D48" w:rsidRPr="001B3544" w:rsidRDefault="009F4D48"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Default="00E50AA9" w:rsidP="009F7B4A">
      <w:pPr>
        <w:pStyle w:val="xzvds"/>
        <w:numPr>
          <w:ilvl w:val="0"/>
          <w:numId w:val="3"/>
        </w:numPr>
        <w:shd w:val="clear" w:color="auto" w:fill="FFFFFF" w:themeFill="background1"/>
        <w:spacing w:before="0" w:beforeAutospacing="0" w:after="0" w:afterAutospacing="0" w:line="276" w:lineRule="auto"/>
        <w:textAlignment w:val="baseline"/>
        <w:rPr>
          <w:rStyle w:val="vkif2"/>
          <w:b/>
          <w:color w:val="000000" w:themeColor="text1"/>
          <w:sz w:val="28"/>
          <w:szCs w:val="28"/>
          <w:bdr w:val="none" w:sz="0" w:space="0" w:color="auto" w:frame="1"/>
        </w:rPr>
      </w:pPr>
      <w:r w:rsidRPr="009F4D48">
        <w:rPr>
          <w:rStyle w:val="vkif2"/>
          <w:b/>
          <w:color w:val="000000" w:themeColor="text1"/>
          <w:sz w:val="28"/>
          <w:szCs w:val="28"/>
          <w:bdr w:val="none" w:sz="0" w:space="0" w:color="auto" w:frame="1"/>
        </w:rPr>
        <w:t>ПРОФЕССИОНАЛЬНЫЕ ИЗБЕГАНИЯ</w:t>
      </w:r>
    </w:p>
    <w:p w:rsidR="009F4D48" w:rsidRPr="009F4D48" w:rsidRDefault="009F4D48" w:rsidP="009F7B4A">
      <w:pPr>
        <w:pStyle w:val="xzvds"/>
        <w:shd w:val="clear" w:color="auto" w:fill="FFFFFF" w:themeFill="background1"/>
        <w:spacing w:before="0" w:beforeAutospacing="0" w:after="0" w:afterAutospacing="0" w:line="276" w:lineRule="auto"/>
        <w:ind w:left="720"/>
        <w:textAlignment w:val="baseline"/>
        <w:rPr>
          <w:b/>
          <w:color w:val="000000" w:themeColor="text1"/>
          <w:sz w:val="28"/>
          <w:szCs w:val="28"/>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9F4D48">
        <w:rPr>
          <w:rStyle w:val="vkif2"/>
          <w:b/>
          <w:color w:val="000000" w:themeColor="text1"/>
          <w:sz w:val="28"/>
          <w:szCs w:val="28"/>
          <w:bdr w:val="none" w:sz="0" w:space="0" w:color="auto" w:frame="1"/>
        </w:rPr>
        <w:t>Лень техническая</w:t>
      </w:r>
      <w:r w:rsidRPr="001B3544">
        <w:rPr>
          <w:rStyle w:val="vkif2"/>
          <w:color w:val="000000" w:themeColor="text1"/>
          <w:sz w:val="28"/>
          <w:szCs w:val="28"/>
          <w:bdr w:val="none" w:sz="0" w:space="0" w:color="auto" w:frame="1"/>
        </w:rPr>
        <w:t xml:space="preserve"> – может разобрать, выучить, но технически отрабатывать не хочет.</w:t>
      </w: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(Разбирать больше произведений, дающих техническую нагрузку. Но техническую отработку на дом задавать маленькими порциями. Можно применить принцип повторения – повторить этюд 10 раз, например. Тогда хотя бы количество повторений будет работать на технику.)</w:t>
      </w:r>
    </w:p>
    <w:p w:rsidR="009F4D48" w:rsidRPr="001B3544" w:rsidRDefault="009F4D48"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9F4D48">
        <w:rPr>
          <w:rStyle w:val="vkif2"/>
          <w:b/>
          <w:color w:val="000000" w:themeColor="text1"/>
          <w:sz w:val="28"/>
          <w:szCs w:val="28"/>
          <w:bdr w:val="none" w:sz="0" w:space="0" w:color="auto" w:frame="1"/>
        </w:rPr>
        <w:t>Лень умственная</w:t>
      </w:r>
      <w:r w:rsidRPr="001B3544">
        <w:rPr>
          <w:rStyle w:val="vkif2"/>
          <w:color w:val="000000" w:themeColor="text1"/>
          <w:sz w:val="28"/>
          <w:szCs w:val="28"/>
          <w:bdr w:val="none" w:sz="0" w:space="0" w:color="auto" w:frame="1"/>
        </w:rPr>
        <w:t xml:space="preserve"> – занимается, но поскольку думать не хочет, то результат очень мал.</w:t>
      </w: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(Задавать на дом механистическую работу. Задавать количественно, например 10 раз сыграть правую руку, 20 раз – левую. Три раза в день играть сонатину, 5 раз – этюд и т. д. Лучше уж пусть он занимается простыми повторениями, чем вообще ничего не делает. )</w:t>
      </w:r>
    </w:p>
    <w:p w:rsidR="009F4D48" w:rsidRPr="001B3544" w:rsidRDefault="009F4D48"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9F4D48">
        <w:rPr>
          <w:rStyle w:val="vkif2"/>
          <w:b/>
          <w:color w:val="000000" w:themeColor="text1"/>
          <w:sz w:val="28"/>
          <w:szCs w:val="28"/>
          <w:bdr w:val="none" w:sz="0" w:space="0" w:color="auto" w:frame="1"/>
        </w:rPr>
        <w:t>Лень памяти</w:t>
      </w:r>
      <w:r w:rsidRPr="001B3544">
        <w:rPr>
          <w:rStyle w:val="vkif2"/>
          <w:color w:val="000000" w:themeColor="text1"/>
          <w:sz w:val="28"/>
          <w:szCs w:val="28"/>
          <w:bdr w:val="none" w:sz="0" w:space="0" w:color="auto" w:frame="1"/>
        </w:rPr>
        <w:t xml:space="preserve"> – ленится запомнить ноты на начальном этапе, позже ленится запоминать текст произведения.</w:t>
      </w: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(На каждом уроке какое-то время посвящать выучиванию на память. Если у ребёнка очень плохая память, больше задавать играть по нотам и работать над техникой)</w:t>
      </w:r>
    </w:p>
    <w:p w:rsidR="009F4D48" w:rsidRPr="001B3544" w:rsidRDefault="009F4D48"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9F4D48">
        <w:rPr>
          <w:rStyle w:val="vkif2"/>
          <w:b/>
          <w:color w:val="000000" w:themeColor="text1"/>
          <w:sz w:val="28"/>
          <w:szCs w:val="28"/>
          <w:bdr w:val="none" w:sz="0" w:space="0" w:color="auto" w:frame="1"/>
        </w:rPr>
        <w:lastRenderedPageBreak/>
        <w:t>Лень расшифровки</w:t>
      </w:r>
      <w:r w:rsidRPr="001B3544">
        <w:rPr>
          <w:rStyle w:val="vkif2"/>
          <w:color w:val="000000" w:themeColor="text1"/>
          <w:sz w:val="28"/>
          <w:szCs w:val="28"/>
          <w:bdr w:val="none" w:sz="0" w:space="0" w:color="auto" w:frame="1"/>
        </w:rPr>
        <w:t xml:space="preserve"> – ноты выучил, но лень переводить нотные знаки в конкретные действия (игру), лень играть по нотам.</w:t>
      </w: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(Больше играть ноты по азбукам, мягко привыкать к процессу чтения нот. На дом больше задавать ручных пьес-упражнений, тренироваться в технике, в ритме)</w:t>
      </w:r>
    </w:p>
    <w:p w:rsidR="009F4D48" w:rsidRPr="001B3544" w:rsidRDefault="009F4D48"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9F4D48">
        <w:rPr>
          <w:rStyle w:val="vkif2"/>
          <w:b/>
          <w:color w:val="000000" w:themeColor="text1"/>
          <w:sz w:val="28"/>
          <w:szCs w:val="28"/>
          <w:bdr w:val="none" w:sz="0" w:space="0" w:color="auto" w:frame="1"/>
        </w:rPr>
        <w:t>Лень кропотливости</w:t>
      </w:r>
      <w:r w:rsidRPr="001B3544">
        <w:rPr>
          <w:rStyle w:val="vkif2"/>
          <w:color w:val="000000" w:themeColor="text1"/>
          <w:sz w:val="28"/>
          <w:szCs w:val="28"/>
          <w:bdr w:val="none" w:sz="0" w:space="0" w:color="auto" w:frame="1"/>
        </w:rPr>
        <w:t xml:space="preserve"> – ленится работать с деталями, тонкостями, мелкой штриховой работой.</w:t>
      </w:r>
    </w:p>
    <w:p w:rsidR="00BF346F" w:rsidRPr="00154A97" w:rsidRDefault="00BF346F" w:rsidP="009F7B4A">
      <w:pPr>
        <w:pStyle w:val="xzvds"/>
        <w:shd w:val="clear" w:color="auto" w:fill="FFFFFF" w:themeFill="background1"/>
        <w:spacing w:before="0" w:beforeAutospacing="0" w:after="0" w:afterAutospacing="0" w:line="276" w:lineRule="auto"/>
        <w:textAlignment w:val="baseline"/>
        <w:rPr>
          <w:rStyle w:val="vkif2"/>
          <w:sz w:val="28"/>
          <w:szCs w:val="28"/>
          <w:bdr w:val="none" w:sz="0" w:space="0" w:color="auto" w:frame="1"/>
        </w:rPr>
      </w:pPr>
      <w:r w:rsidRPr="00154A97">
        <w:rPr>
          <w:rStyle w:val="vkif2"/>
          <w:sz w:val="28"/>
          <w:szCs w:val="28"/>
          <w:bdr w:val="none" w:sz="0" w:space="0" w:color="auto" w:frame="1"/>
        </w:rPr>
        <w:t>На этой проблеме хотелось бы остановиться подробнее.</w:t>
      </w:r>
    </w:p>
    <w:p w:rsidR="00BF346F" w:rsidRPr="00154A97" w:rsidRDefault="00BF346F" w:rsidP="009F7B4A">
      <w:pPr>
        <w:pStyle w:val="xzvds"/>
        <w:shd w:val="clear" w:color="auto" w:fill="FFFFFF" w:themeFill="background1"/>
        <w:spacing w:before="0" w:beforeAutospacing="0" w:after="0" w:afterAutospacing="0" w:line="276" w:lineRule="auto"/>
        <w:textAlignment w:val="baseline"/>
        <w:rPr>
          <w:rStyle w:val="vkif2"/>
          <w:sz w:val="28"/>
          <w:szCs w:val="28"/>
          <w:bdr w:val="none" w:sz="0" w:space="0" w:color="auto" w:frame="1"/>
        </w:rPr>
      </w:pPr>
    </w:p>
    <w:p w:rsidR="00BF346F" w:rsidRPr="00154A97" w:rsidRDefault="00BF346F" w:rsidP="009F7B4A">
      <w:pPr>
        <w:pStyle w:val="xzvds"/>
        <w:shd w:val="clear" w:color="auto" w:fill="FFFFFF" w:themeFill="background1"/>
        <w:spacing w:before="0" w:beforeAutospacing="0" w:after="0" w:afterAutospacing="0" w:line="276" w:lineRule="auto"/>
        <w:textAlignment w:val="baseline"/>
        <w:rPr>
          <w:sz w:val="28"/>
          <w:szCs w:val="28"/>
        </w:rPr>
      </w:pPr>
      <w:r w:rsidRPr="00154A97">
        <w:rPr>
          <w:rStyle w:val="vkif2"/>
          <w:sz w:val="28"/>
          <w:szCs w:val="28"/>
          <w:bdr w:val="none" w:sz="0" w:space="0" w:color="auto" w:frame="1"/>
        </w:rPr>
        <w:t xml:space="preserve">Часто дети в домашней работе просто ставят на пюпитр ноты и проигрывают произведение от начала до конца. Пользы от этого мало, но детям кажется, что они позанимались, А вот проработать детали, которыми занимались на уроке, всю эту "мелочь", из которой и состоит хорошее исполнение, это многие дети дома делать или не любят, или не хотят, или не могут, или до конца не понимают, что нужно и как это важно. А может быть они просто забывают, что и как нужно делать. Но метод, о котором я рассказываю повышает качество работы невнроятно! Впервые Олерская применила этот метод работы с мальчиком аутистом, </w:t>
      </w:r>
    </w:p>
    <w:p w:rsidR="00BF346F" w:rsidRPr="00154A97" w:rsidRDefault="00BF346F" w:rsidP="009F7B4A">
      <w:pPr>
        <w:pStyle w:val="xzvds"/>
        <w:shd w:val="clear" w:color="auto" w:fill="FFFFFF" w:themeFill="background1"/>
        <w:spacing w:before="0" w:beforeAutospacing="0" w:after="0" w:afterAutospacing="0" w:line="276" w:lineRule="auto"/>
        <w:textAlignment w:val="baseline"/>
        <w:rPr>
          <w:sz w:val="28"/>
          <w:szCs w:val="28"/>
        </w:rPr>
      </w:pPr>
      <w:r w:rsidRPr="00154A97">
        <w:rPr>
          <w:rStyle w:val="vkif2"/>
          <w:sz w:val="28"/>
          <w:szCs w:val="28"/>
          <w:bdr w:val="none" w:sz="0" w:space="0" w:color="auto" w:frame="1"/>
        </w:rPr>
        <w:t xml:space="preserve">Олерская  придумала - разрезать копию нот на эпизоды, наклеить их на отдельные страницы, и всё, каждую требуемую мной деталь, отметить в нотах и описать подробно и максимально понятно. Результат превзошёл ожидания! Появился ощутимый прогресс!!! После этого она стала применять этот метод и с другими учениками - прогресс произошёл и у них. Причём - существенный прогресс, когда ученик начинает расти быстрее, и его работа становится осознаннее и серьёзнее в разы. </w:t>
      </w:r>
    </w:p>
    <w:p w:rsidR="00BF346F" w:rsidRPr="000A7CA4" w:rsidRDefault="00BF346F" w:rsidP="000A7CA4">
      <w:pPr>
        <w:shd w:val="clear" w:color="auto" w:fill="FFFFFF" w:themeFill="background1"/>
        <w:textAlignment w:val="baseline"/>
        <w:rPr>
          <w:rFonts w:ascii="Times New Roman" w:hAnsi="Times New Roman" w:cs="Times New Roman"/>
          <w:sz w:val="28"/>
          <w:szCs w:val="28"/>
        </w:rPr>
      </w:pPr>
      <w:r w:rsidRPr="000A7CA4">
        <w:rPr>
          <w:rStyle w:val="vkif2"/>
          <w:rFonts w:ascii="Times New Roman" w:hAnsi="Times New Roman" w:cs="Times New Roman"/>
          <w:sz w:val="28"/>
          <w:szCs w:val="28"/>
          <w:bdr w:val="none" w:sz="0" w:space="0" w:color="auto" w:frame="1"/>
        </w:rPr>
        <w:t>Некоторые произведения она разделяют на эпизоды в графическом редакторе. Paint.net. Это бесплатный редактор, который можно скачать и пользоваться .</w:t>
      </w:r>
    </w:p>
    <w:p w:rsidR="00BF346F" w:rsidRPr="00154A97" w:rsidRDefault="00BF346F" w:rsidP="009F7B4A">
      <w:pPr>
        <w:shd w:val="clear" w:color="auto" w:fill="FFFFFF" w:themeFill="background1"/>
        <w:textAlignment w:val="baseline"/>
        <w:rPr>
          <w:rFonts w:ascii="Times New Roman" w:hAnsi="Times New Roman" w:cs="Times New Roman"/>
          <w:sz w:val="28"/>
          <w:szCs w:val="28"/>
        </w:rPr>
      </w:pPr>
      <w:r w:rsidRPr="00154A97">
        <w:rPr>
          <w:rFonts w:ascii="Times New Roman" w:hAnsi="Times New Roman" w:cs="Times New Roman"/>
          <w:sz w:val="28"/>
          <w:szCs w:val="28"/>
        </w:rPr>
        <w:t>Показ на произведении Кулау Сонатина До мажор .</w:t>
      </w:r>
    </w:p>
    <w:p w:rsidR="00BF346F" w:rsidRPr="00154A97" w:rsidRDefault="00BF346F" w:rsidP="009F7B4A">
      <w:pPr>
        <w:pStyle w:val="xzvds"/>
        <w:shd w:val="clear" w:color="auto" w:fill="FFFFFF" w:themeFill="background1"/>
        <w:spacing w:before="0" w:beforeAutospacing="0" w:after="0" w:afterAutospacing="0" w:line="276" w:lineRule="auto"/>
        <w:textAlignment w:val="baseline"/>
        <w:rPr>
          <w:sz w:val="28"/>
          <w:szCs w:val="28"/>
        </w:rPr>
      </w:pPr>
      <w:r w:rsidRPr="00154A97">
        <w:rPr>
          <w:rStyle w:val="vkif2"/>
          <w:sz w:val="28"/>
          <w:szCs w:val="28"/>
          <w:bdr w:val="none" w:sz="0" w:space="0" w:color="auto" w:frame="1"/>
        </w:rPr>
        <w:t xml:space="preserve">Чтобы сделать такой альбом даже для одной только пьесы, требуется время - не так много, но всё-таки требуется. НО! Мы сэкономим массу времени потом в процессе работы! Можно даже задать ребёнку на дом - сделать для себя такой альбом. Отметить в односторонних ксерокопиях, где разрезать ноты и попросить наклеить каждый эпизод на отдельный лист. Или разрезать самим, а ученик дома наклеит или попросит родителей .Особенно есть смысл использовать этот метод при подготовке ученика к конкурсу. Ведь конкурсные произведения прорабатываются особенно тщательно. Ученику порой просто трудно упомнить все детали, которые педагог советует ему выполнить, а с такими записями, ученик будет справляться с задачей НАМНОГО эффективнее. </w:t>
      </w:r>
    </w:p>
    <w:p w:rsidR="00BF346F" w:rsidRDefault="00BF346F" w:rsidP="009F7B4A">
      <w:pPr>
        <w:pStyle w:val="xzvds"/>
        <w:shd w:val="clear" w:color="auto" w:fill="FFFFFF" w:themeFill="background1"/>
        <w:spacing w:before="0" w:beforeAutospacing="0" w:after="0" w:afterAutospacing="0" w:line="276" w:lineRule="auto"/>
        <w:textAlignment w:val="baseline"/>
        <w:rPr>
          <w:rStyle w:val="vkif2"/>
          <w:b/>
          <w:color w:val="000000" w:themeColor="text1"/>
          <w:sz w:val="28"/>
          <w:szCs w:val="28"/>
          <w:bdr w:val="none" w:sz="0" w:space="0" w:color="auto" w:frame="1"/>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BF346F">
        <w:rPr>
          <w:rStyle w:val="vkif2"/>
          <w:b/>
          <w:color w:val="000000" w:themeColor="text1"/>
          <w:sz w:val="28"/>
          <w:szCs w:val="28"/>
          <w:bdr w:val="none" w:sz="0" w:space="0" w:color="auto" w:frame="1"/>
        </w:rPr>
        <w:lastRenderedPageBreak/>
        <w:t>Лень аппликатурная</w:t>
      </w:r>
      <w:r w:rsidRPr="001B3544">
        <w:rPr>
          <w:rStyle w:val="vkif2"/>
          <w:color w:val="000000" w:themeColor="text1"/>
          <w:sz w:val="28"/>
          <w:szCs w:val="28"/>
          <w:bdr w:val="none" w:sz="0" w:space="0" w:color="auto" w:frame="1"/>
        </w:rPr>
        <w:t xml:space="preserve"> – притча во языцех у всех педагогов-музыкантов. Здесь спасёт только выработка автоматизма. Вопрос только в том, как его выработать? </w:t>
      </w: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(Тоже с разрезанными фрагментами работать. Просить выучить аппликатуру только в маленьком кусочке. У меня есть ритмические упражнения с аппликатурой.)</w:t>
      </w:r>
    </w:p>
    <w:p w:rsidR="00BF346F" w:rsidRPr="001B3544" w:rsidRDefault="00BF346F"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BF346F">
        <w:rPr>
          <w:rStyle w:val="vkif2"/>
          <w:b/>
          <w:color w:val="000000" w:themeColor="text1"/>
          <w:sz w:val="28"/>
          <w:szCs w:val="28"/>
          <w:bdr w:val="none" w:sz="0" w:space="0" w:color="auto" w:frame="1"/>
        </w:rPr>
        <w:t>Лень динамики</w:t>
      </w:r>
      <w:r w:rsidRPr="001B3544">
        <w:rPr>
          <w:rStyle w:val="vkif2"/>
          <w:color w:val="000000" w:themeColor="text1"/>
          <w:sz w:val="28"/>
          <w:szCs w:val="28"/>
          <w:bdr w:val="none" w:sz="0" w:space="0" w:color="auto" w:frame="1"/>
        </w:rPr>
        <w:t xml:space="preserve"> – это удивительно, но есть дети, которым лень делать крещендо и диминуэндо, вслушаться в звучание своей игры и проконтролировать процесс изменения громкости. Они включают внутри себя что-то среднее и механически играют, наполовину отключив внимание и наблюдательность по отношению к своему исполнению.</w:t>
      </w: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(Если на уроке ученик плохо справляется с динамикой, то дома он уж точно будет делать это ещё хуже. Можно попробовать задавать динамику только крайнюю – форте и пиано, а все переходы учить только на уроках)</w:t>
      </w:r>
    </w:p>
    <w:p w:rsidR="00BF346F" w:rsidRPr="001B3544" w:rsidRDefault="00BF346F"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BF346F">
        <w:rPr>
          <w:rStyle w:val="vkif2"/>
          <w:b/>
          <w:color w:val="000000" w:themeColor="text1"/>
          <w:sz w:val="28"/>
          <w:szCs w:val="28"/>
          <w:bdr w:val="none" w:sz="0" w:space="0" w:color="auto" w:frame="1"/>
        </w:rPr>
        <w:t>Лень концентрации внимания</w:t>
      </w:r>
      <w:r w:rsidRPr="001B3544">
        <w:rPr>
          <w:rStyle w:val="vkif2"/>
          <w:color w:val="000000" w:themeColor="text1"/>
          <w:sz w:val="28"/>
          <w:szCs w:val="28"/>
          <w:bdr w:val="none" w:sz="0" w:space="0" w:color="auto" w:frame="1"/>
        </w:rPr>
        <w:t xml:space="preserve"> – учит, учит, а всё с ошибками, производительность низкая.</w:t>
      </w: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(Задавать проработку уже выученных фрагментов и использовать количественную составляющую – 10 раз один фрагмент, 20 раз другой, это произведение 3 раза вдень, другое 5 раз и т.д. Если качественная работа дома невозможна, то хотя бы брать количеством)</w:t>
      </w:r>
    </w:p>
    <w:p w:rsidR="00BF346F" w:rsidRPr="001B3544" w:rsidRDefault="00BF346F"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BF346F">
        <w:rPr>
          <w:rStyle w:val="vkif2"/>
          <w:b/>
          <w:color w:val="000000" w:themeColor="text1"/>
          <w:sz w:val="28"/>
          <w:szCs w:val="28"/>
          <w:bdr w:val="none" w:sz="0" w:space="0" w:color="auto" w:frame="1"/>
        </w:rPr>
        <w:t>Лень из-за несоответствия требований уровню способностей ребёнка</w:t>
      </w:r>
      <w:r w:rsidRPr="001B3544">
        <w:rPr>
          <w:rStyle w:val="vkif2"/>
          <w:color w:val="000000" w:themeColor="text1"/>
          <w:sz w:val="28"/>
          <w:szCs w:val="28"/>
          <w:bdr w:val="none" w:sz="0" w:space="0" w:color="auto" w:frame="1"/>
        </w:rPr>
        <w:t xml:space="preserve"> – регулярно делать что-то очень сложное для себя, наверное, никто из нас не захочет. Если представить себе что-нибудь, что нам даётся с огромным трудом, захотим ли мы это делать каждый день по два часа или даже хотя бы по часу или даже просто каждый день?</w:t>
      </w:r>
    </w:p>
    <w:p w:rsidR="00E50AA9"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(Облегчить хотя бы часть программы и сделать на неё акцент в домашней работе. Сложное делать на уроке вместе.)</w:t>
      </w:r>
    </w:p>
    <w:p w:rsidR="00BF346F" w:rsidRPr="001B3544" w:rsidRDefault="00BF346F"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E50AA9" w:rsidRPr="001B3544" w:rsidRDefault="00E50AA9"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r w:rsidRPr="001B3544">
        <w:rPr>
          <w:rStyle w:val="vkif2"/>
          <w:color w:val="000000" w:themeColor="text1"/>
          <w:sz w:val="28"/>
          <w:szCs w:val="28"/>
          <w:bdr w:val="none" w:sz="0" w:space="0" w:color="auto" w:frame="1"/>
        </w:rPr>
        <w:t xml:space="preserve">Таким образом, проанализировав, что ребёнок избегает больше всего, можно в домашней работе обходить эти моменты, а фокусироваться на том, в чём он сможет дома проявить свои лучшие качества и получить результат. Например, если ребёнок ленив в технической проработке материала, то давать ему на дом больше разбора, если наоборот, то соответствующим образом задавать больше технических упражнений, а разбор тренировать на уроках. С теми, кто плохо учит наизусть больше домашней работы задавать по нотам и маленькими кусочками учить наизусть на каждом уроке. Я предпочитаю, чтобы ребёнок развивался соответственно своим индивидуальным качествам. Моя позиция по отношению к домашней работе позволяет использовать сильные качества ученика, а слабые </w:t>
      </w:r>
      <w:r w:rsidRPr="001B3544">
        <w:rPr>
          <w:rStyle w:val="vkif2"/>
          <w:color w:val="000000" w:themeColor="text1"/>
          <w:sz w:val="28"/>
          <w:szCs w:val="28"/>
          <w:bdr w:val="none" w:sz="0" w:space="0" w:color="auto" w:frame="1"/>
        </w:rPr>
        <w:lastRenderedPageBreak/>
        <w:t>подтягивать в классе. Целенаправленно работать над своими слабостями дети дома не могут, и мне не хочется испытывать иллюзорных ожиданий. Однако, это приводит к неровному развитию средне- и слабоуспевающих детей – в чём-то они преуспевают, а в чём-то развиваются плохо. Но мне такой подход нравится больше, чем ровное серенькое прозябание по всем параметрам, включая и те, которые могли бы получить развитие, если бы на них мёртвым грузом не висели тяжёлые гири того, в чём ребёнок действительно слаб.</w:t>
      </w:r>
    </w:p>
    <w:p w:rsidR="00E50AA9" w:rsidRPr="000167FF" w:rsidRDefault="00E50AA9"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r w:rsidRPr="001B3544">
        <w:rPr>
          <w:rStyle w:val="vkif2"/>
          <w:color w:val="000000" w:themeColor="text1"/>
          <w:sz w:val="28"/>
          <w:szCs w:val="28"/>
          <w:bdr w:val="none" w:sz="0" w:space="0" w:color="auto" w:frame="1"/>
        </w:rPr>
        <w:t xml:space="preserve">Возможно, ребёнок подрастёт, и в нём откроются способности к тому или иному виду деятельности, и тогда можно будет основательно взяться за этот аспект и развить его. Такое случается нередко. Например, есть определённая группа детей, которые примерно до десяти лет очень плохо продвигаются в чтении нот, но когда становятся старше, то, как будто что-то переключается в их голове, и задача уже не является столь критично сложной. Тогда они за один год продвигаются быстрее, чем продвинулись за предыдущие четыре. Или, у некоторых ребятишек в маленьком возрасте очень слабые и непослушные пальчики, но они вырастают, и владение собственными руками начинает развиваться в нормальном темпе. </w:t>
      </w:r>
    </w:p>
    <w:p w:rsidR="009F7B4A" w:rsidRPr="000167FF" w:rsidRDefault="009F7B4A"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p>
    <w:p w:rsidR="009F7B4A" w:rsidRPr="000167FF" w:rsidRDefault="009F7B4A" w:rsidP="009F7B4A">
      <w:pPr>
        <w:pStyle w:val="xzvds"/>
        <w:shd w:val="clear" w:color="auto" w:fill="FFFFFF" w:themeFill="background1"/>
        <w:spacing w:before="0" w:beforeAutospacing="0" w:after="0" w:afterAutospacing="0" w:line="276" w:lineRule="auto"/>
        <w:textAlignment w:val="baseline"/>
        <w:rPr>
          <w:rStyle w:val="vkif2"/>
          <w:color w:val="000000" w:themeColor="text1"/>
          <w:sz w:val="28"/>
          <w:szCs w:val="28"/>
          <w:bdr w:val="none" w:sz="0" w:space="0" w:color="auto" w:frame="1"/>
        </w:rPr>
      </w:pPr>
    </w:p>
    <w:p w:rsidR="009F7B4A" w:rsidRPr="000167FF" w:rsidRDefault="009F7B4A" w:rsidP="009F7B4A">
      <w:pPr>
        <w:pStyle w:val="xzvds"/>
        <w:shd w:val="clear" w:color="auto" w:fill="FFFFFF" w:themeFill="background1"/>
        <w:spacing w:before="0" w:beforeAutospacing="0" w:after="0" w:afterAutospacing="0" w:line="276" w:lineRule="auto"/>
        <w:textAlignment w:val="baseline"/>
        <w:rPr>
          <w:color w:val="000000" w:themeColor="text1"/>
          <w:sz w:val="28"/>
          <w:szCs w:val="28"/>
        </w:rPr>
      </w:pPr>
    </w:p>
    <w:p w:rsidR="00076296" w:rsidRPr="00A26D48" w:rsidRDefault="00076296" w:rsidP="00076296">
      <w:pPr>
        <w:rPr>
          <w:rFonts w:ascii="Times New Roman" w:hAnsi="Times New Roman" w:cs="Times New Roman"/>
          <w:b/>
          <w:sz w:val="28"/>
          <w:szCs w:val="28"/>
        </w:rPr>
      </w:pPr>
      <w:r w:rsidRPr="00A26D48">
        <w:rPr>
          <w:rFonts w:ascii="Times New Roman" w:hAnsi="Times New Roman" w:cs="Times New Roman"/>
          <w:b/>
          <w:sz w:val="28"/>
          <w:szCs w:val="28"/>
        </w:rPr>
        <w:t xml:space="preserve">    Работа с родителями.</w:t>
      </w:r>
    </w:p>
    <w:p w:rsidR="00076296" w:rsidRDefault="00076296" w:rsidP="00076296">
      <w:pPr>
        <w:pStyle w:val="c1"/>
        <w:shd w:val="clear" w:color="auto" w:fill="FFFFFF"/>
        <w:spacing w:before="0" w:beforeAutospacing="0" w:after="0" w:afterAutospacing="0"/>
        <w:ind w:firstLine="568"/>
        <w:jc w:val="both"/>
        <w:rPr>
          <w:rStyle w:val="c0"/>
          <w:color w:val="000000"/>
          <w:sz w:val="28"/>
          <w:szCs w:val="28"/>
        </w:rPr>
      </w:pPr>
      <w:r w:rsidRPr="00A26D48">
        <w:rPr>
          <w:rStyle w:val="c0"/>
          <w:color w:val="000000"/>
          <w:sz w:val="28"/>
          <w:szCs w:val="28"/>
        </w:rPr>
        <w:t>Наряду с работой с учеником важно вести педагогу разъяснительную работу и с их родителями. Довести до них важное их участие, помощь и контроль и как они могут это осуществить.</w:t>
      </w:r>
    </w:p>
    <w:p w:rsidR="00076296" w:rsidRPr="0077733D" w:rsidRDefault="00076296" w:rsidP="00076296">
      <w:pPr>
        <w:pStyle w:val="c1"/>
        <w:shd w:val="clear" w:color="auto" w:fill="FFFFFF"/>
        <w:spacing w:before="0" w:beforeAutospacing="0" w:after="0" w:afterAutospacing="0"/>
        <w:ind w:firstLine="568"/>
        <w:jc w:val="both"/>
        <w:rPr>
          <w:color w:val="000000"/>
          <w:sz w:val="28"/>
          <w:szCs w:val="28"/>
        </w:rPr>
      </w:pPr>
    </w:p>
    <w:p w:rsidR="00076296" w:rsidRPr="00A26D48" w:rsidRDefault="00076296" w:rsidP="00076296">
      <w:pPr>
        <w:rPr>
          <w:rFonts w:ascii="Times New Roman" w:hAnsi="Times New Roman" w:cs="Times New Roman"/>
          <w:sz w:val="28"/>
          <w:szCs w:val="28"/>
        </w:rPr>
      </w:pPr>
      <w:r w:rsidRPr="00A26D48">
        <w:rPr>
          <w:rFonts w:ascii="Times New Roman" w:hAnsi="Times New Roman" w:cs="Times New Roman"/>
          <w:sz w:val="28"/>
          <w:szCs w:val="28"/>
        </w:rPr>
        <w:t xml:space="preserve"> Как дома усадить ребѐнка заниматься на фортепиано?</w:t>
      </w:r>
      <w:r w:rsidR="00ED5AD6">
        <w:rPr>
          <w:rFonts w:ascii="Times New Roman" w:hAnsi="Times New Roman" w:cs="Times New Roman"/>
          <w:sz w:val="28"/>
          <w:szCs w:val="28"/>
        </w:rPr>
        <w:t xml:space="preserve"> </w:t>
      </w:r>
      <w:r w:rsidRPr="00A26D48">
        <w:rPr>
          <w:rFonts w:ascii="Times New Roman" w:hAnsi="Times New Roman" w:cs="Times New Roman"/>
          <w:sz w:val="28"/>
          <w:szCs w:val="28"/>
        </w:rPr>
        <w:t xml:space="preserve"> Сядет ли ребѐнок заниматься фортепиано сам? Вот вопрос — да? Наверное, многие из вас часто им задавались. Что ж, попробуем найти на него ответ, и решить эту не лѐгкую, на первый взгляд, задачу! Давайте подумаем, в каком случае вообще ребѐнок 6-ти — 10-ти лет сядет чем-либо заниматься самостоятельно? Пусть это не фортепиано, а математика или рисование, к примеру. Ответ напрашивается сам собой: если занятие для ребѐнка приятно, он вспомнит о нѐм и без помощи родителей. Что же это за занятия? У каждого ребѐнка свои увлечения: у кого-то порисовать, у кого-то поиграть в компьютерную игру. Кому-то нравится числа складывать, а кому-то петь, пеленать кукол или катать по полу машинки. То есть, это может быть любое занятие, чем угодно. Но! Только пока оно не напрягает!! Пока не заставляет регулярно концентрировать внимание и дополнительные силы и учиться тому, чего ещѐ малыш делать не умеет! Ребѐнку может нравиться лепить из пластилина то, что получается. Но как только ему придѐтся учиться делать это красиво и правильно, — </w:t>
      </w:r>
      <w:r w:rsidRPr="00A26D48">
        <w:rPr>
          <w:rFonts w:ascii="Times New Roman" w:hAnsi="Times New Roman" w:cs="Times New Roman"/>
          <w:sz w:val="28"/>
          <w:szCs w:val="28"/>
        </w:rPr>
        <w:lastRenderedPageBreak/>
        <w:t xml:space="preserve">это тоже начнѐт напрягать. Та же история будет и в математике и в музыке и в других предметах. И о таких занятиях он сам не вспомнит и не сядет за них. </w:t>
      </w:r>
    </w:p>
    <w:p w:rsidR="00076296" w:rsidRDefault="00076296" w:rsidP="00076296">
      <w:pPr>
        <w:rPr>
          <w:rFonts w:ascii="Times New Roman" w:hAnsi="Times New Roman" w:cs="Times New Roman"/>
          <w:sz w:val="28"/>
          <w:szCs w:val="28"/>
        </w:rPr>
      </w:pPr>
      <w:r w:rsidRPr="00A26D48">
        <w:rPr>
          <w:rFonts w:ascii="Times New Roman" w:hAnsi="Times New Roman" w:cs="Times New Roman"/>
          <w:sz w:val="28"/>
          <w:szCs w:val="28"/>
        </w:rPr>
        <w:t xml:space="preserve">     Что сделать, чтобы ребѐнок сел за фортепиано?</w:t>
      </w:r>
    </w:p>
    <w:p w:rsidR="00076296" w:rsidRPr="00A26D48" w:rsidRDefault="00076296" w:rsidP="00076296">
      <w:pPr>
        <w:rPr>
          <w:rFonts w:ascii="Times New Roman" w:hAnsi="Times New Roman" w:cs="Times New Roman"/>
          <w:sz w:val="28"/>
          <w:szCs w:val="28"/>
        </w:rPr>
      </w:pPr>
      <w:r w:rsidRPr="00A26D48">
        <w:rPr>
          <w:rFonts w:ascii="Times New Roman" w:hAnsi="Times New Roman" w:cs="Times New Roman"/>
          <w:sz w:val="28"/>
          <w:szCs w:val="28"/>
        </w:rPr>
        <w:t xml:space="preserve"> Ребѐнку нужно попросту напомнить и проследить, чтобы он сел за фортепиано. Это задача родителей. Если задания чѐтко прописаны преподавателем, то прочитать их (для себя). А затем напомнить ребенку, чем ему надо позаниматься: что повторить, а что выучить. И издалека понаблюдать, делает ли он что-то. Вникать в процесс необязательно, преподаватель сам поправит, если что-то не так. Основная и главная цель уже достигнута: ребѐнок занимается дома сам, в домашних условиях, без преподавателя и без непосредственной помощи родителей. Такой подход приучает с детства к самостоятельным занятиям и входит в привычку уже с раннего возраста. Одна только небольшая ремарка: если вас и преподавателя устраивает результат, то всѐ хорошо. Если нет, не исключено, что ваш ребенок играет только то, что ему нравится. И вам надо дополнительно проследить, чтобы им выполнялись все задания!!! </w:t>
      </w:r>
    </w:p>
    <w:p w:rsidR="00076296" w:rsidRPr="00A26D48" w:rsidRDefault="00076296" w:rsidP="00076296">
      <w:pPr>
        <w:rPr>
          <w:rFonts w:ascii="Times New Roman" w:hAnsi="Times New Roman" w:cs="Times New Roman"/>
          <w:sz w:val="28"/>
          <w:szCs w:val="28"/>
        </w:rPr>
      </w:pPr>
      <w:r>
        <w:rPr>
          <w:rFonts w:ascii="Times New Roman" w:hAnsi="Times New Roman" w:cs="Times New Roman"/>
          <w:sz w:val="28"/>
          <w:szCs w:val="28"/>
        </w:rPr>
        <w:t xml:space="preserve">    </w:t>
      </w:r>
      <w:r w:rsidRPr="00A26D48">
        <w:rPr>
          <w:rFonts w:ascii="Times New Roman" w:hAnsi="Times New Roman" w:cs="Times New Roman"/>
          <w:sz w:val="28"/>
          <w:szCs w:val="28"/>
        </w:rPr>
        <w:t xml:space="preserve">  Как правильно ребѐнку выбрать время для занятий музыкой? </w:t>
      </w:r>
    </w:p>
    <w:p w:rsidR="00076296" w:rsidRPr="00A26D48" w:rsidRDefault="00076296" w:rsidP="00076296">
      <w:pPr>
        <w:rPr>
          <w:rFonts w:ascii="Times New Roman" w:hAnsi="Times New Roman" w:cs="Times New Roman"/>
          <w:sz w:val="28"/>
          <w:szCs w:val="28"/>
        </w:rPr>
      </w:pPr>
      <w:r w:rsidRPr="00A26D48">
        <w:rPr>
          <w:rFonts w:ascii="Times New Roman" w:hAnsi="Times New Roman" w:cs="Times New Roman"/>
          <w:sz w:val="28"/>
          <w:szCs w:val="28"/>
        </w:rPr>
        <w:t xml:space="preserve">Музыка требует невероятной концентрации внимания, хорошей координации движений тела. Хорошо налаженной связи телодвижений с командами головного мозга.  Мозг даѐт сигналы – нервные импульсы, которые совершают путь к внешним рецепторам кончиков пальцев в виде команды «как играть». Мозг отвечает за правильно выбранные и исполненные приѐмы игры, и качество звука. Очень важно, чтобы команды дошли правильно до рук и внешних рецепторов подушечек пальцев. Поэтому посадка за инструментом должна быть свободной и удобной, чтобы каналы, отвечающие за нервные импульсы, нигде не блокировались.. И очень важно не лишать ребѐнка любимых увлечений из-за музыки: факультатива по рисованию или долгожданного мультсериала. Такие лишения могут негативно сказаться на концентрации внимания и вызвать рассеянность и нежелание заниматься музыкой. Если ребѐнок устал и раздражѐн, то бесполезно его заставлять заниматься. От таких занятий пользы почти никакой. Лучше дать ему отдохнуть и возобновить занятия после отдыха. </w:t>
      </w:r>
    </w:p>
    <w:p w:rsidR="00076296" w:rsidRPr="00A26D48" w:rsidRDefault="00076296" w:rsidP="00076296">
      <w:pPr>
        <w:rPr>
          <w:rFonts w:ascii="Times New Roman" w:hAnsi="Times New Roman" w:cs="Times New Roman"/>
          <w:color w:val="242424"/>
          <w:sz w:val="28"/>
          <w:szCs w:val="28"/>
          <w:shd w:val="clear" w:color="auto" w:fill="FFFFFF"/>
        </w:rPr>
      </w:pPr>
      <w:r w:rsidRPr="00A26D48">
        <w:rPr>
          <w:rFonts w:ascii="Times New Roman" w:hAnsi="Times New Roman" w:cs="Times New Roman"/>
          <w:sz w:val="28"/>
          <w:szCs w:val="28"/>
        </w:rPr>
        <w:t xml:space="preserve">        Когда,  как и с чего начать выполнять домашнюю работу?</w:t>
      </w:r>
      <w:r w:rsidRPr="00A26D48">
        <w:rPr>
          <w:rFonts w:ascii="Times New Roman" w:hAnsi="Times New Roman" w:cs="Times New Roman"/>
          <w:color w:val="242424"/>
          <w:sz w:val="28"/>
          <w:szCs w:val="28"/>
          <w:shd w:val="clear" w:color="auto" w:fill="FFFFFF"/>
        </w:rPr>
        <w:t xml:space="preserve"> </w:t>
      </w:r>
    </w:p>
    <w:p w:rsidR="00076296" w:rsidRPr="00A26D48" w:rsidRDefault="00076296" w:rsidP="00076296">
      <w:pPr>
        <w:rPr>
          <w:rFonts w:ascii="Times New Roman" w:hAnsi="Times New Roman" w:cs="Times New Roman"/>
          <w:color w:val="242424"/>
          <w:sz w:val="28"/>
          <w:szCs w:val="28"/>
          <w:shd w:val="clear" w:color="auto" w:fill="FFFFFF"/>
        </w:rPr>
      </w:pPr>
      <w:r w:rsidRPr="00A26D48">
        <w:rPr>
          <w:rFonts w:ascii="Times New Roman" w:hAnsi="Times New Roman" w:cs="Times New Roman"/>
          <w:color w:val="242424"/>
          <w:sz w:val="28"/>
          <w:szCs w:val="28"/>
          <w:shd w:val="clear" w:color="auto" w:fill="FFFFFF"/>
        </w:rPr>
        <w:t>Каждое занятие должно иметь три составляющие, некий РИТУАЛ: развитие техники; закрепление пройденного; разучивание нового. Приучите ученика к пальцевой разминке, как к своеобразному ритуалу. Перед тем как играть, надо пальчики размять! Первые 5 минут занятия – разминка: гаммы, этюды, аккорды, упражнения Ш. Ганнона и др.</w:t>
      </w:r>
    </w:p>
    <w:p w:rsidR="00076296" w:rsidRPr="00A26D48" w:rsidRDefault="00076296" w:rsidP="00076296">
      <w:pPr>
        <w:rPr>
          <w:rFonts w:ascii="Times New Roman" w:hAnsi="Times New Roman" w:cs="Times New Roman"/>
          <w:sz w:val="28"/>
          <w:szCs w:val="28"/>
        </w:rPr>
      </w:pPr>
      <w:r w:rsidRPr="00A26D48">
        <w:rPr>
          <w:rFonts w:ascii="Times New Roman" w:hAnsi="Times New Roman" w:cs="Times New Roman"/>
          <w:sz w:val="28"/>
          <w:szCs w:val="28"/>
        </w:rPr>
        <w:lastRenderedPageBreak/>
        <w:t xml:space="preserve"> Опыт показывает, что лучше всего сесть за инструмент как можно быстрее после общения с преподавателем - так сказать, по свежим следам, а не специально перед уроком.</w:t>
      </w:r>
    </w:p>
    <w:p w:rsidR="00076296" w:rsidRDefault="00076296" w:rsidP="00076296">
      <w:pPr>
        <w:rPr>
          <w:rFonts w:ascii="Times New Roman" w:hAnsi="Times New Roman" w:cs="Times New Roman"/>
          <w:b/>
          <w:sz w:val="28"/>
          <w:szCs w:val="28"/>
        </w:rPr>
      </w:pPr>
    </w:p>
    <w:p w:rsidR="00076296" w:rsidRDefault="00076296" w:rsidP="00076296">
      <w:pPr>
        <w:rPr>
          <w:rFonts w:ascii="Times New Roman" w:hAnsi="Times New Roman" w:cs="Times New Roman"/>
          <w:b/>
          <w:sz w:val="28"/>
          <w:szCs w:val="28"/>
        </w:rPr>
      </w:pPr>
      <w:r>
        <w:rPr>
          <w:rFonts w:ascii="Times New Roman" w:hAnsi="Times New Roman" w:cs="Times New Roman"/>
          <w:b/>
          <w:sz w:val="28"/>
          <w:szCs w:val="28"/>
        </w:rPr>
        <w:t>Советы родителям</w:t>
      </w:r>
      <w:r w:rsidRPr="0077733D">
        <w:rPr>
          <w:rFonts w:ascii="Times New Roman" w:hAnsi="Times New Roman" w:cs="Times New Roman"/>
          <w:b/>
          <w:sz w:val="28"/>
          <w:szCs w:val="28"/>
        </w:rPr>
        <w:t>:</w:t>
      </w:r>
    </w:p>
    <w:p w:rsidR="00076296" w:rsidRPr="00A26D48" w:rsidRDefault="00076296" w:rsidP="00076296">
      <w:pPr>
        <w:rPr>
          <w:rFonts w:ascii="Times New Roman" w:hAnsi="Times New Roman" w:cs="Times New Roman"/>
          <w:sz w:val="28"/>
          <w:szCs w:val="28"/>
        </w:rPr>
      </w:pPr>
      <w:r w:rsidRPr="00A26D48">
        <w:rPr>
          <w:rFonts w:ascii="Times New Roman" w:hAnsi="Times New Roman" w:cs="Times New Roman"/>
          <w:sz w:val="28"/>
          <w:szCs w:val="28"/>
        </w:rPr>
        <w:t xml:space="preserve"> Создайте ребенку необходимые условия для домашней работы (место и удобное время)</w:t>
      </w:r>
    </w:p>
    <w:p w:rsidR="00076296" w:rsidRPr="00A26D48" w:rsidRDefault="00076296" w:rsidP="00076296">
      <w:pPr>
        <w:rPr>
          <w:rFonts w:ascii="Times New Roman" w:hAnsi="Times New Roman" w:cs="Times New Roman"/>
          <w:sz w:val="28"/>
          <w:szCs w:val="28"/>
        </w:rPr>
      </w:pPr>
      <w:r w:rsidRPr="00A26D48">
        <w:rPr>
          <w:rFonts w:ascii="Times New Roman" w:hAnsi="Times New Roman" w:cs="Times New Roman"/>
          <w:sz w:val="28"/>
          <w:szCs w:val="28"/>
        </w:rPr>
        <w:t xml:space="preserve"> Следите за режимом занятий. Будьте в курсе процесса обучения, заглядывайте в записи учителя – ребенок поймет, что его труд вам не безразличен.</w:t>
      </w:r>
    </w:p>
    <w:p w:rsidR="00076296" w:rsidRPr="00A26D48" w:rsidRDefault="00076296" w:rsidP="00076296">
      <w:pPr>
        <w:rPr>
          <w:rFonts w:ascii="Times New Roman" w:hAnsi="Times New Roman" w:cs="Times New Roman"/>
          <w:sz w:val="28"/>
          <w:szCs w:val="28"/>
        </w:rPr>
      </w:pPr>
      <w:r w:rsidRPr="00A26D48">
        <w:rPr>
          <w:rFonts w:ascii="Times New Roman" w:hAnsi="Times New Roman" w:cs="Times New Roman"/>
          <w:sz w:val="28"/>
          <w:szCs w:val="28"/>
        </w:rPr>
        <w:t xml:space="preserve"> Контролируйте не количество времени, которое провел ваш ребенок за инструментом, а конечный результат занятий. </w:t>
      </w:r>
    </w:p>
    <w:p w:rsidR="00076296" w:rsidRPr="00A26D48" w:rsidRDefault="00076296" w:rsidP="00076296">
      <w:pPr>
        <w:rPr>
          <w:rFonts w:ascii="Times New Roman" w:hAnsi="Times New Roman" w:cs="Times New Roman"/>
          <w:sz w:val="28"/>
          <w:szCs w:val="28"/>
        </w:rPr>
      </w:pPr>
      <w:r w:rsidRPr="00A26D48">
        <w:rPr>
          <w:rFonts w:ascii="Times New Roman" w:hAnsi="Times New Roman" w:cs="Times New Roman"/>
          <w:sz w:val="28"/>
          <w:szCs w:val="28"/>
        </w:rPr>
        <w:t xml:space="preserve">В процессе игры ребенка реагируйте на качество звучания инструмента: поощряйте певучесть и выражайтесь недовольство по поводу пустой «долбежки». </w:t>
      </w:r>
    </w:p>
    <w:p w:rsidR="00076296" w:rsidRPr="00A26D48" w:rsidRDefault="00076296" w:rsidP="00076296">
      <w:pPr>
        <w:rPr>
          <w:rFonts w:ascii="Times New Roman" w:hAnsi="Times New Roman" w:cs="Times New Roman"/>
          <w:sz w:val="28"/>
          <w:szCs w:val="28"/>
        </w:rPr>
      </w:pPr>
      <w:r w:rsidRPr="00A26D48">
        <w:rPr>
          <w:rFonts w:ascii="Times New Roman" w:hAnsi="Times New Roman" w:cs="Times New Roman"/>
          <w:sz w:val="28"/>
          <w:szCs w:val="28"/>
        </w:rPr>
        <w:t>Никогда не говорите: «Плохо!» Говорите: «В общем-то, неплохо, но ты можешь лучше».</w:t>
      </w:r>
    </w:p>
    <w:p w:rsidR="00076296" w:rsidRPr="00A26D48" w:rsidRDefault="00076296" w:rsidP="00076296">
      <w:pPr>
        <w:rPr>
          <w:rFonts w:ascii="Times New Roman" w:hAnsi="Times New Roman" w:cs="Times New Roman"/>
          <w:sz w:val="28"/>
          <w:szCs w:val="28"/>
        </w:rPr>
      </w:pPr>
      <w:r w:rsidRPr="00A26D48">
        <w:rPr>
          <w:rFonts w:ascii="Times New Roman" w:hAnsi="Times New Roman" w:cs="Times New Roman"/>
          <w:sz w:val="28"/>
          <w:szCs w:val="28"/>
        </w:rPr>
        <w:t xml:space="preserve"> Роль домашних занятий в системе обучения игре на фортепиано чрезвычайно важна. Именно они являются основой для успешного обучения. Индивидуальные занятия ребенка с преподавателем по классу фортепиано в музыкальной школе составляют 1,5-2 часа в неделю. За это время преподаватель успевает объяснить новый материал, наметить направление в работе над пьесой, отработать несколько наиболее сложных моментов, дать указания для выполнения домашнего задания. Остальная работа над произведением осуществляется именно дома. Продуктивность домашних занятий зависит от усидчивости ребенка, степени его заинтересованности в результате, а так же в степени заинтересованности родителей занятиями ребенка. Родителям необходимо обеспечить ребенку комфортные условия для занятий музыкой дома. </w:t>
      </w:r>
    </w:p>
    <w:p w:rsidR="00076296" w:rsidRPr="00A26D48" w:rsidRDefault="00076296" w:rsidP="00076296">
      <w:pPr>
        <w:rPr>
          <w:rFonts w:ascii="Times New Roman" w:hAnsi="Times New Roman" w:cs="Times New Roman"/>
          <w:sz w:val="28"/>
          <w:szCs w:val="28"/>
        </w:rPr>
      </w:pPr>
      <w:r>
        <w:rPr>
          <w:rFonts w:ascii="Times New Roman" w:hAnsi="Times New Roman" w:cs="Times New Roman"/>
          <w:sz w:val="28"/>
          <w:szCs w:val="28"/>
        </w:rPr>
        <w:t xml:space="preserve">- </w:t>
      </w:r>
      <w:r w:rsidRPr="00A26D48">
        <w:rPr>
          <w:rFonts w:ascii="Times New Roman" w:hAnsi="Times New Roman" w:cs="Times New Roman"/>
          <w:sz w:val="28"/>
          <w:szCs w:val="28"/>
        </w:rPr>
        <w:t xml:space="preserve">Стул должен регулироваться по высоте таким образом, чтобы локти ребенка были на одном уровне с клавиатурой фортепиано. </w:t>
      </w:r>
    </w:p>
    <w:p w:rsidR="00076296" w:rsidRPr="00A26D48" w:rsidRDefault="00076296" w:rsidP="00076296">
      <w:pPr>
        <w:rPr>
          <w:rFonts w:ascii="Times New Roman" w:hAnsi="Times New Roman" w:cs="Times New Roman"/>
          <w:sz w:val="28"/>
          <w:szCs w:val="28"/>
        </w:rPr>
      </w:pPr>
      <w:r>
        <w:rPr>
          <w:rFonts w:ascii="Times New Roman" w:hAnsi="Times New Roman" w:cs="Times New Roman"/>
          <w:sz w:val="28"/>
          <w:szCs w:val="28"/>
        </w:rPr>
        <w:t xml:space="preserve">- </w:t>
      </w:r>
      <w:r w:rsidRPr="00A26D48">
        <w:rPr>
          <w:rFonts w:ascii="Times New Roman" w:hAnsi="Times New Roman" w:cs="Times New Roman"/>
          <w:sz w:val="28"/>
          <w:szCs w:val="28"/>
        </w:rPr>
        <w:t xml:space="preserve">Если ноги ребенка не достают до пола, необходимо позаботиться о подставке под ноги, чтобы стопа имела хорошую, устойчивую опору. </w:t>
      </w:r>
    </w:p>
    <w:p w:rsidR="00076296" w:rsidRPr="00A26D48" w:rsidRDefault="00076296" w:rsidP="00076296">
      <w:pPr>
        <w:rPr>
          <w:rFonts w:ascii="Times New Roman" w:hAnsi="Times New Roman" w:cs="Times New Roman"/>
          <w:sz w:val="28"/>
          <w:szCs w:val="28"/>
        </w:rPr>
      </w:pPr>
      <w:r>
        <w:rPr>
          <w:rFonts w:ascii="Times New Roman" w:hAnsi="Times New Roman" w:cs="Times New Roman"/>
          <w:sz w:val="28"/>
          <w:szCs w:val="28"/>
        </w:rPr>
        <w:t xml:space="preserve">- </w:t>
      </w:r>
      <w:r w:rsidRPr="00A26D48">
        <w:rPr>
          <w:rFonts w:ascii="Times New Roman" w:hAnsi="Times New Roman" w:cs="Times New Roman"/>
          <w:sz w:val="28"/>
          <w:szCs w:val="28"/>
        </w:rPr>
        <w:t xml:space="preserve">Крайне важно следить за осанкой ребенка во время занятий и освещенностью его рабочего места. </w:t>
      </w:r>
    </w:p>
    <w:p w:rsidR="00076296" w:rsidRPr="00A26D48" w:rsidRDefault="00076296" w:rsidP="00076296">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A26D48">
        <w:rPr>
          <w:rFonts w:ascii="Times New Roman" w:hAnsi="Times New Roman" w:cs="Times New Roman"/>
          <w:sz w:val="28"/>
          <w:szCs w:val="28"/>
        </w:rPr>
        <w:t xml:space="preserve"> Длительность домашних занятий регламентируется по-разному для разных возрастов ребенка и в зависимости от степени его усидчивости. В младших классах (1-2 класс) время домашних занятий, как правило, не превышает 25-60 минут в день. Если ребенок быстро утомляется и его внимание становится рассеянным, то целесообразно проводить дробные занятия (например, два подхода по 15-30 минут). </w:t>
      </w:r>
    </w:p>
    <w:p w:rsidR="00076296" w:rsidRPr="00A26D48" w:rsidRDefault="00076296" w:rsidP="00076296">
      <w:pPr>
        <w:rPr>
          <w:rFonts w:ascii="Times New Roman" w:hAnsi="Times New Roman" w:cs="Times New Roman"/>
          <w:b/>
          <w:sz w:val="28"/>
          <w:szCs w:val="28"/>
        </w:rPr>
      </w:pPr>
      <w:r w:rsidRPr="00A26D48">
        <w:rPr>
          <w:rFonts w:ascii="Times New Roman" w:hAnsi="Times New Roman" w:cs="Times New Roman"/>
          <w:b/>
          <w:sz w:val="28"/>
          <w:szCs w:val="28"/>
        </w:rPr>
        <w:t>Заключение.</w:t>
      </w:r>
    </w:p>
    <w:p w:rsidR="00076296" w:rsidRPr="00A26D48" w:rsidRDefault="00076296" w:rsidP="00076296">
      <w:pPr>
        <w:rPr>
          <w:rFonts w:ascii="Times New Roman" w:hAnsi="Times New Roman" w:cs="Times New Roman"/>
          <w:sz w:val="28"/>
          <w:szCs w:val="28"/>
        </w:rPr>
      </w:pPr>
      <w:r w:rsidRPr="00A26D48">
        <w:rPr>
          <w:rFonts w:ascii="Times New Roman" w:hAnsi="Times New Roman" w:cs="Times New Roman"/>
          <w:sz w:val="28"/>
          <w:szCs w:val="28"/>
        </w:rPr>
        <w:t xml:space="preserve"> В домашних занятиях главное - регулярность и вера в достижение результата. Пусть сегодня у ребенка домашние занятия не принесли желаемого результата - не надо огорчаться! Продолжайте занятия и количество обязательно перерастет в качество. Поддерживайте ребенка, хвалите его, побуждайте больше играть не только для себя, а и в гостях, на концертах. </w:t>
      </w:r>
    </w:p>
    <w:p w:rsidR="00076296" w:rsidRPr="00A26D48" w:rsidRDefault="00076296" w:rsidP="00076296">
      <w:pPr>
        <w:rPr>
          <w:rFonts w:ascii="Times New Roman" w:hAnsi="Times New Roman" w:cs="Times New Roman"/>
          <w:color w:val="242424"/>
          <w:sz w:val="28"/>
          <w:szCs w:val="28"/>
          <w:shd w:val="clear" w:color="auto" w:fill="FFFFFF"/>
        </w:rPr>
      </w:pPr>
      <w:r w:rsidRPr="00A26D48">
        <w:rPr>
          <w:rFonts w:ascii="Times New Roman" w:hAnsi="Times New Roman" w:cs="Times New Roman"/>
          <w:color w:val="242424"/>
          <w:sz w:val="28"/>
          <w:szCs w:val="28"/>
          <w:shd w:val="clear" w:color="auto" w:fill="FFFFFF"/>
        </w:rPr>
        <w:t>МУЗЫКА – ЭТО РАДОСТЬ</w:t>
      </w:r>
      <w:r>
        <w:rPr>
          <w:rFonts w:ascii="Times New Roman" w:hAnsi="Times New Roman" w:cs="Times New Roman"/>
          <w:color w:val="242424"/>
          <w:sz w:val="28"/>
          <w:szCs w:val="28"/>
          <w:shd w:val="clear" w:color="auto" w:fill="FFFFFF"/>
        </w:rPr>
        <w:t>!</w:t>
      </w:r>
    </w:p>
    <w:p w:rsidR="00076296" w:rsidRDefault="00076296" w:rsidP="00076296">
      <w:pPr>
        <w:rPr>
          <w:rFonts w:ascii="Times New Roman" w:hAnsi="Times New Roman" w:cs="Times New Roman"/>
          <w:color w:val="242424"/>
          <w:sz w:val="28"/>
          <w:szCs w:val="28"/>
          <w:shd w:val="clear" w:color="auto" w:fill="FFFFFF"/>
        </w:rPr>
      </w:pPr>
      <w:r w:rsidRPr="00A26D48">
        <w:rPr>
          <w:rFonts w:ascii="Times New Roman" w:hAnsi="Times New Roman" w:cs="Times New Roman"/>
          <w:color w:val="242424"/>
          <w:sz w:val="28"/>
          <w:szCs w:val="28"/>
          <w:shd w:val="clear" w:color="auto" w:fill="FFFFFF"/>
        </w:rPr>
        <w:t xml:space="preserve"> Этот девиз должен сопровождать ученика во всем. Музыкальные занятия дома – это не урок и не наказание, – это хобби и увлечение. Пусть ребёнок играет в перерывах между выполнением уроков, придаваясь не труду, а своему хобби. Но играет сосредоточенно – без работающих телевизоров, компьютеров и прочих отвлекающих факторов. Изменение отношения ребенка к музыке не как к непосильному труду, а как к тому, что он выбрал сам – это самый верный стимул любой домашней работы.</w:t>
      </w:r>
    </w:p>
    <w:p w:rsidR="00076296" w:rsidRDefault="00076296" w:rsidP="00076296">
      <w:pPr>
        <w:rPr>
          <w:rFonts w:ascii="Times New Roman" w:hAnsi="Times New Roman" w:cs="Times New Roman"/>
          <w:color w:val="242424"/>
          <w:sz w:val="28"/>
          <w:szCs w:val="28"/>
          <w:shd w:val="clear" w:color="auto" w:fill="FFFFFF"/>
        </w:rPr>
      </w:pPr>
    </w:p>
    <w:p w:rsidR="00076296" w:rsidRDefault="00076296" w:rsidP="00076296">
      <w:pPr>
        <w:rPr>
          <w:rFonts w:ascii="Times New Roman" w:hAnsi="Times New Roman" w:cs="Times New Roman"/>
          <w:color w:val="242424"/>
          <w:sz w:val="28"/>
          <w:szCs w:val="28"/>
        </w:rPr>
      </w:pPr>
    </w:p>
    <w:p w:rsidR="009F7B4A" w:rsidRPr="000167FF" w:rsidRDefault="009F7B4A" w:rsidP="00076296">
      <w:pPr>
        <w:rPr>
          <w:rFonts w:ascii="Times New Roman" w:hAnsi="Times New Roman" w:cs="Times New Roman"/>
          <w:color w:val="242424"/>
          <w:sz w:val="28"/>
          <w:szCs w:val="28"/>
        </w:rPr>
      </w:pPr>
    </w:p>
    <w:p w:rsidR="00076296" w:rsidRPr="00FB04DC" w:rsidRDefault="00076296" w:rsidP="00076296">
      <w:pPr>
        <w:rPr>
          <w:rFonts w:ascii="Times New Roman" w:hAnsi="Times New Roman" w:cs="Times New Roman"/>
          <w:b/>
          <w:sz w:val="28"/>
          <w:szCs w:val="28"/>
        </w:rPr>
      </w:pPr>
      <w:r w:rsidRPr="00A26D48">
        <w:rPr>
          <w:rFonts w:ascii="Times New Roman" w:hAnsi="Times New Roman" w:cs="Times New Roman"/>
          <w:color w:val="242424"/>
          <w:sz w:val="28"/>
          <w:szCs w:val="28"/>
        </w:rPr>
        <w:br/>
      </w:r>
      <w:r w:rsidRPr="00FB04DC">
        <w:rPr>
          <w:rFonts w:ascii="Times New Roman" w:hAnsi="Times New Roman" w:cs="Times New Roman"/>
          <w:b/>
          <w:sz w:val="28"/>
          <w:szCs w:val="28"/>
        </w:rPr>
        <w:t>Источники</w:t>
      </w:r>
    </w:p>
    <w:p w:rsidR="00076296" w:rsidRPr="00A26D48" w:rsidRDefault="00076296" w:rsidP="00076296">
      <w:pPr>
        <w:rPr>
          <w:rFonts w:ascii="Times New Roman" w:hAnsi="Times New Roman" w:cs="Times New Roman"/>
          <w:sz w:val="28"/>
          <w:szCs w:val="28"/>
        </w:rPr>
      </w:pPr>
      <w:r w:rsidRPr="00076296">
        <w:rPr>
          <w:rFonts w:ascii="Times New Roman" w:hAnsi="Times New Roman" w:cs="Times New Roman"/>
          <w:sz w:val="28"/>
          <w:szCs w:val="28"/>
        </w:rPr>
        <w:t>-</w:t>
      </w:r>
      <w:r w:rsidRPr="00A26D48">
        <w:rPr>
          <w:rFonts w:ascii="Times New Roman" w:hAnsi="Times New Roman" w:cs="Times New Roman"/>
          <w:sz w:val="28"/>
          <w:szCs w:val="28"/>
        </w:rPr>
        <w:t>В.И.Петрушин. Музыкальная психология. Москва, 2008</w:t>
      </w:r>
    </w:p>
    <w:p w:rsidR="00076296" w:rsidRPr="00A26D48" w:rsidRDefault="00076296" w:rsidP="00076296">
      <w:pPr>
        <w:rPr>
          <w:rFonts w:ascii="Times New Roman" w:hAnsi="Times New Roman" w:cs="Times New Roman"/>
          <w:sz w:val="28"/>
          <w:szCs w:val="28"/>
        </w:rPr>
      </w:pPr>
      <w:r w:rsidRPr="000167FF">
        <w:rPr>
          <w:rFonts w:ascii="Times New Roman" w:hAnsi="Times New Roman" w:cs="Times New Roman"/>
          <w:sz w:val="28"/>
          <w:szCs w:val="28"/>
        </w:rPr>
        <w:t>-</w:t>
      </w:r>
      <w:r w:rsidRPr="00A26D48">
        <w:rPr>
          <w:rFonts w:ascii="Times New Roman" w:hAnsi="Times New Roman" w:cs="Times New Roman"/>
          <w:sz w:val="28"/>
          <w:szCs w:val="28"/>
        </w:rPr>
        <w:t>Н.Учитель. Ученик-Учитель. Санкт-Петербург, 2020</w:t>
      </w:r>
    </w:p>
    <w:p w:rsidR="00076296" w:rsidRDefault="00076296" w:rsidP="00076296">
      <w:pPr>
        <w:rPr>
          <w:rFonts w:ascii="Times New Roman" w:hAnsi="Times New Roman" w:cs="Times New Roman"/>
          <w:sz w:val="28"/>
          <w:szCs w:val="28"/>
        </w:rPr>
      </w:pPr>
      <w:r w:rsidRPr="00076296">
        <w:rPr>
          <w:rFonts w:ascii="Times New Roman" w:hAnsi="Times New Roman" w:cs="Times New Roman"/>
          <w:sz w:val="28"/>
          <w:szCs w:val="28"/>
        </w:rPr>
        <w:t>-</w:t>
      </w:r>
      <w:r>
        <w:rPr>
          <w:rFonts w:ascii="Times New Roman" w:hAnsi="Times New Roman" w:cs="Times New Roman"/>
          <w:sz w:val="28"/>
          <w:szCs w:val="28"/>
          <w:lang w:val="en-US"/>
        </w:rPr>
        <w:t>www</w:t>
      </w:r>
      <w:r w:rsidRPr="000167FF">
        <w:rPr>
          <w:rFonts w:ascii="Times New Roman" w:hAnsi="Times New Roman" w:cs="Times New Roman"/>
          <w:sz w:val="28"/>
          <w:szCs w:val="28"/>
        </w:rPr>
        <w:t>.</w:t>
      </w:r>
      <w:r w:rsidRPr="00A26D48">
        <w:rPr>
          <w:rFonts w:ascii="Times New Roman" w:hAnsi="Times New Roman" w:cs="Times New Roman"/>
          <w:sz w:val="28"/>
          <w:szCs w:val="28"/>
        </w:rPr>
        <w:t>nsportal.ru</w:t>
      </w:r>
    </w:p>
    <w:p w:rsidR="00E50AA9" w:rsidRPr="00A30254" w:rsidRDefault="00076296" w:rsidP="00D638CA">
      <w:pPr>
        <w:rPr>
          <w:rFonts w:ascii="Times New Roman" w:hAnsi="Times New Roman" w:cs="Times New Roman"/>
          <w:color w:val="000000" w:themeColor="text1"/>
          <w:sz w:val="28"/>
          <w:szCs w:val="28"/>
        </w:rPr>
      </w:pPr>
      <w:r w:rsidRPr="00076296">
        <w:rPr>
          <w:rFonts w:ascii="Times New Roman" w:hAnsi="Times New Roman" w:cs="Times New Roman"/>
          <w:color w:val="000000" w:themeColor="text1"/>
          <w:sz w:val="28"/>
          <w:szCs w:val="28"/>
        </w:rPr>
        <w:t>-</w:t>
      </w:r>
      <w:r w:rsidRPr="00076296">
        <w:rPr>
          <w:rFonts w:ascii="Times New Roman" w:hAnsi="Times New Roman" w:cs="Times New Roman"/>
          <w:color w:val="000000" w:themeColor="text1"/>
          <w:sz w:val="28"/>
          <w:szCs w:val="28"/>
          <w:lang w:val="en-US"/>
        </w:rPr>
        <w:t>www</w:t>
      </w:r>
      <w:r w:rsidRPr="00076296">
        <w:rPr>
          <w:rFonts w:ascii="Times New Roman" w:hAnsi="Times New Roman" w:cs="Times New Roman"/>
          <w:color w:val="000000" w:themeColor="text1"/>
          <w:sz w:val="28"/>
          <w:szCs w:val="28"/>
        </w:rPr>
        <w:t>.</w:t>
      </w:r>
      <w:r w:rsidRPr="00076296">
        <w:rPr>
          <w:rFonts w:ascii="Times New Roman" w:hAnsi="Times New Roman" w:cs="Times New Roman"/>
          <w:color w:val="000000" w:themeColor="text1"/>
          <w:sz w:val="28"/>
          <w:szCs w:val="28"/>
          <w:lang w:val="en-US"/>
        </w:rPr>
        <w:t>fortepiano</w:t>
      </w:r>
      <w:r w:rsidRPr="00076296">
        <w:rPr>
          <w:rFonts w:ascii="Times New Roman" w:hAnsi="Times New Roman" w:cs="Times New Roman"/>
          <w:color w:val="000000" w:themeColor="text1"/>
          <w:sz w:val="28"/>
          <w:szCs w:val="28"/>
        </w:rPr>
        <w:t>-</w:t>
      </w:r>
      <w:r w:rsidRPr="00076296">
        <w:rPr>
          <w:rFonts w:ascii="Times New Roman" w:hAnsi="Times New Roman" w:cs="Times New Roman"/>
          <w:color w:val="000000" w:themeColor="text1"/>
          <w:sz w:val="28"/>
          <w:szCs w:val="28"/>
          <w:lang w:val="en-US"/>
        </w:rPr>
        <w:t>olerskaya</w:t>
      </w:r>
      <w:r w:rsidRPr="00076296">
        <w:rPr>
          <w:rFonts w:ascii="Times New Roman" w:hAnsi="Times New Roman" w:cs="Times New Roman"/>
          <w:color w:val="000000" w:themeColor="text1"/>
          <w:sz w:val="28"/>
          <w:szCs w:val="28"/>
        </w:rPr>
        <w:t>.</w:t>
      </w:r>
      <w:r w:rsidRPr="00076296">
        <w:rPr>
          <w:rFonts w:ascii="Times New Roman" w:hAnsi="Times New Roman" w:cs="Times New Roman"/>
          <w:color w:val="000000" w:themeColor="text1"/>
          <w:sz w:val="28"/>
          <w:szCs w:val="28"/>
          <w:lang w:val="en-US"/>
        </w:rPr>
        <w:t>com</w:t>
      </w:r>
    </w:p>
    <w:p w:rsidR="000167FF" w:rsidRPr="00A30254" w:rsidRDefault="000167FF" w:rsidP="00D638CA">
      <w:pPr>
        <w:rPr>
          <w:rFonts w:ascii="Times New Roman" w:hAnsi="Times New Roman" w:cs="Times New Roman"/>
          <w:color w:val="000000" w:themeColor="text1"/>
          <w:sz w:val="28"/>
          <w:szCs w:val="28"/>
        </w:rPr>
      </w:pPr>
    </w:p>
    <w:p w:rsidR="000167FF" w:rsidRPr="00A30254" w:rsidRDefault="000167FF" w:rsidP="00D638CA">
      <w:pPr>
        <w:rPr>
          <w:rFonts w:ascii="Times New Roman" w:hAnsi="Times New Roman" w:cs="Times New Roman"/>
          <w:color w:val="000000" w:themeColor="text1"/>
          <w:sz w:val="28"/>
          <w:szCs w:val="28"/>
        </w:rPr>
      </w:pPr>
    </w:p>
    <w:p w:rsidR="000167FF" w:rsidRPr="00A30254" w:rsidRDefault="000167FF" w:rsidP="00D638CA">
      <w:pPr>
        <w:rPr>
          <w:rFonts w:ascii="Times New Roman" w:hAnsi="Times New Roman" w:cs="Times New Roman"/>
          <w:color w:val="000000" w:themeColor="text1"/>
          <w:sz w:val="28"/>
          <w:szCs w:val="28"/>
        </w:rPr>
      </w:pPr>
    </w:p>
    <w:p w:rsidR="000167FF" w:rsidRDefault="000167FF" w:rsidP="00D638CA">
      <w:pPr>
        <w:rPr>
          <w:rFonts w:ascii="Times New Roman" w:hAnsi="Times New Roman" w:cs="Times New Roman"/>
          <w:b/>
          <w:color w:val="000000" w:themeColor="text1"/>
          <w:sz w:val="28"/>
          <w:szCs w:val="28"/>
        </w:rPr>
      </w:pPr>
      <w:r w:rsidRPr="000167FF">
        <w:rPr>
          <w:rFonts w:ascii="Times New Roman" w:hAnsi="Times New Roman" w:cs="Times New Roman"/>
          <w:b/>
          <w:color w:val="000000" w:themeColor="text1"/>
          <w:sz w:val="28"/>
          <w:szCs w:val="28"/>
        </w:rPr>
        <w:lastRenderedPageBreak/>
        <w:t>Приложение</w:t>
      </w:r>
    </w:p>
    <w:p w:rsidR="00DD214E" w:rsidRDefault="00DD214E" w:rsidP="00D638CA">
      <w:pPr>
        <w:rPr>
          <w:rFonts w:ascii="Times New Roman" w:hAnsi="Times New Roman" w:cs="Times New Roman"/>
          <w:color w:val="000000" w:themeColor="text1"/>
          <w:sz w:val="28"/>
          <w:szCs w:val="28"/>
        </w:rPr>
      </w:pPr>
      <w:r>
        <w:rPr>
          <w:rFonts w:ascii="Times New Roman" w:hAnsi="Times New Roman" w:cs="Times New Roman"/>
          <w:b/>
          <w:noProof/>
          <w:color w:val="000000" w:themeColor="text1"/>
          <w:sz w:val="28"/>
          <w:szCs w:val="28"/>
          <w:lang w:eastAsia="ru-RU"/>
        </w:rPr>
        <w:drawing>
          <wp:anchor distT="0" distB="0" distL="114300" distR="114300" simplePos="0" relativeHeight="251658240" behindDoc="1" locked="0" layoutInCell="1" allowOverlap="1" wp14:anchorId="4EB4EEC6" wp14:editId="0E390DAE">
            <wp:simplePos x="0" y="0"/>
            <wp:positionH relativeFrom="column">
              <wp:posOffset>636905</wp:posOffset>
            </wp:positionH>
            <wp:positionV relativeFrom="paragraph">
              <wp:posOffset>365125</wp:posOffset>
            </wp:positionV>
            <wp:extent cx="5541645" cy="3269615"/>
            <wp:effectExtent l="0" t="0" r="0" b="0"/>
            <wp:wrapThrough wrapText="bothSides">
              <wp:wrapPolygon edited="0">
                <wp:start x="0" y="0"/>
                <wp:lineTo x="0" y="21520"/>
                <wp:lineTo x="21533" y="21520"/>
                <wp:lineTo x="21533"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график 2.png"/>
                    <pic:cNvPicPr/>
                  </pic:nvPicPr>
                  <pic:blipFill rotWithShape="1">
                    <a:blip r:embed="rId7">
                      <a:extLst>
                        <a:ext uri="{28A0092B-C50C-407E-A947-70E740481C1C}">
                          <a14:useLocalDpi xmlns:a14="http://schemas.microsoft.com/office/drawing/2010/main" val="0"/>
                        </a:ext>
                      </a:extLst>
                    </a:blip>
                    <a:srcRect b="16002"/>
                    <a:stretch/>
                  </pic:blipFill>
                  <pic:spPr bwMode="auto">
                    <a:xfrm>
                      <a:off x="0" y="0"/>
                      <a:ext cx="5541645" cy="32696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D1E0F">
        <w:rPr>
          <w:rFonts w:ascii="Times New Roman" w:hAnsi="Times New Roman" w:cs="Times New Roman"/>
          <w:color w:val="000000" w:themeColor="text1"/>
          <w:sz w:val="28"/>
          <w:szCs w:val="28"/>
        </w:rPr>
        <w:t>Рис 1</w:t>
      </w:r>
      <w:r w:rsidR="00DC024D">
        <w:rPr>
          <w:rFonts w:ascii="Times New Roman" w:hAnsi="Times New Roman" w:cs="Times New Roman"/>
          <w:color w:val="000000" w:themeColor="text1"/>
          <w:sz w:val="28"/>
          <w:szCs w:val="28"/>
        </w:rPr>
        <w:t>-целевой подход</w:t>
      </w:r>
      <w:r>
        <w:rPr>
          <w:rFonts w:ascii="Times New Roman" w:hAnsi="Times New Roman" w:cs="Times New Roman"/>
          <w:color w:val="000000" w:themeColor="text1"/>
          <w:sz w:val="28"/>
          <w:szCs w:val="28"/>
        </w:rPr>
        <w:t xml:space="preserve">      Черная горизонтальная линия-дни на подготовку</w:t>
      </w:r>
    </w:p>
    <w:p w:rsidR="00DD214E" w:rsidRDefault="00DD214E" w:rsidP="00D638CA">
      <w:pPr>
        <w:rPr>
          <w:rFonts w:ascii="Times New Roman" w:hAnsi="Times New Roman" w:cs="Times New Roman"/>
          <w:color w:val="000000" w:themeColor="text1"/>
          <w:sz w:val="28"/>
          <w:szCs w:val="28"/>
        </w:rPr>
      </w:pPr>
    </w:p>
    <w:p w:rsidR="00DD214E" w:rsidRDefault="00DD214E" w:rsidP="00D638CA">
      <w:pPr>
        <w:rPr>
          <w:rFonts w:ascii="Times New Roman" w:hAnsi="Times New Roman" w:cs="Times New Roman"/>
          <w:color w:val="000000" w:themeColor="text1"/>
          <w:sz w:val="28"/>
          <w:szCs w:val="28"/>
        </w:rPr>
      </w:pPr>
    </w:p>
    <w:p w:rsidR="00DD214E" w:rsidRDefault="00DD214E" w:rsidP="00D638CA">
      <w:pPr>
        <w:rPr>
          <w:rFonts w:ascii="Times New Roman" w:hAnsi="Times New Roman" w:cs="Times New Roman"/>
          <w:color w:val="000000" w:themeColor="text1"/>
          <w:sz w:val="28"/>
          <w:szCs w:val="28"/>
        </w:rPr>
      </w:pPr>
    </w:p>
    <w:p w:rsidR="00DD214E" w:rsidRDefault="00DD214E" w:rsidP="00D638CA">
      <w:pPr>
        <w:rPr>
          <w:rFonts w:ascii="Times New Roman" w:hAnsi="Times New Roman" w:cs="Times New Roman"/>
          <w:color w:val="000000" w:themeColor="text1"/>
          <w:sz w:val="28"/>
          <w:szCs w:val="28"/>
        </w:rPr>
      </w:pPr>
    </w:p>
    <w:p w:rsidR="00DD214E" w:rsidRDefault="00DD214E" w:rsidP="00D638CA">
      <w:pPr>
        <w:rPr>
          <w:rFonts w:ascii="Times New Roman" w:hAnsi="Times New Roman" w:cs="Times New Roman"/>
          <w:color w:val="000000" w:themeColor="text1"/>
          <w:sz w:val="28"/>
          <w:szCs w:val="28"/>
        </w:rPr>
      </w:pPr>
    </w:p>
    <w:p w:rsidR="00AD1E0F" w:rsidRPr="00AD1E0F" w:rsidRDefault="00DD214E" w:rsidP="00D638CA">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Черная вертикальная линия-</w:t>
      </w:r>
      <w:r w:rsidR="00DC024D">
        <w:rPr>
          <w:rFonts w:ascii="Times New Roman" w:hAnsi="Times New Roman" w:cs="Times New Roman"/>
          <w:color w:val="000000" w:themeColor="text1"/>
          <w:sz w:val="28"/>
          <w:szCs w:val="28"/>
        </w:rPr>
        <w:t>время, проведенное за инструментом</w:t>
      </w:r>
      <w:r>
        <w:rPr>
          <w:rFonts w:ascii="Times New Roman" w:hAnsi="Times New Roman" w:cs="Times New Roman"/>
          <w:color w:val="000000" w:themeColor="text1"/>
          <w:sz w:val="28"/>
          <w:szCs w:val="28"/>
        </w:rPr>
        <w:t xml:space="preserve">                                                                                                                         </w:t>
      </w:r>
    </w:p>
    <w:p w:rsidR="00A30254" w:rsidRDefault="00DD214E" w:rsidP="00DD214E">
      <w:pPr>
        <w:jc w:val="right"/>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Выступление</w:t>
      </w:r>
    </w:p>
    <w:p w:rsidR="00AD1E0F" w:rsidRPr="00AD1E0F" w:rsidRDefault="00AD1E0F" w:rsidP="00D638CA">
      <w:pPr>
        <w:rPr>
          <w:rFonts w:ascii="Times New Roman" w:hAnsi="Times New Roman" w:cs="Times New Roman"/>
          <w:color w:val="000000" w:themeColor="text1"/>
          <w:sz w:val="28"/>
          <w:szCs w:val="28"/>
        </w:rPr>
      </w:pPr>
      <w:r w:rsidRPr="00AD1E0F">
        <w:rPr>
          <w:rFonts w:ascii="Times New Roman" w:hAnsi="Times New Roman" w:cs="Times New Roman"/>
          <w:color w:val="000000" w:themeColor="text1"/>
          <w:sz w:val="28"/>
          <w:szCs w:val="28"/>
        </w:rPr>
        <w:t>Рис.2</w:t>
      </w:r>
      <w:r w:rsidR="00DC024D">
        <w:rPr>
          <w:rFonts w:ascii="Times New Roman" w:hAnsi="Times New Roman" w:cs="Times New Roman"/>
          <w:color w:val="000000" w:themeColor="text1"/>
          <w:sz w:val="28"/>
          <w:szCs w:val="28"/>
        </w:rPr>
        <w:t>-режимный подход</w:t>
      </w:r>
      <w:bookmarkStart w:id="0" w:name="_GoBack"/>
      <w:bookmarkEnd w:id="0"/>
    </w:p>
    <w:p w:rsidR="00AD1E0F" w:rsidRDefault="00AD1E0F" w:rsidP="00DD214E">
      <w:pPr>
        <w:jc w:val="right"/>
        <w:rPr>
          <w:rFonts w:ascii="Times New Roman" w:hAnsi="Times New Roman" w:cs="Times New Roman"/>
          <w:b/>
          <w:color w:val="000000" w:themeColor="text1"/>
          <w:sz w:val="28"/>
          <w:szCs w:val="28"/>
        </w:rPr>
      </w:pPr>
      <w:r>
        <w:rPr>
          <w:rFonts w:ascii="Times New Roman" w:hAnsi="Times New Roman" w:cs="Times New Roman"/>
          <w:b/>
          <w:noProof/>
          <w:color w:val="000000" w:themeColor="text1"/>
          <w:sz w:val="28"/>
          <w:szCs w:val="28"/>
          <w:lang w:eastAsia="ru-RU"/>
        </w:rPr>
        <w:drawing>
          <wp:inline distT="0" distB="0" distL="0" distR="0" wp14:anchorId="2C48EE41" wp14:editId="04E8EEA9">
            <wp:extent cx="5813079" cy="324080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график 1.png"/>
                    <pic:cNvPicPr/>
                  </pic:nvPicPr>
                  <pic:blipFill rotWithShape="1">
                    <a:blip r:embed="rId8">
                      <a:extLst>
                        <a:ext uri="{28A0092B-C50C-407E-A947-70E740481C1C}">
                          <a14:useLocalDpi xmlns:a14="http://schemas.microsoft.com/office/drawing/2010/main" val="0"/>
                        </a:ext>
                      </a:extLst>
                    </a:blip>
                    <a:srcRect b="19952"/>
                    <a:stretch/>
                  </pic:blipFill>
                  <pic:spPr bwMode="auto">
                    <a:xfrm>
                      <a:off x="0" y="0"/>
                      <a:ext cx="5854329" cy="3263806"/>
                    </a:xfrm>
                    <a:prstGeom prst="rect">
                      <a:avLst/>
                    </a:prstGeom>
                    <a:ln>
                      <a:noFill/>
                    </a:ln>
                    <a:extLst>
                      <a:ext uri="{53640926-AAD7-44D8-BBD7-CCE9431645EC}">
                        <a14:shadowObscured xmlns:a14="http://schemas.microsoft.com/office/drawing/2010/main"/>
                      </a:ext>
                    </a:extLst>
                  </pic:spPr>
                </pic:pic>
              </a:graphicData>
            </a:graphic>
          </wp:inline>
        </w:drawing>
      </w:r>
    </w:p>
    <w:p w:rsidR="00AD1E0F" w:rsidRDefault="00DD214E" w:rsidP="00DD214E">
      <w:pPr>
        <w:jc w:val="right"/>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Выступление</w:t>
      </w:r>
    </w:p>
    <w:p w:rsidR="00AD1E0F" w:rsidRDefault="00AD1E0F" w:rsidP="00D638CA">
      <w:pPr>
        <w:rPr>
          <w:rFonts w:ascii="Times New Roman" w:hAnsi="Times New Roman" w:cs="Times New Roman"/>
          <w:b/>
          <w:color w:val="000000" w:themeColor="text1"/>
          <w:sz w:val="28"/>
          <w:szCs w:val="28"/>
        </w:rPr>
      </w:pPr>
    </w:p>
    <w:p w:rsidR="00A30254" w:rsidRPr="00B520ED" w:rsidRDefault="00A30254" w:rsidP="00A30254">
      <w:pPr>
        <w:rPr>
          <w:rFonts w:ascii="Times New Roman" w:hAnsi="Times New Roman" w:cs="Times New Roman"/>
          <w:b/>
          <w:sz w:val="28"/>
          <w:szCs w:val="28"/>
        </w:rPr>
      </w:pPr>
      <w:r w:rsidRPr="00B520ED">
        <w:rPr>
          <w:rFonts w:ascii="Times New Roman" w:hAnsi="Times New Roman" w:cs="Times New Roman"/>
          <w:b/>
          <w:sz w:val="28"/>
          <w:szCs w:val="28"/>
        </w:rPr>
        <w:t>Примерный план работы над пьесой для первого класса «Заинька», русской народной песни в обр. Гедике.</w:t>
      </w:r>
    </w:p>
    <w:p w:rsidR="00A30254" w:rsidRDefault="00A30254" w:rsidP="00A30254">
      <w:pPr>
        <w:rPr>
          <w:rFonts w:ascii="Times New Roman" w:hAnsi="Times New Roman" w:cs="Times New Roman"/>
          <w:sz w:val="28"/>
          <w:szCs w:val="28"/>
        </w:rPr>
      </w:pPr>
      <w:r>
        <w:rPr>
          <w:rFonts w:ascii="Times New Roman" w:hAnsi="Times New Roman" w:cs="Times New Roman"/>
          <w:sz w:val="28"/>
          <w:szCs w:val="28"/>
        </w:rPr>
        <w:t>Первый этап. Ознакомление.</w:t>
      </w:r>
    </w:p>
    <w:p w:rsidR="00A30254" w:rsidRDefault="00A30254" w:rsidP="00A30254">
      <w:pPr>
        <w:rPr>
          <w:rFonts w:ascii="Times New Roman" w:hAnsi="Times New Roman" w:cs="Times New Roman"/>
          <w:sz w:val="28"/>
          <w:szCs w:val="28"/>
        </w:rPr>
      </w:pPr>
      <w:r>
        <w:rPr>
          <w:rFonts w:ascii="Times New Roman" w:hAnsi="Times New Roman" w:cs="Times New Roman"/>
          <w:sz w:val="28"/>
          <w:szCs w:val="28"/>
        </w:rPr>
        <w:t>Так как ученик только начал свой путь в освоении фортепиано, то ознакомительный этап целиком и полностью ложится на плечи педагога.</w:t>
      </w:r>
    </w:p>
    <w:p w:rsidR="00A30254" w:rsidRDefault="00A30254" w:rsidP="00A30254">
      <w:pPr>
        <w:rPr>
          <w:rFonts w:ascii="Times New Roman" w:hAnsi="Times New Roman" w:cs="Times New Roman"/>
          <w:sz w:val="28"/>
          <w:szCs w:val="28"/>
        </w:rPr>
      </w:pPr>
      <w:r>
        <w:rPr>
          <w:rFonts w:ascii="Times New Roman" w:hAnsi="Times New Roman" w:cs="Times New Roman"/>
          <w:sz w:val="28"/>
          <w:szCs w:val="28"/>
        </w:rPr>
        <w:t>Педагог может составить приблизительно такой рассказ об этой пьесе.</w:t>
      </w:r>
    </w:p>
    <w:p w:rsidR="00A30254" w:rsidRDefault="00A30254" w:rsidP="00A30254">
      <w:pPr>
        <w:rPr>
          <w:rFonts w:ascii="Times New Roman" w:hAnsi="Times New Roman" w:cs="Times New Roman"/>
          <w:sz w:val="28"/>
          <w:szCs w:val="28"/>
        </w:rPr>
      </w:pPr>
      <w:r>
        <w:rPr>
          <w:rFonts w:ascii="Times New Roman" w:hAnsi="Times New Roman" w:cs="Times New Roman"/>
          <w:sz w:val="28"/>
          <w:szCs w:val="28"/>
        </w:rPr>
        <w:t>«В старину, когда не было ни телевизора, ни интернета, люди сами придумывали себе песни и игры. Такие песни назывались народными и передавались от взрослых к детям. Когда дети вырастали, то тоже передавали эти песни своим детям. Русский народ очень много песен сочинил про Зайку. Одна из них та, которую мы и будем учить. Как ты думаешь этот Заинька, про которого мы будем играть, какой он? Каким ты его себе представляешь?</w:t>
      </w:r>
    </w:p>
    <w:p w:rsidR="00A30254" w:rsidRDefault="00A30254" w:rsidP="00A30254">
      <w:pPr>
        <w:rPr>
          <w:rFonts w:ascii="Times New Roman" w:hAnsi="Times New Roman" w:cs="Times New Roman"/>
          <w:sz w:val="28"/>
          <w:szCs w:val="28"/>
        </w:rPr>
      </w:pPr>
      <w:r>
        <w:rPr>
          <w:rFonts w:ascii="Times New Roman" w:hAnsi="Times New Roman" w:cs="Times New Roman"/>
          <w:sz w:val="28"/>
          <w:szCs w:val="28"/>
        </w:rPr>
        <w:t>А что он делает в этой песенке? Мне кажется, что девочка или мальчик просит о чем-то Заиньку. Может, поиграть хочет с ним или потанцевать. Как ты думаешь? А что происходит потом? Заинька согласился?» И т.д…</w:t>
      </w:r>
    </w:p>
    <w:p w:rsidR="00A30254" w:rsidRPr="00B520ED" w:rsidRDefault="00A30254" w:rsidP="00A30254">
      <w:pPr>
        <w:rPr>
          <w:rFonts w:ascii="Times New Roman" w:hAnsi="Times New Roman" w:cs="Times New Roman"/>
          <w:b/>
          <w:sz w:val="28"/>
          <w:szCs w:val="28"/>
        </w:rPr>
      </w:pPr>
      <w:r w:rsidRPr="00B520ED">
        <w:rPr>
          <w:rFonts w:ascii="Times New Roman" w:hAnsi="Times New Roman" w:cs="Times New Roman"/>
          <w:b/>
          <w:sz w:val="28"/>
          <w:szCs w:val="28"/>
        </w:rPr>
        <w:t>Примеры задач на первом этапе:</w:t>
      </w:r>
    </w:p>
    <w:p w:rsidR="00A30254" w:rsidRDefault="00A30254" w:rsidP="00A30254">
      <w:pPr>
        <w:pStyle w:val="a8"/>
        <w:numPr>
          <w:ilvl w:val="0"/>
          <w:numId w:val="4"/>
        </w:numPr>
        <w:rPr>
          <w:rFonts w:ascii="Times New Roman" w:hAnsi="Times New Roman" w:cs="Times New Roman"/>
          <w:sz w:val="28"/>
          <w:szCs w:val="28"/>
        </w:rPr>
      </w:pPr>
      <w:r>
        <w:rPr>
          <w:rFonts w:ascii="Times New Roman" w:hAnsi="Times New Roman" w:cs="Times New Roman"/>
          <w:sz w:val="28"/>
          <w:szCs w:val="28"/>
        </w:rPr>
        <w:t>Отработать ритм правой руки в 1 и 2 цифре со слогами.</w:t>
      </w:r>
    </w:p>
    <w:p w:rsidR="00A30254" w:rsidRDefault="00A30254" w:rsidP="00A30254">
      <w:pPr>
        <w:pStyle w:val="a8"/>
        <w:numPr>
          <w:ilvl w:val="0"/>
          <w:numId w:val="4"/>
        </w:numPr>
        <w:rPr>
          <w:rFonts w:ascii="Times New Roman" w:hAnsi="Times New Roman" w:cs="Times New Roman"/>
          <w:sz w:val="28"/>
          <w:szCs w:val="28"/>
        </w:rPr>
      </w:pPr>
      <w:r>
        <w:rPr>
          <w:rFonts w:ascii="Times New Roman" w:hAnsi="Times New Roman" w:cs="Times New Roman"/>
          <w:sz w:val="28"/>
          <w:szCs w:val="28"/>
        </w:rPr>
        <w:t>Отработать ритм правой руки в 1 и 2 цифре со счетом.</w:t>
      </w:r>
    </w:p>
    <w:p w:rsidR="00A30254" w:rsidRDefault="00A30254" w:rsidP="00A30254">
      <w:pPr>
        <w:pStyle w:val="a8"/>
        <w:numPr>
          <w:ilvl w:val="0"/>
          <w:numId w:val="4"/>
        </w:numPr>
        <w:rPr>
          <w:rFonts w:ascii="Times New Roman" w:hAnsi="Times New Roman" w:cs="Times New Roman"/>
          <w:sz w:val="28"/>
          <w:szCs w:val="28"/>
        </w:rPr>
      </w:pPr>
      <w:r>
        <w:rPr>
          <w:rFonts w:ascii="Times New Roman" w:hAnsi="Times New Roman" w:cs="Times New Roman"/>
          <w:sz w:val="28"/>
          <w:szCs w:val="28"/>
        </w:rPr>
        <w:t>Устно называть ноты в правой руке в 1 цифре.</w:t>
      </w:r>
    </w:p>
    <w:p w:rsidR="00A30254" w:rsidRDefault="00A30254" w:rsidP="00A30254">
      <w:pPr>
        <w:pStyle w:val="a8"/>
        <w:numPr>
          <w:ilvl w:val="0"/>
          <w:numId w:val="4"/>
        </w:numPr>
        <w:rPr>
          <w:rFonts w:ascii="Times New Roman" w:hAnsi="Times New Roman" w:cs="Times New Roman"/>
          <w:sz w:val="28"/>
          <w:szCs w:val="28"/>
        </w:rPr>
      </w:pPr>
      <w:r>
        <w:rPr>
          <w:rFonts w:ascii="Times New Roman" w:hAnsi="Times New Roman" w:cs="Times New Roman"/>
          <w:sz w:val="28"/>
          <w:szCs w:val="28"/>
        </w:rPr>
        <w:t>Играть правой рукой 1 цифру со счетом или со слогами, с пением нотами</w:t>
      </w:r>
    </w:p>
    <w:p w:rsidR="00A30254" w:rsidRDefault="00A30254" w:rsidP="00A30254">
      <w:pPr>
        <w:pStyle w:val="a8"/>
        <w:numPr>
          <w:ilvl w:val="0"/>
          <w:numId w:val="4"/>
        </w:numPr>
        <w:rPr>
          <w:rFonts w:ascii="Times New Roman" w:hAnsi="Times New Roman" w:cs="Times New Roman"/>
          <w:sz w:val="28"/>
          <w:szCs w:val="28"/>
        </w:rPr>
      </w:pPr>
      <w:r>
        <w:rPr>
          <w:rFonts w:ascii="Times New Roman" w:hAnsi="Times New Roman" w:cs="Times New Roman"/>
          <w:sz w:val="28"/>
          <w:szCs w:val="28"/>
        </w:rPr>
        <w:t>Выполнить штрихи в 1 и 2 цифре</w:t>
      </w:r>
    </w:p>
    <w:p w:rsidR="00A30254" w:rsidRPr="00721D6E" w:rsidRDefault="00A30254" w:rsidP="00A30254">
      <w:pPr>
        <w:pStyle w:val="a8"/>
        <w:numPr>
          <w:ilvl w:val="0"/>
          <w:numId w:val="4"/>
        </w:numPr>
        <w:rPr>
          <w:rFonts w:ascii="Times New Roman" w:hAnsi="Times New Roman" w:cs="Times New Roman"/>
          <w:sz w:val="28"/>
          <w:szCs w:val="28"/>
        </w:rPr>
      </w:pPr>
      <w:r>
        <w:rPr>
          <w:rFonts w:ascii="Times New Roman" w:hAnsi="Times New Roman" w:cs="Times New Roman"/>
          <w:sz w:val="28"/>
          <w:szCs w:val="28"/>
        </w:rPr>
        <w:t xml:space="preserve">Играть лев руку со счетом </w:t>
      </w:r>
    </w:p>
    <w:p w:rsidR="00A30254" w:rsidRDefault="00A30254" w:rsidP="00A30254">
      <w:pPr>
        <w:pStyle w:val="a8"/>
        <w:rPr>
          <w:rFonts w:ascii="Times New Roman" w:hAnsi="Times New Roman" w:cs="Times New Roman"/>
          <w:sz w:val="28"/>
          <w:szCs w:val="28"/>
        </w:rPr>
      </w:pPr>
      <w:r>
        <w:rPr>
          <w:rFonts w:ascii="Times New Roman" w:hAnsi="Times New Roman" w:cs="Times New Roman"/>
          <w:sz w:val="28"/>
          <w:szCs w:val="28"/>
        </w:rPr>
        <w:t>И.т.д…</w:t>
      </w:r>
    </w:p>
    <w:p w:rsidR="00A30254" w:rsidRPr="00B520ED" w:rsidRDefault="00A30254" w:rsidP="00A30254">
      <w:pPr>
        <w:pStyle w:val="a8"/>
        <w:rPr>
          <w:rFonts w:ascii="Times New Roman" w:hAnsi="Times New Roman" w:cs="Times New Roman"/>
          <w:b/>
          <w:sz w:val="28"/>
          <w:szCs w:val="28"/>
        </w:rPr>
      </w:pPr>
      <w:r w:rsidRPr="00B520ED">
        <w:rPr>
          <w:rFonts w:ascii="Times New Roman" w:hAnsi="Times New Roman" w:cs="Times New Roman"/>
          <w:b/>
          <w:sz w:val="28"/>
          <w:szCs w:val="28"/>
        </w:rPr>
        <w:t>Примеры задач на втором этапе:</w:t>
      </w:r>
    </w:p>
    <w:p w:rsidR="00A30254" w:rsidRDefault="00A30254" w:rsidP="00A30254">
      <w:pPr>
        <w:pStyle w:val="a8"/>
        <w:rPr>
          <w:rFonts w:ascii="Times New Roman" w:hAnsi="Times New Roman" w:cs="Times New Roman"/>
          <w:sz w:val="28"/>
          <w:szCs w:val="28"/>
        </w:rPr>
      </w:pPr>
      <w:r>
        <w:rPr>
          <w:rFonts w:ascii="Times New Roman" w:hAnsi="Times New Roman" w:cs="Times New Roman"/>
          <w:sz w:val="28"/>
          <w:szCs w:val="28"/>
        </w:rPr>
        <w:t>1.Учить по цифрам с пением нотами</w:t>
      </w:r>
    </w:p>
    <w:p w:rsidR="00A30254" w:rsidRDefault="00A30254" w:rsidP="00A30254">
      <w:pPr>
        <w:pStyle w:val="a8"/>
        <w:rPr>
          <w:rFonts w:ascii="Times New Roman" w:hAnsi="Times New Roman" w:cs="Times New Roman"/>
          <w:sz w:val="28"/>
          <w:szCs w:val="28"/>
        </w:rPr>
      </w:pPr>
      <w:r>
        <w:rPr>
          <w:rFonts w:ascii="Times New Roman" w:hAnsi="Times New Roman" w:cs="Times New Roman"/>
          <w:sz w:val="28"/>
          <w:szCs w:val="28"/>
        </w:rPr>
        <w:t>2. Учит по цифрам со счетом</w:t>
      </w:r>
    </w:p>
    <w:p w:rsidR="00A30254" w:rsidRDefault="00A30254" w:rsidP="00A30254">
      <w:pPr>
        <w:pStyle w:val="a8"/>
        <w:rPr>
          <w:rFonts w:ascii="Times New Roman" w:hAnsi="Times New Roman" w:cs="Times New Roman"/>
          <w:sz w:val="28"/>
          <w:szCs w:val="28"/>
        </w:rPr>
      </w:pPr>
      <w:r>
        <w:rPr>
          <w:rFonts w:ascii="Times New Roman" w:hAnsi="Times New Roman" w:cs="Times New Roman"/>
          <w:sz w:val="28"/>
          <w:szCs w:val="28"/>
        </w:rPr>
        <w:t>3. Учит по цифрам со словами</w:t>
      </w:r>
    </w:p>
    <w:p w:rsidR="00A30254" w:rsidRDefault="00A30254" w:rsidP="00A30254">
      <w:pPr>
        <w:pStyle w:val="a8"/>
        <w:rPr>
          <w:rFonts w:ascii="Times New Roman" w:hAnsi="Times New Roman" w:cs="Times New Roman"/>
          <w:sz w:val="28"/>
          <w:szCs w:val="28"/>
        </w:rPr>
      </w:pPr>
      <w:r>
        <w:rPr>
          <w:rFonts w:ascii="Times New Roman" w:hAnsi="Times New Roman" w:cs="Times New Roman"/>
          <w:sz w:val="28"/>
          <w:szCs w:val="28"/>
        </w:rPr>
        <w:t>4. Проработать 4 цифру с конца, прибавляя по 4 ноты.</w:t>
      </w:r>
    </w:p>
    <w:p w:rsidR="00A30254" w:rsidRDefault="00A30254" w:rsidP="00A30254">
      <w:pPr>
        <w:pStyle w:val="a8"/>
        <w:rPr>
          <w:rFonts w:ascii="Times New Roman" w:hAnsi="Times New Roman" w:cs="Times New Roman"/>
          <w:sz w:val="28"/>
          <w:szCs w:val="28"/>
        </w:rPr>
      </w:pPr>
      <w:r>
        <w:rPr>
          <w:rFonts w:ascii="Times New Roman" w:hAnsi="Times New Roman" w:cs="Times New Roman"/>
          <w:sz w:val="28"/>
          <w:szCs w:val="28"/>
        </w:rPr>
        <w:t>5.Выполнить оттенки</w:t>
      </w:r>
    </w:p>
    <w:p w:rsidR="00A30254" w:rsidRPr="00B520ED" w:rsidRDefault="00A30254" w:rsidP="00A30254">
      <w:pPr>
        <w:pStyle w:val="a8"/>
        <w:rPr>
          <w:rFonts w:ascii="Times New Roman" w:hAnsi="Times New Roman" w:cs="Times New Roman"/>
          <w:b/>
          <w:sz w:val="28"/>
          <w:szCs w:val="28"/>
        </w:rPr>
      </w:pPr>
      <w:r w:rsidRPr="00B520ED">
        <w:rPr>
          <w:rFonts w:ascii="Times New Roman" w:hAnsi="Times New Roman" w:cs="Times New Roman"/>
          <w:b/>
          <w:sz w:val="28"/>
          <w:szCs w:val="28"/>
        </w:rPr>
        <w:t>Примеры задач на заключительном этапе:</w:t>
      </w:r>
    </w:p>
    <w:p w:rsidR="00A30254" w:rsidRDefault="00A30254" w:rsidP="00A30254">
      <w:pPr>
        <w:pStyle w:val="a8"/>
        <w:numPr>
          <w:ilvl w:val="0"/>
          <w:numId w:val="5"/>
        </w:numPr>
        <w:rPr>
          <w:rFonts w:ascii="Times New Roman" w:hAnsi="Times New Roman" w:cs="Times New Roman"/>
          <w:sz w:val="28"/>
          <w:szCs w:val="28"/>
        </w:rPr>
      </w:pPr>
      <w:r>
        <w:rPr>
          <w:rFonts w:ascii="Times New Roman" w:hAnsi="Times New Roman" w:cs="Times New Roman"/>
          <w:sz w:val="28"/>
          <w:szCs w:val="28"/>
        </w:rPr>
        <w:t>Проработать технически все шестнадцатые</w:t>
      </w:r>
    </w:p>
    <w:p w:rsidR="00A30254" w:rsidRDefault="00A30254" w:rsidP="00A30254">
      <w:pPr>
        <w:pStyle w:val="a8"/>
        <w:numPr>
          <w:ilvl w:val="0"/>
          <w:numId w:val="5"/>
        </w:numPr>
        <w:rPr>
          <w:rFonts w:ascii="Times New Roman" w:hAnsi="Times New Roman" w:cs="Times New Roman"/>
          <w:sz w:val="28"/>
          <w:szCs w:val="28"/>
        </w:rPr>
      </w:pPr>
      <w:r>
        <w:rPr>
          <w:rFonts w:ascii="Times New Roman" w:hAnsi="Times New Roman" w:cs="Times New Roman"/>
          <w:sz w:val="28"/>
          <w:szCs w:val="28"/>
        </w:rPr>
        <w:t>Проработать пьесу штрихами наоборот</w:t>
      </w:r>
    </w:p>
    <w:p w:rsidR="00A30254" w:rsidRDefault="00A30254" w:rsidP="00A30254">
      <w:pPr>
        <w:pStyle w:val="a8"/>
        <w:numPr>
          <w:ilvl w:val="0"/>
          <w:numId w:val="5"/>
        </w:numPr>
        <w:rPr>
          <w:rFonts w:ascii="Times New Roman" w:hAnsi="Times New Roman" w:cs="Times New Roman"/>
          <w:sz w:val="28"/>
          <w:szCs w:val="28"/>
        </w:rPr>
      </w:pPr>
      <w:r>
        <w:rPr>
          <w:rFonts w:ascii="Times New Roman" w:hAnsi="Times New Roman" w:cs="Times New Roman"/>
          <w:sz w:val="28"/>
          <w:szCs w:val="28"/>
        </w:rPr>
        <w:t>Проработать под метроном на крышке с названием нот и со словами</w:t>
      </w:r>
    </w:p>
    <w:p w:rsidR="00A30254" w:rsidRPr="000167FF" w:rsidRDefault="00A30254" w:rsidP="00D638CA">
      <w:pPr>
        <w:rPr>
          <w:rFonts w:ascii="Times New Roman" w:hAnsi="Times New Roman" w:cs="Times New Roman"/>
          <w:b/>
          <w:color w:val="000000" w:themeColor="text1"/>
          <w:sz w:val="28"/>
          <w:szCs w:val="28"/>
        </w:rPr>
      </w:pPr>
    </w:p>
    <w:sectPr w:rsidR="00A30254" w:rsidRPr="000167FF" w:rsidSect="0077733D">
      <w:footerReference w:type="default" r:id="rId9"/>
      <w:pgSz w:w="11906" w:h="16838"/>
      <w:pgMar w:top="993" w:right="850" w:bottom="56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667" w:rsidRDefault="003C7667" w:rsidP="00816C58">
      <w:pPr>
        <w:spacing w:after="0" w:line="240" w:lineRule="auto"/>
      </w:pPr>
      <w:r>
        <w:separator/>
      </w:r>
    </w:p>
  </w:endnote>
  <w:endnote w:type="continuationSeparator" w:id="0">
    <w:p w:rsidR="003C7667" w:rsidRDefault="003C7667" w:rsidP="00816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1633830"/>
      <w:docPartObj>
        <w:docPartGallery w:val="Page Numbers (Bottom of Page)"/>
        <w:docPartUnique/>
      </w:docPartObj>
    </w:sdtPr>
    <w:sdtEndPr/>
    <w:sdtContent>
      <w:p w:rsidR="00196279" w:rsidRDefault="00D645DA">
        <w:pPr>
          <w:pStyle w:val="a6"/>
          <w:jc w:val="right"/>
        </w:pPr>
        <w:r>
          <w:fldChar w:fldCharType="begin"/>
        </w:r>
        <w:r>
          <w:instrText xml:space="preserve"> PAGE   \* MERGEFORMAT </w:instrText>
        </w:r>
        <w:r>
          <w:fldChar w:fldCharType="separate"/>
        </w:r>
        <w:r w:rsidR="00DC024D">
          <w:rPr>
            <w:noProof/>
          </w:rPr>
          <w:t>19</w:t>
        </w:r>
        <w:r>
          <w:rPr>
            <w:noProof/>
          </w:rPr>
          <w:fldChar w:fldCharType="end"/>
        </w:r>
      </w:p>
    </w:sdtContent>
  </w:sdt>
  <w:p w:rsidR="00196279" w:rsidRDefault="0019627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667" w:rsidRDefault="003C7667" w:rsidP="00816C58">
      <w:pPr>
        <w:spacing w:after="0" w:line="240" w:lineRule="auto"/>
      </w:pPr>
      <w:r>
        <w:separator/>
      </w:r>
    </w:p>
  </w:footnote>
  <w:footnote w:type="continuationSeparator" w:id="0">
    <w:p w:rsidR="003C7667" w:rsidRDefault="003C7667" w:rsidP="00816C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B6718"/>
    <w:multiLevelType w:val="hybridMultilevel"/>
    <w:tmpl w:val="F9E45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F75DD0"/>
    <w:multiLevelType w:val="hybridMultilevel"/>
    <w:tmpl w:val="D26C2B8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E35A2A"/>
    <w:multiLevelType w:val="multilevel"/>
    <w:tmpl w:val="6AC45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F395A80"/>
    <w:multiLevelType w:val="hybridMultilevel"/>
    <w:tmpl w:val="6D9EA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BC2018"/>
    <w:multiLevelType w:val="hybridMultilevel"/>
    <w:tmpl w:val="C1AC9A92"/>
    <w:lvl w:ilvl="0" w:tplc="1526A9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16C58"/>
    <w:rsid w:val="000167FF"/>
    <w:rsid w:val="000414A7"/>
    <w:rsid w:val="00076296"/>
    <w:rsid w:val="0009024B"/>
    <w:rsid w:val="000A7CA4"/>
    <w:rsid w:val="000F4453"/>
    <w:rsid w:val="00154A97"/>
    <w:rsid w:val="00196279"/>
    <w:rsid w:val="001B3544"/>
    <w:rsid w:val="001D1AA1"/>
    <w:rsid w:val="00200090"/>
    <w:rsid w:val="00211FFF"/>
    <w:rsid w:val="002155CD"/>
    <w:rsid w:val="00242DF2"/>
    <w:rsid w:val="002E73A2"/>
    <w:rsid w:val="00371291"/>
    <w:rsid w:val="00382227"/>
    <w:rsid w:val="00387435"/>
    <w:rsid w:val="00390D6B"/>
    <w:rsid w:val="003C7667"/>
    <w:rsid w:val="003D1863"/>
    <w:rsid w:val="003D4450"/>
    <w:rsid w:val="003F4C22"/>
    <w:rsid w:val="004019D7"/>
    <w:rsid w:val="00455CE1"/>
    <w:rsid w:val="004A1518"/>
    <w:rsid w:val="004A6969"/>
    <w:rsid w:val="004C25B6"/>
    <w:rsid w:val="00540D26"/>
    <w:rsid w:val="005563A1"/>
    <w:rsid w:val="005767B2"/>
    <w:rsid w:val="006734AF"/>
    <w:rsid w:val="00685A57"/>
    <w:rsid w:val="006C2632"/>
    <w:rsid w:val="006C6696"/>
    <w:rsid w:val="006D3B3B"/>
    <w:rsid w:val="006F312F"/>
    <w:rsid w:val="006F49C2"/>
    <w:rsid w:val="00722882"/>
    <w:rsid w:val="00745F82"/>
    <w:rsid w:val="007671F6"/>
    <w:rsid w:val="007705AE"/>
    <w:rsid w:val="0077733D"/>
    <w:rsid w:val="007B4B69"/>
    <w:rsid w:val="007B6B64"/>
    <w:rsid w:val="007C6E08"/>
    <w:rsid w:val="0080150F"/>
    <w:rsid w:val="00816C58"/>
    <w:rsid w:val="008263C4"/>
    <w:rsid w:val="0091373E"/>
    <w:rsid w:val="00917CE4"/>
    <w:rsid w:val="009248C1"/>
    <w:rsid w:val="009D0ACF"/>
    <w:rsid w:val="009E25CE"/>
    <w:rsid w:val="009F4D48"/>
    <w:rsid w:val="009F7B4A"/>
    <w:rsid w:val="00A2138B"/>
    <w:rsid w:val="00A23F24"/>
    <w:rsid w:val="00A26D48"/>
    <w:rsid w:val="00A30254"/>
    <w:rsid w:val="00A7554B"/>
    <w:rsid w:val="00AC1C3A"/>
    <w:rsid w:val="00AC7950"/>
    <w:rsid w:val="00AD1E0F"/>
    <w:rsid w:val="00AD33C9"/>
    <w:rsid w:val="00B53F29"/>
    <w:rsid w:val="00B95CCC"/>
    <w:rsid w:val="00BF346F"/>
    <w:rsid w:val="00C518E7"/>
    <w:rsid w:val="00C5575F"/>
    <w:rsid w:val="00D04810"/>
    <w:rsid w:val="00D21736"/>
    <w:rsid w:val="00D34635"/>
    <w:rsid w:val="00D377BF"/>
    <w:rsid w:val="00D40813"/>
    <w:rsid w:val="00D638CA"/>
    <w:rsid w:val="00D645DA"/>
    <w:rsid w:val="00D745E2"/>
    <w:rsid w:val="00D7563E"/>
    <w:rsid w:val="00D80059"/>
    <w:rsid w:val="00DC024D"/>
    <w:rsid w:val="00DC6FDD"/>
    <w:rsid w:val="00DD214E"/>
    <w:rsid w:val="00DD5B8D"/>
    <w:rsid w:val="00E50AA9"/>
    <w:rsid w:val="00E56C52"/>
    <w:rsid w:val="00E74A76"/>
    <w:rsid w:val="00E86724"/>
    <w:rsid w:val="00EA360B"/>
    <w:rsid w:val="00EA4433"/>
    <w:rsid w:val="00EA6242"/>
    <w:rsid w:val="00ED5AD6"/>
    <w:rsid w:val="00F048FD"/>
    <w:rsid w:val="00F161E9"/>
    <w:rsid w:val="00F41C4D"/>
    <w:rsid w:val="00F454FF"/>
    <w:rsid w:val="00FB04DC"/>
    <w:rsid w:val="00FC5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C2AA6"/>
  <w15:docId w15:val="{35692944-56E0-4664-8D6E-AF0177DD4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7BF"/>
  </w:style>
  <w:style w:type="paragraph" w:styleId="3">
    <w:name w:val="heading 3"/>
    <w:basedOn w:val="a"/>
    <w:link w:val="30"/>
    <w:uiPriority w:val="9"/>
    <w:qFormat/>
    <w:rsid w:val="00816C5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16C58"/>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816C58"/>
    <w:rPr>
      <w:color w:val="0000FF" w:themeColor="hyperlink"/>
      <w:u w:val="single"/>
    </w:rPr>
  </w:style>
  <w:style w:type="paragraph" w:customStyle="1" w:styleId="c1">
    <w:name w:val="c1"/>
    <w:basedOn w:val="a"/>
    <w:rsid w:val="00D756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7563E"/>
  </w:style>
  <w:style w:type="paragraph" w:styleId="a4">
    <w:name w:val="header"/>
    <w:basedOn w:val="a"/>
    <w:link w:val="a5"/>
    <w:uiPriority w:val="99"/>
    <w:semiHidden/>
    <w:unhideWhenUsed/>
    <w:rsid w:val="0077733D"/>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77733D"/>
  </w:style>
  <w:style w:type="paragraph" w:styleId="a6">
    <w:name w:val="footer"/>
    <w:basedOn w:val="a"/>
    <w:link w:val="a7"/>
    <w:uiPriority w:val="99"/>
    <w:unhideWhenUsed/>
    <w:rsid w:val="0077733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7733D"/>
  </w:style>
  <w:style w:type="paragraph" w:customStyle="1" w:styleId="xzvds">
    <w:name w:val="xzvds"/>
    <w:basedOn w:val="a"/>
    <w:rsid w:val="00E50A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kif2">
    <w:name w:val="vkif2"/>
    <w:basedOn w:val="a0"/>
    <w:rsid w:val="00E50AA9"/>
  </w:style>
  <w:style w:type="paragraph" w:styleId="a8">
    <w:name w:val="List Paragraph"/>
    <w:basedOn w:val="a"/>
    <w:uiPriority w:val="34"/>
    <w:qFormat/>
    <w:rsid w:val="008015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190099">
      <w:bodyDiv w:val="1"/>
      <w:marLeft w:val="0"/>
      <w:marRight w:val="0"/>
      <w:marTop w:val="0"/>
      <w:marBottom w:val="0"/>
      <w:divBdr>
        <w:top w:val="none" w:sz="0" w:space="0" w:color="auto"/>
        <w:left w:val="none" w:sz="0" w:space="0" w:color="auto"/>
        <w:bottom w:val="none" w:sz="0" w:space="0" w:color="auto"/>
        <w:right w:val="none" w:sz="0" w:space="0" w:color="auto"/>
      </w:divBdr>
    </w:div>
    <w:div w:id="1261066954">
      <w:bodyDiv w:val="1"/>
      <w:marLeft w:val="0"/>
      <w:marRight w:val="0"/>
      <w:marTop w:val="0"/>
      <w:marBottom w:val="0"/>
      <w:divBdr>
        <w:top w:val="none" w:sz="0" w:space="0" w:color="auto"/>
        <w:left w:val="none" w:sz="0" w:space="0" w:color="auto"/>
        <w:bottom w:val="none" w:sz="0" w:space="0" w:color="auto"/>
        <w:right w:val="none" w:sz="0" w:space="0" w:color="auto"/>
      </w:divBdr>
      <w:divsChild>
        <w:div w:id="1978876797">
          <w:marLeft w:val="0"/>
          <w:marRight w:val="0"/>
          <w:marTop w:val="0"/>
          <w:marBottom w:val="0"/>
          <w:divBdr>
            <w:top w:val="none" w:sz="0" w:space="0" w:color="auto"/>
            <w:left w:val="none" w:sz="0" w:space="0" w:color="auto"/>
            <w:bottom w:val="none" w:sz="0" w:space="0" w:color="auto"/>
            <w:right w:val="none" w:sz="0" w:space="0" w:color="auto"/>
          </w:divBdr>
        </w:div>
        <w:div w:id="706562051">
          <w:marLeft w:val="0"/>
          <w:marRight w:val="0"/>
          <w:marTop w:val="0"/>
          <w:marBottom w:val="0"/>
          <w:divBdr>
            <w:top w:val="none" w:sz="0" w:space="0" w:color="auto"/>
            <w:left w:val="none" w:sz="0" w:space="0" w:color="auto"/>
            <w:bottom w:val="none" w:sz="0" w:space="0" w:color="auto"/>
            <w:right w:val="none" w:sz="0" w:space="0" w:color="auto"/>
          </w:divBdr>
        </w:div>
        <w:div w:id="1205487554">
          <w:marLeft w:val="0"/>
          <w:marRight w:val="0"/>
          <w:marTop w:val="0"/>
          <w:marBottom w:val="0"/>
          <w:divBdr>
            <w:top w:val="none" w:sz="0" w:space="0" w:color="auto"/>
            <w:left w:val="none" w:sz="0" w:space="0" w:color="auto"/>
            <w:bottom w:val="none" w:sz="0" w:space="0" w:color="auto"/>
            <w:right w:val="none" w:sz="0" w:space="0" w:color="auto"/>
          </w:divBdr>
        </w:div>
        <w:div w:id="1859586252">
          <w:marLeft w:val="0"/>
          <w:marRight w:val="0"/>
          <w:marTop w:val="0"/>
          <w:marBottom w:val="0"/>
          <w:divBdr>
            <w:top w:val="none" w:sz="0" w:space="0" w:color="auto"/>
            <w:left w:val="none" w:sz="0" w:space="0" w:color="auto"/>
            <w:bottom w:val="none" w:sz="0" w:space="0" w:color="auto"/>
            <w:right w:val="none" w:sz="0" w:space="0" w:color="auto"/>
          </w:divBdr>
        </w:div>
        <w:div w:id="754472168">
          <w:marLeft w:val="0"/>
          <w:marRight w:val="0"/>
          <w:marTop w:val="300"/>
          <w:marBottom w:val="300"/>
          <w:divBdr>
            <w:top w:val="none" w:sz="0" w:space="0" w:color="auto"/>
            <w:left w:val="none" w:sz="0" w:space="0" w:color="auto"/>
            <w:bottom w:val="none" w:sz="0" w:space="0" w:color="auto"/>
            <w:right w:val="none" w:sz="0" w:space="0" w:color="auto"/>
          </w:divBdr>
          <w:divsChild>
            <w:div w:id="735130572">
              <w:marLeft w:val="0"/>
              <w:marRight w:val="0"/>
              <w:marTop w:val="0"/>
              <w:marBottom w:val="0"/>
              <w:divBdr>
                <w:top w:val="none" w:sz="0" w:space="0" w:color="auto"/>
                <w:left w:val="none" w:sz="0" w:space="0" w:color="auto"/>
                <w:bottom w:val="none" w:sz="0" w:space="0" w:color="auto"/>
                <w:right w:val="none" w:sz="0" w:space="0" w:color="auto"/>
              </w:divBdr>
              <w:divsChild>
                <w:div w:id="1134323970">
                  <w:marLeft w:val="0"/>
                  <w:marRight w:val="0"/>
                  <w:marTop w:val="0"/>
                  <w:marBottom w:val="0"/>
                  <w:divBdr>
                    <w:top w:val="none" w:sz="0" w:space="0" w:color="auto"/>
                    <w:left w:val="none" w:sz="0" w:space="0" w:color="auto"/>
                    <w:bottom w:val="none" w:sz="0" w:space="0" w:color="auto"/>
                    <w:right w:val="none" w:sz="0" w:space="0" w:color="auto"/>
                  </w:divBdr>
                  <w:divsChild>
                    <w:div w:id="1098257665">
                      <w:marLeft w:val="0"/>
                      <w:marRight w:val="0"/>
                      <w:marTop w:val="0"/>
                      <w:marBottom w:val="0"/>
                      <w:divBdr>
                        <w:top w:val="none" w:sz="0" w:space="0" w:color="auto"/>
                        <w:left w:val="none" w:sz="0" w:space="0" w:color="auto"/>
                        <w:bottom w:val="none" w:sz="0" w:space="0" w:color="auto"/>
                        <w:right w:val="none" w:sz="0" w:space="0" w:color="auto"/>
                      </w:divBdr>
                      <w:divsChild>
                        <w:div w:id="1217932349">
                          <w:marLeft w:val="0"/>
                          <w:marRight w:val="0"/>
                          <w:marTop w:val="0"/>
                          <w:marBottom w:val="0"/>
                          <w:divBdr>
                            <w:top w:val="none" w:sz="0" w:space="0" w:color="auto"/>
                            <w:left w:val="none" w:sz="0" w:space="0" w:color="auto"/>
                            <w:bottom w:val="none" w:sz="0" w:space="0" w:color="auto"/>
                            <w:right w:val="none" w:sz="0" w:space="0" w:color="auto"/>
                          </w:divBdr>
                          <w:divsChild>
                            <w:div w:id="1143694529">
                              <w:marLeft w:val="0"/>
                              <w:marRight w:val="0"/>
                              <w:marTop w:val="0"/>
                              <w:marBottom w:val="0"/>
                              <w:divBdr>
                                <w:top w:val="none" w:sz="0" w:space="0" w:color="auto"/>
                                <w:left w:val="none" w:sz="0" w:space="0" w:color="auto"/>
                                <w:bottom w:val="none" w:sz="0" w:space="0" w:color="auto"/>
                                <w:right w:val="none" w:sz="0" w:space="0" w:color="auto"/>
                              </w:divBdr>
                              <w:divsChild>
                                <w:div w:id="1999190809">
                                  <w:marLeft w:val="0"/>
                                  <w:marRight w:val="0"/>
                                  <w:marTop w:val="0"/>
                                  <w:marBottom w:val="80"/>
                                  <w:divBdr>
                                    <w:top w:val="none" w:sz="0" w:space="0" w:color="auto"/>
                                    <w:left w:val="none" w:sz="0" w:space="0" w:color="auto"/>
                                    <w:bottom w:val="none" w:sz="0" w:space="0" w:color="auto"/>
                                    <w:right w:val="none" w:sz="0" w:space="0" w:color="auto"/>
                                  </w:divBdr>
                                </w:div>
                              </w:divsChild>
                            </w:div>
                            <w:div w:id="199891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5633010">
          <w:marLeft w:val="0"/>
          <w:marRight w:val="0"/>
          <w:marTop w:val="0"/>
          <w:marBottom w:val="0"/>
          <w:divBdr>
            <w:top w:val="none" w:sz="0" w:space="0" w:color="auto"/>
            <w:left w:val="none" w:sz="0" w:space="0" w:color="auto"/>
            <w:bottom w:val="none" w:sz="0" w:space="0" w:color="auto"/>
            <w:right w:val="none" w:sz="0" w:space="0" w:color="auto"/>
          </w:divBdr>
        </w:div>
        <w:div w:id="1862233828">
          <w:marLeft w:val="0"/>
          <w:marRight w:val="0"/>
          <w:marTop w:val="300"/>
          <w:marBottom w:val="300"/>
          <w:divBdr>
            <w:top w:val="none" w:sz="0" w:space="0" w:color="auto"/>
            <w:left w:val="none" w:sz="0" w:space="0" w:color="auto"/>
            <w:bottom w:val="none" w:sz="0" w:space="0" w:color="auto"/>
            <w:right w:val="none" w:sz="0" w:space="0" w:color="auto"/>
          </w:divBdr>
          <w:divsChild>
            <w:div w:id="1976443429">
              <w:marLeft w:val="0"/>
              <w:marRight w:val="0"/>
              <w:marTop w:val="0"/>
              <w:marBottom w:val="0"/>
              <w:divBdr>
                <w:top w:val="none" w:sz="0" w:space="0" w:color="auto"/>
                <w:left w:val="none" w:sz="0" w:space="0" w:color="auto"/>
                <w:bottom w:val="none" w:sz="0" w:space="0" w:color="auto"/>
                <w:right w:val="none" w:sz="0" w:space="0" w:color="auto"/>
              </w:divBdr>
              <w:divsChild>
                <w:div w:id="393702077">
                  <w:marLeft w:val="0"/>
                  <w:marRight w:val="0"/>
                  <w:marTop w:val="0"/>
                  <w:marBottom w:val="0"/>
                  <w:divBdr>
                    <w:top w:val="none" w:sz="0" w:space="0" w:color="auto"/>
                    <w:left w:val="none" w:sz="0" w:space="0" w:color="auto"/>
                    <w:bottom w:val="none" w:sz="0" w:space="0" w:color="auto"/>
                    <w:right w:val="none" w:sz="0" w:space="0" w:color="auto"/>
                  </w:divBdr>
                  <w:divsChild>
                    <w:div w:id="377633096">
                      <w:marLeft w:val="0"/>
                      <w:marRight w:val="0"/>
                      <w:marTop w:val="0"/>
                      <w:marBottom w:val="0"/>
                      <w:divBdr>
                        <w:top w:val="none" w:sz="0" w:space="0" w:color="auto"/>
                        <w:left w:val="none" w:sz="0" w:space="0" w:color="auto"/>
                        <w:bottom w:val="none" w:sz="0" w:space="0" w:color="auto"/>
                        <w:right w:val="none" w:sz="0" w:space="0" w:color="auto"/>
                      </w:divBdr>
                      <w:divsChild>
                        <w:div w:id="255135926">
                          <w:marLeft w:val="0"/>
                          <w:marRight w:val="0"/>
                          <w:marTop w:val="0"/>
                          <w:marBottom w:val="0"/>
                          <w:divBdr>
                            <w:top w:val="none" w:sz="0" w:space="0" w:color="auto"/>
                            <w:left w:val="none" w:sz="0" w:space="0" w:color="auto"/>
                            <w:bottom w:val="none" w:sz="0" w:space="0" w:color="auto"/>
                            <w:right w:val="none" w:sz="0" w:space="0" w:color="auto"/>
                          </w:divBdr>
                          <w:divsChild>
                            <w:div w:id="331833567">
                              <w:marLeft w:val="0"/>
                              <w:marRight w:val="0"/>
                              <w:marTop w:val="0"/>
                              <w:marBottom w:val="0"/>
                              <w:divBdr>
                                <w:top w:val="none" w:sz="0" w:space="0" w:color="auto"/>
                                <w:left w:val="none" w:sz="0" w:space="0" w:color="auto"/>
                                <w:bottom w:val="none" w:sz="0" w:space="0" w:color="auto"/>
                                <w:right w:val="none" w:sz="0" w:space="0" w:color="auto"/>
                              </w:divBdr>
                              <w:divsChild>
                                <w:div w:id="623195861">
                                  <w:marLeft w:val="0"/>
                                  <w:marRight w:val="0"/>
                                  <w:marTop w:val="0"/>
                                  <w:marBottom w:val="80"/>
                                  <w:divBdr>
                                    <w:top w:val="none" w:sz="0" w:space="0" w:color="auto"/>
                                    <w:left w:val="none" w:sz="0" w:space="0" w:color="auto"/>
                                    <w:bottom w:val="none" w:sz="0" w:space="0" w:color="auto"/>
                                    <w:right w:val="none" w:sz="0" w:space="0" w:color="auto"/>
                                  </w:divBdr>
                                </w:div>
                              </w:divsChild>
                            </w:div>
                            <w:div w:id="26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9163101">
          <w:marLeft w:val="0"/>
          <w:marRight w:val="0"/>
          <w:marTop w:val="0"/>
          <w:marBottom w:val="0"/>
          <w:divBdr>
            <w:top w:val="none" w:sz="0" w:space="0" w:color="auto"/>
            <w:left w:val="none" w:sz="0" w:space="0" w:color="auto"/>
            <w:bottom w:val="none" w:sz="0" w:space="0" w:color="auto"/>
            <w:right w:val="none" w:sz="0" w:space="0" w:color="auto"/>
          </w:divBdr>
        </w:div>
      </w:divsChild>
    </w:div>
    <w:div w:id="2014019425">
      <w:bodyDiv w:val="1"/>
      <w:marLeft w:val="0"/>
      <w:marRight w:val="0"/>
      <w:marTop w:val="0"/>
      <w:marBottom w:val="0"/>
      <w:divBdr>
        <w:top w:val="none" w:sz="0" w:space="0" w:color="auto"/>
        <w:left w:val="none" w:sz="0" w:space="0" w:color="auto"/>
        <w:bottom w:val="none" w:sz="0" w:space="0" w:color="auto"/>
        <w:right w:val="none" w:sz="0" w:space="0" w:color="auto"/>
      </w:divBdr>
    </w:div>
    <w:div w:id="204658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870</TotalTime>
  <Pages>21</Pages>
  <Words>5644</Words>
  <Characters>32171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dc:creator>
  <cp:lastModifiedBy>Пользователь</cp:lastModifiedBy>
  <cp:revision>36</cp:revision>
  <cp:lastPrinted>2021-03-22T15:02:00Z</cp:lastPrinted>
  <dcterms:created xsi:type="dcterms:W3CDTF">2021-02-21T13:36:00Z</dcterms:created>
  <dcterms:modified xsi:type="dcterms:W3CDTF">2023-12-05T10:07:00Z</dcterms:modified>
</cp:coreProperties>
</file>