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A0BCC" w14:textId="77777777" w:rsidR="001067F8" w:rsidRPr="001067F8" w:rsidRDefault="001067F8" w:rsidP="00837198">
      <w:pPr>
        <w:shd w:val="clear" w:color="auto" w:fill="FFFFFF"/>
        <w:spacing w:before="300" w:after="150" w:line="240" w:lineRule="auto"/>
        <w:jc w:val="center"/>
        <w:outlineLvl w:val="1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1067F8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Муниципальное автономное общеобразовательное учреждение "Средняя общеобразовательная школа №10 с углубленным изучением отдельных предметов" города Альметьевска РТ</w:t>
      </w:r>
    </w:p>
    <w:p w14:paraId="29925000" w14:textId="77777777" w:rsidR="001067F8" w:rsidRPr="001067F8" w:rsidRDefault="001067F8" w:rsidP="00837198">
      <w:pPr>
        <w:shd w:val="clear" w:color="auto" w:fill="FFFFFF"/>
        <w:spacing w:before="300" w:after="150" w:line="240" w:lineRule="auto"/>
        <w:jc w:val="center"/>
        <w:outlineLvl w:val="1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</w:p>
    <w:p w14:paraId="2D77EBE1" w14:textId="77777777" w:rsidR="001067F8" w:rsidRDefault="001067F8" w:rsidP="00837198">
      <w:pPr>
        <w:shd w:val="clear" w:color="auto" w:fill="FFFFFF"/>
        <w:spacing w:before="300" w:after="150" w:line="240" w:lineRule="auto"/>
        <w:jc w:val="center"/>
        <w:outlineLvl w:val="1"/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</w:pPr>
    </w:p>
    <w:p w14:paraId="7066270C" w14:textId="77777777" w:rsidR="001067F8" w:rsidRDefault="001067F8" w:rsidP="00837198">
      <w:pPr>
        <w:shd w:val="clear" w:color="auto" w:fill="FFFFFF"/>
        <w:spacing w:before="300" w:after="150" w:line="240" w:lineRule="auto"/>
        <w:jc w:val="center"/>
        <w:outlineLvl w:val="1"/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</w:pPr>
    </w:p>
    <w:p w14:paraId="6112D760" w14:textId="77777777" w:rsidR="001067F8" w:rsidRDefault="001067F8" w:rsidP="00837198">
      <w:pPr>
        <w:shd w:val="clear" w:color="auto" w:fill="FFFFFF"/>
        <w:spacing w:before="300" w:after="150" w:line="240" w:lineRule="auto"/>
        <w:jc w:val="center"/>
        <w:outlineLvl w:val="1"/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</w:pPr>
    </w:p>
    <w:p w14:paraId="0A216625" w14:textId="77777777" w:rsidR="001067F8" w:rsidRDefault="001067F8" w:rsidP="00837198">
      <w:pPr>
        <w:shd w:val="clear" w:color="auto" w:fill="FFFFFF"/>
        <w:spacing w:before="300" w:after="150" w:line="240" w:lineRule="auto"/>
        <w:jc w:val="center"/>
        <w:outlineLvl w:val="1"/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</w:pPr>
    </w:p>
    <w:p w14:paraId="5DADF7FB" w14:textId="77777777" w:rsidR="001067F8" w:rsidRDefault="001067F8" w:rsidP="00837198">
      <w:pPr>
        <w:shd w:val="clear" w:color="auto" w:fill="FFFFFF"/>
        <w:spacing w:before="300" w:after="150" w:line="240" w:lineRule="auto"/>
        <w:jc w:val="center"/>
        <w:outlineLvl w:val="1"/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</w:pPr>
    </w:p>
    <w:p w14:paraId="57A16DDF" w14:textId="3E58547C" w:rsidR="00837198" w:rsidRDefault="00837198" w:rsidP="00837198">
      <w:pPr>
        <w:shd w:val="clear" w:color="auto" w:fill="FFFFFF"/>
        <w:spacing w:before="300" w:after="150" w:line="240" w:lineRule="auto"/>
        <w:jc w:val="center"/>
        <w:outlineLvl w:val="1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ДОКЛАД</w:t>
      </w:r>
    </w:p>
    <w:p w14:paraId="405804D7" w14:textId="0BBE7B75" w:rsidR="00837198" w:rsidRDefault="00837198" w:rsidP="00837198">
      <w:pPr>
        <w:shd w:val="clear" w:color="auto" w:fill="FFFFFF"/>
        <w:spacing w:before="300" w:after="150" w:line="240" w:lineRule="auto"/>
        <w:jc w:val="center"/>
        <w:outlineLvl w:val="1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2592F8B2" w14:textId="77777777" w:rsidR="00837198" w:rsidRDefault="00837198" w:rsidP="00837198">
      <w:pPr>
        <w:shd w:val="clear" w:color="auto" w:fill="FFFFFF"/>
        <w:spacing w:before="300" w:after="150" w:line="240" w:lineRule="auto"/>
        <w:jc w:val="center"/>
        <w:outlineLvl w:val="1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4F73D5D6" w14:textId="4ADE925A" w:rsidR="00CD631F" w:rsidRPr="00CD631F" w:rsidRDefault="00CD631F" w:rsidP="00837198">
      <w:pPr>
        <w:shd w:val="clear" w:color="auto" w:fill="FFFFFF"/>
        <w:spacing w:before="300" w:after="150" w:line="240" w:lineRule="auto"/>
        <w:jc w:val="center"/>
        <w:outlineLvl w:val="1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Особенности преподавания русского языка и литературы в условиях реализации ФГОС</w:t>
      </w:r>
    </w:p>
    <w:p w14:paraId="6260FD3A" w14:textId="77777777" w:rsidR="00837198" w:rsidRDefault="00837198" w:rsidP="0083719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14:paraId="5AA989EA" w14:textId="351CBB29" w:rsidR="00837198" w:rsidRDefault="00837198" w:rsidP="0083719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2A44F5FA" w14:textId="329D48BE" w:rsidR="00837198" w:rsidRDefault="00837198" w:rsidP="0083719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7E11E645" w14:textId="77777777" w:rsidR="00837198" w:rsidRDefault="00837198" w:rsidP="0083719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034D9099" w14:textId="51B0FF5E" w:rsidR="00837198" w:rsidRDefault="00837198" w:rsidP="0083719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0E41A56D" w14:textId="0FD98432" w:rsidR="00837198" w:rsidRDefault="00837198" w:rsidP="00837198">
      <w:pPr>
        <w:shd w:val="clear" w:color="auto" w:fill="FFFFFF"/>
        <w:tabs>
          <w:tab w:val="left" w:pos="7089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                               Выполнил </w:t>
      </w:r>
    </w:p>
    <w:p w14:paraId="3B3193FD" w14:textId="638B7768" w:rsidR="00837198" w:rsidRDefault="00837198" w:rsidP="00837198">
      <w:pPr>
        <w:shd w:val="clear" w:color="auto" w:fill="FFFFFF"/>
        <w:tabs>
          <w:tab w:val="left" w:pos="7089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                               учитель русского языка и литературы </w:t>
      </w:r>
    </w:p>
    <w:p w14:paraId="7870CDC2" w14:textId="6DCF23C6" w:rsidR="00837198" w:rsidRDefault="00837198" w:rsidP="00837198">
      <w:pPr>
        <w:shd w:val="clear" w:color="auto" w:fill="FFFFFF"/>
        <w:tabs>
          <w:tab w:val="left" w:pos="7089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                               МАОУ СОШ № 10 </w:t>
      </w:r>
    </w:p>
    <w:p w14:paraId="3E9C5306" w14:textId="28563FC7" w:rsidR="00837198" w:rsidRDefault="00837198" w:rsidP="00837198">
      <w:pPr>
        <w:shd w:val="clear" w:color="auto" w:fill="FFFFFF"/>
        <w:tabs>
          <w:tab w:val="left" w:pos="7089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                               </w:t>
      </w:r>
      <w:r w:rsidR="001067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Игнатьева С. А. </w:t>
      </w:r>
    </w:p>
    <w:p w14:paraId="41348774" w14:textId="18D53CA1" w:rsidR="00837198" w:rsidRDefault="00837198" w:rsidP="0083719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47839F24" w14:textId="1F7CF9D4" w:rsidR="00837198" w:rsidRDefault="00837198" w:rsidP="0083719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1888F403" w14:textId="5905E131" w:rsidR="00837198" w:rsidRDefault="00837198" w:rsidP="0083719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010458A8" w14:textId="34342B4B" w:rsidR="00837198" w:rsidRDefault="00837198" w:rsidP="0083719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Альметьевск 202</w:t>
      </w:r>
      <w:r w:rsidR="001067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14:paraId="1BFEA1BF" w14:textId="77777777" w:rsidR="001067F8" w:rsidRDefault="001067F8" w:rsidP="0083719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6EE22D12" w14:textId="40334885" w:rsidR="00CD631F" w:rsidRPr="00CD631F" w:rsidRDefault="00CD631F" w:rsidP="008371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Современное образование в России перешло на Федеральный государственный</w:t>
      </w:r>
      <w:r w:rsidR="0083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образовательный стандарт второго поколения (ФГОС).</w:t>
      </w:r>
    </w:p>
    <w:p w14:paraId="60B2D9CE" w14:textId="77777777" w:rsidR="00CD631F" w:rsidRPr="00CD631F" w:rsidRDefault="00CD631F" w:rsidP="008371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Меняются цели и содержание образования, появляются новые средства и технологии обучения, но при всём многообразии – урок остаётся главной формой организации учебного процесса.</w:t>
      </w:r>
    </w:p>
    <w:p w14:paraId="485AA08F" w14:textId="77777777" w:rsidR="00CD631F" w:rsidRPr="00CD631F" w:rsidRDefault="00CD631F" w:rsidP="008371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Современному обществу нужны образованные, нравственные, предприимчивые люди, которые могут:</w:t>
      </w:r>
    </w:p>
    <w:p w14:paraId="57CE56EE" w14:textId="77777777" w:rsidR="00CD631F" w:rsidRPr="001067F8" w:rsidRDefault="00CD631F">
      <w:pPr>
        <w:pStyle w:val="a9"/>
        <w:numPr>
          <w:ilvl w:val="0"/>
          <w:numId w:val="4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67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анализировать свои действия;</w:t>
      </w:r>
    </w:p>
    <w:p w14:paraId="21E9BF28" w14:textId="77777777" w:rsidR="00CD631F" w:rsidRPr="001067F8" w:rsidRDefault="00CD631F">
      <w:pPr>
        <w:pStyle w:val="a9"/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67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самостоятельно принимать решения, прогнозируя их возможные последствия;</w:t>
      </w:r>
    </w:p>
    <w:p w14:paraId="1F571B14" w14:textId="77777777" w:rsidR="00CD631F" w:rsidRPr="001067F8" w:rsidRDefault="00CD631F">
      <w:pPr>
        <w:pStyle w:val="a9"/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67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отличаться мобильностью;</w:t>
      </w:r>
    </w:p>
    <w:p w14:paraId="6BB694EC" w14:textId="77777777" w:rsidR="00CD631F" w:rsidRPr="001067F8" w:rsidRDefault="00CD631F">
      <w:pPr>
        <w:pStyle w:val="a9"/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67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быть способными к сотрудничеству;</w:t>
      </w:r>
    </w:p>
    <w:p w14:paraId="567C0696" w14:textId="77777777" w:rsidR="00CD631F" w:rsidRPr="001067F8" w:rsidRDefault="00CD631F">
      <w:pPr>
        <w:pStyle w:val="a9"/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67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обладать чувством ответственности за судьбу страны, ее социально-экономическое процветание.</w:t>
      </w:r>
    </w:p>
    <w:p w14:paraId="6F159536" w14:textId="77777777" w:rsidR="00CD631F" w:rsidRPr="00CD631F" w:rsidRDefault="00CD631F" w:rsidP="008371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Новые требования к результатам образовательной деятельности диктуют новые требования к уроку как основной форме организации учебного процесса.</w:t>
      </w:r>
    </w:p>
    <w:p w14:paraId="2A0A27F6" w14:textId="77777777" w:rsidR="00CD631F" w:rsidRPr="00CD631F" w:rsidRDefault="00CD631F" w:rsidP="008371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Современный урок строится в рамках системно-деятельностного подхода, направлен на формирование и развитие универсальных учебных действий (далее – УУД), на достижение личностных результатов, развивает у школьников способности самостоятельно ставить учебную задачу, проектировать пути их реализации, контролировать и оценивать свои достижения.</w:t>
      </w:r>
    </w:p>
    <w:p w14:paraId="76048699" w14:textId="77777777" w:rsidR="00CD631F" w:rsidRPr="00CD631F" w:rsidRDefault="00CD631F" w:rsidP="008371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Современный урок – это урок, характеризующийся следующими требованиями:</w:t>
      </w:r>
    </w:p>
    <w:p w14:paraId="26AC8814" w14:textId="77777777" w:rsidR="00CD631F" w:rsidRPr="001067F8" w:rsidRDefault="00CD631F">
      <w:pPr>
        <w:pStyle w:val="a9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67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самостоятельная работа учащихся на всех этапах урока;</w:t>
      </w:r>
    </w:p>
    <w:p w14:paraId="43ED41B4" w14:textId="77777777" w:rsidR="00CD631F" w:rsidRPr="001067F8" w:rsidRDefault="00CD631F">
      <w:pPr>
        <w:pStyle w:val="a9"/>
        <w:numPr>
          <w:ilvl w:val="0"/>
          <w:numId w:val="5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67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организационная, а не информационная роль учителя;</w:t>
      </w:r>
    </w:p>
    <w:p w14:paraId="7FFE7971" w14:textId="77777777" w:rsidR="00CD631F" w:rsidRPr="001067F8" w:rsidRDefault="00CD631F">
      <w:pPr>
        <w:pStyle w:val="a9"/>
        <w:numPr>
          <w:ilvl w:val="0"/>
          <w:numId w:val="5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67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обязательная рефлексия каждого из учащихся на уроке: восстанавливает ход урока, анализирует свою деятельность или деятельность одноклассников, формулирует свои впечатления;</w:t>
      </w:r>
    </w:p>
    <w:p w14:paraId="6085E932" w14:textId="77777777" w:rsidR="00CD631F" w:rsidRPr="001067F8" w:rsidRDefault="00CD631F">
      <w:pPr>
        <w:pStyle w:val="a9"/>
        <w:numPr>
          <w:ilvl w:val="0"/>
          <w:numId w:val="5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67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высокая степень речевой активности учащихся.</w:t>
      </w:r>
    </w:p>
    <w:p w14:paraId="7821ED8F" w14:textId="77777777" w:rsidR="00CD631F" w:rsidRPr="00CD631F" w:rsidRDefault="00CD631F" w:rsidP="00DD39C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Главный принцип деятельностного подхода – научить учиться. Такой подход предполагает, что знания приобретаются и проявляются только в деятельности, что за умениями, навыками, развитием и воспитанием ученика всегда стоит действие. В образовательной области «Филология» приоритетным является коммуникативное развитие – формирование способности и готовности свободно осуществлять общение на русском родном языке, овладение современными средствами вербальной и невербальной коммуникации.</w:t>
      </w:r>
    </w:p>
    <w:p w14:paraId="631EF83E" w14:textId="77777777" w:rsidR="00CD631F" w:rsidRPr="00CD631F" w:rsidRDefault="00CD631F" w:rsidP="00DD39C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Современный урок русского языка и литературы должен включать следующие шесть основных этапов:</w:t>
      </w:r>
    </w:p>
    <w:p w14:paraId="36265996" w14:textId="77777777" w:rsidR="00CD631F" w:rsidRPr="00CD631F" w:rsidRDefault="00CD631F">
      <w:pPr>
        <w:numPr>
          <w:ilvl w:val="0"/>
          <w:numId w:val="1"/>
        </w:numPr>
        <w:shd w:val="clear" w:color="auto" w:fill="FFFFFF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мобилизация (предполагает включение учащихся в активную интеллектуальную деятельность);</w:t>
      </w:r>
    </w:p>
    <w:p w14:paraId="78479B04" w14:textId="77777777" w:rsidR="00CD631F" w:rsidRPr="00CD631F" w:rsidRDefault="00CD631F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hanging="29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целеполагание (учащиеся самостоятельно формулируют цели урока по схеме «вспомнить → узнать → научиться»);</w:t>
      </w:r>
    </w:p>
    <w:p w14:paraId="66FE4091" w14:textId="77777777" w:rsidR="00CD631F" w:rsidRPr="00CD631F" w:rsidRDefault="00CD631F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hanging="29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коммуникация (поиск новых знаний в паре, в группе);</w:t>
      </w:r>
    </w:p>
    <w:p w14:paraId="42FFFB7A" w14:textId="77777777" w:rsidR="00CD631F" w:rsidRPr="00CD631F" w:rsidRDefault="00CD631F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hanging="29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взаимопроверка, взаимоконтроль;</w:t>
      </w:r>
    </w:p>
    <w:p w14:paraId="715F5A5F" w14:textId="369241CC" w:rsidR="00CD631F" w:rsidRPr="00CD631F" w:rsidRDefault="00CD631F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hanging="29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рефлексия (осознание учеником и воспроизведение в речи того, что нового он узнал и чему научился на уроке)</w:t>
      </w:r>
      <w:r w:rsidR="00DD39C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др.</w:t>
      </w:r>
    </w:p>
    <w:p w14:paraId="721AF3A8" w14:textId="77777777" w:rsidR="00CD631F" w:rsidRPr="00CD631F" w:rsidRDefault="00CD631F" w:rsidP="00DD39C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Какие же требования предъявляются к современному уроку русского языка и литературы в условиях введения ФГОС:</w:t>
      </w:r>
    </w:p>
    <w:p w14:paraId="0F026BB2" w14:textId="08527910" w:rsidR="00CD631F" w:rsidRPr="001067F8" w:rsidRDefault="00CD631F">
      <w:pPr>
        <w:pStyle w:val="a9"/>
        <w:numPr>
          <w:ilvl w:val="1"/>
          <w:numId w:val="6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67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хорошо организованный урок в хорошо оборудованном кабинете должен иметь хорошее начало и хорошее окончание;</w:t>
      </w:r>
    </w:p>
    <w:p w14:paraId="6AEA4249" w14:textId="1FE29F87" w:rsidR="00CD631F" w:rsidRPr="001067F8" w:rsidRDefault="00CD631F">
      <w:pPr>
        <w:pStyle w:val="a9"/>
        <w:numPr>
          <w:ilvl w:val="1"/>
          <w:numId w:val="6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67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учитель должен спланировать свою деятельность и деятельность учащихся, четко сформулировать тему, цель, задачи урока;</w:t>
      </w:r>
    </w:p>
    <w:p w14:paraId="37FDD452" w14:textId="0E8AD554" w:rsidR="00CD631F" w:rsidRPr="001067F8" w:rsidRDefault="00CD631F">
      <w:pPr>
        <w:pStyle w:val="a9"/>
        <w:numPr>
          <w:ilvl w:val="1"/>
          <w:numId w:val="6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67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урок должен быть проблемным и развивающим: учитель сам нацеливается на сотрудничество с учениками и умеет направлять учеников на сотрудничество с учителем и одноклассниками;</w:t>
      </w:r>
    </w:p>
    <w:p w14:paraId="1FC7138D" w14:textId="146E0A86" w:rsidR="00CD631F" w:rsidRPr="001067F8" w:rsidRDefault="00CD631F">
      <w:pPr>
        <w:pStyle w:val="a9"/>
        <w:numPr>
          <w:ilvl w:val="1"/>
          <w:numId w:val="6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67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учитель организует проблемные и поисковые ситуации, активизирует деятельность учащихся;</w:t>
      </w:r>
    </w:p>
    <w:p w14:paraId="3345BFD2" w14:textId="008ED352" w:rsidR="00CD631F" w:rsidRPr="001067F8" w:rsidRDefault="00CD631F">
      <w:pPr>
        <w:pStyle w:val="a9"/>
        <w:numPr>
          <w:ilvl w:val="1"/>
          <w:numId w:val="6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67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вывод делают сами учащиеся;</w:t>
      </w:r>
    </w:p>
    <w:p w14:paraId="15DCAC97" w14:textId="6EE8A8B4" w:rsidR="00CD631F" w:rsidRPr="001067F8" w:rsidRDefault="00CD631F">
      <w:pPr>
        <w:pStyle w:val="a9"/>
        <w:numPr>
          <w:ilvl w:val="1"/>
          <w:numId w:val="6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67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минимум репродукции и максимум творчества и сотворчества;</w:t>
      </w:r>
    </w:p>
    <w:p w14:paraId="4DD5D367" w14:textId="2F5CC4A1" w:rsidR="00CD631F" w:rsidRPr="001067F8" w:rsidRDefault="00CD631F">
      <w:pPr>
        <w:pStyle w:val="a9"/>
        <w:numPr>
          <w:ilvl w:val="1"/>
          <w:numId w:val="6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1067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времясбережение</w:t>
      </w:r>
      <w:proofErr w:type="spellEnd"/>
      <w:r w:rsidRPr="001067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</w:t>
      </w:r>
      <w:proofErr w:type="spellStart"/>
      <w:r w:rsidRPr="001067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здоровьесбережение</w:t>
      </w:r>
      <w:proofErr w:type="spellEnd"/>
      <w:r w:rsidRPr="001067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14:paraId="1F1BF940" w14:textId="6BB477AE" w:rsidR="00CD631F" w:rsidRPr="001067F8" w:rsidRDefault="00CD631F">
      <w:pPr>
        <w:pStyle w:val="a9"/>
        <w:numPr>
          <w:ilvl w:val="1"/>
          <w:numId w:val="6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67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центре внимания урока – дети;</w:t>
      </w:r>
    </w:p>
    <w:p w14:paraId="0F35D622" w14:textId="7C550313" w:rsidR="00CD631F" w:rsidRPr="001067F8" w:rsidRDefault="00CD631F">
      <w:pPr>
        <w:pStyle w:val="a9"/>
        <w:numPr>
          <w:ilvl w:val="1"/>
          <w:numId w:val="6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67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учет уровня и возможностей учащихся, в котором учтены такие аспекты, как профиль класса, стремление учащихся, настроение детей;</w:t>
      </w:r>
    </w:p>
    <w:p w14:paraId="1F648D93" w14:textId="57B01841" w:rsidR="00CD631F" w:rsidRPr="001067F8" w:rsidRDefault="00CD631F">
      <w:pPr>
        <w:pStyle w:val="a9"/>
        <w:numPr>
          <w:ilvl w:val="1"/>
          <w:numId w:val="6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67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умение демонстрировать методическое искусство учителя;</w:t>
      </w:r>
    </w:p>
    <w:p w14:paraId="6F981538" w14:textId="41ACD524" w:rsidR="00CD631F" w:rsidRPr="001067F8" w:rsidRDefault="00CD631F">
      <w:pPr>
        <w:pStyle w:val="a9"/>
        <w:numPr>
          <w:ilvl w:val="1"/>
          <w:numId w:val="6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67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планирование обратной связи;</w:t>
      </w:r>
    </w:p>
    <w:p w14:paraId="3872F6DC" w14:textId="2E372778" w:rsidR="00CD631F" w:rsidRPr="001067F8" w:rsidRDefault="00CD631F">
      <w:pPr>
        <w:pStyle w:val="a9"/>
        <w:numPr>
          <w:ilvl w:val="1"/>
          <w:numId w:val="6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67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урок должен быть добрым.</w:t>
      </w:r>
    </w:p>
    <w:p w14:paraId="04CA111A" w14:textId="77777777" w:rsidR="00CD631F" w:rsidRPr="00CD631F" w:rsidRDefault="00CD631F" w:rsidP="008371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Таким образом, реализация ФГОС в большей степени зависит от учителя, который перестанет быть единственным носителем знаний, а будет выполнять роль проводника в мире информации.</w:t>
      </w:r>
    </w:p>
    <w:p w14:paraId="051E95E1" w14:textId="77777777" w:rsidR="00CD631F" w:rsidRPr="00CD631F" w:rsidRDefault="00CD631F" w:rsidP="008371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Много зависит от желания и характера учителя и от уровня его профессиональной подготовки. Если человек сам по себе открыт для нового и не боится перемен, начать делать первые уверенные шаги в новых условиях он сможет в более сжатые сроки.</w:t>
      </w:r>
    </w:p>
    <w:p w14:paraId="01688553" w14:textId="77777777" w:rsidR="00CD631F" w:rsidRPr="00CD631F" w:rsidRDefault="00CD631F" w:rsidP="008371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учетом актуальности данного вопроса я сформулировала тему исследования «Особенности преподавания русского языка и литературы в условиях реализации ФГОС».</w:t>
      </w:r>
    </w:p>
    <w:p w14:paraId="21CF778D" w14:textId="77777777" w:rsidR="00CD631F" w:rsidRPr="00CD631F" w:rsidRDefault="00CD631F" w:rsidP="008371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Цель работы:</w:t>
      </w: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исследовать особенности содержания урока русского языка, ориентируясь на требования ФГОС.</w:t>
      </w:r>
    </w:p>
    <w:p w14:paraId="2F2A311E" w14:textId="77777777" w:rsidR="00CD631F" w:rsidRPr="00CD631F" w:rsidRDefault="00CD631F" w:rsidP="008371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Объект работы:</w:t>
      </w: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методика преподавания русского языка в школе.</w:t>
      </w:r>
    </w:p>
    <w:p w14:paraId="00AB2987" w14:textId="77777777" w:rsidR="00CD631F" w:rsidRPr="00CD631F" w:rsidRDefault="00CD631F" w:rsidP="008371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Предмет:</w:t>
      </w: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специфика конструирования урока русского языка в свете ФГОС.</w:t>
      </w:r>
    </w:p>
    <w:p w14:paraId="4164BECD" w14:textId="77777777" w:rsidR="00CD631F" w:rsidRPr="00CD631F" w:rsidRDefault="00CD631F" w:rsidP="008371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написании работы я поставила перед собой следующие </w:t>
      </w:r>
      <w:r w:rsidRPr="00CD631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задачи</w:t>
      </w: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50F89ABF" w14:textId="77777777" w:rsidR="00CD631F" w:rsidRPr="00CD631F" w:rsidRDefault="00CD631F" w:rsidP="008371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Выделить наиболее эффективные пути реализации принципов развивающего обучения. Всесторонне изучить принципы развивающего обучения.</w:t>
      </w:r>
    </w:p>
    <w:p w14:paraId="6C557E08" w14:textId="77777777" w:rsidR="00CD631F" w:rsidRPr="00CD631F" w:rsidRDefault="00CD631F" w:rsidP="008371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Найти новые подходы и предложения по реализации принципов развивающего обучения. Изучить их с разных позиций русского языка. Доказать их целесообразность и практичность.</w:t>
      </w:r>
    </w:p>
    <w:p w14:paraId="26D0E149" w14:textId="77777777" w:rsidR="00CD631F" w:rsidRPr="00CD631F" w:rsidRDefault="00CD631F" w:rsidP="008371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Исходя, из поставленных целей и задач вытекает гипотеза:</w:t>
      </w:r>
    </w:p>
    <w:p w14:paraId="365F620C" w14:textId="77777777" w:rsidR="00CD631F" w:rsidRPr="00CD631F" w:rsidRDefault="00CD631F" w:rsidP="008371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Если применять принципы развивающего обучения на уроках русского языка и правильно организовать работу по их реализации, то это поможет учащимся качественно усвоить преподаваемый материал, а также «научит учиться», т.е. самостоятельно добывать знания, проводить с ними мыслительные операции и сознательно применять их на практике.</w:t>
      </w:r>
    </w:p>
    <w:p w14:paraId="04412681" w14:textId="77777777" w:rsidR="00CD631F" w:rsidRPr="00CD631F" w:rsidRDefault="00CD631F" w:rsidP="008371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работе были использованы методы исследования: библиографический, изучение педагогического опыта, наблюдение и анкетирование.</w:t>
      </w:r>
    </w:p>
    <w:p w14:paraId="3AA2285D" w14:textId="77777777" w:rsidR="00CD631F" w:rsidRPr="00CD631F" w:rsidRDefault="00CD631F" w:rsidP="00DD39C6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Особенности преподавания русского языка в условиях реализации ФГОС</w:t>
      </w:r>
    </w:p>
    <w:p w14:paraId="79F348EE" w14:textId="77777777" w:rsidR="00CD631F" w:rsidRPr="00CD631F" w:rsidRDefault="00CD631F" w:rsidP="008371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14:paraId="0541C7CD" w14:textId="77777777" w:rsidR="00CD631F" w:rsidRPr="00CD631F" w:rsidRDefault="00CD631F" w:rsidP="00DD39C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Основные идеи ФГОС в предмете «Русский язык»:</w:t>
      </w:r>
    </w:p>
    <w:p w14:paraId="479AC855" w14:textId="77777777" w:rsidR="00CD631F" w:rsidRPr="00CD631F" w:rsidRDefault="00CD631F" w:rsidP="00DD39C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Достижение результатов освоения курса русского языка на личностном, предметном и метапредметном уровне.</w:t>
      </w:r>
    </w:p>
    <w:p w14:paraId="18043BF3" w14:textId="77777777" w:rsidR="00CD631F" w:rsidRPr="00CD631F" w:rsidRDefault="00CD631F" w:rsidP="00DD39C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Реализация системно-деятельностного и компетентностного подходов в процессе обучения русскому языку.</w:t>
      </w:r>
    </w:p>
    <w:p w14:paraId="757C8F4C" w14:textId="08695B13" w:rsidR="00CD631F" w:rsidRPr="00CD631F" w:rsidRDefault="00CD631F" w:rsidP="00DD39C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3. Актуализация воспитательной функции учебного предмета «Русский язык». </w:t>
      </w:r>
    </w:p>
    <w:p w14:paraId="46925563" w14:textId="77777777" w:rsidR="00CD631F" w:rsidRPr="00DD39C6" w:rsidRDefault="00CD631F" w:rsidP="00DD39C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DD39C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Личностные результаты:</w:t>
      </w:r>
    </w:p>
    <w:p w14:paraId="76E29DB0" w14:textId="77777777" w:rsidR="00CD631F" w:rsidRPr="00CD631F" w:rsidRDefault="00CD631F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личности;</w:t>
      </w:r>
    </w:p>
    <w:p w14:paraId="135A1940" w14:textId="5F4687C9" w:rsidR="00DD39C6" w:rsidRPr="00DD39C6" w:rsidRDefault="00CD631F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осознание эстетической ценности русского языка, уважительное отношение к родному языку, потребность сохранить чистоту русского языка как явления национальной культуры, стремление к речевому самосовершенствованию</w:t>
      </w:r>
      <w:r w:rsidR="00DD39C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др.</w:t>
      </w:r>
    </w:p>
    <w:p w14:paraId="62D0A250" w14:textId="77777777" w:rsidR="00CD631F" w:rsidRPr="00DD39C6" w:rsidRDefault="00CD631F" w:rsidP="00DD39C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DD39C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Коммуникативные УУД как метапредметные результаты:</w:t>
      </w:r>
    </w:p>
    <w:p w14:paraId="78EFCFFE" w14:textId="77777777" w:rsidR="00CD631F" w:rsidRPr="00CD631F" w:rsidRDefault="00CD631F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строить продуктивное речевое взаимодействие со сверстниками и взрослыми;</w:t>
      </w:r>
    </w:p>
    <w:p w14:paraId="230B49EC" w14:textId="77777777" w:rsidR="00CD631F" w:rsidRPr="00CD631F" w:rsidRDefault="00CD631F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владеть всеми видами речевой деятельности;</w:t>
      </w:r>
    </w:p>
    <w:p w14:paraId="031FA5F3" w14:textId="77777777" w:rsidR="00CD631F" w:rsidRPr="00CD631F" w:rsidRDefault="00CD631F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адекватно воспринимать устную и письменную речь;</w:t>
      </w:r>
    </w:p>
    <w:p w14:paraId="702E0C21" w14:textId="7480D9D2" w:rsidR="00CD631F" w:rsidRPr="00CD631F" w:rsidRDefault="00CD631F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владение разными видами чтения</w:t>
      </w:r>
      <w:r w:rsidR="00DD39C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др.</w:t>
      </w:r>
    </w:p>
    <w:p w14:paraId="47B0CE92" w14:textId="77777777" w:rsidR="00CD631F" w:rsidRPr="00DD39C6" w:rsidRDefault="00CD631F" w:rsidP="00DD39C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DD39C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Познавательные универсальные учебные действия как метапредметные результаты:</w:t>
      </w:r>
    </w:p>
    <w:p w14:paraId="64F18BC8" w14:textId="77777777" w:rsidR="00CD631F" w:rsidRPr="001067F8" w:rsidRDefault="00CD631F">
      <w:pPr>
        <w:pStyle w:val="a9"/>
        <w:numPr>
          <w:ilvl w:val="0"/>
          <w:numId w:val="9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67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формулировать проблему;</w:t>
      </w:r>
    </w:p>
    <w:p w14:paraId="218C6235" w14:textId="77777777" w:rsidR="00CD631F" w:rsidRPr="001067F8" w:rsidRDefault="00CD631F">
      <w:pPr>
        <w:pStyle w:val="a9"/>
        <w:numPr>
          <w:ilvl w:val="0"/>
          <w:numId w:val="9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67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выдвигать аргументы;</w:t>
      </w:r>
    </w:p>
    <w:p w14:paraId="2C82F3B7" w14:textId="05EA894D" w:rsidR="00CD631F" w:rsidRPr="001067F8" w:rsidRDefault="00CD631F">
      <w:pPr>
        <w:pStyle w:val="a9"/>
        <w:numPr>
          <w:ilvl w:val="0"/>
          <w:numId w:val="9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67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строить логическую цепь </w:t>
      </w:r>
      <w:proofErr w:type="gramStart"/>
      <w:r w:rsidRPr="001067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рассуждения</w:t>
      </w:r>
      <w:r w:rsidR="00DD39C6" w:rsidRPr="001067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</w:t>
      </w:r>
      <w:r w:rsidRPr="001067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</w:t>
      </w:r>
      <w:proofErr w:type="gramEnd"/>
      <w:r w:rsidRPr="001067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т.д.</w:t>
      </w:r>
    </w:p>
    <w:p w14:paraId="36CC9018" w14:textId="06EC5A9F" w:rsidR="00CD631F" w:rsidRPr="00CD631F" w:rsidRDefault="00DD39C6" w:rsidP="00DD39C6">
      <w:pPr>
        <w:shd w:val="clear" w:color="auto" w:fill="FFFFFF"/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</w:t>
      </w:r>
      <w:r w:rsidR="00CD631F"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Преподавание русского языка на уровне современных требований – это реализация когнитивно-коммуникативного аспекта – выдвижение текста в качестве центральной единицы обучения русскому языку, в связи с чем:</w:t>
      </w:r>
    </w:p>
    <w:p w14:paraId="60C0AFAD" w14:textId="77777777" w:rsidR="00CD631F" w:rsidRPr="001067F8" w:rsidRDefault="00CD631F">
      <w:pPr>
        <w:pStyle w:val="a9"/>
        <w:numPr>
          <w:ilvl w:val="0"/>
          <w:numId w:val="10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67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целесообразно шире использовать работу с текстом;</w:t>
      </w:r>
    </w:p>
    <w:p w14:paraId="5B205A36" w14:textId="097E4647" w:rsidR="00CD631F" w:rsidRPr="001067F8" w:rsidRDefault="00CD631F">
      <w:pPr>
        <w:pStyle w:val="a9"/>
        <w:numPr>
          <w:ilvl w:val="0"/>
          <w:numId w:val="10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67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отрабатывать навыки рационального чтения учебных, научно-популярных, публицистических текстов, формируя на этой основе </w:t>
      </w:r>
      <w:proofErr w:type="spellStart"/>
      <w:r w:rsidRPr="001067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общеучебные</w:t>
      </w:r>
      <w:proofErr w:type="spellEnd"/>
      <w:r w:rsidRPr="001067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умения работы с книгой</w:t>
      </w:r>
      <w:r w:rsidR="00DD39C6" w:rsidRPr="001067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др.</w:t>
      </w:r>
    </w:p>
    <w:p w14:paraId="200A8996" w14:textId="1DC48852" w:rsidR="00CD631F" w:rsidRPr="00CD631F" w:rsidRDefault="00CD631F" w:rsidP="00DD39C6">
      <w:pPr>
        <w:shd w:val="clear" w:color="auto" w:fill="FFFFFF"/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методики современного урока русского языка актуальными являются:</w:t>
      </w:r>
    </w:p>
    <w:p w14:paraId="4F4D07F2" w14:textId="77777777" w:rsidR="00CD631F" w:rsidRPr="00CD631F" w:rsidRDefault="00CD631F">
      <w:pPr>
        <w:numPr>
          <w:ilvl w:val="1"/>
          <w:numId w:val="2"/>
        </w:numPr>
        <w:shd w:val="clear" w:color="auto" w:fill="FFFFFF"/>
        <w:tabs>
          <w:tab w:val="clear" w:pos="1440"/>
          <w:tab w:val="num" w:pos="851"/>
        </w:tabs>
        <w:spacing w:after="0" w:line="240" w:lineRule="auto"/>
        <w:ind w:hanging="101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практическая ориентированность;</w:t>
      </w:r>
    </w:p>
    <w:p w14:paraId="2ED4027D" w14:textId="0CD9D3DB" w:rsidR="00CD631F" w:rsidRPr="00DD39C6" w:rsidRDefault="00CD631F">
      <w:pPr>
        <w:numPr>
          <w:ilvl w:val="1"/>
          <w:numId w:val="2"/>
        </w:numPr>
        <w:shd w:val="clear" w:color="auto" w:fill="FFFFFF"/>
        <w:tabs>
          <w:tab w:val="clear" w:pos="1440"/>
          <w:tab w:val="num" w:pos="851"/>
        </w:tabs>
        <w:spacing w:before="100" w:beforeAutospacing="1" w:after="0" w:line="240" w:lineRule="auto"/>
        <w:ind w:hanging="101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достижение результатов на предметном и метапредметном уровне</w:t>
      </w:r>
      <w:r w:rsidR="00DD39C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др.</w:t>
      </w:r>
    </w:p>
    <w:p w14:paraId="1670327B" w14:textId="77777777" w:rsidR="00CD631F" w:rsidRPr="00CD631F" w:rsidRDefault="00CD631F" w:rsidP="00DD39C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Основные элементы проектирования урока русского языка:</w:t>
      </w:r>
    </w:p>
    <w:p w14:paraId="694D4D95" w14:textId="77777777" w:rsidR="00CD631F" w:rsidRPr="00CD631F" w:rsidRDefault="00CD631F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мобилизация;</w:t>
      </w:r>
    </w:p>
    <w:p w14:paraId="55A6301C" w14:textId="77777777" w:rsidR="00CD631F" w:rsidRPr="00CD631F" w:rsidRDefault="00CD631F">
      <w:pPr>
        <w:numPr>
          <w:ilvl w:val="0"/>
          <w:numId w:val="11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целеполагание (вспомнить → узнать → научиться);</w:t>
      </w:r>
    </w:p>
    <w:p w14:paraId="2A4E8A30" w14:textId="5F94DDB1" w:rsidR="00CD631F" w:rsidRPr="00CD631F" w:rsidRDefault="00CD631F">
      <w:pPr>
        <w:numPr>
          <w:ilvl w:val="0"/>
          <w:numId w:val="11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рефлексия</w:t>
      </w:r>
      <w:r w:rsidR="00DD39C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др.</w:t>
      </w:r>
    </w:p>
    <w:p w14:paraId="22180B30" w14:textId="77777777" w:rsidR="00CD631F" w:rsidRPr="00CD631F" w:rsidRDefault="00CD631F" w:rsidP="00DD39C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Основная цель обучения русскому языку в современной школе —формирование языковой личности, то есть личности, владеющей всеми видами речевой деятельности, способной на речевые поступки.</w:t>
      </w:r>
    </w:p>
    <w:p w14:paraId="4F05B824" w14:textId="708A5C84" w:rsidR="00CD631F" w:rsidRPr="00CD631F" w:rsidRDefault="00CD631F" w:rsidP="00DD39C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Образовательная цель ориентирована на результаты обучения, сформулированные в виде личностных, метапредметных и предметных результатов.</w:t>
      </w:r>
    </w:p>
    <w:p w14:paraId="29760BE8" w14:textId="77777777" w:rsidR="00CD631F" w:rsidRPr="00CD631F" w:rsidRDefault="00CD631F" w:rsidP="00DD39C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Конечная цель обучения русскому языку – это практическая грамотность, речевая и языковая культура учащихся. Соединить деятельность школьников по выработке практических навыков грамотного письма и речевого развития позволяет работа с текстом.</w:t>
      </w:r>
    </w:p>
    <w:p w14:paraId="30B37A0E" w14:textId="77777777" w:rsidR="00CD631F" w:rsidRPr="00CD631F" w:rsidRDefault="00CD631F" w:rsidP="00DD39C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Работа с текстом на уроках русского языка – одно из условий развития творческого потенциала учащихся, обогащения их словарного запаса, улучшения качества устной и письменной речи. Текст – это основа создания развивающей речевой среды, именно через текст реализуются все цели обучения в их комплексе: коммуникативная, образовательная, развивающая, воспитательная.</w:t>
      </w:r>
    </w:p>
    <w:p w14:paraId="6A423862" w14:textId="77777777" w:rsidR="00CD631F" w:rsidRPr="00CD631F" w:rsidRDefault="00CD631F" w:rsidP="001067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Цель работы с текстом на уроках русского языка – постижение законов его построения, знакомство со стилистическими, фонетическими, морфологическими, синтаксическими и орфографическими возможностями и инструментами языка. Преодоление пути от читателя к автору произведения, от читательских впечатлений к созданию собственного текста.</w:t>
      </w:r>
    </w:p>
    <w:p w14:paraId="0979E664" w14:textId="77777777" w:rsidR="00CD631F" w:rsidRPr="001067F8" w:rsidRDefault="00CD631F" w:rsidP="001067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1067F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Возможные приёмы работы с текстом.</w:t>
      </w:r>
    </w:p>
    <w:p w14:paraId="24883530" w14:textId="77777777" w:rsidR="00CD631F" w:rsidRPr="001067F8" w:rsidRDefault="00CD631F" w:rsidP="008371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  <w:r w:rsidRPr="001067F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Текст № 1</w:t>
      </w: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r w:rsidRPr="001067F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Внимательно прочитайте и выполните задания.</w:t>
      </w:r>
    </w:p>
    <w:p w14:paraId="186D4862" w14:textId="77777777" w:rsidR="00CD631F" w:rsidRPr="00CD631F" w:rsidRDefault="00CD631F" w:rsidP="001067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помощи остроумных соображений Аристотель доказал шарообразность Земли.</w:t>
      </w:r>
    </w:p>
    <w:p w14:paraId="337E9831" w14:textId="77777777" w:rsidR="00CD631F" w:rsidRPr="00CD631F" w:rsidRDefault="00CD631F" w:rsidP="001067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Своим авторитетом Аристотель на много веков закрепил ложное мнение что Земля – неподвижный центр Вселенной.</w:t>
      </w:r>
    </w:p>
    <w:p w14:paraId="1AA1594F" w14:textId="77777777" w:rsidR="00CD631F" w:rsidRPr="00CD631F" w:rsidRDefault="00CD631F" w:rsidP="001067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Он утверждал, что лунные затмения </w:t>
      </w:r>
      <w:proofErr w:type="gramStart"/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приходят</w:t>
      </w:r>
      <w:proofErr w:type="gramEnd"/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когда Луна попадает в тень, отбрасываемую Землёй.</w:t>
      </w:r>
    </w:p>
    <w:p w14:paraId="3AEBE672" w14:textId="77777777" w:rsidR="00CD631F" w:rsidRPr="00CD631F" w:rsidRDefault="00CD631F" w:rsidP="001067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Таким путём Аристотель пришёл к выводу что Земля безусловно шарообразна и что </w:t>
      </w:r>
      <w:proofErr w:type="gramStart"/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шарообразны по-видимому</w:t>
      </w:r>
      <w:proofErr w:type="gramEnd"/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все небесные тела.</w:t>
      </w:r>
    </w:p>
    <w:p w14:paraId="06F4667B" w14:textId="77777777" w:rsidR="00CD631F" w:rsidRPr="00CD631F" w:rsidRDefault="00CD631F" w:rsidP="008371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сама Луна имеет выпуклую скорее всего шарообразную форму.</w:t>
      </w:r>
    </w:p>
    <w:p w14:paraId="690C1F99" w14:textId="77777777" w:rsidR="00CD631F" w:rsidRPr="00CD631F" w:rsidRDefault="00CD631F" w:rsidP="001067F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диске Луны мы видим край земной тени всегда круглым.</w:t>
      </w:r>
    </w:p>
    <w:p w14:paraId="11252327" w14:textId="77777777" w:rsidR="00CD631F" w:rsidRPr="00CD631F" w:rsidRDefault="00CD631F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Восстановить правильный порядок предложений, чтобы получился текст о важном научном открытии.</w:t>
      </w:r>
    </w:p>
    <w:p w14:paraId="58C2383A" w14:textId="77777777" w:rsidR="00CD631F" w:rsidRPr="00CD631F" w:rsidRDefault="00CD631F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Определите, какое предложение здесь лишнее.</w:t>
      </w:r>
    </w:p>
    <w:p w14:paraId="2DF3F797" w14:textId="77777777" w:rsidR="00CD631F" w:rsidRPr="00CD631F" w:rsidRDefault="00CD631F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Поставьте недостающие знаки препинания.</w:t>
      </w:r>
    </w:p>
    <w:p w14:paraId="036E32A0" w14:textId="77777777" w:rsidR="00CD631F" w:rsidRPr="00CD631F" w:rsidRDefault="00CD631F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Сделайте синтаксический разбор второго предложения.</w:t>
      </w:r>
    </w:p>
    <w:p w14:paraId="3598E4A4" w14:textId="77777777" w:rsidR="00CD631F" w:rsidRPr="00CD631F" w:rsidRDefault="00CD631F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4-м предложении выделите грамматическую(-</w:t>
      </w:r>
      <w:proofErr w:type="spellStart"/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ие</w:t>
      </w:r>
      <w:proofErr w:type="spellEnd"/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основу(-ы) и укажите способ выражения сказуемого.</w:t>
      </w:r>
    </w:p>
    <w:p w14:paraId="45882A1D" w14:textId="77777777" w:rsidR="00CD631F" w:rsidRPr="00CD631F" w:rsidRDefault="00CD631F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Составьте схему 3-го предложения, объясните постановку знаков препинания.</w:t>
      </w:r>
    </w:p>
    <w:p w14:paraId="13C47FC4" w14:textId="77777777" w:rsidR="00CD631F" w:rsidRPr="00CD631F" w:rsidRDefault="00CD631F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Дайте общую характеристику текста:</w:t>
      </w:r>
    </w:p>
    <w:p w14:paraId="746644E3" w14:textId="77777777" w:rsidR="00CD631F" w:rsidRPr="001067F8" w:rsidRDefault="00CD631F">
      <w:pPr>
        <w:pStyle w:val="aa"/>
        <w:numPr>
          <w:ilvl w:val="0"/>
          <w:numId w:val="12"/>
        </w:numPr>
        <w:ind w:left="2127"/>
        <w:rPr>
          <w:rFonts w:ascii="Times New Roman" w:hAnsi="Times New Roman" w:cs="Times New Roman"/>
          <w:sz w:val="28"/>
          <w:szCs w:val="28"/>
          <w:lang w:eastAsia="ru-RU"/>
        </w:rPr>
      </w:pPr>
      <w:r w:rsidRPr="001067F8">
        <w:rPr>
          <w:rFonts w:ascii="Times New Roman" w:hAnsi="Times New Roman" w:cs="Times New Roman"/>
          <w:sz w:val="28"/>
          <w:szCs w:val="28"/>
          <w:lang w:eastAsia="ru-RU"/>
        </w:rPr>
        <w:t>Стиль речи.</w:t>
      </w:r>
    </w:p>
    <w:p w14:paraId="126DABA2" w14:textId="77777777" w:rsidR="00CD631F" w:rsidRPr="001067F8" w:rsidRDefault="00CD631F">
      <w:pPr>
        <w:pStyle w:val="aa"/>
        <w:numPr>
          <w:ilvl w:val="0"/>
          <w:numId w:val="12"/>
        </w:numPr>
        <w:ind w:left="2127"/>
        <w:rPr>
          <w:rFonts w:ascii="Times New Roman" w:hAnsi="Times New Roman" w:cs="Times New Roman"/>
          <w:sz w:val="28"/>
          <w:szCs w:val="28"/>
          <w:lang w:eastAsia="ru-RU"/>
        </w:rPr>
      </w:pPr>
      <w:r w:rsidRPr="001067F8">
        <w:rPr>
          <w:rFonts w:ascii="Times New Roman" w:hAnsi="Times New Roman" w:cs="Times New Roman"/>
          <w:sz w:val="28"/>
          <w:szCs w:val="28"/>
          <w:lang w:eastAsia="ru-RU"/>
        </w:rPr>
        <w:t>Тип речи.</w:t>
      </w:r>
    </w:p>
    <w:p w14:paraId="145E2060" w14:textId="77777777" w:rsidR="00CD631F" w:rsidRPr="001067F8" w:rsidRDefault="00CD631F">
      <w:pPr>
        <w:pStyle w:val="aa"/>
        <w:numPr>
          <w:ilvl w:val="0"/>
          <w:numId w:val="12"/>
        </w:numPr>
        <w:ind w:left="2127"/>
        <w:rPr>
          <w:rFonts w:ascii="Times New Roman" w:hAnsi="Times New Roman" w:cs="Times New Roman"/>
          <w:sz w:val="28"/>
          <w:szCs w:val="28"/>
          <w:lang w:eastAsia="ru-RU"/>
        </w:rPr>
      </w:pPr>
      <w:r w:rsidRPr="001067F8">
        <w:rPr>
          <w:rFonts w:ascii="Times New Roman" w:hAnsi="Times New Roman" w:cs="Times New Roman"/>
          <w:sz w:val="28"/>
          <w:szCs w:val="28"/>
          <w:lang w:eastAsia="ru-RU"/>
        </w:rPr>
        <w:t>Все предложения соединены ... связью.</w:t>
      </w:r>
    </w:p>
    <w:p w14:paraId="7A0CB107" w14:textId="77777777" w:rsidR="00CD631F" w:rsidRPr="001067F8" w:rsidRDefault="00CD631F">
      <w:pPr>
        <w:pStyle w:val="aa"/>
        <w:numPr>
          <w:ilvl w:val="0"/>
          <w:numId w:val="12"/>
        </w:numPr>
        <w:ind w:left="2127"/>
        <w:rPr>
          <w:rFonts w:ascii="Times New Roman" w:hAnsi="Times New Roman" w:cs="Times New Roman"/>
          <w:sz w:val="28"/>
          <w:szCs w:val="28"/>
          <w:lang w:eastAsia="ru-RU"/>
        </w:rPr>
      </w:pPr>
      <w:r w:rsidRPr="001067F8">
        <w:rPr>
          <w:rFonts w:ascii="Times New Roman" w:hAnsi="Times New Roman" w:cs="Times New Roman"/>
          <w:sz w:val="28"/>
          <w:szCs w:val="28"/>
          <w:lang w:eastAsia="ru-RU"/>
        </w:rPr>
        <w:t>Средства связи предложений.</w:t>
      </w:r>
    </w:p>
    <w:p w14:paraId="53F0558C" w14:textId="77777777" w:rsidR="00CD631F" w:rsidRPr="00CD631F" w:rsidRDefault="00CD631F">
      <w:pPr>
        <w:pStyle w:val="aa"/>
        <w:numPr>
          <w:ilvl w:val="0"/>
          <w:numId w:val="12"/>
        </w:numPr>
        <w:ind w:left="2127"/>
        <w:rPr>
          <w:lang w:eastAsia="ru-RU"/>
        </w:rPr>
      </w:pPr>
      <w:r w:rsidRPr="001067F8">
        <w:rPr>
          <w:rFonts w:ascii="Times New Roman" w:hAnsi="Times New Roman" w:cs="Times New Roman"/>
          <w:sz w:val="28"/>
          <w:szCs w:val="28"/>
          <w:lang w:eastAsia="ru-RU"/>
        </w:rPr>
        <w:t xml:space="preserve">Средства художественной </w:t>
      </w:r>
      <w:r w:rsidRPr="00CD631F">
        <w:rPr>
          <w:lang w:eastAsia="ru-RU"/>
        </w:rPr>
        <w:t>выразительности.</w:t>
      </w:r>
    </w:p>
    <w:p w14:paraId="7F29DBB4" w14:textId="77777777" w:rsidR="00CD631F" w:rsidRPr="00CD631F" w:rsidRDefault="00CD631F" w:rsidP="00DD39C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После знакомства с текстом учебника задается вопрос: что нового узнали, прочитав параграф учебника?</w:t>
      </w:r>
    </w:p>
    <w:p w14:paraId="0BC35A0A" w14:textId="77777777" w:rsidR="00CD631F" w:rsidRPr="00CD631F" w:rsidRDefault="00CD631F" w:rsidP="00DD39C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Способствует развитию умения воспринимать информацию, способность к рефлексии и прием «Знаю - хочу узнать - узнал- научился». Этап «знаю» предполагает работу в паре: что я знаю о теме урока; «Хочу узнать» - формулирование цели; «Узнал» - соотношение новой и старой информации; «Научился» - сознание результативности деятельности.</w:t>
      </w:r>
    </w:p>
    <w:p w14:paraId="4B2BE3C4" w14:textId="77777777" w:rsidR="00CD631F" w:rsidRPr="00CD631F" w:rsidRDefault="00CD631F" w:rsidP="00DD39C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Особую роль играет итог урока, так называемый этап рефлексии, учителя используют различные приёмы рефлексии: пятиминутное эссе; </w:t>
      </w:r>
      <w:proofErr w:type="spellStart"/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синквейны</w:t>
      </w:r>
      <w:proofErr w:type="spellEnd"/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 метод незаконченного предложения; телеграмма, свободное высказывание, смайлики.</w:t>
      </w:r>
    </w:p>
    <w:p w14:paraId="6DCDA746" w14:textId="77777777" w:rsidR="00CD631F" w:rsidRPr="00CD631F" w:rsidRDefault="00CD631F" w:rsidP="00DD39C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уроках русского языка дети сами могут придумывать схемы, модели, любые другие варианты запоминания изученного материала. Так, при изучении правописания суффиксов –</w:t>
      </w:r>
      <w:proofErr w:type="spellStart"/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ик</w:t>
      </w:r>
      <w:proofErr w:type="spellEnd"/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-, -ек-, ученик предложил изобразить букву Е в виде змейки (пририсовать ей глазки). Буква в суффиксе ассоциируется с уползающей юркой змеей, так как буква Е исчезает при проверке орфограммы. Букву И ученик изобразил в виде калитки, пририсовав гвозди. Этот рисунок должен напоминать учащимся, что при изменении слова с суффиксом –</w:t>
      </w:r>
      <w:proofErr w:type="spellStart"/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ик</w:t>
      </w:r>
      <w:proofErr w:type="spellEnd"/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буква И остается на своем месте. Здесь мы имеем дело с перекодированием информации: умением трансформировать информацию, заданную в одной форме, в другие возможные формы представления.</w:t>
      </w:r>
    </w:p>
    <w:p w14:paraId="47ED7BF6" w14:textId="77777777" w:rsidR="00CD631F" w:rsidRPr="00CD631F" w:rsidRDefault="00CD631F" w:rsidP="00DD39C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Таким образом, результат изучения предмета «русский язык» должен проявляться на разных уровнях – личностном, предметном и метапредметном. Владение русским языком, умение общаться, добиваться успеха в процессе коммуникации являются теми характеристиками личности, которые во многом определяют достижения обучающихся в школе и в жизни, способствуют их социальной адаптации к изменяющимся условиям современного мира.</w:t>
      </w:r>
    </w:p>
    <w:p w14:paraId="2A2EB094" w14:textId="77777777" w:rsidR="00CD631F" w:rsidRPr="00CD631F" w:rsidRDefault="00CD631F" w:rsidP="008371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14:paraId="5C38DD3A" w14:textId="4D31E9C2" w:rsidR="00CD631F" w:rsidRPr="00CD631F" w:rsidRDefault="00CD631F" w:rsidP="008371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ВЫВОДЫ</w:t>
      </w:r>
    </w:p>
    <w:p w14:paraId="0C8BF482" w14:textId="77777777" w:rsidR="00CD631F" w:rsidRPr="00CD631F" w:rsidRDefault="00CD631F" w:rsidP="008371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14:paraId="702FCB0F" w14:textId="77777777" w:rsidR="00CD631F" w:rsidRPr="00CD631F" w:rsidRDefault="00CD631F" w:rsidP="00DD39C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Образование, ориентированное только на получение знаний, означает в настоящее время ориентацию на прошлое. Поэтому и назрела необходимость в новых стандартах. Модернизация российского образования ставит перед учителем средней общеобразовательной школы задачу переосмысления своей педагогической деятельности, пересмотра подходов и методов преподавания, использования комплекса средств, формирующих универсальные учебные действия, которые помогут школьнику стать полноценной социальной </w:t>
      </w: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личностью, стремящейся реализовать свои возможности, способной делать осознанный и ответственный выбор.</w:t>
      </w:r>
    </w:p>
    <w:p w14:paraId="748DE240" w14:textId="77777777" w:rsidR="00CD631F" w:rsidRPr="00CD631F" w:rsidRDefault="00CD631F" w:rsidP="00DD39C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чтобы процесс введения ФГОС протекал максимально успешно и безболезненно, педагог должен непрерывно работать над повышением своего профессионального уровня. Он должен непрерывно учиться: учиться по – новому готовиться к уроку, учиться по – новому проводить урок, учиться по – новому оценивать достижения обучающихся, учиться по – новому взаимодействовать с их родителями. Учитель, его отношение к учебному процессу, его творчество и профессионализм, его желание раскрыть способности каждого ребенка – вот это всё и есть главный ресурс, без которого новые требования ФГОС к организации учебно-воспитательного процесса в школе не могут существовать.</w:t>
      </w:r>
    </w:p>
    <w:p w14:paraId="2DAD0483" w14:textId="77777777" w:rsidR="00CD631F" w:rsidRPr="00CD631F" w:rsidRDefault="00CD631F" w:rsidP="00DD39C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Чтобы процесс введения новых образовательных стандартов протекал максимально успешно и безболезненно, педагог должен непрерывно работать над повышением своего профессионального уровня. Он должен непрерывно учиться: учиться по – новому готовиться к уроку, учиться по – новому проводить урок, учиться по – новому оценивать достижения обучающихся, учиться по – новому взаимодействовать с их родителями. Учитель, его отношение к учебному процессу, его творчество и профессионализм, его желание раскрыть способности каждого ребенка – вот это всё и есть главный ресурс, без которого новые требования ФГОС к организации учебно-воспитательного процесса в школе не могут существовать.</w:t>
      </w:r>
    </w:p>
    <w:p w14:paraId="6192CFE2" w14:textId="77777777" w:rsidR="00CD631F" w:rsidRPr="00CD631F" w:rsidRDefault="00CD631F" w:rsidP="00DD39C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3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14:paraId="5D8A3C20" w14:textId="77777777" w:rsidR="00CC1A0E" w:rsidRPr="00CC1A0E" w:rsidRDefault="00CC1A0E" w:rsidP="00CC1A0E">
      <w:pPr>
        <w:pStyle w:val="a7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8"/>
          <w:szCs w:val="28"/>
        </w:rPr>
      </w:pPr>
      <w:r w:rsidRPr="00CC1A0E">
        <w:rPr>
          <w:rStyle w:val="a8"/>
          <w:color w:val="333333"/>
          <w:sz w:val="28"/>
          <w:szCs w:val="28"/>
        </w:rPr>
        <w:t>СПИСОК ИСПОЛЬЗОВАННЫХ ИСТОЧНИКОВ:</w:t>
      </w:r>
    </w:p>
    <w:p w14:paraId="1B316DB8" w14:textId="77777777" w:rsidR="00CC1A0E" w:rsidRPr="001067F8" w:rsidRDefault="00CC1A0E" w:rsidP="00CC1A0E">
      <w:pPr>
        <w:pStyle w:val="a7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067F8">
        <w:rPr>
          <w:color w:val="333333"/>
          <w:sz w:val="28"/>
          <w:szCs w:val="28"/>
        </w:rPr>
        <w:t>1. Федеральный государственный образовательный стандарт (ФГОС). http://standart.edu.ru/catalog.aspx?CatalogId=2588</w:t>
      </w:r>
    </w:p>
    <w:p w14:paraId="524AFA5E" w14:textId="77777777" w:rsidR="00CC1A0E" w:rsidRPr="001067F8" w:rsidRDefault="00CC1A0E" w:rsidP="00CC1A0E">
      <w:pPr>
        <w:pStyle w:val="a7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067F8">
        <w:rPr>
          <w:color w:val="333333"/>
          <w:sz w:val="28"/>
          <w:szCs w:val="28"/>
        </w:rPr>
        <w:t>2. Асмолов, А.Г. Формирование универсальных учебных действий в основной школе: от действия к мысли. Система заданий: пособие для учителя / под ред. А.Г. Асмолова. – М.: Просвещение, 2011. – 159 с.</w:t>
      </w:r>
    </w:p>
    <w:p w14:paraId="2173CFC7" w14:textId="77777777" w:rsidR="00CC1A0E" w:rsidRPr="001067F8" w:rsidRDefault="00CC1A0E" w:rsidP="00CC1A0E">
      <w:pPr>
        <w:pStyle w:val="a7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067F8">
        <w:rPr>
          <w:color w:val="333333"/>
          <w:sz w:val="28"/>
          <w:szCs w:val="28"/>
        </w:rPr>
        <w:t xml:space="preserve">3. Асмолов А.Г., </w:t>
      </w:r>
      <w:proofErr w:type="spellStart"/>
      <w:r w:rsidRPr="001067F8">
        <w:rPr>
          <w:color w:val="333333"/>
          <w:sz w:val="28"/>
          <w:szCs w:val="28"/>
        </w:rPr>
        <w:t>Бурменская</w:t>
      </w:r>
      <w:proofErr w:type="spellEnd"/>
      <w:r w:rsidRPr="001067F8">
        <w:rPr>
          <w:color w:val="333333"/>
          <w:sz w:val="28"/>
          <w:szCs w:val="28"/>
        </w:rPr>
        <w:t xml:space="preserve"> Г.В., Володарская И.А., Карабанова О.А., Салмина Н.Г. Молчанов С.В. Как проектировать универсальные учебные действия: от действия к мысли / Под ред. А.Г. Асмолова - М., 2010.</w:t>
      </w:r>
    </w:p>
    <w:p w14:paraId="72F6C0C9" w14:textId="77777777" w:rsidR="00CC1A0E" w:rsidRPr="001067F8" w:rsidRDefault="00CC1A0E" w:rsidP="00CC1A0E">
      <w:pPr>
        <w:pStyle w:val="a7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067F8">
        <w:rPr>
          <w:color w:val="333333"/>
          <w:sz w:val="28"/>
          <w:szCs w:val="28"/>
        </w:rPr>
        <w:t>4. Воронцов, А.Б. Проектная задача как инструмент мониторинга способов действия школьников в нестандартной ситуации учения // Начальная школа. – 2007. – № 6. – Режим доступа: http://nsc.1september.ru/article.php?ID=200700608, свободный.</w:t>
      </w:r>
    </w:p>
    <w:p w14:paraId="7F4EC166" w14:textId="77777777" w:rsidR="00CC1A0E" w:rsidRPr="001067F8" w:rsidRDefault="00CC1A0E" w:rsidP="00CC1A0E">
      <w:pPr>
        <w:pStyle w:val="a7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067F8">
        <w:rPr>
          <w:color w:val="333333"/>
          <w:sz w:val="28"/>
          <w:szCs w:val="28"/>
        </w:rPr>
        <w:t>5. Горбунова, С.В. Опыт подготовки учителей к введению ФГОС основного общего образования на муниципальном уровне. //</w:t>
      </w:r>
      <w:proofErr w:type="gramStart"/>
      <w:r w:rsidRPr="001067F8">
        <w:rPr>
          <w:color w:val="333333"/>
          <w:sz w:val="28"/>
          <w:szCs w:val="28"/>
        </w:rPr>
        <w:t>Методист.-</w:t>
      </w:r>
      <w:proofErr w:type="gramEnd"/>
      <w:r w:rsidRPr="001067F8">
        <w:rPr>
          <w:color w:val="333333"/>
          <w:sz w:val="28"/>
          <w:szCs w:val="28"/>
        </w:rPr>
        <w:t xml:space="preserve"> 2011.-№10.-С.24-27</w:t>
      </w:r>
    </w:p>
    <w:p w14:paraId="0B5E52EE" w14:textId="77777777" w:rsidR="00CC1A0E" w:rsidRPr="001067F8" w:rsidRDefault="00CC1A0E" w:rsidP="00CC1A0E">
      <w:pPr>
        <w:pStyle w:val="a7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067F8">
        <w:rPr>
          <w:color w:val="333333"/>
          <w:sz w:val="28"/>
          <w:szCs w:val="28"/>
        </w:rPr>
        <w:t>6. Доклад рабочей группы совета при Президенте Российской Федерации по науке, технологиям и образованию «Школа 2020. Какой мы её видим?» [Электронный ресурс] – М., 2008. – Режим доступа: www.rsr-online.ru/</w:t>
      </w:r>
      <w:proofErr w:type="spellStart"/>
      <w:r w:rsidRPr="001067F8">
        <w:rPr>
          <w:color w:val="333333"/>
          <w:sz w:val="28"/>
          <w:szCs w:val="28"/>
        </w:rPr>
        <w:t>doc</w:t>
      </w:r>
      <w:proofErr w:type="spellEnd"/>
      <w:r w:rsidRPr="001067F8">
        <w:rPr>
          <w:color w:val="333333"/>
          <w:sz w:val="28"/>
          <w:szCs w:val="28"/>
        </w:rPr>
        <w:t>/</w:t>
      </w:r>
      <w:proofErr w:type="spellStart"/>
      <w:r w:rsidRPr="001067F8">
        <w:rPr>
          <w:color w:val="333333"/>
          <w:sz w:val="28"/>
          <w:szCs w:val="28"/>
        </w:rPr>
        <w:t>norm</w:t>
      </w:r>
      <w:proofErr w:type="spellEnd"/>
      <w:r w:rsidRPr="001067F8">
        <w:rPr>
          <w:color w:val="333333"/>
          <w:sz w:val="28"/>
          <w:szCs w:val="28"/>
        </w:rPr>
        <w:t>/283.doc, свободный</w:t>
      </w:r>
    </w:p>
    <w:p w14:paraId="3CA02517" w14:textId="77777777" w:rsidR="00CC1A0E" w:rsidRPr="001067F8" w:rsidRDefault="00CC1A0E" w:rsidP="00CC1A0E">
      <w:pPr>
        <w:pStyle w:val="a7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067F8">
        <w:rPr>
          <w:color w:val="333333"/>
          <w:sz w:val="28"/>
          <w:szCs w:val="28"/>
        </w:rPr>
        <w:lastRenderedPageBreak/>
        <w:t>7. Ермакова, Е.А. Универсальные учебные действия – формирование и развитие на уроках русского языка. - http://ermakovaolga.ucoz.</w:t>
      </w:r>
    </w:p>
    <w:p w14:paraId="66BBB8C6" w14:textId="77777777" w:rsidR="00CC1A0E" w:rsidRPr="001067F8" w:rsidRDefault="00CC1A0E" w:rsidP="00CC1A0E">
      <w:pPr>
        <w:pStyle w:val="a7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067F8">
        <w:rPr>
          <w:color w:val="333333"/>
          <w:sz w:val="28"/>
          <w:szCs w:val="28"/>
        </w:rPr>
        <w:t>8. Зуева, С.В. Современный урок русского языка: пути решения актуальных проблем. - Ульяновск, 2008</w:t>
      </w:r>
    </w:p>
    <w:p w14:paraId="3E0B2CD7" w14:textId="77777777" w:rsidR="00253BE4" w:rsidRPr="001067F8" w:rsidRDefault="00253BE4" w:rsidP="00DD39C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53BE4" w:rsidRPr="001067F8" w:rsidSect="001067F8">
      <w:pgSz w:w="11906" w:h="16838"/>
      <w:pgMar w:top="1134" w:right="99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FD54A" w14:textId="77777777" w:rsidR="002B0E57" w:rsidRDefault="002B0E57" w:rsidP="00837198">
      <w:pPr>
        <w:spacing w:after="0" w:line="240" w:lineRule="auto"/>
      </w:pPr>
      <w:r>
        <w:separator/>
      </w:r>
    </w:p>
  </w:endnote>
  <w:endnote w:type="continuationSeparator" w:id="0">
    <w:p w14:paraId="5A6EA215" w14:textId="77777777" w:rsidR="002B0E57" w:rsidRDefault="002B0E57" w:rsidP="00837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D8A09" w14:textId="77777777" w:rsidR="002B0E57" w:rsidRDefault="002B0E57" w:rsidP="00837198">
      <w:pPr>
        <w:spacing w:after="0" w:line="240" w:lineRule="auto"/>
      </w:pPr>
      <w:r>
        <w:separator/>
      </w:r>
    </w:p>
  </w:footnote>
  <w:footnote w:type="continuationSeparator" w:id="0">
    <w:p w14:paraId="65D8835D" w14:textId="77777777" w:rsidR="002B0E57" w:rsidRDefault="002B0E57" w:rsidP="008371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32A69"/>
    <w:multiLevelType w:val="multilevel"/>
    <w:tmpl w:val="54F47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A42BBD"/>
    <w:multiLevelType w:val="multilevel"/>
    <w:tmpl w:val="B996330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D468D5"/>
    <w:multiLevelType w:val="multilevel"/>
    <w:tmpl w:val="9FEC9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79A71EE"/>
    <w:multiLevelType w:val="hybridMultilevel"/>
    <w:tmpl w:val="2148251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006A1E"/>
    <w:multiLevelType w:val="hybridMultilevel"/>
    <w:tmpl w:val="A4C82C40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AF1E54"/>
    <w:multiLevelType w:val="multilevel"/>
    <w:tmpl w:val="69149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3FB0DD6"/>
    <w:multiLevelType w:val="multilevel"/>
    <w:tmpl w:val="CD2801F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49A3FBB"/>
    <w:multiLevelType w:val="hybridMultilevel"/>
    <w:tmpl w:val="554A8BD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34025D"/>
    <w:multiLevelType w:val="hybridMultilevel"/>
    <w:tmpl w:val="BF34B000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FAD7FA4"/>
    <w:multiLevelType w:val="hybridMultilevel"/>
    <w:tmpl w:val="284EAA7E"/>
    <w:lvl w:ilvl="0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0" w15:restartNumberingAfterBreak="0">
    <w:nsid w:val="707167C2"/>
    <w:multiLevelType w:val="hybridMultilevel"/>
    <w:tmpl w:val="839EC336"/>
    <w:lvl w:ilvl="0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1" w15:restartNumberingAfterBreak="0">
    <w:nsid w:val="7E420CDB"/>
    <w:multiLevelType w:val="multilevel"/>
    <w:tmpl w:val="2DB85B9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26855733">
    <w:abstractNumId w:val="2"/>
  </w:num>
  <w:num w:numId="2" w16cid:durableId="1888910466">
    <w:abstractNumId w:val="0"/>
  </w:num>
  <w:num w:numId="3" w16cid:durableId="900485886">
    <w:abstractNumId w:val="5"/>
  </w:num>
  <w:num w:numId="4" w16cid:durableId="145048246">
    <w:abstractNumId w:val="9"/>
  </w:num>
  <w:num w:numId="5" w16cid:durableId="67117507">
    <w:abstractNumId w:val="7"/>
  </w:num>
  <w:num w:numId="6" w16cid:durableId="1968242735">
    <w:abstractNumId w:val="4"/>
  </w:num>
  <w:num w:numId="7" w16cid:durableId="182407455">
    <w:abstractNumId w:val="6"/>
  </w:num>
  <w:num w:numId="8" w16cid:durableId="780689533">
    <w:abstractNumId w:val="1"/>
  </w:num>
  <w:num w:numId="9" w16cid:durableId="1805659828">
    <w:abstractNumId w:val="10"/>
  </w:num>
  <w:num w:numId="10" w16cid:durableId="1865821195">
    <w:abstractNumId w:val="8"/>
  </w:num>
  <w:num w:numId="11" w16cid:durableId="1367025202">
    <w:abstractNumId w:val="11"/>
  </w:num>
  <w:num w:numId="12" w16cid:durableId="1585996647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32F"/>
    <w:rsid w:val="001067F8"/>
    <w:rsid w:val="001F1701"/>
    <w:rsid w:val="00253BE4"/>
    <w:rsid w:val="002B0E57"/>
    <w:rsid w:val="00837198"/>
    <w:rsid w:val="00C3732F"/>
    <w:rsid w:val="00CC1A0E"/>
    <w:rsid w:val="00CD631F"/>
    <w:rsid w:val="00DD3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5FE46"/>
  <w15:chartTrackingRefBased/>
  <w15:docId w15:val="{C2B81747-42B4-4EC6-B7E0-343524B18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7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7198"/>
  </w:style>
  <w:style w:type="paragraph" w:styleId="a5">
    <w:name w:val="footer"/>
    <w:basedOn w:val="a"/>
    <w:link w:val="a6"/>
    <w:uiPriority w:val="99"/>
    <w:unhideWhenUsed/>
    <w:rsid w:val="00837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37198"/>
  </w:style>
  <w:style w:type="paragraph" w:styleId="a7">
    <w:name w:val="Normal (Web)"/>
    <w:basedOn w:val="a"/>
    <w:uiPriority w:val="99"/>
    <w:semiHidden/>
    <w:unhideWhenUsed/>
    <w:rsid w:val="00CC1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C1A0E"/>
    <w:rPr>
      <w:b/>
      <w:bCs/>
    </w:rPr>
  </w:style>
  <w:style w:type="paragraph" w:styleId="a9">
    <w:name w:val="List Paragraph"/>
    <w:basedOn w:val="a"/>
    <w:uiPriority w:val="34"/>
    <w:qFormat/>
    <w:rsid w:val="001067F8"/>
    <w:pPr>
      <w:ind w:left="720"/>
      <w:contextualSpacing/>
    </w:pPr>
  </w:style>
  <w:style w:type="paragraph" w:styleId="aa">
    <w:name w:val="No Spacing"/>
    <w:uiPriority w:val="1"/>
    <w:qFormat/>
    <w:rsid w:val="001067F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8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2286</Words>
  <Characters>13032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Пользователь</cp:lastModifiedBy>
  <cp:revision>7</cp:revision>
  <dcterms:created xsi:type="dcterms:W3CDTF">2022-10-31T11:03:00Z</dcterms:created>
  <dcterms:modified xsi:type="dcterms:W3CDTF">2023-08-16T07:35:00Z</dcterms:modified>
</cp:coreProperties>
</file>