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879F5" w14:textId="5B035EEE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УДК 377.5</w:t>
      </w:r>
    </w:p>
    <w:p w14:paraId="35D4ED2F" w14:textId="2523D269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Алмаева Валентина Михайловна</w:t>
      </w:r>
    </w:p>
    <w:p w14:paraId="1A5DC270" w14:textId="46A5C109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1E61">
        <w:rPr>
          <w:color w:val="000000"/>
          <w:sz w:val="28"/>
          <w:szCs w:val="28"/>
        </w:rPr>
        <w:t xml:space="preserve">                    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Pr="00A21E61">
        <w:rPr>
          <w:color w:val="000000"/>
          <w:sz w:val="28"/>
          <w:szCs w:val="28"/>
        </w:rPr>
        <w:t>преподаватель Уссурийского филиала</w:t>
      </w:r>
    </w:p>
    <w:p w14:paraId="60A99CA3" w14:textId="01B7AAE6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Владивостокского базового </w:t>
      </w:r>
    </w:p>
    <w:p w14:paraId="40B3FB53" w14:textId="362EC7A2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медицинского колледжа</w:t>
      </w:r>
    </w:p>
    <w:p w14:paraId="073A14C7" w14:textId="2930D85D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г. Уссурийск, Российская Федерация</w:t>
      </w:r>
    </w:p>
    <w:p w14:paraId="77B36067" w14:textId="40A8B56B" w:rsidR="00A21E61" w:rsidRDefault="00A21E61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693603">
        <w:rPr>
          <w:color w:val="000000"/>
          <w:sz w:val="28"/>
          <w:szCs w:val="28"/>
          <w:lang w:val="en-US"/>
        </w:rPr>
        <w:t xml:space="preserve">                                                                   </w:t>
      </w:r>
      <w:r>
        <w:rPr>
          <w:color w:val="000000"/>
          <w:sz w:val="28"/>
          <w:szCs w:val="28"/>
        </w:rPr>
        <w:t>е</w:t>
      </w:r>
      <w:r w:rsidRPr="00693603">
        <w:rPr>
          <w:color w:val="000000"/>
          <w:sz w:val="28"/>
          <w:szCs w:val="28"/>
          <w:lang w:val="en-US"/>
        </w:rPr>
        <w:t>-</w:t>
      </w:r>
      <w:r w:rsidR="00693603">
        <w:rPr>
          <w:color w:val="000000"/>
          <w:sz w:val="28"/>
          <w:szCs w:val="28"/>
          <w:lang w:val="en-US"/>
        </w:rPr>
        <w:t>mail</w:t>
      </w:r>
      <w:r w:rsidRPr="00693603">
        <w:rPr>
          <w:color w:val="000000"/>
          <w:sz w:val="28"/>
          <w:szCs w:val="28"/>
          <w:lang w:val="en-US"/>
        </w:rPr>
        <w:t>:</w:t>
      </w:r>
      <w:r w:rsidR="00693603">
        <w:rPr>
          <w:color w:val="000000"/>
          <w:sz w:val="28"/>
          <w:szCs w:val="28"/>
          <w:lang w:val="en-US"/>
        </w:rPr>
        <w:t xml:space="preserve"> </w:t>
      </w:r>
      <w:hyperlink r:id="rId6" w:history="1">
        <w:r w:rsidR="00693603" w:rsidRPr="00531CB2">
          <w:rPr>
            <w:rStyle w:val="ae"/>
            <w:sz w:val="28"/>
            <w:szCs w:val="28"/>
            <w:lang w:val="en-US"/>
          </w:rPr>
          <w:t>almayeva.v@mail.ru</w:t>
        </w:r>
      </w:hyperlink>
    </w:p>
    <w:p w14:paraId="6FF31C80" w14:textId="77777777" w:rsidR="00693603" w:rsidRDefault="00693603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14:paraId="76496FD8" w14:textId="77777777" w:rsidR="00693603" w:rsidRDefault="00693603" w:rsidP="0036666E">
      <w:pPr>
        <w:pStyle w:val="blockblock-3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14:paraId="51F8C087" w14:textId="5C4B1E89" w:rsidR="00693603" w:rsidRPr="00693603" w:rsidRDefault="00693603" w:rsidP="0036666E">
      <w:pPr>
        <w:pStyle w:val="blockblock-3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93603">
        <w:rPr>
          <w:b/>
          <w:bCs/>
          <w:color w:val="000000"/>
          <w:sz w:val="28"/>
          <w:szCs w:val="28"/>
        </w:rPr>
        <w:t xml:space="preserve">      ОСОБЕННОСТИ И СЛОЖНОСТИ ПРЕПОДАВАНИЯ ПРЕДМЕТА</w:t>
      </w:r>
    </w:p>
    <w:p w14:paraId="38CAFD58" w14:textId="05262019" w:rsidR="00693603" w:rsidRDefault="00693603" w:rsidP="0036666E">
      <w:pPr>
        <w:pStyle w:val="blockblock-3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93603">
        <w:rPr>
          <w:b/>
          <w:bCs/>
          <w:color w:val="000000"/>
          <w:sz w:val="28"/>
          <w:szCs w:val="28"/>
        </w:rPr>
        <w:t xml:space="preserve">           КОНТРОЛЬ КАЧЕСТВА ЛЕКАРСТВЕННЫХ СРЕДСТВ</w:t>
      </w:r>
    </w:p>
    <w:p w14:paraId="1C02679D" w14:textId="77777777" w:rsidR="00693603" w:rsidRDefault="00693603" w:rsidP="0036666E">
      <w:pPr>
        <w:pStyle w:val="blockblock-3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05692DE" w14:textId="7177D202" w:rsidR="00693603" w:rsidRDefault="00693603" w:rsidP="00693603">
      <w:pPr>
        <w:pStyle w:val="blockblock-3c"/>
        <w:shd w:val="clear" w:color="auto" w:fill="FFFFFF"/>
        <w:spacing w:before="0" w:beforeAutospacing="0" w:after="0" w:afterAutospacing="0"/>
        <w:ind w:left="-510"/>
        <w:rPr>
          <w:color w:val="000000"/>
          <w:sz w:val="28"/>
          <w:szCs w:val="28"/>
        </w:rPr>
      </w:pPr>
      <w:r w:rsidRPr="00693603">
        <w:rPr>
          <w:i/>
          <w:iCs/>
          <w:color w:val="000000"/>
          <w:sz w:val="28"/>
          <w:szCs w:val="28"/>
        </w:rPr>
        <w:t>Аннотация:</w:t>
      </w:r>
      <w:r w:rsidRPr="006936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статье рассмотрены особенности преподавания предмета «Контроль качества лекарственных средств»  в условиях уменьшения количества аптек, имеющих рецептурно-производственные отделы, в которых должны готовиться эктемпорально изготовленные лекарственные средства по прописям врачей для индивидуальных пациентов.</w:t>
      </w:r>
    </w:p>
    <w:p w14:paraId="673E6EB1" w14:textId="0E093F85" w:rsidR="00693EF1" w:rsidRPr="00693603" w:rsidRDefault="00693EF1" w:rsidP="00693603">
      <w:pPr>
        <w:pStyle w:val="blockblock-3c"/>
        <w:shd w:val="clear" w:color="auto" w:fill="FFFFFF"/>
        <w:spacing w:before="0" w:beforeAutospacing="0" w:after="0" w:afterAutospacing="0"/>
        <w:ind w:left="-51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Ключевые слова:</w:t>
      </w:r>
      <w:r>
        <w:rPr>
          <w:color w:val="000000"/>
          <w:sz w:val="28"/>
          <w:szCs w:val="28"/>
        </w:rPr>
        <w:t xml:space="preserve"> производственная аптека, экстемпоральная лекарственная форма, качество лекарственных средств, практическое занятие, рецептурно-производственный отдел</w:t>
      </w:r>
    </w:p>
    <w:p w14:paraId="5B031817" w14:textId="77777777" w:rsidR="005A5FDB" w:rsidRPr="005A5FDB" w:rsidRDefault="005A5FDB" w:rsidP="005A5FDB">
      <w:pPr>
        <w:pStyle w:val="blockblock-3c"/>
        <w:shd w:val="clear" w:color="auto" w:fill="FFFFFF"/>
        <w:spacing w:before="0" w:beforeAutospacing="0" w:after="0" w:afterAutospacing="0"/>
        <w:ind w:left="-510"/>
        <w:rPr>
          <w:color w:val="000000"/>
          <w:sz w:val="28"/>
          <w:szCs w:val="28"/>
        </w:rPr>
      </w:pPr>
    </w:p>
    <w:p w14:paraId="486A90E7" w14:textId="3ED7E792" w:rsidR="00441B32" w:rsidRPr="00556A96" w:rsidRDefault="00441B32" w:rsidP="0036666E">
      <w:pPr>
        <w:spacing w:after="0"/>
        <w:ind w:left="-624" w:right="-170"/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</w:pPr>
      <w:r w:rsidRPr="00556A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AFAFA"/>
          <w:lang w:eastAsia="ru-RU"/>
          <w14:ligatures w14:val="none"/>
        </w:rPr>
        <w:t xml:space="preserve">    </w:t>
      </w:r>
      <w:r w:rsidRPr="00044D3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AFAFA"/>
          <w:lang w:eastAsia="ru-RU"/>
          <w14:ligatures w14:val="none"/>
        </w:rPr>
        <w:t>Каждый человек, покупая в аптеке лекарства</w:t>
      </w:r>
      <w:r w:rsidR="003666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AFAFA"/>
          <w:lang w:eastAsia="ru-RU"/>
          <w14:ligatures w14:val="none"/>
        </w:rPr>
        <w:t>,</w:t>
      </w:r>
      <w:r w:rsidRPr="00044D3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AFAFA"/>
          <w:lang w:eastAsia="ru-RU"/>
          <w14:ligatures w14:val="none"/>
        </w:rPr>
        <w:t xml:space="preserve"> надеется, что они будут качественными и помогут справит</w:t>
      </w:r>
      <w:r w:rsidRPr="00556A96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ь</w:t>
      </w:r>
      <w:r w:rsidRPr="00044D3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AFAFA"/>
          <w:lang w:eastAsia="ru-RU"/>
          <w14:ligatures w14:val="none"/>
        </w:rPr>
        <w:t>ся с болезнью.</w:t>
      </w:r>
      <w:r w:rsidRPr="00556A96"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  <w:t xml:space="preserve"> От того, чем лечатся граждане Российской Федерации, зависит здоровье миллионов людей</w:t>
      </w:r>
      <w:r w:rsidR="00DB261C"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  <w:t xml:space="preserve">, а также увеличение </w:t>
      </w:r>
      <w:r w:rsidRPr="00556A96"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  <w:t>продолжительност</w:t>
      </w:r>
      <w:r w:rsidR="00DB261C"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  <w:t>и</w:t>
      </w:r>
      <w:r w:rsidRPr="00556A96">
        <w:rPr>
          <w:rFonts w:ascii="Times New Roman" w:eastAsia="Times New Roman" w:hAnsi="Times New Roman" w:cs="Times New Roman"/>
          <w:color w:val="403E3E"/>
          <w:kern w:val="0"/>
          <w:sz w:val="28"/>
          <w:szCs w:val="28"/>
          <w:lang w:eastAsia="ru-RU"/>
          <w14:ligatures w14:val="none"/>
        </w:rPr>
        <w:t xml:space="preserve"> жизни каждого человека.</w:t>
      </w:r>
    </w:p>
    <w:p w14:paraId="5DD4E513" w14:textId="2F68D242" w:rsidR="00556A96" w:rsidRPr="00556A96" w:rsidRDefault="00556A96" w:rsidP="0036666E">
      <w:pPr>
        <w:shd w:val="clear" w:color="auto" w:fill="FFFFFF"/>
        <w:spacing w:after="0" w:line="240" w:lineRule="auto"/>
        <w:ind w:left="-624" w:right="-113"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6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ЛС, производимые на территории РФ и ввозимые из-за рубежа, подлежат государственному контролю. Государственный контроль охватывает все этапы жизненного цикла ЛС, начиная от разработки, внедрения на рынок и заканчивая уничтожением. </w:t>
      </w:r>
    </w:p>
    <w:p w14:paraId="5CBB1CD9" w14:textId="397203C0" w:rsidR="00441B32" w:rsidRDefault="00556A96" w:rsidP="0036666E">
      <w:pPr>
        <w:pStyle w:val="ac"/>
        <w:shd w:val="clear" w:color="auto" w:fill="FFFFFF"/>
        <w:spacing w:before="0" w:beforeAutospacing="0" w:after="0" w:afterAutospacing="0"/>
        <w:ind w:left="-624" w:right="-283"/>
        <w:rPr>
          <w:color w:val="212529"/>
          <w:sz w:val="28"/>
          <w:szCs w:val="28"/>
          <w:shd w:val="clear" w:color="auto" w:fill="FFFFFF"/>
        </w:rPr>
      </w:pPr>
      <w:r w:rsidRPr="00556A96">
        <w:rPr>
          <w:color w:val="212529"/>
          <w:sz w:val="28"/>
          <w:szCs w:val="28"/>
          <w:shd w:val="clear" w:color="auto" w:fill="FFFFFF"/>
        </w:rPr>
        <w:t xml:space="preserve">   </w:t>
      </w:r>
      <w:r w:rsidR="00441B32" w:rsidRPr="00556A96">
        <w:rPr>
          <w:color w:val="212529"/>
          <w:sz w:val="28"/>
          <w:szCs w:val="28"/>
          <w:shd w:val="clear" w:color="auto" w:fill="FFFFFF"/>
        </w:rPr>
        <w:t>К любому ЛС предъявляются три требования: эффективность, безопасность, качество. Так</w:t>
      </w:r>
      <w:r w:rsidR="007B757D">
        <w:rPr>
          <w:color w:val="212529"/>
          <w:sz w:val="28"/>
          <w:szCs w:val="28"/>
          <w:shd w:val="clear" w:color="auto" w:fill="FFFFFF"/>
        </w:rPr>
        <w:t xml:space="preserve">ая </w:t>
      </w:r>
      <w:r w:rsidR="00441B32" w:rsidRPr="00556A96">
        <w:rPr>
          <w:color w:val="212529"/>
          <w:sz w:val="28"/>
          <w:szCs w:val="28"/>
          <w:shd w:val="clear" w:color="auto" w:fill="FFFFFF"/>
        </w:rPr>
        <w:t>оценк</w:t>
      </w:r>
      <w:r w:rsidR="007B757D">
        <w:rPr>
          <w:color w:val="212529"/>
          <w:sz w:val="28"/>
          <w:szCs w:val="28"/>
          <w:shd w:val="clear" w:color="auto" w:fill="FFFFFF"/>
        </w:rPr>
        <w:t xml:space="preserve">а лекарственных средств </w:t>
      </w:r>
      <w:r w:rsidR="00441B32" w:rsidRPr="00556A96">
        <w:rPr>
          <w:color w:val="212529"/>
          <w:sz w:val="28"/>
          <w:szCs w:val="28"/>
          <w:shd w:val="clear" w:color="auto" w:fill="FFFFFF"/>
        </w:rPr>
        <w:t>принят</w:t>
      </w:r>
      <w:r w:rsidR="007B757D">
        <w:rPr>
          <w:color w:val="212529"/>
          <w:sz w:val="28"/>
          <w:szCs w:val="28"/>
          <w:shd w:val="clear" w:color="auto" w:fill="FFFFFF"/>
        </w:rPr>
        <w:t>а</w:t>
      </w:r>
      <w:r w:rsidR="00441B32" w:rsidRPr="00556A96">
        <w:rPr>
          <w:color w:val="212529"/>
          <w:sz w:val="28"/>
          <w:szCs w:val="28"/>
          <w:shd w:val="clear" w:color="auto" w:fill="FFFFFF"/>
        </w:rPr>
        <w:t xml:space="preserve"> во всем мире, в </w:t>
      </w:r>
      <w:r w:rsidRPr="00556A96">
        <w:rPr>
          <w:color w:val="212529"/>
          <w:sz w:val="28"/>
          <w:szCs w:val="28"/>
          <w:shd w:val="clear" w:color="auto" w:fill="FFFFFF"/>
        </w:rPr>
        <w:t xml:space="preserve">том числе </w:t>
      </w:r>
      <w:r w:rsidR="00441B32" w:rsidRPr="00556A96">
        <w:rPr>
          <w:color w:val="212529"/>
          <w:sz w:val="28"/>
          <w:szCs w:val="28"/>
          <w:shd w:val="clear" w:color="auto" w:fill="FFFFFF"/>
        </w:rPr>
        <w:t>и в нашей стране. Требования «эффективность» и «безопасность» относятся к медико-биологическим вопросам. Категория «качество» является чисто фармацевтической проблемой.</w:t>
      </w:r>
      <w:r w:rsidRPr="00556A96">
        <w:rPr>
          <w:color w:val="212529"/>
          <w:sz w:val="28"/>
          <w:szCs w:val="28"/>
        </w:rPr>
        <w:t xml:space="preserve"> </w:t>
      </w:r>
      <w:r w:rsidRPr="00556A96">
        <w:rPr>
          <w:color w:val="212529"/>
          <w:sz w:val="28"/>
          <w:szCs w:val="28"/>
          <w:shd w:val="clear" w:color="auto" w:fill="FFFFFF"/>
        </w:rPr>
        <w:t>Т</w:t>
      </w:r>
      <w:r w:rsidR="00441B32" w:rsidRPr="00556A96">
        <w:rPr>
          <w:color w:val="212529"/>
          <w:sz w:val="28"/>
          <w:szCs w:val="28"/>
          <w:shd w:val="clear" w:color="auto" w:fill="FFFFFF"/>
        </w:rPr>
        <w:t xml:space="preserve">ребования эффективности, безопасности и качества должны выполняться одновременно. </w:t>
      </w:r>
    </w:p>
    <w:p w14:paraId="39607EC8" w14:textId="6606B709" w:rsidR="00DF1EB4" w:rsidRPr="00C23F24" w:rsidRDefault="00EF240D" w:rsidP="0036666E">
      <w:pPr>
        <w:pStyle w:val="ac"/>
        <w:shd w:val="clear" w:color="auto" w:fill="FFFFFF"/>
        <w:spacing w:before="0" w:beforeAutospacing="0" w:after="0" w:afterAutospacing="0"/>
        <w:ind w:left="-624" w:right="-340"/>
        <w:rPr>
          <w:sz w:val="28"/>
          <w:szCs w:val="28"/>
          <w:shd w:val="clear" w:color="auto" w:fill="FFFFFF"/>
        </w:rPr>
      </w:pPr>
      <w:r>
        <w:rPr>
          <w:color w:val="212529"/>
          <w:sz w:val="28"/>
          <w:szCs w:val="28"/>
          <w:shd w:val="clear" w:color="auto" w:fill="FFFFFF"/>
        </w:rPr>
        <w:t xml:space="preserve">   Реализаци</w:t>
      </w:r>
      <w:r w:rsidR="004976C4">
        <w:rPr>
          <w:color w:val="212529"/>
          <w:sz w:val="28"/>
          <w:szCs w:val="28"/>
          <w:shd w:val="clear" w:color="auto" w:fill="FFFFFF"/>
        </w:rPr>
        <w:t>ю</w:t>
      </w:r>
      <w:r>
        <w:rPr>
          <w:color w:val="212529"/>
          <w:sz w:val="28"/>
          <w:szCs w:val="28"/>
          <w:shd w:val="clear" w:color="auto" w:fill="FFFFFF"/>
        </w:rPr>
        <w:t xml:space="preserve"> населению и другим организациям изготовленных и готовых лекарственных средств, изделий медицинского назначения и других товаров аптечного ассортимента, а также оказание фармацевтической помощи</w:t>
      </w:r>
      <w:r w:rsidR="004976C4">
        <w:rPr>
          <w:color w:val="212529"/>
          <w:sz w:val="28"/>
          <w:szCs w:val="28"/>
          <w:shd w:val="clear" w:color="auto" w:fill="FFFFFF"/>
        </w:rPr>
        <w:t xml:space="preserve"> населению осуществляют аптечные организации.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="00DF1EB4">
        <w:rPr>
          <w:color w:val="212529"/>
          <w:sz w:val="28"/>
          <w:szCs w:val="28"/>
          <w:shd w:val="clear" w:color="auto" w:fill="FFFFFF"/>
        </w:rPr>
        <w:t xml:space="preserve">В производственных аптеках изготовление </w:t>
      </w:r>
      <w:r w:rsidR="00DF1EB4" w:rsidRPr="00C23F24">
        <w:rPr>
          <w:sz w:val="28"/>
          <w:szCs w:val="28"/>
          <w:shd w:val="clear" w:color="auto" w:fill="FFFFFF"/>
        </w:rPr>
        <w:t>лекарств осуществляется в рецептурно-производственном отделе.</w:t>
      </w:r>
    </w:p>
    <w:p w14:paraId="5E9C5B1D" w14:textId="3F679196" w:rsidR="00680F62" w:rsidRPr="00C23F24" w:rsidRDefault="00DF1EB4" w:rsidP="0036666E">
      <w:pPr>
        <w:pStyle w:val="ac"/>
        <w:shd w:val="clear" w:color="auto" w:fill="FFFFFF"/>
        <w:spacing w:before="0" w:beforeAutospacing="0" w:after="0" w:afterAutospacing="0"/>
        <w:ind w:left="-624" w:right="-340"/>
        <w:rPr>
          <w:sz w:val="28"/>
          <w:szCs w:val="28"/>
        </w:rPr>
      </w:pPr>
      <w:r w:rsidRPr="00C23F24">
        <w:rPr>
          <w:sz w:val="28"/>
          <w:szCs w:val="28"/>
          <w:shd w:val="clear" w:color="auto" w:fill="FFFFFF"/>
        </w:rPr>
        <w:t xml:space="preserve">   </w:t>
      </w:r>
      <w:r w:rsidR="004976C4" w:rsidRPr="00C23F24">
        <w:rPr>
          <w:sz w:val="28"/>
          <w:szCs w:val="28"/>
        </w:rPr>
        <w:t>Производственные аптеки являются необходимым звеном системы лекарственного обеспечения, поскольку позволяют удовлетворить потребности здравоохранения в лекарственных формах, не имеющих промышленных аналогов, обеспечить индивидуальное дозирование лекарственных веществ</w:t>
      </w:r>
      <w:r w:rsidR="007B757D">
        <w:rPr>
          <w:sz w:val="28"/>
          <w:szCs w:val="28"/>
        </w:rPr>
        <w:t xml:space="preserve"> (особенно для детей первого </w:t>
      </w:r>
      <w:r w:rsidR="007B757D">
        <w:rPr>
          <w:sz w:val="28"/>
          <w:szCs w:val="28"/>
        </w:rPr>
        <w:lastRenderedPageBreak/>
        <w:t>года жизни)</w:t>
      </w:r>
      <w:r w:rsidR="004976C4" w:rsidRPr="00C23F24">
        <w:rPr>
          <w:sz w:val="28"/>
          <w:szCs w:val="28"/>
        </w:rPr>
        <w:t xml:space="preserve">, а также </w:t>
      </w:r>
      <w:r w:rsidR="00A21E61">
        <w:rPr>
          <w:sz w:val="28"/>
          <w:szCs w:val="28"/>
        </w:rPr>
        <w:t>готовить</w:t>
      </w:r>
      <w:r w:rsidR="004976C4" w:rsidRPr="00C23F24">
        <w:rPr>
          <w:sz w:val="28"/>
          <w:szCs w:val="28"/>
        </w:rPr>
        <w:t xml:space="preserve"> лекарственные формы без консервантов и других неиндифферентных добавок. Производственных аптек становится все меньше в связи с тем, что производственная функция является нерентабельной для аптечной организации из-за своего малого объема</w:t>
      </w:r>
      <w:r w:rsidR="00680F62" w:rsidRPr="00C23F24">
        <w:rPr>
          <w:sz w:val="28"/>
          <w:szCs w:val="28"/>
        </w:rPr>
        <w:t>.</w:t>
      </w:r>
    </w:p>
    <w:p w14:paraId="5CA42463" w14:textId="0348EAB5" w:rsidR="0036666E" w:rsidRDefault="00AD1151" w:rsidP="0036666E">
      <w:pPr>
        <w:pStyle w:val="ac"/>
        <w:shd w:val="clear" w:color="auto" w:fill="FFFFFF"/>
        <w:spacing w:before="0" w:beforeAutospacing="0" w:after="0" w:afterAutospacing="0"/>
        <w:ind w:left="-624" w:right="-340"/>
        <w:rPr>
          <w:sz w:val="28"/>
          <w:szCs w:val="28"/>
        </w:rPr>
      </w:pPr>
      <w:r w:rsidRPr="00C23F24">
        <w:rPr>
          <w:sz w:val="28"/>
          <w:szCs w:val="28"/>
        </w:rPr>
        <w:t xml:space="preserve">   Уже не одно десятилетие вытесняются экстемпорально изготовленные лекарства из аптек и реализуются только готовые лекарственные формы. Это оказалось возможным по многим причинам: </w:t>
      </w:r>
      <w:r w:rsidR="00840FEE" w:rsidRPr="00C23F24">
        <w:rPr>
          <w:sz w:val="28"/>
          <w:szCs w:val="28"/>
        </w:rPr>
        <w:t>законодательные ограничения для изготовляемых лекарственных средств (Федеральный закон № 61-ФЗ «Об обращении лекарственных средств»</w:t>
      </w:r>
      <w:r w:rsidR="00C23F24" w:rsidRPr="00C23F24">
        <w:rPr>
          <w:sz w:val="28"/>
          <w:szCs w:val="28"/>
        </w:rPr>
        <w:t xml:space="preserve">), </w:t>
      </w:r>
      <w:r w:rsidR="00C23F24">
        <w:rPr>
          <w:sz w:val="28"/>
          <w:szCs w:val="28"/>
        </w:rPr>
        <w:t xml:space="preserve">недостаточно продуманная </w:t>
      </w:r>
      <w:r w:rsidR="00C23F24" w:rsidRPr="00C23F24">
        <w:rPr>
          <w:sz w:val="28"/>
          <w:szCs w:val="28"/>
        </w:rPr>
        <w:t>нормативно-правовая база, организационные вопросы, материально-техническая база и т</w:t>
      </w:r>
      <w:r w:rsidR="00A21E61">
        <w:rPr>
          <w:sz w:val="28"/>
          <w:szCs w:val="28"/>
        </w:rPr>
        <w:t>.</w:t>
      </w:r>
      <w:r w:rsidR="00C23F24" w:rsidRPr="00C23F24">
        <w:rPr>
          <w:sz w:val="28"/>
          <w:szCs w:val="28"/>
        </w:rPr>
        <w:t xml:space="preserve">д. Также немаловажным фактором считается, что </w:t>
      </w:r>
      <w:r w:rsidR="00C23F24">
        <w:rPr>
          <w:sz w:val="28"/>
          <w:szCs w:val="28"/>
        </w:rPr>
        <w:t>производственны</w:t>
      </w:r>
      <w:r w:rsidR="007B757D">
        <w:rPr>
          <w:sz w:val="28"/>
          <w:szCs w:val="28"/>
        </w:rPr>
        <w:t>е</w:t>
      </w:r>
      <w:r w:rsidR="00C23F24">
        <w:rPr>
          <w:sz w:val="28"/>
          <w:szCs w:val="28"/>
        </w:rPr>
        <w:t xml:space="preserve"> </w:t>
      </w:r>
      <w:r w:rsidR="00C23F24" w:rsidRPr="00C23F24">
        <w:rPr>
          <w:sz w:val="28"/>
          <w:szCs w:val="28"/>
        </w:rPr>
        <w:t>аптек</w:t>
      </w:r>
      <w:r w:rsidR="007B757D">
        <w:rPr>
          <w:sz w:val="28"/>
          <w:szCs w:val="28"/>
        </w:rPr>
        <w:t xml:space="preserve">и не могут </w:t>
      </w:r>
      <w:r w:rsidR="00C23F24" w:rsidRPr="00C23F24">
        <w:rPr>
          <w:sz w:val="28"/>
          <w:szCs w:val="28"/>
        </w:rPr>
        <w:t xml:space="preserve">обеспечить надлежащие условия для изготовления лекарственных форм и </w:t>
      </w:r>
      <w:r w:rsidR="007B757D">
        <w:rPr>
          <w:sz w:val="28"/>
          <w:szCs w:val="28"/>
        </w:rPr>
        <w:t xml:space="preserve">для </w:t>
      </w:r>
      <w:r w:rsidR="00C23F24" w:rsidRPr="00C23F24">
        <w:rPr>
          <w:sz w:val="28"/>
          <w:szCs w:val="28"/>
        </w:rPr>
        <w:t>проведени</w:t>
      </w:r>
      <w:r w:rsidR="007B757D">
        <w:rPr>
          <w:sz w:val="28"/>
          <w:szCs w:val="28"/>
        </w:rPr>
        <w:t>я</w:t>
      </w:r>
      <w:r w:rsidR="00C23F24" w:rsidRPr="00C23F24">
        <w:rPr>
          <w:sz w:val="28"/>
          <w:szCs w:val="28"/>
        </w:rPr>
        <w:t xml:space="preserve"> контроля качества.</w:t>
      </w:r>
    </w:p>
    <w:p w14:paraId="16363973" w14:textId="323FA1FD" w:rsidR="001E5605" w:rsidRPr="00994B81" w:rsidRDefault="0036666E" w:rsidP="0036666E">
      <w:pPr>
        <w:pStyle w:val="ac"/>
        <w:shd w:val="clear" w:color="auto" w:fill="FFFFFF"/>
        <w:spacing w:before="0" w:beforeAutospacing="0" w:after="0" w:afterAutospacing="0"/>
        <w:ind w:left="-624" w:right="-3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6624">
        <w:rPr>
          <w:sz w:val="28"/>
          <w:szCs w:val="28"/>
        </w:rPr>
        <w:t xml:space="preserve"> </w:t>
      </w:r>
      <w:r w:rsidR="00DA1355" w:rsidRPr="00DA1355">
        <w:rPr>
          <w:sz w:val="28"/>
          <w:szCs w:val="28"/>
        </w:rPr>
        <w:t>Необходимость</w:t>
      </w:r>
      <w:r w:rsidR="001E5605" w:rsidRPr="00DA1355">
        <w:rPr>
          <w:sz w:val="28"/>
          <w:szCs w:val="28"/>
        </w:rPr>
        <w:t xml:space="preserve"> возобновлени</w:t>
      </w:r>
      <w:r w:rsidR="00DA1355" w:rsidRPr="00DA1355">
        <w:rPr>
          <w:sz w:val="28"/>
          <w:szCs w:val="28"/>
        </w:rPr>
        <w:t xml:space="preserve">я работы </w:t>
      </w:r>
      <w:r w:rsidR="00DA1355" w:rsidRPr="00994B81">
        <w:rPr>
          <w:sz w:val="28"/>
          <w:szCs w:val="28"/>
        </w:rPr>
        <w:t>рецептурно-производственных отделов</w:t>
      </w:r>
      <w:r w:rsidR="001E5605" w:rsidRPr="00994B81">
        <w:rPr>
          <w:sz w:val="28"/>
          <w:szCs w:val="28"/>
        </w:rPr>
        <w:t xml:space="preserve"> </w:t>
      </w:r>
    </w:p>
    <w:p w14:paraId="4D6755EB" w14:textId="37FFD709" w:rsidR="000C0703" w:rsidRPr="001C0FC4" w:rsidRDefault="00DA1355" w:rsidP="0036666E">
      <w:pPr>
        <w:spacing w:after="0" w:line="240" w:lineRule="auto"/>
        <w:ind w:left="-62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4B81">
        <w:rPr>
          <w:rFonts w:ascii="Times New Roman" w:hAnsi="Times New Roman" w:cs="Times New Roman"/>
          <w:sz w:val="28"/>
          <w:szCs w:val="28"/>
        </w:rPr>
        <w:t xml:space="preserve">в аптеках возрастает с каждым годом, ведь </w:t>
      </w:r>
      <w:r w:rsidR="00E47F2D" w:rsidRPr="00994B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несмотря на активное развитие фармацевтической промышленности, вся необходимая номенклатура</w:t>
      </w:r>
      <w:r w:rsidR="0005662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E47F2D" w:rsidRPr="00994B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лекарственных средств заводами не производится. Востребованность в лекарственных средствах аптечного изготовления реальна и обусловлена рядом факторов: возможностью подбора врачом индивидуального состава и дозировки с учетом возраста, веса, сопутствующих заболеваний пациента; коротким сроком между назначением, изготовлением и применением; отсутствием необходимости использования консервантов для обеспечения стабильности лекарственной формы.</w:t>
      </w:r>
      <w:r w:rsidR="00E47F2D" w:rsidRPr="00994B81">
        <w:rPr>
          <w:rFonts w:ascii="Times New Roman" w:eastAsia="Times New Roman" w:hAnsi="Times New Roman" w:cs="Times New Roman"/>
          <w:color w:val="232323"/>
          <w:kern w:val="0"/>
          <w:sz w:val="28"/>
          <w:szCs w:val="28"/>
          <w:lang w:eastAsia="ru-RU"/>
          <w14:ligatures w14:val="none"/>
        </w:rPr>
        <w:t xml:space="preserve"> </w:t>
      </w:r>
      <w:r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Эти препараты более качественны – всегда можно установить, кто, когда и как изготавливал каждую капсулу, каждый раствор (в промышленном производстве контроль ведется посерийно). Препараты, изготовленные в аптеке, более безопасны: уровень подготовки и ответственности фармацевтов очень высок, поскольку они находятся в непосредственном контакте с пациентом и врачом.</w:t>
      </w:r>
      <w:r w:rsidR="00E47F2D"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Производственная аптека имеет большую гибкость и может </w:t>
      </w:r>
      <w:r w:rsidR="007B75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изготавливать довольно </w:t>
      </w:r>
      <w:r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широкий </w:t>
      </w:r>
      <w:r w:rsidR="00E47F2D"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ассортимент</w:t>
      </w:r>
      <w:r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лекарственных средств, значительно превосходящи</w:t>
      </w:r>
      <w:r w:rsidR="000C0703"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й</w:t>
      </w:r>
      <w:r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заводские аналоги</w:t>
      </w:r>
      <w:r w:rsidR="000C0703" w:rsidRPr="00994B8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0C0703" w:rsidRPr="001C0F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особенно </w:t>
      </w:r>
      <w:r w:rsidRPr="001C0F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соотношению цена/качество. Мнение, что качество ЛП аптечного изготовления ниже, чем у выпущенны</w:t>
      </w:r>
      <w:r w:rsidR="000566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х </w:t>
      </w:r>
      <w:r w:rsidRPr="001C0F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промышленностью, не обосновано</w:t>
      </w:r>
      <w:r w:rsidR="000C0703" w:rsidRPr="001C0F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12237D7" w14:textId="620DA2E7" w:rsidR="007B757D" w:rsidRDefault="000744BE" w:rsidP="007B757D">
      <w:pPr>
        <w:pStyle w:val="headertext"/>
        <w:shd w:val="clear" w:color="auto" w:fill="FFFFFF"/>
        <w:spacing w:before="0" w:beforeAutospacing="0" w:after="0" w:afterAutospacing="0"/>
        <w:ind w:left="-2948" w:right="-454"/>
        <w:jc w:val="center"/>
        <w:textAlignment w:val="baseline"/>
        <w:rPr>
          <w:sz w:val="28"/>
          <w:szCs w:val="28"/>
        </w:rPr>
      </w:pPr>
      <w:r w:rsidRPr="001C0FC4">
        <w:rPr>
          <w:sz w:val="28"/>
          <w:szCs w:val="28"/>
        </w:rPr>
        <w:t xml:space="preserve">     </w:t>
      </w:r>
      <w:r w:rsidR="0036666E" w:rsidRPr="001C0FC4">
        <w:rPr>
          <w:sz w:val="28"/>
          <w:szCs w:val="28"/>
        </w:rPr>
        <w:t xml:space="preserve">       </w:t>
      </w:r>
      <w:r w:rsidR="00CF7861" w:rsidRPr="001C0FC4">
        <w:rPr>
          <w:sz w:val="28"/>
          <w:szCs w:val="28"/>
        </w:rPr>
        <w:t xml:space="preserve"> </w:t>
      </w:r>
      <w:r w:rsidRPr="001C0FC4">
        <w:rPr>
          <w:sz w:val="28"/>
          <w:szCs w:val="28"/>
        </w:rPr>
        <w:t xml:space="preserve"> </w:t>
      </w:r>
      <w:r w:rsidR="007B757D">
        <w:rPr>
          <w:sz w:val="28"/>
          <w:szCs w:val="28"/>
        </w:rPr>
        <w:t xml:space="preserve">  </w:t>
      </w:r>
      <w:r w:rsidR="00DA1355" w:rsidRPr="001C0FC4">
        <w:rPr>
          <w:sz w:val="28"/>
          <w:szCs w:val="28"/>
        </w:rPr>
        <w:t xml:space="preserve">Проблема </w:t>
      </w:r>
      <w:r w:rsidR="007B757D">
        <w:rPr>
          <w:sz w:val="28"/>
          <w:szCs w:val="28"/>
        </w:rPr>
        <w:t xml:space="preserve">существования </w:t>
      </w:r>
      <w:r w:rsidR="00DA1355" w:rsidRPr="001C0FC4">
        <w:rPr>
          <w:sz w:val="28"/>
          <w:szCs w:val="28"/>
        </w:rPr>
        <w:t>производственны</w:t>
      </w:r>
      <w:r w:rsidR="007B757D">
        <w:rPr>
          <w:sz w:val="28"/>
          <w:szCs w:val="28"/>
        </w:rPr>
        <w:t>х</w:t>
      </w:r>
      <w:r w:rsidR="00DA1355" w:rsidRPr="001C0FC4">
        <w:rPr>
          <w:sz w:val="28"/>
          <w:szCs w:val="28"/>
        </w:rPr>
        <w:t xml:space="preserve"> аптек активно</w:t>
      </w:r>
      <w:r w:rsidR="000C0703" w:rsidRPr="001C0FC4">
        <w:rPr>
          <w:sz w:val="28"/>
          <w:szCs w:val="28"/>
        </w:rPr>
        <w:t xml:space="preserve"> </w:t>
      </w:r>
      <w:r w:rsidR="00DA1355" w:rsidRPr="001C0FC4">
        <w:rPr>
          <w:sz w:val="28"/>
          <w:szCs w:val="28"/>
        </w:rPr>
        <w:t>обсуждается</w:t>
      </w:r>
    </w:p>
    <w:p w14:paraId="1AD177FD" w14:textId="4BFBBB4E" w:rsidR="000744BE" w:rsidRDefault="007B757D" w:rsidP="007B757D">
      <w:pPr>
        <w:pStyle w:val="headertext"/>
        <w:shd w:val="clear" w:color="auto" w:fill="FFFFFF"/>
        <w:spacing w:before="0" w:beforeAutospacing="0" w:after="0" w:afterAutospacing="0"/>
        <w:ind w:left="-2948" w:right="-454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A1355" w:rsidRPr="001C0FC4">
        <w:rPr>
          <w:sz w:val="28"/>
          <w:szCs w:val="28"/>
        </w:rPr>
        <w:t xml:space="preserve">специалистами </w:t>
      </w:r>
      <w:r>
        <w:rPr>
          <w:sz w:val="28"/>
          <w:szCs w:val="28"/>
        </w:rPr>
        <w:t xml:space="preserve">как </w:t>
      </w:r>
      <w:r w:rsidR="00DA1355" w:rsidRPr="001C0FC4">
        <w:rPr>
          <w:sz w:val="28"/>
          <w:szCs w:val="28"/>
        </w:rPr>
        <w:t>образовательных организаций</w:t>
      </w:r>
      <w:r>
        <w:rPr>
          <w:sz w:val="28"/>
          <w:szCs w:val="28"/>
        </w:rPr>
        <w:t>, так</w:t>
      </w:r>
      <w:r w:rsidR="00DA1355" w:rsidRPr="001C0FC4">
        <w:rPr>
          <w:sz w:val="28"/>
          <w:szCs w:val="28"/>
        </w:rPr>
        <w:t xml:space="preserve"> и практическими работниками</w:t>
      </w:r>
    </w:p>
    <w:p w14:paraId="633ABD72" w14:textId="402F5055" w:rsidR="00206BD1" w:rsidRPr="001C0FC4" w:rsidRDefault="000C0703" w:rsidP="007B757D">
      <w:pPr>
        <w:pStyle w:val="headertext"/>
        <w:shd w:val="clear" w:color="auto" w:fill="FFFFFF"/>
        <w:spacing w:before="0" w:beforeAutospacing="0" w:after="0" w:afterAutospacing="0"/>
        <w:ind w:left="-624" w:right="-454"/>
        <w:textAlignment w:val="baseline"/>
        <w:rPr>
          <w:rStyle w:val="ae"/>
          <w:color w:val="auto"/>
          <w:sz w:val="28"/>
          <w:szCs w:val="28"/>
          <w:u w:val="none"/>
        </w:rPr>
      </w:pPr>
      <w:r w:rsidRPr="001C0FC4">
        <w:rPr>
          <w:sz w:val="28"/>
          <w:szCs w:val="28"/>
        </w:rPr>
        <w:t xml:space="preserve">фармацевтической отрасли. Очень много ожидалось </w:t>
      </w:r>
      <w:r w:rsidR="007B757D">
        <w:rPr>
          <w:sz w:val="28"/>
          <w:szCs w:val="28"/>
        </w:rPr>
        <w:t xml:space="preserve">в решении этого вопроса </w:t>
      </w:r>
      <w:r w:rsidRPr="001C0FC4">
        <w:rPr>
          <w:sz w:val="28"/>
          <w:szCs w:val="28"/>
        </w:rPr>
        <w:t xml:space="preserve">от </w:t>
      </w:r>
      <w:r w:rsidR="007B757D">
        <w:rPr>
          <w:sz w:val="28"/>
          <w:szCs w:val="28"/>
        </w:rPr>
        <w:t xml:space="preserve">  </w:t>
      </w:r>
      <w:r w:rsidR="000744BE" w:rsidRPr="001C0FC4">
        <w:rPr>
          <w:sz w:val="28"/>
          <w:szCs w:val="28"/>
        </w:rPr>
        <w:t xml:space="preserve">вступления в действие </w:t>
      </w:r>
      <w:r w:rsidR="007B757D">
        <w:rPr>
          <w:sz w:val="28"/>
          <w:szCs w:val="28"/>
        </w:rPr>
        <w:t xml:space="preserve"> </w:t>
      </w:r>
      <w:r w:rsidR="000744BE" w:rsidRPr="001C0FC4">
        <w:rPr>
          <w:sz w:val="28"/>
          <w:szCs w:val="28"/>
        </w:rPr>
        <w:t xml:space="preserve">с 01.09.2023 года нового </w:t>
      </w:r>
      <w:r w:rsidR="00994B81" w:rsidRPr="001C0FC4">
        <w:rPr>
          <w:sz w:val="28"/>
          <w:szCs w:val="28"/>
        </w:rPr>
        <w:t>П</w:t>
      </w:r>
      <w:r w:rsidR="000744BE" w:rsidRPr="001C0FC4">
        <w:rPr>
          <w:sz w:val="28"/>
          <w:szCs w:val="28"/>
        </w:rPr>
        <w:t>риказа  МЗ РФ</w:t>
      </w:r>
      <w:r w:rsidR="000744BE" w:rsidRPr="001C0FC4">
        <w:rPr>
          <w:b/>
          <w:bCs/>
          <w:sz w:val="28"/>
          <w:szCs w:val="28"/>
        </w:rPr>
        <w:t xml:space="preserve"> </w:t>
      </w:r>
      <w:r w:rsidR="00994B81" w:rsidRPr="001C0FC4">
        <w:rPr>
          <w:b/>
          <w:bCs/>
          <w:sz w:val="28"/>
          <w:szCs w:val="28"/>
          <w:lang w:val="en-US"/>
        </w:rPr>
        <w:t>N</w:t>
      </w:r>
      <w:r w:rsidR="000744BE" w:rsidRPr="001C0FC4">
        <w:rPr>
          <w:b/>
          <w:bCs/>
          <w:sz w:val="28"/>
          <w:szCs w:val="28"/>
        </w:rPr>
        <w:t xml:space="preserve"> 249н «</w:t>
      </w:r>
      <w:r w:rsidR="000744BE" w:rsidRPr="001C0FC4">
        <w:rPr>
          <w:sz w:val="28"/>
          <w:szCs w:val="28"/>
        </w:rPr>
        <w:t>Об утверждении Правил</w:t>
      </w:r>
      <w:r w:rsidR="007B757D">
        <w:rPr>
          <w:sz w:val="28"/>
          <w:szCs w:val="28"/>
        </w:rPr>
        <w:t xml:space="preserve"> </w:t>
      </w:r>
      <w:r w:rsidR="000744BE" w:rsidRPr="001C0FC4">
        <w:rPr>
          <w:sz w:val="28"/>
          <w:szCs w:val="28"/>
        </w:rPr>
        <w:t>изготовления и отпуска лекарственных препаратов для медицинского</w:t>
      </w:r>
      <w:r w:rsidR="005A5FDB" w:rsidRPr="001C0FC4">
        <w:rPr>
          <w:sz w:val="28"/>
          <w:szCs w:val="28"/>
        </w:rPr>
        <w:t xml:space="preserve"> </w:t>
      </w:r>
      <w:r w:rsidR="000744BE" w:rsidRPr="001C0FC4">
        <w:rPr>
          <w:sz w:val="28"/>
          <w:szCs w:val="28"/>
        </w:rPr>
        <w:t>применения</w:t>
      </w:r>
      <w:r w:rsidR="005A5FDB" w:rsidRPr="001C0FC4">
        <w:rPr>
          <w:sz w:val="28"/>
          <w:szCs w:val="28"/>
        </w:rPr>
        <w:t xml:space="preserve"> </w:t>
      </w:r>
      <w:hyperlink r:id="rId7" w:anchor="6560IO" w:history="1">
        <w:r w:rsidR="000744BE" w:rsidRPr="001C0FC4">
          <w:rPr>
            <w:sz w:val="28"/>
            <w:szCs w:val="28"/>
          </w:rPr>
          <w:t xml:space="preserve">аптечными организациями, имеющими лицензию на </w:t>
        </w:r>
        <w:r w:rsidR="00994B81" w:rsidRPr="001C0FC4">
          <w:rPr>
            <w:sz w:val="28"/>
            <w:szCs w:val="28"/>
          </w:rPr>
          <w:t xml:space="preserve">         </w:t>
        </w:r>
        <w:r w:rsidR="000744BE" w:rsidRPr="001C0FC4">
          <w:rPr>
            <w:sz w:val="28"/>
            <w:szCs w:val="28"/>
          </w:rPr>
          <w:t>фармацевтическую деятельность»</w:t>
        </w:r>
        <w:r w:rsidR="00994B81" w:rsidRPr="001C0FC4">
          <w:rPr>
            <w:sz w:val="28"/>
            <w:szCs w:val="28"/>
          </w:rPr>
          <w:t>. Но отмена Приказа МЗ РФ от № 751н, а также изменения, внесенные в Приказ № 249н, нисколько не улучшили отношения к изготовлению экстемпоральных лекарственных форм. В Приказе № 249н</w:t>
        </w:r>
        <w:r w:rsidR="000744BE" w:rsidRPr="001C0FC4">
          <w:rPr>
            <w:rStyle w:val="ae"/>
            <w:rFonts w:eastAsiaTheme="majorEastAsia"/>
            <w:color w:val="auto"/>
            <w:sz w:val="28"/>
            <w:szCs w:val="28"/>
            <w:u w:val="none"/>
          </w:rPr>
          <w:t xml:space="preserve"> </w:t>
        </w:r>
      </w:hyperlink>
      <w:r w:rsidR="00994B81" w:rsidRPr="001C0FC4">
        <w:rPr>
          <w:rStyle w:val="ae"/>
          <w:rFonts w:eastAsiaTheme="majorEastAsia"/>
          <w:color w:val="auto"/>
          <w:sz w:val="28"/>
          <w:szCs w:val="28"/>
          <w:u w:val="none"/>
        </w:rPr>
        <w:t xml:space="preserve">даже не предусмотрели внести </w:t>
      </w:r>
      <w:r w:rsidR="005A5FDB" w:rsidRPr="001C0FC4">
        <w:rPr>
          <w:rStyle w:val="ae"/>
          <w:rFonts w:eastAsiaTheme="majorEastAsia"/>
          <w:color w:val="auto"/>
          <w:sz w:val="28"/>
          <w:szCs w:val="28"/>
          <w:u w:val="none"/>
        </w:rPr>
        <w:t>Приложение «</w:t>
      </w:r>
      <w:r w:rsidR="005A5FDB" w:rsidRPr="001C0FC4">
        <w:rPr>
          <w:sz w:val="28"/>
          <w:szCs w:val="28"/>
        </w:rPr>
        <w:t>Допустимые отклонения в массе, объеме, концентрации и погрешности при измельчении при изготовлении лекарственных препаратов для медицинского применения»</w:t>
      </w:r>
      <w:r w:rsidR="00994B81" w:rsidRPr="001C0FC4">
        <w:rPr>
          <w:rStyle w:val="ae"/>
          <w:rFonts w:eastAsiaTheme="majorEastAsia"/>
          <w:color w:val="auto"/>
          <w:sz w:val="28"/>
          <w:szCs w:val="28"/>
          <w:u w:val="none"/>
        </w:rPr>
        <w:t>, хотя этот раздел очень необходим для расчетов при установлении качества изготовленных лекарственных форм.</w:t>
      </w:r>
    </w:p>
    <w:p w14:paraId="27691771" w14:textId="67A59F10" w:rsidR="00CF7861" w:rsidRPr="001C0FC4" w:rsidRDefault="00CF7861" w:rsidP="00CF7861">
      <w:pPr>
        <w:shd w:val="clear" w:color="auto" w:fill="FFFFFF"/>
        <w:spacing w:after="0"/>
        <w:ind w:left="-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FC4">
        <w:rPr>
          <w:rStyle w:val="ae"/>
          <w:rFonts w:ascii="Times New Roman" w:eastAsiaTheme="majorEastAsia" w:hAnsi="Times New Roman" w:cs="Times New Roman"/>
          <w:color w:val="auto"/>
          <w:sz w:val="28"/>
          <w:szCs w:val="28"/>
          <w:u w:val="none"/>
        </w:rPr>
        <w:lastRenderedPageBreak/>
        <w:t xml:space="preserve">     </w:t>
      </w:r>
      <w:r w:rsidR="00D308AF" w:rsidRPr="001C0FC4">
        <w:rPr>
          <w:rStyle w:val="ae"/>
          <w:rFonts w:ascii="Times New Roman" w:eastAsiaTheme="majorEastAsia" w:hAnsi="Times New Roman" w:cs="Times New Roman"/>
          <w:color w:val="auto"/>
          <w:sz w:val="28"/>
          <w:szCs w:val="28"/>
          <w:u w:val="none"/>
        </w:rPr>
        <w:t>При отсутствии производственных аптек возрастает р</w:t>
      </w:r>
      <w:r w:rsidR="00206BD1" w:rsidRPr="001C0FC4">
        <w:rPr>
          <w:rStyle w:val="ae"/>
          <w:rFonts w:ascii="Times New Roman" w:eastAsiaTheme="majorEastAsia" w:hAnsi="Times New Roman" w:cs="Times New Roman"/>
          <w:color w:val="auto"/>
          <w:sz w:val="28"/>
          <w:szCs w:val="28"/>
          <w:u w:val="none"/>
        </w:rPr>
        <w:t xml:space="preserve">оль преподавателя </w:t>
      </w:r>
      <w:r w:rsidR="00206BD1" w:rsidRPr="00B75ADE">
        <w:rPr>
          <w:rStyle w:val="ae"/>
          <w:rFonts w:ascii="Times New Roman" w:eastAsiaTheme="majorEastAsia" w:hAnsi="Times New Roman" w:cs="Times New Roman"/>
          <w:color w:val="auto"/>
          <w:sz w:val="28"/>
          <w:szCs w:val="28"/>
          <w:u w:val="none"/>
        </w:rPr>
        <w:t xml:space="preserve">МДК </w:t>
      </w:r>
      <w:r w:rsidR="00206BD1" w:rsidRPr="00B75ADE">
        <w:rPr>
          <w:rFonts w:ascii="Times New Roman" w:hAnsi="Times New Roman" w:cs="Times New Roman"/>
          <w:sz w:val="28"/>
          <w:szCs w:val="28"/>
        </w:rPr>
        <w:t xml:space="preserve">02.02 </w:t>
      </w:r>
      <w:r w:rsidR="00D308AF" w:rsidRPr="00B75ADE">
        <w:rPr>
          <w:rFonts w:ascii="Times New Roman" w:hAnsi="Times New Roman" w:cs="Times New Roman"/>
          <w:sz w:val="28"/>
          <w:szCs w:val="28"/>
        </w:rPr>
        <w:t>«</w:t>
      </w:r>
      <w:r w:rsidR="00206BD1" w:rsidRPr="00B75ADE">
        <w:rPr>
          <w:rFonts w:ascii="Times New Roman" w:hAnsi="Times New Roman" w:cs="Times New Roman"/>
          <w:sz w:val="28"/>
          <w:szCs w:val="28"/>
        </w:rPr>
        <w:t>Контроль качества лекарственных средств</w:t>
      </w:r>
      <w:r w:rsidR="00D308AF" w:rsidRPr="00B75ADE">
        <w:rPr>
          <w:rFonts w:ascii="Times New Roman" w:hAnsi="Times New Roman" w:cs="Times New Roman"/>
          <w:sz w:val="28"/>
          <w:szCs w:val="28"/>
        </w:rPr>
        <w:t>»</w:t>
      </w:r>
      <w:r w:rsidR="00206BD1" w:rsidRPr="00B75ADE">
        <w:rPr>
          <w:rFonts w:ascii="Times New Roman" w:hAnsi="Times New Roman" w:cs="Times New Roman"/>
          <w:sz w:val="28"/>
          <w:szCs w:val="28"/>
        </w:rPr>
        <w:t xml:space="preserve"> профессионального модуля ПМ.02«Изготовление</w:t>
      </w:r>
      <w:r w:rsidR="00EA28F5">
        <w:rPr>
          <w:rFonts w:ascii="Times New Roman" w:hAnsi="Times New Roman" w:cs="Times New Roman"/>
          <w:sz w:val="28"/>
          <w:szCs w:val="28"/>
        </w:rPr>
        <w:t xml:space="preserve"> </w:t>
      </w:r>
      <w:r w:rsidR="00206BD1" w:rsidRPr="00B75ADE">
        <w:rPr>
          <w:rFonts w:ascii="Times New Roman" w:hAnsi="Times New Roman" w:cs="Times New Roman"/>
          <w:sz w:val="28"/>
          <w:szCs w:val="28"/>
        </w:rPr>
        <w:t>лекарственных препаратов в условиях аптечных организаций и ветеринарных аптечных организаций»</w:t>
      </w:r>
      <w:r w:rsidR="00D308AF" w:rsidRPr="00B75ADE">
        <w:rPr>
          <w:rFonts w:ascii="Times New Roman" w:hAnsi="Times New Roman" w:cs="Times New Roman"/>
          <w:sz w:val="28"/>
          <w:szCs w:val="28"/>
        </w:rPr>
        <w:t>. По окончании фармацевтического факультета медицинского колле</w:t>
      </w:r>
      <w:r w:rsidR="00B75ADE">
        <w:rPr>
          <w:rFonts w:ascii="Times New Roman" w:hAnsi="Times New Roman" w:cs="Times New Roman"/>
          <w:sz w:val="28"/>
          <w:szCs w:val="28"/>
        </w:rPr>
        <w:t>д</w:t>
      </w:r>
      <w:r w:rsidR="00D308AF" w:rsidRPr="00B75ADE">
        <w:rPr>
          <w:rFonts w:ascii="Times New Roman" w:hAnsi="Times New Roman" w:cs="Times New Roman"/>
          <w:sz w:val="28"/>
          <w:szCs w:val="28"/>
        </w:rPr>
        <w:t>жа</w:t>
      </w:r>
      <w:r w:rsidR="00B75ADE">
        <w:rPr>
          <w:rFonts w:ascii="Times New Roman" w:hAnsi="Times New Roman" w:cs="Times New Roman"/>
          <w:sz w:val="28"/>
          <w:szCs w:val="28"/>
        </w:rPr>
        <w:t xml:space="preserve"> </w:t>
      </w:r>
      <w:r w:rsidR="00D308AF" w:rsidRPr="00B75ADE">
        <w:rPr>
          <w:rFonts w:ascii="Times New Roman" w:hAnsi="Times New Roman" w:cs="Times New Roman"/>
          <w:sz w:val="28"/>
          <w:szCs w:val="28"/>
        </w:rPr>
        <w:t xml:space="preserve">  студенты должны быть грамотными, квалифицированными специалистами, которые владеют не только навыками изготовления лекарственных форм, но и </w:t>
      </w:r>
      <w:r w:rsidR="00B75ADE">
        <w:rPr>
          <w:rFonts w:ascii="Times New Roman" w:hAnsi="Times New Roman" w:cs="Times New Roman"/>
          <w:sz w:val="28"/>
          <w:szCs w:val="28"/>
        </w:rPr>
        <w:t>владеют</w:t>
      </w:r>
      <w:r w:rsidR="00B75ADE" w:rsidRPr="00B75A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ADE">
        <w:rPr>
          <w:rFonts w:ascii="Times New Roman" w:eastAsia="Times New Roman" w:hAnsi="Times New Roman" w:cs="Times New Roman"/>
          <w:sz w:val="28"/>
          <w:szCs w:val="28"/>
        </w:rPr>
        <w:t>обязательными</w:t>
      </w:r>
      <w:r w:rsidR="00B75ADE" w:rsidRPr="00B75ADE">
        <w:rPr>
          <w:rFonts w:ascii="Times New Roman" w:eastAsia="Times New Roman" w:hAnsi="Times New Roman" w:cs="Times New Roman"/>
          <w:sz w:val="28"/>
          <w:szCs w:val="28"/>
        </w:rPr>
        <w:t xml:space="preserve"> видами внутриаптечного</w:t>
      </w:r>
      <w:r w:rsidR="00CD6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ADE" w:rsidRPr="00B75ADE">
        <w:rPr>
          <w:rFonts w:ascii="Times New Roman" w:eastAsia="Times New Roman" w:hAnsi="Times New Roman" w:cs="Times New Roman"/>
          <w:sz w:val="28"/>
          <w:szCs w:val="28"/>
        </w:rPr>
        <w:t xml:space="preserve">контроля </w:t>
      </w:r>
      <w:r w:rsidR="00B75ADE">
        <w:rPr>
          <w:rFonts w:ascii="Times New Roman" w:eastAsia="Times New Roman" w:hAnsi="Times New Roman" w:cs="Times New Roman"/>
          <w:sz w:val="28"/>
          <w:szCs w:val="28"/>
        </w:rPr>
        <w:t xml:space="preserve">качества </w:t>
      </w:r>
      <w:r w:rsidR="00B75ADE" w:rsidRPr="00B75ADE">
        <w:rPr>
          <w:rFonts w:ascii="Times New Roman" w:eastAsia="Times New Roman" w:hAnsi="Times New Roman" w:cs="Times New Roman"/>
          <w:sz w:val="28"/>
          <w:szCs w:val="28"/>
        </w:rPr>
        <w:t>лекарственных средств</w:t>
      </w:r>
      <w:r w:rsidR="00B75AD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6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ADE">
        <w:rPr>
          <w:rFonts w:ascii="Times New Roman" w:eastAsia="Times New Roman" w:hAnsi="Times New Roman" w:cs="Times New Roman"/>
          <w:sz w:val="28"/>
          <w:szCs w:val="28"/>
        </w:rPr>
        <w:t xml:space="preserve">Преподавание предмета «Контроль качества лекарственных средств» включает </w:t>
      </w:r>
      <w:r w:rsidR="0069130C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="00B75ADE">
        <w:rPr>
          <w:rFonts w:ascii="Times New Roman" w:eastAsia="Times New Roman" w:hAnsi="Times New Roman" w:cs="Times New Roman"/>
          <w:sz w:val="28"/>
          <w:szCs w:val="28"/>
        </w:rPr>
        <w:t xml:space="preserve"> теоретических </w:t>
      </w:r>
      <w:r w:rsidR="0069130C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="00EA28F5">
        <w:rPr>
          <w:rFonts w:ascii="Times New Roman" w:eastAsia="Times New Roman" w:hAnsi="Times New Roman" w:cs="Times New Roman"/>
          <w:sz w:val="28"/>
          <w:szCs w:val="28"/>
        </w:rPr>
        <w:t xml:space="preserve"> и практических навыков. Все практические занятия проходят в специально оборудованной лаборатории, которая оснащена ГФ Х, Х1, ХП, справочной и нормативной литературой, фармацевтическими субстанциями, реактивами, титрованными растворами, аптечной посудой, мерной посудой, </w:t>
      </w:r>
      <w:r w:rsidR="0036666E">
        <w:rPr>
          <w:rFonts w:ascii="Times New Roman" w:eastAsia="Times New Roman" w:hAnsi="Times New Roman" w:cs="Times New Roman"/>
          <w:sz w:val="28"/>
          <w:szCs w:val="28"/>
        </w:rPr>
        <w:t>рефрактометрами, аппаратурой для просмотра фильмов и презентаций и т.д.</w:t>
      </w:r>
      <w:r w:rsidR="005A5FD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36666E">
        <w:rPr>
          <w:rFonts w:ascii="Times New Roman" w:eastAsia="Times New Roman" w:hAnsi="Times New Roman" w:cs="Times New Roman"/>
          <w:sz w:val="28"/>
          <w:szCs w:val="28"/>
        </w:rPr>
        <w:t xml:space="preserve">а практических занятиях </w:t>
      </w:r>
      <w:r w:rsidR="005A5FDB">
        <w:rPr>
          <w:rFonts w:ascii="Times New Roman" w:eastAsia="Times New Roman" w:hAnsi="Times New Roman" w:cs="Times New Roman"/>
          <w:sz w:val="28"/>
          <w:szCs w:val="28"/>
        </w:rPr>
        <w:t xml:space="preserve">студенты </w:t>
      </w:r>
      <w:r w:rsidR="000F3D5A">
        <w:rPr>
          <w:rFonts w:ascii="Times New Roman" w:eastAsia="Times New Roman" w:hAnsi="Times New Roman" w:cs="Times New Roman"/>
          <w:sz w:val="28"/>
          <w:szCs w:val="28"/>
        </w:rPr>
        <w:t>получ</w:t>
      </w:r>
      <w:r w:rsidR="005A5FDB">
        <w:rPr>
          <w:rFonts w:ascii="Times New Roman" w:eastAsia="Times New Roman" w:hAnsi="Times New Roman" w:cs="Times New Roman"/>
          <w:sz w:val="28"/>
          <w:szCs w:val="28"/>
        </w:rPr>
        <w:t>ают</w:t>
      </w:r>
      <w:r w:rsidR="000F3D5A">
        <w:rPr>
          <w:rFonts w:ascii="Times New Roman" w:eastAsia="Times New Roman" w:hAnsi="Times New Roman" w:cs="Times New Roman"/>
          <w:sz w:val="28"/>
          <w:szCs w:val="28"/>
        </w:rPr>
        <w:t xml:space="preserve"> навык</w:t>
      </w:r>
      <w:r w:rsidR="005A5FD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F3D5A">
        <w:rPr>
          <w:rFonts w:ascii="Times New Roman" w:eastAsia="Times New Roman" w:hAnsi="Times New Roman" w:cs="Times New Roman"/>
          <w:sz w:val="28"/>
          <w:szCs w:val="28"/>
        </w:rPr>
        <w:t xml:space="preserve"> проведения обязательных и выборочных видов внутриаптечного контроля: приемочный, письменный, органолептический, физический, химический и контроль при отпуске</w:t>
      </w:r>
      <w:r w:rsidR="005A5FDB">
        <w:rPr>
          <w:rFonts w:ascii="Times New Roman" w:eastAsia="Times New Roman" w:hAnsi="Times New Roman" w:cs="Times New Roman"/>
          <w:sz w:val="28"/>
          <w:szCs w:val="28"/>
        </w:rPr>
        <w:t xml:space="preserve">. Выполнение видов контроля </w:t>
      </w:r>
      <w:r w:rsidR="005A5FDB" w:rsidRPr="001C0FC4">
        <w:rPr>
          <w:rFonts w:ascii="Times New Roman" w:eastAsia="Times New Roman" w:hAnsi="Times New Roman" w:cs="Times New Roman"/>
          <w:sz w:val="28"/>
          <w:szCs w:val="28"/>
        </w:rPr>
        <w:t xml:space="preserve">качества </w:t>
      </w:r>
      <w:r w:rsidR="000F3D5A" w:rsidRPr="001C0FC4">
        <w:rPr>
          <w:rFonts w:ascii="Times New Roman" w:eastAsia="Times New Roman" w:hAnsi="Times New Roman" w:cs="Times New Roman"/>
          <w:sz w:val="28"/>
          <w:szCs w:val="28"/>
        </w:rPr>
        <w:t>позволяет не допустить поступления некачественных лекарственных средств в аптеку</w:t>
      </w:r>
      <w:r w:rsidR="005A5FDB" w:rsidRPr="001C0FC4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0F3D5A" w:rsidRPr="001C0FC4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5A5F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дает возможности </w:t>
      </w:r>
      <w:r w:rsidR="000F3D5A" w:rsidRPr="001C0FC4">
        <w:rPr>
          <w:rFonts w:ascii="Times New Roman" w:eastAsia="Times New Roman" w:hAnsi="Times New Roman" w:cs="Times New Roman"/>
          <w:sz w:val="28"/>
          <w:szCs w:val="28"/>
        </w:rPr>
        <w:t>некачественным лекарственным средствам попасть в руки пациентов.</w:t>
      </w:r>
      <w:r w:rsidR="0069130C" w:rsidRPr="001C0FC4">
        <w:rPr>
          <w:rFonts w:ascii="Times New Roman" w:eastAsia="Times New Roman" w:hAnsi="Times New Roman" w:cs="Times New Roman"/>
          <w:sz w:val="28"/>
          <w:szCs w:val="28"/>
        </w:rPr>
        <w:t xml:space="preserve"> Во время проведения практических занятий студенты самостоятельно, под контролем преподавателя, проводят анализ лекарственных форм, выполняют все виды внутриаптечного контроля,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30C" w:rsidRPr="001C0FC4">
        <w:rPr>
          <w:rFonts w:ascii="Times New Roman" w:eastAsia="Times New Roman" w:hAnsi="Times New Roman" w:cs="Times New Roman"/>
          <w:sz w:val="28"/>
          <w:szCs w:val="28"/>
        </w:rPr>
        <w:t>делают все необходимые расчеты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и выводы, </w:t>
      </w:r>
      <w:r w:rsidR="0069130C" w:rsidRPr="001C0FC4">
        <w:rPr>
          <w:rFonts w:ascii="Times New Roman" w:eastAsia="Times New Roman" w:hAnsi="Times New Roman" w:cs="Times New Roman"/>
          <w:sz w:val="28"/>
          <w:szCs w:val="28"/>
        </w:rPr>
        <w:t>учатся заполнять необходимую документацию. На занятиях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созда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благоприятн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>рабоч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обстановк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. Чтобы заинтересовать студентов к изучению предмета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>,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проводится просмотр п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резентаци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и фильм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о производственных аптеках, особенно о проведении внутриаптечного контроля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>ровод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ятся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 xml:space="preserve"> Конкурсы профессионального мастерства, 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Олимпиады, 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>где обязательно включа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 xml:space="preserve"> вопросы контроля качества лекарственных средств.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 Победителям и участникам этих мероприятий вручаются Дипломы и Сертификаты.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26CAB5B" w14:textId="607C6EA2" w:rsidR="00CF7861" w:rsidRDefault="00CF7861" w:rsidP="00CF7861">
      <w:pPr>
        <w:shd w:val="clear" w:color="auto" w:fill="FFFFFF"/>
        <w:spacing w:after="0"/>
        <w:ind w:left="-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FC4">
        <w:rPr>
          <w:rStyle w:val="ae"/>
          <w:rFonts w:ascii="Times New Roman" w:eastAsiaTheme="majorEastAsia" w:hAnsi="Times New Roman" w:cs="Times New Roman"/>
          <w:color w:val="auto"/>
          <w:sz w:val="28"/>
          <w:szCs w:val="28"/>
          <w:u w:val="none"/>
        </w:rPr>
        <w:t xml:space="preserve">   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лет назад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студент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ы имели возможность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 xml:space="preserve"> посещать с 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экскурси</w:t>
      </w:r>
      <w:r w:rsidR="00056624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9F64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производственные аптеки, где они могли 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 xml:space="preserve">знакомиться с 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1C0FC4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C33DB" w:rsidRPr="001C0FC4">
        <w:rPr>
          <w:rFonts w:ascii="Times New Roman" w:eastAsia="Times New Roman" w:hAnsi="Times New Roman" w:cs="Times New Roman"/>
          <w:sz w:val="28"/>
          <w:szCs w:val="28"/>
        </w:rPr>
        <w:t xml:space="preserve"> фармацевтов рецептурно-производственного отдела, провизора-аналитика и провизоров-техно</w:t>
      </w:r>
      <w:r w:rsidRPr="001C0FC4">
        <w:rPr>
          <w:rFonts w:ascii="Times New Roman" w:eastAsia="Times New Roman" w:hAnsi="Times New Roman" w:cs="Times New Roman"/>
          <w:sz w:val="28"/>
          <w:szCs w:val="28"/>
        </w:rPr>
        <w:t>логов. В настоящее время такой возможности нет, так как в нашем муниципальном образовании производственных аптек не осталось.</w:t>
      </w:r>
    </w:p>
    <w:p w14:paraId="263FAED8" w14:textId="77777777" w:rsidR="009F647E" w:rsidRDefault="009F647E" w:rsidP="00CF7861">
      <w:pPr>
        <w:shd w:val="clear" w:color="auto" w:fill="FFFFFF"/>
        <w:spacing w:after="0"/>
        <w:ind w:left="-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Таким образом, использование наглядных методов на теоретических занятиях и проведение практических занятий по контролю качества лекарственных средств позволяют будущим фармацевтам приобрести необходимые знания, умения и навыки в их применении в дальнейшей работе и компетентности специалистов в вопросе реализации населению лекарственных средств только надлежащего качества.</w:t>
      </w:r>
    </w:p>
    <w:p w14:paraId="140A8D72" w14:textId="77777777" w:rsidR="00056624" w:rsidRDefault="009F647E" w:rsidP="007B757D">
      <w:pPr>
        <w:shd w:val="clear" w:color="auto" w:fill="FFFFFF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DB261C">
        <w:rPr>
          <w:rFonts w:ascii="Times New Roman" w:eastAsia="Times New Roman" w:hAnsi="Times New Roman" w:cs="Times New Roman"/>
          <w:sz w:val="28"/>
          <w:szCs w:val="28"/>
        </w:rPr>
        <w:t>В настоящее время возврат в аптечные организации рецептурно-производственных отделов стоит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261C">
        <w:rPr>
          <w:rFonts w:ascii="Times New Roman" w:eastAsia="Times New Roman" w:hAnsi="Times New Roman" w:cs="Times New Roman"/>
          <w:sz w:val="28"/>
          <w:szCs w:val="28"/>
        </w:rPr>
        <w:t xml:space="preserve">очень остро не только на словах, но и на деле, потому что аптеки сейчас заняты только получением прибыли, а фармацевтов население называет «продавцами», чего не должно быть, ведь они являются специалистами с образованием. </w:t>
      </w:r>
    </w:p>
    <w:p w14:paraId="7FBE3CF4" w14:textId="463CE9D6" w:rsidR="009F647E" w:rsidRPr="001C0FC4" w:rsidRDefault="00056624" w:rsidP="007B757D">
      <w:pPr>
        <w:shd w:val="clear" w:color="auto" w:fill="FFFFFF"/>
        <w:spacing w:after="0" w:line="240" w:lineRule="auto"/>
        <w:ind w:left="-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B261C">
        <w:rPr>
          <w:rFonts w:ascii="Times New Roman" w:eastAsia="Times New Roman" w:hAnsi="Times New Roman" w:cs="Times New Roman"/>
          <w:sz w:val="28"/>
          <w:szCs w:val="28"/>
        </w:rPr>
        <w:t xml:space="preserve">Аптека всегда оказывала </w:t>
      </w:r>
      <w:r w:rsidR="006066F9">
        <w:rPr>
          <w:rFonts w:ascii="Times New Roman" w:eastAsia="Times New Roman" w:hAnsi="Times New Roman" w:cs="Times New Roman"/>
          <w:sz w:val="28"/>
          <w:szCs w:val="28"/>
        </w:rPr>
        <w:t>и должна в дальнейшем оказывать лекарственную помощь населению в реализации не только готовых лекарств, но и лекарственных средств экстемпорального изготовления.</w:t>
      </w:r>
    </w:p>
    <w:p w14:paraId="3E11E7DA" w14:textId="6BD4EBF3" w:rsidR="00B75ADE" w:rsidRDefault="00CF7861" w:rsidP="005A5FDB">
      <w:pPr>
        <w:shd w:val="clear" w:color="auto" w:fill="FFFFFF"/>
        <w:spacing w:after="100" w:afterAutospacing="1"/>
        <w:ind w:left="-62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14:paraId="776EAC4D" w14:textId="77777777" w:rsidR="00CF7861" w:rsidRPr="00A80BA2" w:rsidRDefault="00CF7861" w:rsidP="005A5FDB">
      <w:pPr>
        <w:shd w:val="clear" w:color="auto" w:fill="FFFFFF"/>
        <w:spacing w:after="100" w:afterAutospacing="1"/>
        <w:ind w:left="-62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3FC47449" w14:textId="4FF86CD0" w:rsidR="00206BD1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06F2D56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168D37B0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46D7D072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0836AC06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19CF2786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1F897DCD" w14:textId="77777777" w:rsidR="00B75ADE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75C4410A" w14:textId="77777777" w:rsidR="00B75ADE" w:rsidRPr="00D308AF" w:rsidRDefault="00B75ADE" w:rsidP="00206BD1">
      <w:pPr>
        <w:pStyle w:val="headertext"/>
        <w:shd w:val="clear" w:color="auto" w:fill="FFFFFF"/>
        <w:spacing w:before="0" w:beforeAutospacing="0" w:after="0" w:afterAutospacing="0"/>
        <w:ind w:left="-227" w:right="-454"/>
        <w:textAlignment w:val="baseline"/>
        <w:rPr>
          <w:sz w:val="28"/>
          <w:szCs w:val="28"/>
        </w:rPr>
      </w:pPr>
    </w:p>
    <w:p w14:paraId="6EADF121" w14:textId="77777777" w:rsidR="00206BD1" w:rsidRPr="000744BE" w:rsidRDefault="00206BD1" w:rsidP="00206BD1">
      <w:pPr>
        <w:spacing w:after="0" w:line="240" w:lineRule="auto"/>
        <w:ind w:left="-22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206BD1" w:rsidRPr="0007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B6BB2"/>
    <w:multiLevelType w:val="multilevel"/>
    <w:tmpl w:val="BA32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DA58A5"/>
    <w:multiLevelType w:val="multilevel"/>
    <w:tmpl w:val="0C7E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4332088">
    <w:abstractNumId w:val="1"/>
  </w:num>
  <w:num w:numId="2" w16cid:durableId="24815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A3"/>
    <w:rsid w:val="00056624"/>
    <w:rsid w:val="000744BE"/>
    <w:rsid w:val="000C0703"/>
    <w:rsid w:val="000F3D5A"/>
    <w:rsid w:val="00115993"/>
    <w:rsid w:val="001C0FC4"/>
    <w:rsid w:val="001E5605"/>
    <w:rsid w:val="00206BD1"/>
    <w:rsid w:val="0036666E"/>
    <w:rsid w:val="00441B32"/>
    <w:rsid w:val="00445B5D"/>
    <w:rsid w:val="004976C4"/>
    <w:rsid w:val="004C7222"/>
    <w:rsid w:val="005231A3"/>
    <w:rsid w:val="00556A96"/>
    <w:rsid w:val="00597BD8"/>
    <w:rsid w:val="005A5FDB"/>
    <w:rsid w:val="005C33DB"/>
    <w:rsid w:val="006066F9"/>
    <w:rsid w:val="0063590E"/>
    <w:rsid w:val="00680F62"/>
    <w:rsid w:val="006854B1"/>
    <w:rsid w:val="0069130C"/>
    <w:rsid w:val="00693603"/>
    <w:rsid w:val="00693EF1"/>
    <w:rsid w:val="006F2232"/>
    <w:rsid w:val="00704DA6"/>
    <w:rsid w:val="007B757D"/>
    <w:rsid w:val="00840FEE"/>
    <w:rsid w:val="00994B81"/>
    <w:rsid w:val="009F647E"/>
    <w:rsid w:val="00A21E61"/>
    <w:rsid w:val="00A80BA2"/>
    <w:rsid w:val="00AA772C"/>
    <w:rsid w:val="00AD1151"/>
    <w:rsid w:val="00B01CFA"/>
    <w:rsid w:val="00B75ADE"/>
    <w:rsid w:val="00BC1CCB"/>
    <w:rsid w:val="00C23F24"/>
    <w:rsid w:val="00CD649F"/>
    <w:rsid w:val="00CF7861"/>
    <w:rsid w:val="00D308AF"/>
    <w:rsid w:val="00D60AA2"/>
    <w:rsid w:val="00DA1355"/>
    <w:rsid w:val="00DB261C"/>
    <w:rsid w:val="00DF1EB4"/>
    <w:rsid w:val="00E47F2D"/>
    <w:rsid w:val="00E70428"/>
    <w:rsid w:val="00EA28F5"/>
    <w:rsid w:val="00E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462D"/>
  <w15:chartTrackingRefBased/>
  <w15:docId w15:val="{8B2E5581-2896-4C35-8736-56DD08A0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3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1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3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31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3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3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3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3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3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3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31A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31A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31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31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31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31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3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3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3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3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3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31A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31A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31A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3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31A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231A3"/>
    <w:rPr>
      <w:b/>
      <w:bCs/>
      <w:smallCaps/>
      <w:color w:val="0F4761" w:themeColor="accent1" w:themeShade="BF"/>
      <w:spacing w:val="5"/>
    </w:rPr>
  </w:style>
  <w:style w:type="paragraph" w:customStyle="1" w:styleId="blockblock-3c">
    <w:name w:val="block__block-3c"/>
    <w:basedOn w:val="a"/>
    <w:rsid w:val="0052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unhideWhenUsed/>
    <w:rsid w:val="0044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445B5D"/>
    <w:rPr>
      <w:b/>
      <w:bCs/>
    </w:rPr>
  </w:style>
  <w:style w:type="paragraph" w:customStyle="1" w:styleId="headertext">
    <w:name w:val="headertext"/>
    <w:basedOn w:val="a"/>
    <w:rsid w:val="0059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597BD8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597BD8"/>
    <w:rPr>
      <w:color w:val="96607D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693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8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13016994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mayeva.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62FDE-A51E-4EE7-8EE2-33540C2A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79146913977</dc:creator>
  <cp:keywords/>
  <dc:description/>
  <cp:lastModifiedBy>79146913977</cp:lastModifiedBy>
  <cp:revision>4</cp:revision>
  <dcterms:created xsi:type="dcterms:W3CDTF">2024-02-25T08:44:00Z</dcterms:created>
  <dcterms:modified xsi:type="dcterms:W3CDTF">2024-03-04T11:35:00Z</dcterms:modified>
</cp:coreProperties>
</file>