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2537" w:rsidRPr="003B2537" w:rsidRDefault="003B2537" w:rsidP="003B25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3B253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Муниципальное бюджетное учреждение дополнительного образования </w:t>
      </w:r>
    </w:p>
    <w:p w:rsidR="003B2537" w:rsidRPr="003B2537" w:rsidRDefault="003B2537" w:rsidP="003B25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B253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«</w:t>
      </w:r>
      <w:r w:rsidRPr="003B25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Центр детско-юношеский г. Челябинска»</w:t>
      </w:r>
    </w:p>
    <w:p w:rsidR="003B2537" w:rsidRPr="003B2537" w:rsidRDefault="003B2537" w:rsidP="003B2537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smartTag w:uri="urn:schemas-microsoft-com:office:smarttags" w:element="metricconverter">
        <w:smartTagPr>
          <w:attr w:name="ProductID" w:val="454085, г"/>
        </w:smartTagPr>
        <w:r w:rsidRPr="003B2537">
          <w:rPr>
            <w:rFonts w:ascii="Times New Roman" w:eastAsia="Times New Roman" w:hAnsi="Times New Roman" w:cs="Times New Roman"/>
            <w:sz w:val="18"/>
            <w:szCs w:val="18"/>
            <w:lang w:eastAsia="ru-RU"/>
          </w:rPr>
          <w:t>454085, г</w:t>
        </w:r>
      </w:smartTag>
      <w:r w:rsidRPr="003B253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. Челябинск, ул. Кулибина, 60, тел. (8-351) 772-45-44, тел./факс (8-351) 243-48-73, </w:t>
      </w:r>
      <w:r w:rsidRPr="003B2537">
        <w:rPr>
          <w:rFonts w:ascii="Times New Roman" w:eastAsia="Times New Roman" w:hAnsi="Times New Roman" w:cs="Times New Roman"/>
          <w:sz w:val="18"/>
          <w:szCs w:val="18"/>
          <w:lang w:val="en-US" w:eastAsia="ru-RU"/>
        </w:rPr>
        <w:t>E</w:t>
      </w:r>
      <w:r w:rsidRPr="003B2537">
        <w:rPr>
          <w:rFonts w:ascii="Times New Roman" w:eastAsia="Times New Roman" w:hAnsi="Times New Roman" w:cs="Times New Roman"/>
          <w:sz w:val="18"/>
          <w:szCs w:val="18"/>
          <w:lang w:eastAsia="ru-RU"/>
        </w:rPr>
        <w:t>-</w:t>
      </w:r>
      <w:r w:rsidRPr="003B2537">
        <w:rPr>
          <w:rFonts w:ascii="Times New Roman" w:eastAsia="Times New Roman" w:hAnsi="Times New Roman" w:cs="Times New Roman"/>
          <w:sz w:val="18"/>
          <w:szCs w:val="18"/>
          <w:lang w:val="en-US" w:eastAsia="ru-RU"/>
        </w:rPr>
        <w:t>mail</w:t>
      </w:r>
      <w:r w:rsidRPr="003B253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: </w:t>
      </w:r>
      <w:hyperlink r:id="rId6" w:history="1">
        <w:r w:rsidRPr="003B2537">
          <w:rPr>
            <w:rFonts w:ascii="Times New Roman" w:eastAsia="Times New Roman" w:hAnsi="Times New Roman" w:cs="Times New Roman"/>
            <w:color w:val="0563C1"/>
            <w:sz w:val="18"/>
            <w:szCs w:val="18"/>
            <w:u w:val="single"/>
            <w:lang w:val="en-US" w:eastAsia="ru-RU"/>
          </w:rPr>
          <w:t>cdu</w:t>
        </w:r>
        <w:r w:rsidRPr="003B2537">
          <w:rPr>
            <w:rFonts w:ascii="Times New Roman" w:eastAsia="Times New Roman" w:hAnsi="Times New Roman" w:cs="Times New Roman"/>
            <w:color w:val="0563C1"/>
            <w:sz w:val="18"/>
            <w:szCs w:val="18"/>
            <w:u w:val="single"/>
            <w:lang w:eastAsia="ru-RU"/>
          </w:rPr>
          <w:t>174@</w:t>
        </w:r>
        <w:r w:rsidRPr="003B2537">
          <w:rPr>
            <w:rFonts w:ascii="Times New Roman" w:eastAsia="Times New Roman" w:hAnsi="Times New Roman" w:cs="Times New Roman"/>
            <w:color w:val="0563C1"/>
            <w:sz w:val="18"/>
            <w:szCs w:val="18"/>
            <w:u w:val="single"/>
            <w:lang w:val="en-US" w:eastAsia="ru-RU"/>
          </w:rPr>
          <w:t>yandex</w:t>
        </w:r>
        <w:r w:rsidRPr="003B2537">
          <w:rPr>
            <w:rFonts w:ascii="Times New Roman" w:eastAsia="Times New Roman" w:hAnsi="Times New Roman" w:cs="Times New Roman"/>
            <w:color w:val="0563C1"/>
            <w:sz w:val="18"/>
            <w:szCs w:val="18"/>
            <w:u w:val="single"/>
            <w:lang w:eastAsia="ru-RU"/>
          </w:rPr>
          <w:t>.</w:t>
        </w:r>
        <w:r w:rsidRPr="003B2537">
          <w:rPr>
            <w:rFonts w:ascii="Times New Roman" w:eastAsia="Times New Roman" w:hAnsi="Times New Roman" w:cs="Times New Roman"/>
            <w:color w:val="0563C1"/>
            <w:sz w:val="18"/>
            <w:szCs w:val="18"/>
            <w:u w:val="single"/>
            <w:lang w:val="en-US" w:eastAsia="ru-RU"/>
          </w:rPr>
          <w:t>ru</w:t>
        </w:r>
      </w:hyperlink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54246D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B2537">
        <w:rPr>
          <w:rFonts w:ascii="Times New Roman" w:eastAsia="Calibri" w:hAnsi="Times New Roman" w:cs="Times New Roman"/>
          <w:sz w:val="28"/>
          <w:szCs w:val="28"/>
        </w:rPr>
        <w:t xml:space="preserve">Методическая разработка </w:t>
      </w:r>
    </w:p>
    <w:p w:rsidR="003B2537" w:rsidRPr="003B2537" w:rsidRDefault="003B2537" w:rsidP="0054246D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B2537">
        <w:rPr>
          <w:rFonts w:ascii="Times New Roman" w:eastAsia="Calibri" w:hAnsi="Times New Roman" w:cs="Times New Roman"/>
          <w:sz w:val="28"/>
          <w:szCs w:val="28"/>
        </w:rPr>
        <w:t>мастер-класс</w:t>
      </w:r>
      <w:r w:rsidR="00E8396E">
        <w:rPr>
          <w:rFonts w:ascii="Times New Roman" w:eastAsia="Calibri" w:hAnsi="Times New Roman" w:cs="Times New Roman"/>
          <w:sz w:val="28"/>
          <w:szCs w:val="28"/>
        </w:rPr>
        <w:t>а</w:t>
      </w:r>
      <w:r w:rsidRPr="003B25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по теме «Организация тренировочного занятия в спортивной аэробике»</w:t>
      </w: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4246D" w:rsidRPr="003B2537" w:rsidRDefault="0054246D" w:rsidP="00791694">
      <w:pPr>
        <w:spacing w:after="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B2537">
        <w:rPr>
          <w:rFonts w:ascii="Times New Roman" w:eastAsia="Calibri" w:hAnsi="Times New Roman" w:cs="Times New Roman"/>
          <w:sz w:val="28"/>
          <w:szCs w:val="28"/>
        </w:rPr>
        <w:t>педагог</w:t>
      </w: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3B2537">
        <w:rPr>
          <w:rFonts w:ascii="Times New Roman" w:eastAsia="Calibri" w:hAnsi="Times New Roman" w:cs="Times New Roman"/>
          <w:sz w:val="28"/>
          <w:szCs w:val="28"/>
        </w:rPr>
        <w:t xml:space="preserve"> дополнительного образования</w:t>
      </w:r>
      <w:r w:rsidR="00791694">
        <w:rPr>
          <w:rFonts w:ascii="Times New Roman" w:eastAsia="Calibri" w:hAnsi="Times New Roman" w:cs="Times New Roman"/>
          <w:sz w:val="28"/>
          <w:szCs w:val="28"/>
        </w:rPr>
        <w:t>:</w:t>
      </w:r>
    </w:p>
    <w:p w:rsidR="003B2537" w:rsidRDefault="0054246D" w:rsidP="00791694">
      <w:pPr>
        <w:spacing w:after="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Краснянская О.В.</w:t>
      </w:r>
    </w:p>
    <w:p w:rsidR="0054246D" w:rsidRPr="003B2537" w:rsidRDefault="00906A57" w:rsidP="00906A57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</w:t>
      </w:r>
      <w:r w:rsidR="00087326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54246D">
        <w:rPr>
          <w:rFonts w:ascii="Times New Roman" w:eastAsia="Calibri" w:hAnsi="Times New Roman" w:cs="Times New Roman"/>
          <w:sz w:val="28"/>
          <w:szCs w:val="28"/>
        </w:rPr>
        <w:t>Фрейнкина</w:t>
      </w:r>
      <w:proofErr w:type="spellEnd"/>
      <w:r w:rsidR="0054246D">
        <w:rPr>
          <w:rFonts w:ascii="Times New Roman" w:eastAsia="Calibri" w:hAnsi="Times New Roman" w:cs="Times New Roman"/>
          <w:sz w:val="28"/>
          <w:szCs w:val="28"/>
        </w:rPr>
        <w:t xml:space="preserve"> Е.М.</w:t>
      </w: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Default="003B2537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91694" w:rsidRDefault="00791694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396E" w:rsidRDefault="00E8396E" w:rsidP="003B2537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B2537" w:rsidRPr="0054246D" w:rsidRDefault="003B2537" w:rsidP="0054246D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B2537">
        <w:rPr>
          <w:rFonts w:ascii="Times New Roman" w:eastAsia="Calibri" w:hAnsi="Times New Roman" w:cs="Times New Roman"/>
          <w:sz w:val="24"/>
          <w:szCs w:val="24"/>
        </w:rPr>
        <w:t xml:space="preserve">Челябинск, </w:t>
      </w:r>
      <w:r w:rsidR="0054246D" w:rsidRPr="0054246D">
        <w:rPr>
          <w:rFonts w:ascii="Times New Roman" w:eastAsia="Calibri" w:hAnsi="Times New Roman" w:cs="Times New Roman"/>
          <w:sz w:val="24"/>
          <w:szCs w:val="24"/>
        </w:rPr>
        <w:t>2022</w:t>
      </w:r>
      <w:r w:rsidRPr="0054246D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92312" w:rsidRPr="00FA48FB" w:rsidRDefault="00092312" w:rsidP="003B253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48FB">
        <w:rPr>
          <w:rFonts w:ascii="Times New Roman" w:hAnsi="Times New Roman" w:cs="Times New Roman"/>
          <w:b/>
          <w:sz w:val="28"/>
          <w:szCs w:val="28"/>
        </w:rPr>
        <w:lastRenderedPageBreak/>
        <w:t>Организация тренировочного занятия в спортивной аэробике</w:t>
      </w:r>
    </w:p>
    <w:p w:rsidR="00F53B70" w:rsidRDefault="00092312" w:rsidP="003B2537">
      <w:pPr>
        <w:pStyle w:val="Style4"/>
        <w:widowControl/>
        <w:spacing w:line="360" w:lineRule="auto"/>
        <w:ind w:firstLine="709"/>
        <w:rPr>
          <w:sz w:val="28"/>
          <w:szCs w:val="28"/>
        </w:rPr>
      </w:pPr>
      <w:r w:rsidRPr="00F207E0">
        <w:rPr>
          <w:sz w:val="28"/>
          <w:szCs w:val="28"/>
        </w:rPr>
        <w:t>Физическое воспитание - одно из важнейших направлений деятельности общеобразовательных учреждений. Аэробика, благодаря таким особенностям как массовость, доступность, зрелищность прочно заняла своё место в области физического воспитания, как в общеобразовательных учреждения, так и в стремлении людей оздоровиться в целом.</w:t>
      </w:r>
    </w:p>
    <w:p w:rsidR="00092312" w:rsidRPr="00F53B70" w:rsidRDefault="00F53B70" w:rsidP="003B2537">
      <w:pPr>
        <w:pStyle w:val="Style4"/>
        <w:widowControl/>
        <w:spacing w:line="360" w:lineRule="auto"/>
        <w:ind w:firstLine="709"/>
        <w:rPr>
          <w:sz w:val="28"/>
          <w:szCs w:val="28"/>
        </w:rPr>
      </w:pPr>
      <w:r w:rsidRPr="003B2537">
        <w:rPr>
          <w:rStyle w:val="FontStyle59"/>
          <w:sz w:val="28"/>
          <w:szCs w:val="28"/>
        </w:rPr>
        <w:t>Спортивная аэробика</w:t>
      </w:r>
      <w:r>
        <w:rPr>
          <w:rStyle w:val="FontStyle59"/>
          <w:sz w:val="28"/>
          <w:szCs w:val="28"/>
        </w:rPr>
        <w:t xml:space="preserve"> </w:t>
      </w:r>
      <w:r w:rsidR="00092312" w:rsidRPr="00F207E0">
        <w:rPr>
          <w:rStyle w:val="FontStyle59"/>
          <w:sz w:val="28"/>
          <w:szCs w:val="28"/>
        </w:rPr>
        <w:t xml:space="preserve">- </w:t>
      </w:r>
      <w:r w:rsidR="00092312" w:rsidRPr="00F207E0">
        <w:rPr>
          <w:sz w:val="28"/>
          <w:szCs w:val="28"/>
        </w:rPr>
        <w:t>вид спорта, который характеризуется способностью спортсменов исполнять в сочетании с музыкой непрерывные, сложные и высокоинтенсивные соединения движений, заимствованные из традиционных аэробных упражнений: в соревновательной программе при непрерывном движении должна демонстрироваться гибкость, сила и семь базовых шагов, сочетающиеся с элементами сложности, исполненными с высокой степенью совершенства.</w:t>
      </w:r>
      <w:r w:rsidR="00092312">
        <w:rPr>
          <w:sz w:val="28"/>
          <w:szCs w:val="28"/>
        </w:rPr>
        <w:t xml:space="preserve"> Здесь используют элементы</w:t>
      </w:r>
      <w:r w:rsidR="00AE540D">
        <w:rPr>
          <w:sz w:val="28"/>
          <w:szCs w:val="28"/>
        </w:rPr>
        <w:t xml:space="preserve"> из спортивной, художественной гимнастики, акробатике и хореографии</w:t>
      </w:r>
      <w:r w:rsidR="003B2537">
        <w:rPr>
          <w:sz w:val="28"/>
          <w:szCs w:val="28"/>
        </w:rPr>
        <w:t>.</w:t>
      </w:r>
    </w:p>
    <w:p w:rsidR="00092312" w:rsidRDefault="00092312" w:rsidP="003B2537">
      <w:pPr>
        <w:pStyle w:val="Style4"/>
        <w:widowControl/>
        <w:spacing w:line="360" w:lineRule="auto"/>
        <w:ind w:firstLine="709"/>
        <w:rPr>
          <w:color w:val="000000"/>
          <w:sz w:val="28"/>
          <w:szCs w:val="28"/>
        </w:rPr>
      </w:pPr>
      <w:r w:rsidRPr="003B2537">
        <w:rPr>
          <w:color w:val="000000"/>
          <w:sz w:val="28"/>
          <w:szCs w:val="28"/>
        </w:rPr>
        <w:t>Хореография в спортивной аэробике</w:t>
      </w:r>
      <w:r w:rsidRPr="00F207E0">
        <w:rPr>
          <w:color w:val="000000"/>
          <w:sz w:val="28"/>
          <w:szCs w:val="28"/>
        </w:rPr>
        <w:t xml:space="preserve"> - это часть строгой и последовательной системы подготовки спортсмена, на основе движений экзерсиса классического танца, воспитывающий технику исполнения движений, координацию, музыкальность, артистизм.</w:t>
      </w:r>
    </w:p>
    <w:p w:rsidR="00AE540D" w:rsidRPr="00F207E0" w:rsidRDefault="00AE540D" w:rsidP="003B2537">
      <w:pPr>
        <w:pStyle w:val="Style4"/>
        <w:widowControl/>
        <w:spacing w:line="360" w:lineRule="auto"/>
        <w:ind w:firstLine="709"/>
        <w:rPr>
          <w:sz w:val="28"/>
          <w:szCs w:val="28"/>
        </w:rPr>
      </w:pPr>
      <w:r w:rsidRPr="00F207E0">
        <w:rPr>
          <w:color w:val="000000"/>
          <w:sz w:val="28"/>
          <w:szCs w:val="28"/>
        </w:rPr>
        <w:t xml:space="preserve">Включение занятий хореографии в </w:t>
      </w:r>
      <w:r>
        <w:rPr>
          <w:color w:val="000000"/>
          <w:sz w:val="28"/>
          <w:szCs w:val="28"/>
        </w:rPr>
        <w:t>спортивную аэробик</w:t>
      </w:r>
      <w:r w:rsidR="003B2537">
        <w:rPr>
          <w:color w:val="000000"/>
          <w:sz w:val="28"/>
          <w:szCs w:val="28"/>
        </w:rPr>
        <w:t>у</w:t>
      </w:r>
      <w:r w:rsidRPr="00F207E0">
        <w:rPr>
          <w:color w:val="000000"/>
          <w:sz w:val="28"/>
          <w:szCs w:val="28"/>
        </w:rPr>
        <w:t xml:space="preserve"> состоит в том, что хореография учитывает специфику занятий в спортивной аэробике, дополняя ее средствами хореографии.</w:t>
      </w:r>
      <w:r w:rsidR="003B2537">
        <w:rPr>
          <w:sz w:val="28"/>
          <w:szCs w:val="28"/>
        </w:rPr>
        <w:t xml:space="preserve"> </w:t>
      </w:r>
      <w:r w:rsidRPr="00F207E0">
        <w:rPr>
          <w:color w:val="000000"/>
          <w:sz w:val="28"/>
          <w:szCs w:val="28"/>
        </w:rPr>
        <w:t>Дополняя и развивая физические навыки, в освоении сложных элементов, раскрывает творческие способности учащихся.</w:t>
      </w:r>
      <w:r w:rsidR="003B2537">
        <w:rPr>
          <w:sz w:val="28"/>
          <w:szCs w:val="28"/>
        </w:rPr>
        <w:t xml:space="preserve"> </w:t>
      </w:r>
      <w:r w:rsidRPr="00F207E0">
        <w:rPr>
          <w:color w:val="000000"/>
          <w:sz w:val="28"/>
          <w:szCs w:val="28"/>
        </w:rPr>
        <w:t>Теоретические и методические основы хореографии, переработаны и адаптированы под специфику спортивной аэробики.</w:t>
      </w:r>
    </w:p>
    <w:p w:rsidR="00092312" w:rsidRPr="00F207E0" w:rsidRDefault="00092312" w:rsidP="003B2537">
      <w:pPr>
        <w:pStyle w:val="Style4"/>
        <w:widowControl/>
        <w:spacing w:line="360" w:lineRule="auto"/>
        <w:ind w:firstLine="0"/>
        <w:rPr>
          <w:sz w:val="28"/>
          <w:szCs w:val="28"/>
        </w:rPr>
      </w:pPr>
      <w:r w:rsidRPr="00F207E0">
        <w:rPr>
          <w:b/>
          <w:sz w:val="28"/>
          <w:szCs w:val="28"/>
        </w:rPr>
        <w:t>Актуальность</w:t>
      </w:r>
    </w:p>
    <w:p w:rsidR="00092312" w:rsidRPr="00F207E0" w:rsidRDefault="00092312" w:rsidP="003B2537">
      <w:pPr>
        <w:pStyle w:val="Style4"/>
        <w:widowControl/>
        <w:spacing w:line="360" w:lineRule="auto"/>
        <w:ind w:firstLine="0"/>
        <w:rPr>
          <w:sz w:val="28"/>
          <w:szCs w:val="28"/>
        </w:rPr>
      </w:pPr>
      <w:r w:rsidRPr="00F207E0">
        <w:rPr>
          <w:sz w:val="28"/>
          <w:szCs w:val="28"/>
        </w:rPr>
        <w:t>В наши дни проблема физического воспитания и укрепления здоровья детей очень актуальна. Гиподинамия – одна из основных проблем современных школьников, в период компьютеризации детям недостаёт двигательной активности, что приводит к ослаблению здоровья школьников.</w:t>
      </w:r>
    </w:p>
    <w:p w:rsidR="00092312" w:rsidRPr="00F207E0" w:rsidRDefault="00092312" w:rsidP="00791694">
      <w:pPr>
        <w:pStyle w:val="Style4"/>
        <w:widowControl/>
        <w:spacing w:line="360" w:lineRule="auto"/>
        <w:ind w:firstLine="0"/>
        <w:rPr>
          <w:sz w:val="28"/>
          <w:szCs w:val="28"/>
        </w:rPr>
      </w:pPr>
      <w:r w:rsidRPr="00F207E0">
        <w:rPr>
          <w:sz w:val="28"/>
          <w:szCs w:val="28"/>
        </w:rPr>
        <w:t xml:space="preserve">Занятия аэробными упражнениями предназначены для повышения уровня физической подготовленности - увеличение физических возможностей, </w:t>
      </w:r>
      <w:r w:rsidRPr="00F207E0">
        <w:rPr>
          <w:sz w:val="28"/>
          <w:szCs w:val="28"/>
        </w:rPr>
        <w:lastRenderedPageBreak/>
        <w:t>которые соответственно способствуют сохранению здоровья и улучшению качества жизни.</w:t>
      </w:r>
    </w:p>
    <w:p w:rsidR="00092312" w:rsidRPr="00F207E0" w:rsidRDefault="00092312" w:rsidP="00791694">
      <w:pPr>
        <w:pStyle w:val="Style4"/>
        <w:widowControl/>
        <w:spacing w:line="360" w:lineRule="auto"/>
        <w:ind w:firstLine="0"/>
        <w:rPr>
          <w:sz w:val="28"/>
          <w:szCs w:val="28"/>
        </w:rPr>
      </w:pPr>
      <w:r w:rsidRPr="00F207E0">
        <w:rPr>
          <w:sz w:val="28"/>
          <w:szCs w:val="28"/>
        </w:rPr>
        <w:t xml:space="preserve">Упражнения </w:t>
      </w:r>
      <w:r w:rsidR="00791694">
        <w:rPr>
          <w:sz w:val="28"/>
          <w:szCs w:val="28"/>
        </w:rPr>
        <w:t xml:space="preserve">по </w:t>
      </w:r>
      <w:r w:rsidRPr="00F207E0">
        <w:rPr>
          <w:sz w:val="28"/>
          <w:szCs w:val="28"/>
        </w:rPr>
        <w:t>спортивной а</w:t>
      </w:r>
      <w:r w:rsidR="00D12B20">
        <w:rPr>
          <w:sz w:val="28"/>
          <w:szCs w:val="28"/>
        </w:rPr>
        <w:t>эробик</w:t>
      </w:r>
      <w:r w:rsidR="00791694">
        <w:rPr>
          <w:sz w:val="28"/>
          <w:szCs w:val="28"/>
        </w:rPr>
        <w:t>е</w:t>
      </w:r>
      <w:r w:rsidR="00D12B20">
        <w:rPr>
          <w:sz w:val="28"/>
          <w:szCs w:val="28"/>
        </w:rPr>
        <w:t xml:space="preserve"> направлены на улучшение</w:t>
      </w:r>
      <w:r w:rsidR="003B2537">
        <w:rPr>
          <w:sz w:val="28"/>
          <w:szCs w:val="28"/>
        </w:rPr>
        <w:t xml:space="preserve"> </w:t>
      </w:r>
      <w:r w:rsidRPr="00F207E0">
        <w:rPr>
          <w:sz w:val="28"/>
          <w:szCs w:val="28"/>
        </w:rPr>
        <w:t>осанки, выносливости, гибкости, подвижности суставов, мышечной выносливости, мышечной силы, координации</w:t>
      </w:r>
      <w:r w:rsidR="00791694">
        <w:rPr>
          <w:sz w:val="28"/>
          <w:szCs w:val="28"/>
        </w:rPr>
        <w:t>,</w:t>
      </w:r>
      <w:r w:rsidR="003B2537">
        <w:rPr>
          <w:sz w:val="28"/>
          <w:szCs w:val="28"/>
        </w:rPr>
        <w:t xml:space="preserve"> </w:t>
      </w:r>
      <w:r w:rsidRPr="00F207E0">
        <w:rPr>
          <w:sz w:val="28"/>
          <w:szCs w:val="28"/>
        </w:rPr>
        <w:t>кровообращения, обмена веществ, сердечно - сосудистой системы, функциональных возможностей дыхательного аппарата, работоспособности.</w:t>
      </w:r>
    </w:p>
    <w:p w:rsidR="00AE540D" w:rsidRDefault="00AE540D" w:rsidP="0079169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207E0">
        <w:rPr>
          <w:rFonts w:ascii="Times New Roman" w:hAnsi="Times New Roman"/>
          <w:b/>
          <w:sz w:val="28"/>
          <w:szCs w:val="28"/>
        </w:rPr>
        <w:t>Цель</w:t>
      </w:r>
      <w:r w:rsidR="00CF6B0C">
        <w:rPr>
          <w:rFonts w:ascii="Times New Roman" w:hAnsi="Times New Roman"/>
          <w:b/>
          <w:sz w:val="28"/>
          <w:szCs w:val="28"/>
        </w:rPr>
        <w:t xml:space="preserve"> - </w:t>
      </w:r>
      <w:r w:rsidR="00CF6B0C" w:rsidRPr="00CF6B0C">
        <w:rPr>
          <w:rFonts w:ascii="Times New Roman" w:hAnsi="Times New Roman"/>
          <w:sz w:val="28"/>
          <w:szCs w:val="28"/>
        </w:rPr>
        <w:t>ф</w:t>
      </w:r>
      <w:r w:rsidRPr="00CF6B0C">
        <w:rPr>
          <w:rFonts w:ascii="Times New Roman" w:hAnsi="Times New Roman"/>
          <w:sz w:val="28"/>
          <w:szCs w:val="28"/>
        </w:rPr>
        <w:t>ор</w:t>
      </w:r>
      <w:r w:rsidRPr="00F207E0">
        <w:rPr>
          <w:rFonts w:ascii="Times New Roman" w:hAnsi="Times New Roman"/>
          <w:sz w:val="28"/>
          <w:szCs w:val="28"/>
        </w:rPr>
        <w:t xml:space="preserve">мирование и развитие </w:t>
      </w:r>
      <w:r>
        <w:rPr>
          <w:rFonts w:ascii="Times New Roman" w:hAnsi="Times New Roman"/>
          <w:sz w:val="28"/>
          <w:szCs w:val="28"/>
        </w:rPr>
        <w:t>двигательных качеств</w:t>
      </w:r>
      <w:r w:rsidRPr="00F207E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которое предполагает комплексное развитие силы, быстроты, выносливости, гибкости и ловкости</w:t>
      </w:r>
      <w:r w:rsidR="00862514">
        <w:rPr>
          <w:rFonts w:ascii="Times New Roman" w:hAnsi="Times New Roman"/>
          <w:sz w:val="28"/>
          <w:szCs w:val="28"/>
        </w:rPr>
        <w:t>.</w:t>
      </w:r>
    </w:p>
    <w:p w:rsidR="00AE540D" w:rsidRPr="00F207E0" w:rsidRDefault="00AE540D" w:rsidP="00791694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F207E0">
        <w:rPr>
          <w:rFonts w:ascii="Times New Roman" w:hAnsi="Times New Roman"/>
          <w:b/>
          <w:sz w:val="28"/>
          <w:szCs w:val="28"/>
        </w:rPr>
        <w:t>Задачи</w:t>
      </w:r>
    </w:p>
    <w:p w:rsidR="00CF6B0C" w:rsidRPr="00BC00E9" w:rsidRDefault="00CF6B0C" w:rsidP="0079169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F207E0">
        <w:rPr>
          <w:rFonts w:ascii="Times New Roman" w:hAnsi="Times New Roman"/>
          <w:i/>
          <w:sz w:val="28"/>
          <w:szCs w:val="28"/>
        </w:rPr>
        <w:t>Личностные:</w:t>
      </w:r>
    </w:p>
    <w:p w:rsidR="00CF6B0C" w:rsidRDefault="00CF6B0C" w:rsidP="00791694">
      <w:pPr>
        <w:pStyle w:val="Style9"/>
        <w:widowControl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р</w:t>
      </w:r>
      <w:r w:rsidRPr="00F207E0">
        <w:rPr>
          <w:sz w:val="28"/>
          <w:szCs w:val="28"/>
        </w:rPr>
        <w:t>азвивать волевые качества: целеустремлённость, настойчивость, упорство, выдержку, терпение и самообладание, самостоятельность и инициативность;</w:t>
      </w:r>
    </w:p>
    <w:p w:rsidR="00CF6B0C" w:rsidRDefault="00CF6B0C" w:rsidP="00CF6B0C">
      <w:pPr>
        <w:pStyle w:val="Style9"/>
        <w:widowControl/>
        <w:spacing w:before="5" w:line="360" w:lineRule="auto"/>
        <w:rPr>
          <w:sz w:val="28"/>
          <w:szCs w:val="28"/>
        </w:rPr>
      </w:pPr>
      <w:r>
        <w:rPr>
          <w:sz w:val="28"/>
          <w:szCs w:val="28"/>
        </w:rPr>
        <w:t>- в</w:t>
      </w:r>
      <w:r w:rsidRPr="00F207E0">
        <w:rPr>
          <w:sz w:val="28"/>
          <w:szCs w:val="28"/>
        </w:rPr>
        <w:t>оспитать культуру общения в коллективе;</w:t>
      </w:r>
    </w:p>
    <w:p w:rsidR="00CF6B0C" w:rsidRPr="00F207E0" w:rsidRDefault="00CF6B0C" w:rsidP="00CF6B0C">
      <w:pPr>
        <w:pStyle w:val="Style9"/>
        <w:widowControl/>
        <w:spacing w:before="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воспитать устойчивый интерес к процессу </w:t>
      </w:r>
      <w:r w:rsidRPr="00F207E0">
        <w:rPr>
          <w:sz w:val="28"/>
          <w:szCs w:val="28"/>
        </w:rPr>
        <w:t>выполнения физических упражнений и здоровому образу жизни.</w:t>
      </w:r>
    </w:p>
    <w:p w:rsidR="00CF6B0C" w:rsidRPr="00862514" w:rsidRDefault="00CF6B0C" w:rsidP="00CF6B0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207E0">
        <w:rPr>
          <w:rFonts w:ascii="Times New Roman" w:hAnsi="Times New Roman"/>
          <w:i/>
          <w:sz w:val="28"/>
          <w:szCs w:val="28"/>
        </w:rPr>
        <w:t>Метапредметные</w:t>
      </w:r>
      <w:proofErr w:type="spellEnd"/>
      <w:r w:rsidRPr="000B5266">
        <w:rPr>
          <w:rFonts w:ascii="Times New Roman" w:hAnsi="Times New Roman"/>
          <w:i/>
          <w:sz w:val="28"/>
          <w:szCs w:val="28"/>
        </w:rPr>
        <w:t>:</w:t>
      </w:r>
    </w:p>
    <w:p w:rsidR="00CF6B0C" w:rsidRPr="00F207E0" w:rsidRDefault="00CF6B0C" w:rsidP="00CF6B0C">
      <w:pPr>
        <w:pStyle w:val="Style9"/>
        <w:widowControl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с</w:t>
      </w:r>
      <w:r w:rsidRPr="00F207E0">
        <w:rPr>
          <w:sz w:val="28"/>
          <w:szCs w:val="28"/>
        </w:rPr>
        <w:t>овершенствовать музыкально - двигательную подготовленность, поиск индивидуального стиля;</w:t>
      </w:r>
    </w:p>
    <w:p w:rsidR="00CF6B0C" w:rsidRPr="00F207E0" w:rsidRDefault="00CF6B0C" w:rsidP="00CF6B0C">
      <w:pPr>
        <w:pStyle w:val="Style9"/>
        <w:widowControl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р</w:t>
      </w:r>
      <w:r w:rsidRPr="00F207E0">
        <w:rPr>
          <w:sz w:val="28"/>
          <w:szCs w:val="28"/>
        </w:rPr>
        <w:t>азвивать навыки и умения анализировать содержание музыкальных фраз, предложений.</w:t>
      </w:r>
    </w:p>
    <w:p w:rsidR="00CF6B0C" w:rsidRPr="00862514" w:rsidRDefault="00CF6B0C" w:rsidP="00CF6B0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Style w:val="2"/>
        </w:rPr>
        <w:t>- р</w:t>
      </w:r>
      <w:r w:rsidRPr="00F207E0">
        <w:rPr>
          <w:rStyle w:val="2"/>
        </w:rPr>
        <w:t>азвивать специфические качества: чувство ритма, музыкальность, выразительность и творческую активность</w:t>
      </w:r>
      <w:r w:rsidR="00E8396E">
        <w:rPr>
          <w:rStyle w:val="2"/>
        </w:rPr>
        <w:t>.</w:t>
      </w:r>
    </w:p>
    <w:p w:rsidR="00AE540D" w:rsidRPr="00F207E0" w:rsidRDefault="00AE540D" w:rsidP="003B2537">
      <w:pPr>
        <w:pStyle w:val="Style9"/>
        <w:widowControl/>
        <w:spacing w:line="360" w:lineRule="auto"/>
        <w:rPr>
          <w:sz w:val="28"/>
          <w:szCs w:val="28"/>
        </w:rPr>
      </w:pPr>
      <w:r w:rsidRPr="00F207E0">
        <w:rPr>
          <w:i/>
          <w:sz w:val="28"/>
          <w:szCs w:val="28"/>
        </w:rPr>
        <w:t>Образовательные:</w:t>
      </w:r>
    </w:p>
    <w:p w:rsidR="00AE540D" w:rsidRPr="00F207E0" w:rsidRDefault="00CF6B0C" w:rsidP="003B2537">
      <w:pPr>
        <w:pStyle w:val="Style9"/>
        <w:widowControl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</w:t>
      </w:r>
      <w:r w:rsidRPr="00CF6B0C">
        <w:rPr>
          <w:sz w:val="28"/>
          <w:szCs w:val="28"/>
        </w:rPr>
        <w:t xml:space="preserve"> </w:t>
      </w:r>
      <w:r>
        <w:rPr>
          <w:sz w:val="28"/>
          <w:szCs w:val="28"/>
        </w:rPr>
        <w:t>изучение комплекса упражнений по методу «Круговая тренировка»</w:t>
      </w:r>
      <w:r w:rsidRPr="00862514">
        <w:rPr>
          <w:sz w:val="28"/>
          <w:szCs w:val="28"/>
        </w:rPr>
        <w:t>;</w:t>
      </w:r>
    </w:p>
    <w:p w:rsidR="000B5266" w:rsidRPr="0012125B" w:rsidRDefault="00CF6B0C" w:rsidP="003B2537">
      <w:pPr>
        <w:spacing w:after="0" w:line="360" w:lineRule="auto"/>
        <w:ind w:right="84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с</w:t>
      </w:r>
      <w:r w:rsidR="000B5266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формировать начальные хореографические навыки;</w:t>
      </w:r>
    </w:p>
    <w:p w:rsidR="000B5266" w:rsidRPr="0012125B" w:rsidRDefault="00CF6B0C" w:rsidP="003B2537">
      <w:pPr>
        <w:spacing w:after="0" w:line="360" w:lineRule="auto"/>
        <w:ind w:right="84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о</w:t>
      </w:r>
      <w:r w:rsidR="000B5266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бучить основным движениям экзерсиса классического танца</w:t>
      </w:r>
      <w:r w:rsidR="00E8396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BC00E9" w:rsidRPr="00F207E0" w:rsidRDefault="00CF6B0C" w:rsidP="003B2537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Материалы и оборудование:</w:t>
      </w:r>
    </w:p>
    <w:p w:rsidR="00D12B20" w:rsidRDefault="00CF6B0C" w:rsidP="003B253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занятий требуется следующее оборудование:</w:t>
      </w:r>
    </w:p>
    <w:p w:rsidR="00BC00E9" w:rsidRPr="00D12B20" w:rsidRDefault="00CF6B0C" w:rsidP="00CF6B0C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53B70">
        <w:rPr>
          <w:rFonts w:ascii="Times New Roman" w:hAnsi="Times New Roman"/>
          <w:sz w:val="28"/>
          <w:szCs w:val="28"/>
        </w:rPr>
        <w:lastRenderedPageBreak/>
        <w:t>М</w:t>
      </w:r>
      <w:r w:rsidR="00BC00E9" w:rsidRPr="00F53B70">
        <w:rPr>
          <w:rFonts w:ascii="Times New Roman" w:hAnsi="Times New Roman"/>
          <w:sz w:val="28"/>
          <w:szCs w:val="28"/>
        </w:rPr>
        <w:t>агнитоф</w:t>
      </w:r>
      <w:r w:rsidR="00D12B20">
        <w:rPr>
          <w:rFonts w:ascii="Times New Roman" w:hAnsi="Times New Roman"/>
          <w:sz w:val="28"/>
          <w:szCs w:val="28"/>
        </w:rPr>
        <w:t>он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блин для штанги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коврики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гимнастические палки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акробатическая дорожка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хореографический станок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 xml:space="preserve">степ </w:t>
      </w:r>
      <w:r>
        <w:rPr>
          <w:rFonts w:ascii="Times New Roman" w:hAnsi="Times New Roman"/>
          <w:sz w:val="28"/>
          <w:szCs w:val="28"/>
        </w:rPr>
        <w:t>–</w:t>
      </w:r>
      <w:r w:rsidR="00BC00E9" w:rsidRPr="00D12B20">
        <w:rPr>
          <w:rFonts w:ascii="Times New Roman" w:hAnsi="Times New Roman"/>
          <w:sz w:val="28"/>
          <w:szCs w:val="28"/>
        </w:rPr>
        <w:t xml:space="preserve"> пл</w:t>
      </w:r>
      <w:r w:rsidR="0062392B" w:rsidRPr="00D12B20">
        <w:rPr>
          <w:rFonts w:ascii="Times New Roman" w:hAnsi="Times New Roman"/>
          <w:sz w:val="28"/>
          <w:szCs w:val="28"/>
        </w:rPr>
        <w:t>атформа</w:t>
      </w:r>
      <w:r>
        <w:rPr>
          <w:rFonts w:ascii="Times New Roman" w:hAnsi="Times New Roman"/>
          <w:sz w:val="28"/>
          <w:szCs w:val="28"/>
        </w:rPr>
        <w:t xml:space="preserve">, </w:t>
      </w:r>
      <w:r w:rsidR="0062392B" w:rsidRPr="00D12B20">
        <w:rPr>
          <w:rFonts w:ascii="Times New Roman" w:hAnsi="Times New Roman"/>
          <w:sz w:val="28"/>
          <w:szCs w:val="28"/>
        </w:rPr>
        <w:t>балансировочная платформа</w:t>
      </w:r>
      <w:r>
        <w:rPr>
          <w:rFonts w:ascii="Times New Roman" w:hAnsi="Times New Roman"/>
          <w:sz w:val="28"/>
          <w:szCs w:val="28"/>
        </w:rPr>
        <w:t xml:space="preserve">, </w:t>
      </w:r>
      <w:r w:rsidR="00BC00E9" w:rsidRPr="00D12B20">
        <w:rPr>
          <w:rFonts w:ascii="Times New Roman" w:hAnsi="Times New Roman"/>
          <w:sz w:val="28"/>
          <w:szCs w:val="28"/>
        </w:rPr>
        <w:t>гимнастическ</w:t>
      </w:r>
      <w:r w:rsidR="0062392B" w:rsidRPr="00D12B20">
        <w:rPr>
          <w:rFonts w:ascii="Times New Roman" w:hAnsi="Times New Roman"/>
          <w:sz w:val="28"/>
          <w:szCs w:val="28"/>
        </w:rPr>
        <w:t>ая</w:t>
      </w:r>
      <w:r w:rsidR="00BC00E9" w:rsidRPr="00D12B20">
        <w:rPr>
          <w:rFonts w:ascii="Times New Roman" w:hAnsi="Times New Roman"/>
          <w:sz w:val="28"/>
          <w:szCs w:val="28"/>
        </w:rPr>
        <w:t xml:space="preserve"> </w:t>
      </w:r>
      <w:r w:rsidR="0062392B" w:rsidRPr="00D12B20">
        <w:rPr>
          <w:rFonts w:ascii="Times New Roman" w:hAnsi="Times New Roman"/>
          <w:sz w:val="28"/>
          <w:szCs w:val="28"/>
        </w:rPr>
        <w:t>палка</w:t>
      </w:r>
      <w:r>
        <w:rPr>
          <w:rFonts w:ascii="Times New Roman" w:hAnsi="Times New Roman"/>
          <w:sz w:val="28"/>
          <w:szCs w:val="28"/>
        </w:rPr>
        <w:t xml:space="preserve">, </w:t>
      </w:r>
      <w:r w:rsidR="0062392B" w:rsidRPr="00D12B20">
        <w:rPr>
          <w:rFonts w:ascii="Times New Roman" w:hAnsi="Times New Roman"/>
          <w:sz w:val="28"/>
          <w:szCs w:val="28"/>
        </w:rPr>
        <w:t>гимнастическая скамья</w:t>
      </w:r>
      <w:r>
        <w:rPr>
          <w:rFonts w:ascii="Times New Roman" w:hAnsi="Times New Roman"/>
          <w:sz w:val="28"/>
          <w:szCs w:val="28"/>
        </w:rPr>
        <w:t xml:space="preserve">, </w:t>
      </w:r>
      <w:r w:rsidR="0062392B" w:rsidRPr="00D12B20">
        <w:rPr>
          <w:rFonts w:ascii="Times New Roman" w:hAnsi="Times New Roman"/>
          <w:sz w:val="28"/>
          <w:szCs w:val="28"/>
        </w:rPr>
        <w:t>лента для растяжки</w:t>
      </w:r>
      <w:r>
        <w:rPr>
          <w:rFonts w:ascii="Times New Roman" w:hAnsi="Times New Roman"/>
          <w:sz w:val="28"/>
          <w:szCs w:val="28"/>
        </w:rPr>
        <w:t>.</w:t>
      </w:r>
    </w:p>
    <w:p w:rsidR="00040778" w:rsidRPr="00E8396E" w:rsidRDefault="00040778" w:rsidP="003B2537">
      <w:pPr>
        <w:spacing w:after="0" w:line="360" w:lineRule="auto"/>
        <w:jc w:val="both"/>
        <w:rPr>
          <w:rFonts w:ascii="Times New Roman" w:hAnsi="Times New Roman"/>
          <w:kern w:val="32"/>
          <w:sz w:val="28"/>
          <w:szCs w:val="28"/>
          <w:lang w:eastAsia="ru-RU"/>
        </w:rPr>
      </w:pPr>
      <w:r w:rsidRPr="00E8396E">
        <w:rPr>
          <w:rFonts w:ascii="Times New Roman" w:hAnsi="Times New Roman"/>
          <w:kern w:val="32"/>
          <w:sz w:val="28"/>
          <w:szCs w:val="28"/>
          <w:lang w:eastAsia="ru-RU"/>
        </w:rPr>
        <w:t>Алгоритм тренировочного занятия:</w:t>
      </w:r>
    </w:p>
    <w:p w:rsidR="00040778" w:rsidRPr="00F207E0" w:rsidRDefault="00040778" w:rsidP="003B2537">
      <w:pPr>
        <w:spacing w:after="0" w:line="360" w:lineRule="auto"/>
        <w:jc w:val="both"/>
        <w:rPr>
          <w:rFonts w:ascii="Times New Roman" w:hAnsi="Times New Roman"/>
          <w:bCs/>
          <w:iCs/>
          <w:sz w:val="28"/>
          <w:szCs w:val="28"/>
          <w:shd w:val="clear" w:color="auto" w:fill="FFFFFF"/>
          <w:lang w:eastAsia="ja-JP"/>
        </w:rPr>
      </w:pPr>
      <w:r w:rsidRPr="00F207E0">
        <w:rPr>
          <w:rFonts w:ascii="Times New Roman" w:hAnsi="Times New Roman"/>
          <w:bCs/>
          <w:iCs/>
          <w:sz w:val="28"/>
          <w:szCs w:val="28"/>
          <w:shd w:val="clear" w:color="auto" w:fill="FFFFFF"/>
          <w:lang w:eastAsia="ja-JP"/>
        </w:rPr>
        <w:t>Занятие включает в себя следующие этапы:</w:t>
      </w:r>
    </w:p>
    <w:p w:rsidR="00040778" w:rsidRPr="00F207E0" w:rsidRDefault="00D12B20" w:rsidP="00EC0E6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  <w:lang w:eastAsia="ja-JP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- </w:t>
      </w:r>
      <w:r w:rsidR="00EC0E6C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подготовительная часть, (</w:t>
      </w:r>
      <w:r w:rsidR="00040778" w:rsidRPr="00F207E0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разминка</w:t>
      </w:r>
      <w:r w:rsidR="00EC0E6C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)</w:t>
      </w:r>
      <w:r w:rsidR="00040778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 (</w:t>
      </w:r>
      <w:r w:rsidR="00040778" w:rsidRPr="00040778">
        <w:rPr>
          <w:rFonts w:ascii="Times New Roman" w:hAnsi="Times New Roman" w:cs="Times New Roman"/>
          <w:color w:val="000000"/>
          <w:sz w:val="28"/>
          <w:szCs w:val="28"/>
        </w:rPr>
        <w:t>на основе движений экзерсиса классического танца</w:t>
      </w:r>
      <w:r w:rsidR="00040778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040778" w:rsidRPr="00F207E0" w:rsidRDefault="00D12B20" w:rsidP="00EC0E6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  <w:lang w:eastAsia="ja-JP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- </w:t>
      </w:r>
      <w:r w:rsidR="00040778" w:rsidRPr="00F207E0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основная часть занятия</w:t>
      </w:r>
      <w:r w:rsidR="00040778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 (</w:t>
      </w:r>
      <w:r w:rsidR="00EC0E6C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по методу </w:t>
      </w:r>
      <w:r w:rsidR="00040778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«Круговая тренировка»)</w:t>
      </w:r>
    </w:p>
    <w:p w:rsidR="00040778" w:rsidRPr="00F207E0" w:rsidRDefault="00D12B20" w:rsidP="00EC0E6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  <w:lang w:eastAsia="ja-JP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 xml:space="preserve">- </w:t>
      </w:r>
      <w:r w:rsidR="00040778" w:rsidRPr="00F207E0">
        <w:rPr>
          <w:rFonts w:ascii="Times New Roman" w:hAnsi="Times New Roman"/>
          <w:sz w:val="28"/>
          <w:szCs w:val="28"/>
          <w:shd w:val="clear" w:color="auto" w:fill="FFFFFF"/>
          <w:lang w:eastAsia="ja-JP"/>
        </w:rPr>
        <w:t>заключительная часть занятия.</w:t>
      </w:r>
    </w:p>
    <w:p w:rsidR="00040778" w:rsidRPr="00F207E0" w:rsidRDefault="00040778" w:rsidP="00EC0E6C">
      <w:pPr>
        <w:pStyle w:val="Style3"/>
        <w:widowControl/>
        <w:spacing w:line="360" w:lineRule="auto"/>
        <w:ind w:firstLine="708"/>
        <w:rPr>
          <w:rStyle w:val="FontStyle59"/>
          <w:sz w:val="28"/>
          <w:szCs w:val="28"/>
        </w:rPr>
      </w:pPr>
      <w:r w:rsidRPr="00F207E0">
        <w:rPr>
          <w:rStyle w:val="FontStyle61"/>
          <w:sz w:val="28"/>
          <w:szCs w:val="28"/>
        </w:rPr>
        <w:t xml:space="preserve">Подготовительная часть </w:t>
      </w:r>
      <w:r w:rsidRPr="00F207E0">
        <w:rPr>
          <w:rStyle w:val="FontStyle59"/>
          <w:sz w:val="28"/>
          <w:szCs w:val="28"/>
        </w:rPr>
        <w:t xml:space="preserve">или </w:t>
      </w:r>
      <w:r w:rsidRPr="00F207E0">
        <w:rPr>
          <w:rStyle w:val="FontStyle61"/>
          <w:sz w:val="28"/>
          <w:szCs w:val="28"/>
        </w:rPr>
        <w:t xml:space="preserve">разминка, </w:t>
      </w:r>
      <w:r w:rsidRPr="00F207E0">
        <w:rPr>
          <w:rStyle w:val="FontStyle59"/>
          <w:sz w:val="28"/>
          <w:szCs w:val="28"/>
        </w:rPr>
        <w:t>по времени должна занимать 5-10% общего времени занятий (</w:t>
      </w:r>
      <w:r>
        <w:rPr>
          <w:rStyle w:val="FontStyle59"/>
          <w:sz w:val="28"/>
          <w:szCs w:val="28"/>
        </w:rPr>
        <w:t>7</w:t>
      </w:r>
      <w:r w:rsidRPr="00F207E0">
        <w:rPr>
          <w:rStyle w:val="FontStyle59"/>
          <w:sz w:val="28"/>
          <w:szCs w:val="28"/>
        </w:rPr>
        <w:t>-</w:t>
      </w:r>
      <w:r>
        <w:rPr>
          <w:rStyle w:val="FontStyle59"/>
          <w:sz w:val="28"/>
          <w:szCs w:val="28"/>
        </w:rPr>
        <w:t>10</w:t>
      </w:r>
      <w:r w:rsidRPr="00F207E0">
        <w:rPr>
          <w:rStyle w:val="FontStyle59"/>
          <w:sz w:val="28"/>
          <w:szCs w:val="28"/>
        </w:rPr>
        <w:t xml:space="preserve"> мин.). Её задача- включить в работу все группы мышц и т.д.</w:t>
      </w:r>
    </w:p>
    <w:p w:rsidR="00C6774A" w:rsidRDefault="00040778" w:rsidP="00EC0E6C">
      <w:pPr>
        <w:pStyle w:val="Style3"/>
        <w:widowControl/>
        <w:spacing w:line="360" w:lineRule="auto"/>
        <w:ind w:firstLine="708"/>
        <w:rPr>
          <w:rStyle w:val="FontStyle59"/>
          <w:sz w:val="28"/>
          <w:szCs w:val="28"/>
        </w:rPr>
      </w:pPr>
      <w:r w:rsidRPr="00F207E0">
        <w:rPr>
          <w:rStyle w:val="FontStyle61"/>
          <w:sz w:val="28"/>
          <w:szCs w:val="28"/>
        </w:rPr>
        <w:t xml:space="preserve">Основная часть </w:t>
      </w:r>
      <w:r w:rsidRPr="00F207E0">
        <w:rPr>
          <w:rStyle w:val="FontStyle59"/>
          <w:sz w:val="28"/>
          <w:szCs w:val="28"/>
        </w:rPr>
        <w:t xml:space="preserve">занимает 80-85%, обычно она продолжается 20- </w:t>
      </w:r>
      <w:r>
        <w:rPr>
          <w:rStyle w:val="FontStyle59"/>
          <w:sz w:val="28"/>
          <w:szCs w:val="28"/>
        </w:rPr>
        <w:t>6</w:t>
      </w:r>
      <w:r w:rsidRPr="00F207E0">
        <w:rPr>
          <w:rStyle w:val="FontStyle59"/>
          <w:sz w:val="28"/>
          <w:szCs w:val="28"/>
        </w:rPr>
        <w:t xml:space="preserve">0 минут и состоит из </w:t>
      </w:r>
      <w:r w:rsidR="00C6774A">
        <w:rPr>
          <w:rStyle w:val="FontStyle59"/>
          <w:sz w:val="28"/>
          <w:szCs w:val="28"/>
        </w:rPr>
        <w:t>комплекса упражнений по методу «Круговая тренировка»</w:t>
      </w:r>
      <w:r w:rsidR="00EC0E6C">
        <w:rPr>
          <w:rStyle w:val="FontStyle59"/>
          <w:sz w:val="28"/>
          <w:szCs w:val="28"/>
        </w:rPr>
        <w:t xml:space="preserve">. </w:t>
      </w:r>
      <w:r w:rsidR="00C6774A">
        <w:rPr>
          <w:rStyle w:val="FontStyle59"/>
          <w:sz w:val="28"/>
          <w:szCs w:val="28"/>
        </w:rPr>
        <w:t>В зависимости от поставленных задач «Круговая тренировка» планируется либо в начале или в конце основной части. Включение «Круговой тренировки» в начало</w:t>
      </w:r>
      <w:r w:rsidR="00921F19">
        <w:rPr>
          <w:rStyle w:val="FontStyle59"/>
          <w:sz w:val="28"/>
          <w:szCs w:val="28"/>
        </w:rPr>
        <w:t xml:space="preserve"> основной части занятия связано с постепенным повышением интенсивности нагрузки на сердечно – сосудистую и дыхательную систему. </w:t>
      </w:r>
    </w:p>
    <w:p w:rsidR="00921F19" w:rsidRPr="00F207E0" w:rsidRDefault="00921F19" w:rsidP="00EC0E6C">
      <w:pPr>
        <w:pStyle w:val="Style7"/>
        <w:widowControl/>
        <w:spacing w:line="360" w:lineRule="auto"/>
        <w:ind w:firstLine="708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 xml:space="preserve">Данный метод интересен тем, что позволяет избегать монотонности, однообразия занятий. </w:t>
      </w:r>
      <w:r w:rsidR="00FA48FB">
        <w:rPr>
          <w:rStyle w:val="FontStyle59"/>
          <w:sz w:val="28"/>
          <w:szCs w:val="28"/>
        </w:rPr>
        <w:t>Также позволяет большому количеству обучающихся упражняться одновременно и самостоятельно. Использовать максимальное количество инвентаря и оборудование. «Круговая тренировка» подходит для обучающихся с разной степенью подготовленности.</w:t>
      </w:r>
    </w:p>
    <w:p w:rsidR="00040778" w:rsidRDefault="00040778" w:rsidP="00EC0E6C">
      <w:pPr>
        <w:pStyle w:val="Style3"/>
        <w:widowControl/>
        <w:spacing w:before="5" w:line="360" w:lineRule="auto"/>
        <w:ind w:firstLine="708"/>
        <w:rPr>
          <w:rStyle w:val="FontStyle59"/>
          <w:sz w:val="28"/>
          <w:szCs w:val="28"/>
        </w:rPr>
      </w:pPr>
      <w:r w:rsidRPr="00F207E0">
        <w:rPr>
          <w:rStyle w:val="FontStyle61"/>
          <w:sz w:val="28"/>
          <w:szCs w:val="28"/>
        </w:rPr>
        <w:t xml:space="preserve">Заключительная часть </w:t>
      </w:r>
      <w:r w:rsidRPr="00F207E0">
        <w:rPr>
          <w:rStyle w:val="FontStyle59"/>
          <w:sz w:val="28"/>
          <w:szCs w:val="28"/>
        </w:rPr>
        <w:t xml:space="preserve">или </w:t>
      </w:r>
      <w:r w:rsidRPr="00F207E0">
        <w:rPr>
          <w:rStyle w:val="FontStyle61"/>
          <w:sz w:val="28"/>
          <w:szCs w:val="28"/>
        </w:rPr>
        <w:t xml:space="preserve">финальное охлаждение </w:t>
      </w:r>
      <w:r w:rsidRPr="00F207E0">
        <w:rPr>
          <w:rStyle w:val="FontStyle59"/>
          <w:sz w:val="28"/>
          <w:szCs w:val="28"/>
        </w:rPr>
        <w:t>(10 мин.). Обычно это упражнения на растягивания, которые выполняются на полу или стоя, упражнения на расслабление.</w:t>
      </w:r>
    </w:p>
    <w:p w:rsidR="00CD4E62" w:rsidRDefault="00CD4E62" w:rsidP="003B2537">
      <w:pPr>
        <w:pStyle w:val="Style3"/>
        <w:widowControl/>
        <w:spacing w:before="5" w:line="360" w:lineRule="auto"/>
        <w:ind w:firstLine="0"/>
        <w:rPr>
          <w:rStyle w:val="FontStyle59"/>
          <w:b/>
          <w:sz w:val="28"/>
          <w:szCs w:val="28"/>
        </w:rPr>
      </w:pPr>
      <w:r w:rsidRPr="00CD4E62">
        <w:rPr>
          <w:rStyle w:val="FontStyle61"/>
          <w:b/>
          <w:sz w:val="28"/>
          <w:szCs w:val="28"/>
        </w:rPr>
        <w:t>Подготовительная часть</w:t>
      </w:r>
      <w:r w:rsidR="00EC0E6C">
        <w:rPr>
          <w:rStyle w:val="FontStyle61"/>
          <w:b/>
          <w:sz w:val="28"/>
          <w:szCs w:val="28"/>
        </w:rPr>
        <w:t xml:space="preserve"> (</w:t>
      </w:r>
      <w:r>
        <w:rPr>
          <w:rStyle w:val="FontStyle59"/>
          <w:b/>
          <w:sz w:val="28"/>
          <w:szCs w:val="28"/>
        </w:rPr>
        <w:t>разминка</w:t>
      </w:r>
      <w:r w:rsidR="00EC0E6C">
        <w:rPr>
          <w:rStyle w:val="FontStyle59"/>
          <w:b/>
          <w:sz w:val="28"/>
          <w:szCs w:val="28"/>
        </w:rPr>
        <w:t>)</w:t>
      </w:r>
    </w:p>
    <w:p w:rsidR="00A850A7" w:rsidRPr="00EC0E6C" w:rsidRDefault="00A850A7" w:rsidP="00EC0E6C">
      <w:pPr>
        <w:pStyle w:val="Style3"/>
        <w:widowControl/>
        <w:spacing w:before="5" w:line="360" w:lineRule="auto"/>
        <w:ind w:firstLine="0"/>
        <w:rPr>
          <w:rStyle w:val="FontStyle59"/>
          <w:sz w:val="28"/>
          <w:szCs w:val="28"/>
        </w:rPr>
      </w:pPr>
      <w:r w:rsidRPr="00EC0E6C">
        <w:rPr>
          <w:rStyle w:val="FontStyle59"/>
          <w:sz w:val="28"/>
          <w:szCs w:val="28"/>
        </w:rPr>
        <w:t>Экзерсис классического танца.</w:t>
      </w:r>
    </w:p>
    <w:p w:rsidR="00A850A7" w:rsidRDefault="00A850A7" w:rsidP="00EC0E6C">
      <w:pPr>
        <w:pStyle w:val="Style3"/>
        <w:widowControl/>
        <w:spacing w:before="5" w:line="360" w:lineRule="auto"/>
        <w:ind w:firstLine="708"/>
        <w:rPr>
          <w:color w:val="000000"/>
          <w:sz w:val="28"/>
          <w:szCs w:val="28"/>
        </w:rPr>
      </w:pPr>
      <w:r w:rsidRPr="0012125B">
        <w:rPr>
          <w:color w:val="000000"/>
          <w:sz w:val="28"/>
          <w:szCs w:val="28"/>
        </w:rPr>
        <w:lastRenderedPageBreak/>
        <w:t>За основу обучения взята русская школа классического танца А.Я.Вагановой, отличительной чертой которой является: единый стиль, единый почерк танца, выразительность рук, гармоничная пластика, гибкость и в тоже время стальной апломб и ровная осанка корпуса.</w:t>
      </w:r>
    </w:p>
    <w:p w:rsidR="00E509F1" w:rsidRDefault="00A850A7" w:rsidP="003B2537">
      <w:pPr>
        <w:pStyle w:val="Style3"/>
        <w:widowControl/>
        <w:spacing w:before="5" w:line="360" w:lineRule="auto"/>
        <w:ind w:firstLine="0"/>
        <w:rPr>
          <w:sz w:val="28"/>
          <w:szCs w:val="28"/>
        </w:rPr>
      </w:pPr>
      <w:r w:rsidRPr="0012125B">
        <w:rPr>
          <w:color w:val="000000"/>
          <w:sz w:val="28"/>
          <w:szCs w:val="28"/>
        </w:rPr>
        <w:t>Общепризнано, что обучение на основе экзерсиса классического танца помогает спортсменам выполнять технически сложные упражнения и движения легко и непринужденно с высокой амплитудой, красотой линий, артистично, музыкально и выразительно.</w:t>
      </w:r>
      <w:r w:rsidR="004F31C4">
        <w:rPr>
          <w:sz w:val="28"/>
          <w:szCs w:val="28"/>
        </w:rPr>
        <w:t xml:space="preserve"> Все движения исполняются с обеих ног, на музыкальный размер 2/4, 3/4, 4/4. Все движения исполняются с ровной осанкой корпуса</w:t>
      </w:r>
      <w:r w:rsidR="000B5266">
        <w:rPr>
          <w:sz w:val="28"/>
          <w:szCs w:val="28"/>
        </w:rPr>
        <w:t xml:space="preserve"> и головы, вытянутой стопой и коленом, в правильных позициях ног и рук, напряжением работающих мышц, выворотных ног и с заданной амплитудой движений.</w:t>
      </w:r>
    </w:p>
    <w:p w:rsidR="00087326" w:rsidRDefault="00087326" w:rsidP="000B5266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</w:p>
    <w:p w:rsidR="00E130A1" w:rsidRDefault="005132FD" w:rsidP="000B5266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  <w:r w:rsidRPr="0012125B">
        <w:rPr>
          <w:color w:val="000000"/>
          <w:sz w:val="28"/>
          <w:szCs w:val="28"/>
        </w:rPr>
        <w:t xml:space="preserve">1.demi </w:t>
      </w:r>
      <w:proofErr w:type="spellStart"/>
      <w:r w:rsidRPr="0012125B">
        <w:rPr>
          <w:color w:val="000000"/>
          <w:sz w:val="28"/>
          <w:szCs w:val="28"/>
        </w:rPr>
        <w:t>plie</w:t>
      </w:r>
      <w:proofErr w:type="spellEnd"/>
      <w:r w:rsidRPr="0012125B">
        <w:rPr>
          <w:color w:val="000000"/>
          <w:sz w:val="28"/>
          <w:szCs w:val="28"/>
        </w:rPr>
        <w:t xml:space="preserve"> - (</w:t>
      </w:r>
      <w:proofErr w:type="spellStart"/>
      <w:r w:rsidRPr="0012125B">
        <w:rPr>
          <w:color w:val="000000"/>
          <w:sz w:val="28"/>
          <w:szCs w:val="28"/>
        </w:rPr>
        <w:t>деми</w:t>
      </w:r>
      <w:proofErr w:type="spellEnd"/>
      <w:r w:rsidRPr="0012125B">
        <w:rPr>
          <w:color w:val="000000"/>
          <w:sz w:val="28"/>
          <w:szCs w:val="28"/>
        </w:rPr>
        <w:t xml:space="preserve"> плие)-неполное «приседание»</w:t>
      </w:r>
      <w:r w:rsidR="00D12B20">
        <w:rPr>
          <w:color w:val="000000"/>
          <w:sz w:val="28"/>
          <w:szCs w:val="28"/>
        </w:rPr>
        <w:t>.</w:t>
      </w:r>
    </w:p>
    <w:p w:rsidR="00906A57" w:rsidRPr="00E509F1" w:rsidRDefault="00906A57" w:rsidP="00BA09AB">
      <w:pPr>
        <w:pStyle w:val="Style3"/>
        <w:widowControl/>
        <w:spacing w:before="5" w:line="24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65555" cy="1944130"/>
            <wp:effectExtent l="19050" t="0" r="1545" b="0"/>
            <wp:docPr id="31" name="Рисунок 1" descr="C:\Users\Евгения\Documents\20220324_190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Documents\20220324_1905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83" cy="1949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A1" w:rsidRDefault="00E130A1" w:rsidP="00E130A1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</w:p>
    <w:p w:rsidR="00BA09AB" w:rsidRDefault="00BA09AB" w:rsidP="00E130A1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</w:p>
    <w:p w:rsidR="00E130A1" w:rsidRDefault="00E130A1" w:rsidP="00E130A1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="005132FD" w:rsidRPr="0012125B">
        <w:rPr>
          <w:color w:val="000000"/>
          <w:sz w:val="28"/>
          <w:szCs w:val="28"/>
        </w:rPr>
        <w:t xml:space="preserve">grand </w:t>
      </w:r>
      <w:proofErr w:type="spellStart"/>
      <w:r w:rsidR="005132FD" w:rsidRPr="0012125B">
        <w:rPr>
          <w:color w:val="000000"/>
          <w:sz w:val="28"/>
          <w:szCs w:val="28"/>
        </w:rPr>
        <w:t>plie</w:t>
      </w:r>
      <w:proofErr w:type="spellEnd"/>
      <w:r w:rsidR="005132FD" w:rsidRPr="0012125B">
        <w:rPr>
          <w:color w:val="000000"/>
          <w:sz w:val="28"/>
          <w:szCs w:val="28"/>
        </w:rPr>
        <w:t>-(гранд плие)-глубокое, большое «приседание».</w:t>
      </w:r>
    </w:p>
    <w:p w:rsidR="00BA09AB" w:rsidRDefault="00906A57" w:rsidP="00BA09AB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463015" cy="2075935"/>
            <wp:effectExtent l="19050" t="0" r="4085" b="0"/>
            <wp:docPr id="32" name="Рисунок 2" descr="C:\Users\Евгения\Documents\20220324_19053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гения\Documents\20220324_190537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399" cy="2074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326" w:rsidRDefault="00087326" w:rsidP="00BA09AB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</w:p>
    <w:p w:rsidR="00087326" w:rsidRDefault="00087326" w:rsidP="00BA09AB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</w:p>
    <w:p w:rsidR="005132FD" w:rsidRPr="00BA09AB" w:rsidRDefault="005132FD" w:rsidP="00BA09AB">
      <w:pPr>
        <w:pStyle w:val="Style3"/>
        <w:widowControl/>
        <w:spacing w:before="5" w:line="240" w:lineRule="auto"/>
        <w:ind w:firstLine="0"/>
        <w:rPr>
          <w:color w:val="000000"/>
          <w:sz w:val="28"/>
          <w:szCs w:val="28"/>
        </w:rPr>
      </w:pPr>
      <w:r w:rsidRPr="0012125B">
        <w:rPr>
          <w:color w:val="000000"/>
          <w:sz w:val="28"/>
          <w:szCs w:val="28"/>
        </w:rPr>
        <w:lastRenderedPageBreak/>
        <w:t>3.relevé-(</w:t>
      </w:r>
      <w:proofErr w:type="spellStart"/>
      <w:r w:rsidRPr="0012125B">
        <w:rPr>
          <w:color w:val="000000"/>
          <w:sz w:val="28"/>
          <w:szCs w:val="28"/>
        </w:rPr>
        <w:t>релеве</w:t>
      </w:r>
      <w:proofErr w:type="spellEnd"/>
      <w:r w:rsidRPr="0012125B">
        <w:rPr>
          <w:color w:val="000000"/>
          <w:sz w:val="28"/>
          <w:szCs w:val="28"/>
        </w:rPr>
        <w:t>)-«поднимание»,</w:t>
      </w:r>
      <w:r w:rsidR="00EC0E6C">
        <w:rPr>
          <w:color w:val="000000"/>
          <w:sz w:val="28"/>
          <w:szCs w:val="28"/>
        </w:rPr>
        <w:t xml:space="preserve"> </w:t>
      </w:r>
      <w:r w:rsidRPr="0012125B">
        <w:rPr>
          <w:color w:val="000000"/>
          <w:sz w:val="28"/>
          <w:szCs w:val="28"/>
        </w:rPr>
        <w:t>поднимание в стойку на носках с опусканием в ИП в любой позиции ног.</w:t>
      </w:r>
    </w:p>
    <w:p w:rsidR="00906A57" w:rsidRPr="00191DCA" w:rsidRDefault="00906A57" w:rsidP="00EC0E6C">
      <w:pPr>
        <w:pStyle w:val="Style3"/>
        <w:widowControl/>
        <w:spacing w:line="240" w:lineRule="atLeast"/>
        <w:ind w:firstLine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461745" cy="2215978"/>
            <wp:effectExtent l="19050" t="0" r="5355" b="0"/>
            <wp:docPr id="35" name="Рисунок 3" descr="C:\Users\Евгения\Documents\20220324_1905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я\Documents\20220324_190555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115" cy="221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DCA" w:rsidRDefault="00191DCA" w:rsidP="000B5266">
      <w:pPr>
        <w:spacing w:before="100" w:beforeAutospacing="1"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132FD" w:rsidRDefault="005132FD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4.battement </w:t>
      </w:r>
      <w:proofErr w:type="spellStart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tendu</w:t>
      </w:r>
      <w:proofErr w:type="spellEnd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-(батман </w:t>
      </w:r>
      <w:proofErr w:type="spellStart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тандю</w:t>
      </w:r>
      <w:proofErr w:type="spellEnd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EC0E6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EC0E6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«вытянутый» скользящее движение стопой в положение ноги на носок вперед, в сторону, назад с возвращением скользящим движением в ИП.</w:t>
      </w:r>
    </w:p>
    <w:p w:rsidR="00906A57" w:rsidRPr="0012125B" w:rsidRDefault="00906A57" w:rsidP="00EC0E6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06744" cy="2479589"/>
            <wp:effectExtent l="19050" t="0" r="0" b="0"/>
            <wp:docPr id="37" name="Рисунок 4" descr="C:\Users\Евгения\Documents\20220324_19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я\Documents\20220324_1906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193" cy="2478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53A" w:rsidRDefault="007C053A" w:rsidP="000B5266">
      <w:pPr>
        <w:spacing w:before="100" w:beforeAutospacing="1"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132FD" w:rsidRDefault="005132FD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5.battement </w:t>
      </w:r>
      <w:proofErr w:type="spellStart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tendu</w:t>
      </w:r>
      <w:proofErr w:type="spellEnd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jeté</w:t>
      </w:r>
      <w:proofErr w:type="spellEnd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-(батман </w:t>
      </w:r>
      <w:proofErr w:type="spellStart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тандю</w:t>
      </w:r>
      <w:proofErr w:type="spellEnd"/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жете)</w:t>
      </w:r>
      <w:r w:rsidR="00EC0E6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«бросок», взмах в положение</w:t>
      </w: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(25°, 45°) крестом.</w:t>
      </w:r>
    </w:p>
    <w:p w:rsidR="00906A57" w:rsidRPr="0012125B" w:rsidRDefault="00906A57" w:rsidP="00EC0E6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60475" cy="2232454"/>
            <wp:effectExtent l="19050" t="0" r="6625" b="0"/>
            <wp:docPr id="50" name="Рисунок 5" descr="C:\Users\Евгения\Documents\20220324_190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гения\Documents\20220324_1906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576" cy="223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537" w:rsidRDefault="003B2537" w:rsidP="006566FB">
      <w:pPr>
        <w:spacing w:before="100" w:beforeAutospacing="1"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B1E50" w:rsidRDefault="004F31C4" w:rsidP="00EC0E6C">
      <w:pPr>
        <w:spacing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.rond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de</w:t>
      </w:r>
      <w:proofErr w:type="spellEnd"/>
      <w:r w:rsidR="00B9263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jamb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par</w:t>
      </w:r>
      <w:proofErr w:type="spellEnd"/>
      <w:r w:rsidR="000873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terre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-(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ронд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де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жамб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пар тер)</w:t>
      </w:r>
      <w:r w:rsidR="005132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5132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круг носком по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полу круговое движение носком по полу.</w:t>
      </w:r>
      <w:r w:rsidR="004B661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132FD">
        <w:rPr>
          <w:rFonts w:ascii="Times New Roman" w:eastAsia="Times New Roman" w:hAnsi="Times New Roman"/>
          <w:color w:val="000000"/>
          <w:sz w:val="28"/>
          <w:szCs w:val="28"/>
          <w:lang w:val="en-US" w:eastAsia="ru-RU"/>
        </w:rPr>
        <w:t>Rond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</w:t>
      </w:r>
      <w:r w:rsidR="005132FD" w:rsidRPr="005132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90</w:t>
      </w:r>
    </w:p>
    <w:p w:rsidR="00637DE3" w:rsidRDefault="00637DE3" w:rsidP="00EC0E6C">
      <w:pPr>
        <w:spacing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59177" cy="1540476"/>
            <wp:effectExtent l="19050" t="0" r="7723" b="0"/>
            <wp:docPr id="52" name="Рисунок 7" descr="C:\Users\Евгения\Documents\20220324_19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гения\Documents\20220324_1903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366" cy="1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00366" cy="1530886"/>
            <wp:effectExtent l="19050" t="0" r="4634" b="0"/>
            <wp:docPr id="61" name="Рисунок 8" descr="C:\Users\Евгения\Documents\20220324_19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вгения\Documents\20220324_1903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5" cy="1535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7DE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1925078" cy="1540476"/>
            <wp:effectExtent l="19050" t="0" r="0" b="0"/>
            <wp:docPr id="65" name="Рисунок 9" descr="C:\Users\Евгения\Documents\20220324_19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вгения\Documents\20220324_1903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85" cy="1538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DE3" w:rsidRDefault="00637DE3" w:rsidP="00EC0E6C">
      <w:pPr>
        <w:spacing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87326" w:rsidRDefault="00087326" w:rsidP="00EC0E6C">
      <w:pPr>
        <w:spacing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06A57" w:rsidRPr="004B661E" w:rsidRDefault="00906A57" w:rsidP="00EC0E6C">
      <w:pPr>
        <w:spacing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92797" cy="2314833"/>
            <wp:effectExtent l="19050" t="0" r="0" b="0"/>
            <wp:docPr id="51" name="Рисунок 6" descr="C:\Users\Евгения\Documents\20220324_19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вгения\Documents\20220324_1915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638" cy="231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61E" w:rsidRDefault="004B661E" w:rsidP="005132FD">
      <w:pPr>
        <w:spacing w:before="100" w:beforeAutospacing="1"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132FD" w:rsidRDefault="004F31C4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.battement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fondu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-(батман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фондю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«мягкий», «тающий»,</w:t>
      </w:r>
      <w:r w:rsidR="00EC0E6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одновременное сгибание и разгибание ног в тазобедренном и коленном суставах.</w:t>
      </w:r>
    </w:p>
    <w:p w:rsidR="00637DE3" w:rsidRPr="0012125B" w:rsidRDefault="00637DE3" w:rsidP="00EC0E6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02161" cy="2734962"/>
            <wp:effectExtent l="19050" t="0" r="3089" b="0"/>
            <wp:docPr id="66" name="Рисунок 10" descr="C:\Users\Евгения\Documents\20220324_1907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гения\Documents\20220324_190713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720" cy="273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E50" w:rsidRDefault="00FB1E50" w:rsidP="005132FD">
      <w:pPr>
        <w:spacing w:before="100" w:beforeAutospacing="1"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EC0E6C" w:rsidRDefault="00EC0E6C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132FD" w:rsidRDefault="004F31C4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8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.battement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frappe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-(батман </w:t>
      </w:r>
      <w:proofErr w:type="spellStart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фрапэ</w:t>
      </w:r>
      <w:proofErr w:type="spellEnd"/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132FD"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«удар» -короткий удар стопой о голеностопный сустав опорной ноги, и быстрое разгибание в коленном суставе (25°, 45°) в положение на носок или книзу.</w:t>
      </w:r>
    </w:p>
    <w:p w:rsidR="00BA09AB" w:rsidRDefault="00BA09AB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01015" cy="2364259"/>
            <wp:effectExtent l="19050" t="0" r="0" b="0"/>
            <wp:docPr id="67" name="Рисунок 11" descr="C:\Users\Евгения\Documents\20220324_1907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вгения\Documents\20220324_190733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976" cy="236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E50" w:rsidRDefault="00FB1E50" w:rsidP="005132FD">
      <w:pPr>
        <w:spacing w:before="100" w:beforeAutospacing="1" w:after="0" w:line="240" w:lineRule="auto"/>
        <w:ind w:left="142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4F31C4" w:rsidRDefault="004F31C4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0"/>
          <w:sz w:val="28"/>
          <w:szCs w:val="28"/>
          <w:lang w:val="en-US" w:eastAsia="ru-RU"/>
        </w:rPr>
        <w:t>Grand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val="en-US" w:eastAsia="ru-RU"/>
        </w:rPr>
        <w:t>battement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val="en-US" w:eastAsia="ru-RU"/>
        </w:rPr>
        <w:t>jet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é -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«бросок»,</w:t>
      </w:r>
      <w:r w:rsidR="002B2D5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взмах в положение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90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°</w:t>
      </w:r>
      <w:r w:rsidRPr="004F31C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выше</w:t>
      </w:r>
      <w:r w:rsidRPr="001212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 крестом.</w:t>
      </w:r>
    </w:p>
    <w:p w:rsidR="00BA09AB" w:rsidRDefault="00BA09AB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28950" cy="1861752"/>
            <wp:effectExtent l="19050" t="0" r="0" b="0"/>
            <wp:docPr id="68" name="Рисунок 12" descr="C:\Users\Евгения\Documents\20220324_190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вгения\Documents\20220324_1908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163" cy="186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2633" w:rsidRPr="00B9263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617058" cy="1861752"/>
            <wp:effectExtent l="19050" t="0" r="0" b="0"/>
            <wp:docPr id="70" name="Рисунок 16" descr="C:\Users\Евгения\Pictures\ФОТО ЗАНЯТИЕ 23.03.22\20220323_10123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вгения\Pictures\ФОТО ЗАНЯТИЕ 23.03.22\20220323_101236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388" cy="1867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9AB" w:rsidRDefault="00BA09AB" w:rsidP="00EC0E6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4F31C4" w:rsidRDefault="004F31C4" w:rsidP="004F31C4">
      <w:pPr>
        <w:pStyle w:val="Style3"/>
        <w:widowControl/>
        <w:spacing w:before="5" w:line="240" w:lineRule="auto"/>
        <w:ind w:firstLine="0"/>
        <w:rPr>
          <w:rFonts w:cstheme="minorBidi"/>
          <w:sz w:val="28"/>
          <w:szCs w:val="28"/>
        </w:rPr>
      </w:pPr>
    </w:p>
    <w:p w:rsidR="00CD4E62" w:rsidRPr="00D04F3D" w:rsidRDefault="00CD4E62" w:rsidP="002B2D50">
      <w:pPr>
        <w:pStyle w:val="Style3"/>
        <w:widowControl/>
        <w:spacing w:before="5" w:line="360" w:lineRule="auto"/>
        <w:ind w:firstLine="0"/>
        <w:rPr>
          <w:rStyle w:val="FontStyle59"/>
          <w:b/>
          <w:sz w:val="28"/>
          <w:szCs w:val="28"/>
        </w:rPr>
      </w:pPr>
      <w:r>
        <w:rPr>
          <w:rStyle w:val="FontStyle59"/>
          <w:b/>
          <w:sz w:val="28"/>
          <w:szCs w:val="28"/>
        </w:rPr>
        <w:t>Основная</w:t>
      </w:r>
      <w:r w:rsidRPr="00D04F3D">
        <w:rPr>
          <w:rStyle w:val="FontStyle59"/>
          <w:b/>
          <w:sz w:val="28"/>
          <w:szCs w:val="28"/>
        </w:rPr>
        <w:t xml:space="preserve"> </w:t>
      </w:r>
      <w:r>
        <w:rPr>
          <w:rStyle w:val="FontStyle59"/>
          <w:b/>
          <w:sz w:val="28"/>
          <w:szCs w:val="28"/>
        </w:rPr>
        <w:t>часть</w:t>
      </w:r>
    </w:p>
    <w:p w:rsidR="00CD4E62" w:rsidRDefault="00CD4E62" w:rsidP="002B2D50">
      <w:pPr>
        <w:pStyle w:val="Style3"/>
        <w:widowControl/>
        <w:spacing w:line="360" w:lineRule="auto"/>
        <w:ind w:firstLine="709"/>
        <w:rPr>
          <w:rStyle w:val="FontStyle59"/>
          <w:sz w:val="28"/>
          <w:szCs w:val="28"/>
        </w:rPr>
      </w:pPr>
      <w:r w:rsidRPr="00EC0E6C">
        <w:rPr>
          <w:rStyle w:val="FontStyle59"/>
          <w:sz w:val="28"/>
          <w:szCs w:val="28"/>
        </w:rPr>
        <w:t>«Круговая тренировка»</w:t>
      </w:r>
      <w:r>
        <w:rPr>
          <w:rStyle w:val="FontStyle59"/>
          <w:sz w:val="28"/>
          <w:szCs w:val="28"/>
        </w:rPr>
        <w:t xml:space="preserve"> - это метод, при котором выполня</w:t>
      </w:r>
      <w:r w:rsidR="008F79C9">
        <w:rPr>
          <w:rStyle w:val="FontStyle59"/>
          <w:sz w:val="28"/>
          <w:szCs w:val="28"/>
        </w:rPr>
        <w:t xml:space="preserve">ется </w:t>
      </w:r>
      <w:r>
        <w:rPr>
          <w:rStyle w:val="FontStyle59"/>
          <w:sz w:val="28"/>
          <w:szCs w:val="28"/>
        </w:rPr>
        <w:t>комплекс упражнений</w:t>
      </w:r>
      <w:r w:rsidR="008F79C9">
        <w:rPr>
          <w:rStyle w:val="FontStyle59"/>
          <w:sz w:val="28"/>
          <w:szCs w:val="28"/>
        </w:rPr>
        <w:t xml:space="preserve"> (обычно 5 – 10) с минимальным отды</w:t>
      </w:r>
      <w:r w:rsidR="00EE3734">
        <w:rPr>
          <w:rStyle w:val="FontStyle59"/>
          <w:sz w:val="28"/>
          <w:szCs w:val="28"/>
        </w:rPr>
        <w:t xml:space="preserve">хом между ними не более 30 сек., который повторяется по кругу, в зависимости от подготовки обучающихся, обычно 3 – 6 кругов. </w:t>
      </w:r>
      <w:r w:rsidR="003B0BF7">
        <w:rPr>
          <w:rStyle w:val="FontStyle59"/>
          <w:sz w:val="28"/>
          <w:szCs w:val="28"/>
        </w:rPr>
        <w:t xml:space="preserve">Каждое упражнение выполняется с дозировкой, которая зависит от возраста и степени подготовленности обучающихся. </w:t>
      </w:r>
    </w:p>
    <w:p w:rsidR="008051C0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1.</w:t>
      </w:r>
      <w:r w:rsidR="002B2D50">
        <w:rPr>
          <w:rStyle w:val="FontStyle59"/>
          <w:sz w:val="28"/>
          <w:szCs w:val="28"/>
        </w:rPr>
        <w:t xml:space="preserve"> </w:t>
      </w:r>
      <w:r w:rsidR="008051C0">
        <w:rPr>
          <w:rStyle w:val="FontStyle59"/>
          <w:sz w:val="28"/>
          <w:szCs w:val="28"/>
        </w:rPr>
        <w:t>Упражнение на развитие выносливости – воспитание специально – тренировочной выносливости, которая позволяет использовать интенсивные упражнения</w:t>
      </w:r>
      <w:r w:rsidR="008F51BA">
        <w:rPr>
          <w:rStyle w:val="FontStyle59"/>
          <w:sz w:val="28"/>
          <w:szCs w:val="28"/>
        </w:rPr>
        <w:t>. Интенсивность должна быть близкой соревновательной</w:t>
      </w:r>
      <w:r w:rsidR="00985A63">
        <w:rPr>
          <w:rStyle w:val="FontStyle59"/>
          <w:sz w:val="28"/>
          <w:szCs w:val="28"/>
        </w:rPr>
        <w:t>.</w:t>
      </w:r>
    </w:p>
    <w:p w:rsidR="00985A63" w:rsidRDefault="00985A63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И.п. одна нога на гимнастической скамейке, другая на полу, руки сзади в замок, сохраняя осанку, прыжки со сменой н</w:t>
      </w:r>
      <w:r w:rsidR="001E54CE">
        <w:rPr>
          <w:rStyle w:val="FontStyle59"/>
          <w:sz w:val="28"/>
          <w:szCs w:val="28"/>
        </w:rPr>
        <w:t xml:space="preserve">ог. </w:t>
      </w:r>
    </w:p>
    <w:p w:rsidR="00B06041" w:rsidRDefault="00B06041" w:rsidP="00D04F3D">
      <w:pPr>
        <w:pStyle w:val="Style3"/>
        <w:widowControl/>
        <w:spacing w:before="5" w:line="240" w:lineRule="auto"/>
        <w:ind w:firstLine="0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876425" cy="2362200"/>
            <wp:effectExtent l="19050" t="0" r="9525" b="0"/>
            <wp:docPr id="3" name="Рисунок 0" descr="IMG_20220317_175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44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8774" cy="236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FontStyle59"/>
          <w:sz w:val="28"/>
          <w:szCs w:val="28"/>
        </w:rPr>
        <w:t xml:space="preserve">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952625" cy="2376680"/>
            <wp:effectExtent l="19050" t="0" r="9525" b="0"/>
            <wp:docPr id="4" name="Рисунок 1" descr="IMG_20220317_175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45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588" cy="237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50" w:rsidRDefault="002B2D50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</w:p>
    <w:p w:rsidR="00985A63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2.</w:t>
      </w:r>
      <w:r w:rsidR="00985A63">
        <w:rPr>
          <w:rStyle w:val="FontStyle59"/>
          <w:sz w:val="28"/>
          <w:szCs w:val="28"/>
        </w:rPr>
        <w:t>Упражнение на развитие силы – упражнения на разные группы мышц</w:t>
      </w:r>
      <w:r w:rsidR="001E54CE">
        <w:rPr>
          <w:rStyle w:val="FontStyle59"/>
          <w:sz w:val="28"/>
          <w:szCs w:val="28"/>
        </w:rPr>
        <w:t>.</w:t>
      </w:r>
    </w:p>
    <w:p w:rsidR="001E54CE" w:rsidRDefault="001E54CE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 xml:space="preserve">Упражнение для брюшного пресса (для отягощения используется блин для штанги). И.п. лежа на спине, ноги вытянуты вместе, руки вытянуты вверх с блином. Выполнить, </w:t>
      </w:r>
      <w:r w:rsidR="002B2D50">
        <w:rPr>
          <w:rStyle w:val="FontStyle59"/>
          <w:sz w:val="28"/>
          <w:szCs w:val="28"/>
        </w:rPr>
        <w:t>подъем</w:t>
      </w:r>
      <w:r>
        <w:rPr>
          <w:rStyle w:val="FontStyle59"/>
          <w:sz w:val="28"/>
          <w:szCs w:val="28"/>
        </w:rPr>
        <w:t xml:space="preserve"> из положения лежа. </w:t>
      </w:r>
    </w:p>
    <w:p w:rsidR="00B06041" w:rsidRDefault="00B06041" w:rsidP="00B06041">
      <w:pPr>
        <w:pStyle w:val="Style3"/>
        <w:widowControl/>
        <w:spacing w:before="5" w:line="240" w:lineRule="auto"/>
        <w:ind w:firstLine="0"/>
        <w:jc w:val="center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866900" cy="2524125"/>
            <wp:effectExtent l="19050" t="0" r="0" b="0"/>
            <wp:docPr id="5" name="Рисунок 4" descr="IMG_20220317_174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90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0373" cy="252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50" w:rsidRDefault="002B2D50">
      <w:pPr>
        <w:rPr>
          <w:rStyle w:val="FontStyle59"/>
          <w:rFonts w:eastAsia="Times New Roman"/>
          <w:sz w:val="28"/>
          <w:szCs w:val="28"/>
          <w:lang w:eastAsia="ru-RU"/>
        </w:rPr>
      </w:pPr>
      <w:r>
        <w:rPr>
          <w:rStyle w:val="FontStyle59"/>
          <w:sz w:val="28"/>
          <w:szCs w:val="28"/>
        </w:rPr>
        <w:br w:type="page"/>
      </w:r>
    </w:p>
    <w:p w:rsidR="00B06041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lastRenderedPageBreak/>
        <w:t>3.</w:t>
      </w:r>
      <w:r w:rsidR="001E54CE">
        <w:rPr>
          <w:rStyle w:val="FontStyle59"/>
          <w:sz w:val="28"/>
          <w:szCs w:val="28"/>
        </w:rPr>
        <w:t xml:space="preserve">Упражнение </w:t>
      </w:r>
      <w:r w:rsidR="00DF77AC">
        <w:rPr>
          <w:rStyle w:val="FontStyle59"/>
          <w:sz w:val="28"/>
          <w:szCs w:val="28"/>
        </w:rPr>
        <w:t>для укрепления м</w:t>
      </w:r>
      <w:r>
        <w:rPr>
          <w:rStyle w:val="FontStyle59"/>
          <w:sz w:val="28"/>
          <w:szCs w:val="28"/>
        </w:rPr>
        <w:t xml:space="preserve">ышц плечевого пояса. Упражнение </w:t>
      </w:r>
      <w:r w:rsidR="00DF77AC">
        <w:rPr>
          <w:rStyle w:val="FontStyle59"/>
          <w:sz w:val="28"/>
          <w:szCs w:val="28"/>
        </w:rPr>
        <w:t xml:space="preserve">выполняется на </w:t>
      </w:r>
      <w:proofErr w:type="spellStart"/>
      <w:r w:rsidR="00DF77AC">
        <w:rPr>
          <w:rStyle w:val="FontStyle59"/>
          <w:sz w:val="28"/>
          <w:szCs w:val="28"/>
        </w:rPr>
        <w:t>фитболе</w:t>
      </w:r>
      <w:proofErr w:type="spellEnd"/>
      <w:r w:rsidR="00DF77AC">
        <w:rPr>
          <w:rStyle w:val="FontStyle59"/>
          <w:sz w:val="28"/>
          <w:szCs w:val="28"/>
        </w:rPr>
        <w:t xml:space="preserve">. И.п. упор руками на полу, ноги на </w:t>
      </w:r>
      <w:proofErr w:type="spellStart"/>
      <w:r w:rsidR="00DF77AC">
        <w:rPr>
          <w:rStyle w:val="FontStyle59"/>
          <w:sz w:val="28"/>
          <w:szCs w:val="28"/>
        </w:rPr>
        <w:t>фитболе</w:t>
      </w:r>
      <w:proofErr w:type="spellEnd"/>
      <w:r w:rsidR="00DF77AC">
        <w:rPr>
          <w:rStyle w:val="FontStyle59"/>
          <w:sz w:val="28"/>
          <w:szCs w:val="28"/>
        </w:rPr>
        <w:t xml:space="preserve">. Подтягивание к себе ног на </w:t>
      </w:r>
      <w:proofErr w:type="spellStart"/>
      <w:r w:rsidR="00DF77AC">
        <w:rPr>
          <w:rStyle w:val="FontStyle59"/>
          <w:sz w:val="28"/>
          <w:szCs w:val="28"/>
        </w:rPr>
        <w:t>фитболе</w:t>
      </w:r>
      <w:proofErr w:type="spellEnd"/>
      <w:r w:rsidR="00DF77AC">
        <w:rPr>
          <w:rStyle w:val="FontStyle59"/>
          <w:sz w:val="28"/>
          <w:szCs w:val="28"/>
        </w:rPr>
        <w:t>, выходить в стойку на руках. Следить, чтобы не было прогиба в поясничном отделе, за счет напряж</w:t>
      </w:r>
      <w:r w:rsidR="002B2D50">
        <w:rPr>
          <w:rStyle w:val="FontStyle59"/>
          <w:sz w:val="28"/>
          <w:szCs w:val="28"/>
        </w:rPr>
        <w:t>ения мышц живота.</w:t>
      </w:r>
    </w:p>
    <w:p w:rsidR="00B06041" w:rsidRDefault="00BF20E9" w:rsidP="00D04F3D">
      <w:pPr>
        <w:pStyle w:val="Style3"/>
        <w:widowControl/>
        <w:spacing w:before="5" w:line="240" w:lineRule="auto"/>
        <w:ind w:firstLine="0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t xml:space="preserve">      </w:t>
      </w:r>
      <w:r w:rsidR="00B06041">
        <w:rPr>
          <w:noProof/>
          <w:sz w:val="28"/>
          <w:szCs w:val="28"/>
        </w:rPr>
        <w:drawing>
          <wp:inline distT="0" distB="0" distL="0" distR="0">
            <wp:extent cx="1838325" cy="2409825"/>
            <wp:effectExtent l="19050" t="0" r="9525" b="0"/>
            <wp:docPr id="6" name="Рисунок 5" descr="IMG_20220317_174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95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       </w:t>
      </w:r>
      <w:r w:rsidR="00B06041">
        <w:rPr>
          <w:noProof/>
          <w:sz w:val="28"/>
          <w:szCs w:val="28"/>
        </w:rPr>
        <w:drawing>
          <wp:inline distT="0" distB="0" distL="0" distR="0">
            <wp:extent cx="1828800" cy="2406571"/>
            <wp:effectExtent l="19050" t="0" r="0" b="0"/>
            <wp:docPr id="7" name="Рисунок 6" descr="IMG_20220317_175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00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40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50" w:rsidRDefault="002B2D50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</w:p>
    <w:p w:rsidR="00BF20E9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4.</w:t>
      </w:r>
      <w:r w:rsidR="00DF77AC">
        <w:rPr>
          <w:rStyle w:val="FontStyle59"/>
          <w:sz w:val="28"/>
          <w:szCs w:val="28"/>
        </w:rPr>
        <w:t>Упражнение на передний пучок дельтовидной мышцы с использованием степ – платформы. И.п. упор лежа</w:t>
      </w:r>
      <w:r w:rsidR="00F71737">
        <w:rPr>
          <w:rStyle w:val="FontStyle59"/>
          <w:sz w:val="28"/>
          <w:szCs w:val="28"/>
        </w:rPr>
        <w:t xml:space="preserve">, </w:t>
      </w:r>
      <w:r w:rsidR="00DF77AC">
        <w:rPr>
          <w:rStyle w:val="FontStyle59"/>
          <w:sz w:val="28"/>
          <w:szCs w:val="28"/>
        </w:rPr>
        <w:t>руки на платформе, ног</w:t>
      </w:r>
      <w:r w:rsidR="00F71737">
        <w:rPr>
          <w:rStyle w:val="FontStyle59"/>
          <w:sz w:val="28"/>
          <w:szCs w:val="28"/>
        </w:rPr>
        <w:t xml:space="preserve">и на полу. Выполняется отжимание, при выпрямлении рук, одновременно ноги подтягиваются в складочку, возвращаясь в отжимание. </w:t>
      </w:r>
      <w:r w:rsidR="00BF20E9">
        <w:rPr>
          <w:noProof/>
          <w:sz w:val="28"/>
          <w:szCs w:val="28"/>
        </w:rPr>
        <w:drawing>
          <wp:inline distT="0" distB="0" distL="0" distR="0">
            <wp:extent cx="1771650" cy="2257425"/>
            <wp:effectExtent l="19050" t="0" r="0" b="0"/>
            <wp:docPr id="8" name="Рисунок 7" descr="IMG_20220317_175316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316_00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20E9">
        <w:rPr>
          <w:noProof/>
          <w:sz w:val="28"/>
          <w:szCs w:val="28"/>
        </w:rPr>
        <w:t xml:space="preserve">   </w:t>
      </w:r>
      <w:r w:rsidR="00BF20E9">
        <w:rPr>
          <w:noProof/>
          <w:sz w:val="28"/>
          <w:szCs w:val="28"/>
        </w:rPr>
        <w:drawing>
          <wp:inline distT="0" distB="0" distL="0" distR="0">
            <wp:extent cx="1743075" cy="2257425"/>
            <wp:effectExtent l="19050" t="0" r="9525" b="0"/>
            <wp:docPr id="9" name="Рисунок 8" descr="IMG_20220317_175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24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20E9">
        <w:rPr>
          <w:noProof/>
          <w:sz w:val="28"/>
          <w:szCs w:val="28"/>
        </w:rPr>
        <w:t xml:space="preserve">   </w:t>
      </w:r>
      <w:r w:rsidR="00BF20E9">
        <w:rPr>
          <w:noProof/>
          <w:sz w:val="28"/>
          <w:szCs w:val="28"/>
        </w:rPr>
        <w:drawing>
          <wp:inline distT="0" distB="0" distL="0" distR="0">
            <wp:extent cx="1733550" cy="2247840"/>
            <wp:effectExtent l="19050" t="0" r="0" b="0"/>
            <wp:docPr id="10" name="Рисунок 9" descr="IMG_20220317_175544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544_02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224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F3D" w:rsidRDefault="00D04F3D" w:rsidP="00D04F3D">
      <w:pPr>
        <w:pStyle w:val="Style3"/>
        <w:widowControl/>
        <w:spacing w:before="5" w:line="240" w:lineRule="auto"/>
        <w:ind w:left="720" w:firstLine="0"/>
        <w:rPr>
          <w:rStyle w:val="FontStyle59"/>
          <w:sz w:val="28"/>
          <w:szCs w:val="28"/>
        </w:rPr>
      </w:pPr>
    </w:p>
    <w:p w:rsidR="002B2D50" w:rsidRDefault="002B2D50">
      <w:pPr>
        <w:rPr>
          <w:rStyle w:val="FontStyle59"/>
          <w:rFonts w:eastAsia="Times New Roman"/>
          <w:sz w:val="28"/>
          <w:szCs w:val="28"/>
          <w:lang w:eastAsia="ru-RU"/>
        </w:rPr>
      </w:pPr>
      <w:r>
        <w:rPr>
          <w:rStyle w:val="FontStyle59"/>
          <w:sz w:val="28"/>
          <w:szCs w:val="28"/>
        </w:rPr>
        <w:br w:type="page"/>
      </w:r>
    </w:p>
    <w:p w:rsidR="00BF20E9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lastRenderedPageBreak/>
        <w:t>5.</w:t>
      </w:r>
      <w:r w:rsidR="00F71737">
        <w:rPr>
          <w:rStyle w:val="FontStyle59"/>
          <w:sz w:val="28"/>
          <w:szCs w:val="28"/>
        </w:rPr>
        <w:t xml:space="preserve">Упражнение для укрепления мышц спины (для усложнения используется гимнастическая палка). И.п. лежа на животе, руки вытянуты вперед, </w:t>
      </w:r>
      <w:r w:rsidR="002B2D50">
        <w:rPr>
          <w:rStyle w:val="FontStyle59"/>
          <w:sz w:val="28"/>
          <w:szCs w:val="28"/>
        </w:rPr>
        <w:t>подъем</w:t>
      </w:r>
      <w:r w:rsidR="00F71737">
        <w:rPr>
          <w:rStyle w:val="FontStyle59"/>
          <w:sz w:val="28"/>
          <w:szCs w:val="28"/>
        </w:rPr>
        <w:t xml:space="preserve"> корпуса перевод рук назад, возвращаясь в и.п. </w:t>
      </w:r>
    </w:p>
    <w:p w:rsidR="00BF20E9" w:rsidRDefault="00BF20E9" w:rsidP="00D04F3D">
      <w:pPr>
        <w:pStyle w:val="Style3"/>
        <w:widowControl/>
        <w:spacing w:before="5" w:line="240" w:lineRule="auto"/>
        <w:ind w:firstLine="0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57350" cy="2209741"/>
            <wp:effectExtent l="19050" t="0" r="0" b="0"/>
            <wp:docPr id="11" name="Рисунок 10" descr="IMG_20220317_175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659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94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</w:t>
      </w:r>
      <w:r w:rsidR="00326502">
        <w:rPr>
          <w:noProof/>
          <w:sz w:val="28"/>
          <w:szCs w:val="28"/>
        </w:rPr>
        <w:t xml:space="preserve">    </w:t>
      </w:r>
      <w:r>
        <w:rPr>
          <w:noProof/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676400" cy="2209800"/>
            <wp:effectExtent l="19050" t="0" r="0" b="0"/>
            <wp:docPr id="12" name="Рисунок 11" descr="IMG_20220317_17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705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46" cy="220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6502">
        <w:rPr>
          <w:noProof/>
          <w:sz w:val="28"/>
          <w:szCs w:val="28"/>
        </w:rPr>
        <w:t xml:space="preserve">        </w:t>
      </w:r>
      <w:r w:rsidR="00326502">
        <w:rPr>
          <w:noProof/>
          <w:sz w:val="28"/>
          <w:szCs w:val="28"/>
        </w:rPr>
        <w:drawing>
          <wp:inline distT="0" distB="0" distL="0" distR="0">
            <wp:extent cx="1666875" cy="2222441"/>
            <wp:effectExtent l="19050" t="0" r="9525" b="0"/>
            <wp:docPr id="14" name="Рисунок 12" descr="IMG_20220317_175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71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222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F3D" w:rsidRDefault="00D04F3D" w:rsidP="00326502">
      <w:pPr>
        <w:pStyle w:val="Style3"/>
        <w:widowControl/>
        <w:spacing w:before="5" w:line="240" w:lineRule="auto"/>
        <w:ind w:firstLine="0"/>
        <w:rPr>
          <w:rStyle w:val="FontStyle59"/>
          <w:sz w:val="28"/>
          <w:szCs w:val="28"/>
        </w:rPr>
      </w:pPr>
    </w:p>
    <w:p w:rsidR="00326502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6.</w:t>
      </w:r>
      <w:r w:rsidR="00F71737">
        <w:rPr>
          <w:rStyle w:val="FontStyle59"/>
          <w:sz w:val="28"/>
          <w:szCs w:val="28"/>
        </w:rPr>
        <w:t>Упражнение на</w:t>
      </w:r>
      <w:r w:rsidR="00E7323A">
        <w:rPr>
          <w:rStyle w:val="FontStyle59"/>
          <w:sz w:val="28"/>
          <w:szCs w:val="28"/>
        </w:rPr>
        <w:t xml:space="preserve"> растяжку, укрепление четырехглавой мышцы</w:t>
      </w:r>
      <w:r w:rsidR="00646375">
        <w:rPr>
          <w:rStyle w:val="FontStyle59"/>
          <w:sz w:val="28"/>
          <w:szCs w:val="28"/>
        </w:rPr>
        <w:t xml:space="preserve"> бедра</w:t>
      </w:r>
      <w:r w:rsidR="00E7323A">
        <w:rPr>
          <w:rStyle w:val="FontStyle59"/>
          <w:sz w:val="28"/>
          <w:szCs w:val="28"/>
        </w:rPr>
        <w:t xml:space="preserve"> и развитие динамической силы. Быстрые амплитудные махи с отягощением (лента для растяжки). Упражнение выполняется в конт</w:t>
      </w:r>
      <w:r w:rsidR="002B2D50">
        <w:rPr>
          <w:rStyle w:val="FontStyle59"/>
          <w:sz w:val="28"/>
          <w:szCs w:val="28"/>
        </w:rPr>
        <w:t>ролируемом динамическом режиме.</w:t>
      </w:r>
    </w:p>
    <w:p w:rsidR="00326502" w:rsidRDefault="00E27C59" w:rsidP="00D04F3D">
      <w:pPr>
        <w:pStyle w:val="Style3"/>
        <w:widowControl/>
        <w:spacing w:before="5" w:line="24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 xml:space="preserve">           </w:t>
      </w:r>
      <w:r w:rsidR="00326502">
        <w:rPr>
          <w:rStyle w:val="FontStyle59"/>
          <w:sz w:val="28"/>
          <w:szCs w:val="28"/>
        </w:rPr>
        <w:t xml:space="preserve"> </w:t>
      </w:r>
      <w:r w:rsidR="00326502">
        <w:rPr>
          <w:noProof/>
          <w:sz w:val="28"/>
          <w:szCs w:val="28"/>
        </w:rPr>
        <w:drawing>
          <wp:inline distT="0" distB="0" distL="0" distR="0">
            <wp:extent cx="1657350" cy="2228850"/>
            <wp:effectExtent l="19050" t="0" r="0" b="0"/>
            <wp:docPr id="15" name="Рисунок 14" descr="IMG_20220317_175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055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0153" cy="223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  </w:t>
      </w:r>
      <w:r w:rsidR="00326502">
        <w:rPr>
          <w:noProof/>
          <w:sz w:val="28"/>
          <w:szCs w:val="28"/>
        </w:rPr>
        <w:t xml:space="preserve">  </w:t>
      </w:r>
      <w:r w:rsidR="00326502">
        <w:rPr>
          <w:noProof/>
          <w:sz w:val="28"/>
          <w:szCs w:val="28"/>
        </w:rPr>
        <w:drawing>
          <wp:inline distT="0" distB="0" distL="0" distR="0">
            <wp:extent cx="1695450" cy="2228850"/>
            <wp:effectExtent l="19050" t="0" r="0" b="0"/>
            <wp:docPr id="16" name="Рисунок 15" descr="IMG_20220317_17514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5145_009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8971" cy="224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F3D" w:rsidRDefault="00D04F3D" w:rsidP="00D04F3D">
      <w:pPr>
        <w:pStyle w:val="Style3"/>
        <w:widowControl/>
        <w:spacing w:before="5" w:line="240" w:lineRule="auto"/>
        <w:ind w:left="720" w:firstLine="0"/>
        <w:rPr>
          <w:rStyle w:val="FontStyle59"/>
          <w:sz w:val="28"/>
          <w:szCs w:val="28"/>
        </w:rPr>
      </w:pPr>
    </w:p>
    <w:p w:rsidR="002B2D50" w:rsidRDefault="002B2D50">
      <w:pPr>
        <w:rPr>
          <w:rStyle w:val="FontStyle59"/>
          <w:rFonts w:eastAsia="Times New Roman"/>
          <w:sz w:val="28"/>
          <w:szCs w:val="28"/>
          <w:lang w:eastAsia="ru-RU"/>
        </w:rPr>
      </w:pPr>
      <w:r>
        <w:rPr>
          <w:rStyle w:val="FontStyle59"/>
          <w:sz w:val="28"/>
          <w:szCs w:val="28"/>
        </w:rPr>
        <w:br w:type="page"/>
      </w:r>
    </w:p>
    <w:p w:rsidR="00E27C59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lastRenderedPageBreak/>
        <w:t>7.</w:t>
      </w:r>
      <w:r w:rsidR="00E7323A">
        <w:rPr>
          <w:rStyle w:val="FontStyle59"/>
          <w:sz w:val="28"/>
          <w:szCs w:val="28"/>
        </w:rPr>
        <w:t>Упражнение на развитие быстроты – умение производить определенную работу в кратчайшее время. Используют такие упражнения как</w:t>
      </w:r>
      <w:r w:rsidR="00E7323A" w:rsidRPr="00E7323A">
        <w:rPr>
          <w:rStyle w:val="FontStyle59"/>
          <w:sz w:val="28"/>
          <w:szCs w:val="28"/>
        </w:rPr>
        <w:t>:</w:t>
      </w:r>
      <w:r w:rsidR="00E7323A">
        <w:rPr>
          <w:rStyle w:val="FontStyle59"/>
          <w:sz w:val="28"/>
          <w:szCs w:val="28"/>
        </w:rPr>
        <w:t xml:space="preserve"> прыжки и бег с ускорением, подвижные игры, эстафеты, акробатические </w:t>
      </w:r>
      <w:r w:rsidR="00E007EE">
        <w:rPr>
          <w:rStyle w:val="FontStyle59"/>
          <w:sz w:val="28"/>
          <w:szCs w:val="28"/>
        </w:rPr>
        <w:t>прыжковые упражнения, например курбет (используя акробатическую дорожку) – прыжок с рук на ноги.</w:t>
      </w:r>
      <w:r w:rsidR="00E007EE" w:rsidRPr="00E007EE">
        <w:rPr>
          <w:rStyle w:val="FontStyle59"/>
          <w:sz w:val="28"/>
          <w:szCs w:val="28"/>
        </w:rPr>
        <w:t xml:space="preserve"> </w:t>
      </w:r>
    </w:p>
    <w:p w:rsidR="00E27C59" w:rsidRDefault="00E27C59" w:rsidP="00E27C59">
      <w:pPr>
        <w:pStyle w:val="Style3"/>
        <w:widowControl/>
        <w:spacing w:before="5" w:line="240" w:lineRule="auto"/>
        <w:ind w:firstLine="0"/>
        <w:jc w:val="center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32279" cy="2042984"/>
            <wp:effectExtent l="0" t="0" r="0" b="0"/>
            <wp:docPr id="18" name="Рисунок 17" descr="IMG_20220317_174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406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4591" cy="2046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F3D" w:rsidRDefault="00D04F3D" w:rsidP="00D04F3D">
      <w:pPr>
        <w:pStyle w:val="Style3"/>
        <w:widowControl/>
        <w:spacing w:before="5" w:line="240" w:lineRule="auto"/>
        <w:ind w:left="720" w:firstLine="0"/>
        <w:rPr>
          <w:rStyle w:val="FontStyle59"/>
          <w:sz w:val="28"/>
          <w:szCs w:val="28"/>
        </w:rPr>
      </w:pPr>
    </w:p>
    <w:p w:rsidR="00E27C59" w:rsidRDefault="00D04F3D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>8.</w:t>
      </w:r>
      <w:r w:rsidR="00E007EE">
        <w:rPr>
          <w:rStyle w:val="FontStyle59"/>
          <w:sz w:val="28"/>
          <w:szCs w:val="28"/>
        </w:rPr>
        <w:t xml:space="preserve">Упражнение на развитие прыгучести – основные требования максимально выпрямлять ноги, при приземление сед высокий. Используется </w:t>
      </w:r>
      <w:r w:rsidR="00E007EE">
        <w:rPr>
          <w:sz w:val="28"/>
          <w:szCs w:val="28"/>
        </w:rPr>
        <w:t>балансировочная платформа.</w:t>
      </w:r>
      <w:r w:rsidR="00705D00">
        <w:rPr>
          <w:sz w:val="28"/>
          <w:szCs w:val="28"/>
        </w:rPr>
        <w:t xml:space="preserve"> Заход на нее, толчком двумя,</w:t>
      </w:r>
      <w:r w:rsidR="00E007EE">
        <w:rPr>
          <w:sz w:val="28"/>
          <w:szCs w:val="28"/>
        </w:rPr>
        <w:t xml:space="preserve"> прыжок</w:t>
      </w:r>
      <w:r w:rsidR="00705D00">
        <w:rPr>
          <w:sz w:val="28"/>
          <w:szCs w:val="28"/>
        </w:rPr>
        <w:t xml:space="preserve"> с двух ног,</w:t>
      </w:r>
      <w:r w:rsidR="00E007EE">
        <w:rPr>
          <w:rStyle w:val="FontStyle59"/>
          <w:sz w:val="28"/>
          <w:szCs w:val="28"/>
        </w:rPr>
        <w:t xml:space="preserve"> </w:t>
      </w:r>
      <w:r w:rsidR="00705D00">
        <w:rPr>
          <w:sz w:val="28"/>
          <w:szCs w:val="28"/>
        </w:rPr>
        <w:t>в воздухе</w:t>
      </w:r>
      <w:r w:rsidR="00E007EE">
        <w:rPr>
          <w:rStyle w:val="FontStyle59"/>
          <w:sz w:val="28"/>
          <w:szCs w:val="28"/>
        </w:rPr>
        <w:t xml:space="preserve"> </w:t>
      </w:r>
      <w:r w:rsidR="00705D00">
        <w:rPr>
          <w:rStyle w:val="FontStyle59"/>
          <w:sz w:val="28"/>
          <w:szCs w:val="28"/>
        </w:rPr>
        <w:t>группировка, приземление.</w:t>
      </w:r>
    </w:p>
    <w:p w:rsidR="00D04F3D" w:rsidRDefault="00E27C59" w:rsidP="001A1277">
      <w:pPr>
        <w:pStyle w:val="Style3"/>
        <w:widowControl/>
        <w:spacing w:before="5" w:line="240" w:lineRule="auto"/>
        <w:ind w:firstLine="0"/>
        <w:jc w:val="center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09852" cy="1746422"/>
            <wp:effectExtent l="19050" t="0" r="4598" b="0"/>
            <wp:docPr id="19" name="Рисунок 18" descr="IMG_20220317_174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80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616" cy="1747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389620" cy="1746422"/>
            <wp:effectExtent l="19050" t="0" r="1030" b="0"/>
            <wp:docPr id="20" name="Рисунок 19" descr="IMG_20220317_174621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621_004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2049" cy="17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309816" cy="1746422"/>
            <wp:effectExtent l="19050" t="0" r="4634" b="0"/>
            <wp:docPr id="21" name="Рисунок 20" descr="IMG_20220317_174621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621_005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6993" cy="175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274290" cy="1746422"/>
            <wp:effectExtent l="19050" t="0" r="2060" b="0"/>
            <wp:docPr id="22" name="Рисунок 21" descr="IMG_20220317_174621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17_174621_013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131" cy="174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B20" w:rsidRDefault="00D12B20" w:rsidP="00705D00">
      <w:pPr>
        <w:pStyle w:val="Style3"/>
        <w:widowControl/>
        <w:spacing w:before="5" w:line="240" w:lineRule="auto"/>
        <w:ind w:firstLine="0"/>
        <w:rPr>
          <w:rStyle w:val="FontStyle61"/>
          <w:b/>
          <w:sz w:val="28"/>
          <w:szCs w:val="28"/>
        </w:rPr>
      </w:pPr>
    </w:p>
    <w:p w:rsidR="00F71737" w:rsidRDefault="00705D0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 w:rsidRPr="00705D00">
        <w:rPr>
          <w:rStyle w:val="FontStyle61"/>
          <w:b/>
          <w:sz w:val="28"/>
          <w:szCs w:val="28"/>
        </w:rPr>
        <w:t>Заключител</w:t>
      </w:r>
      <w:r w:rsidR="00791694">
        <w:rPr>
          <w:rStyle w:val="FontStyle61"/>
          <w:b/>
          <w:sz w:val="28"/>
          <w:szCs w:val="28"/>
        </w:rPr>
        <w:t>ьная часть (</w:t>
      </w:r>
      <w:r w:rsidRPr="00705D00">
        <w:rPr>
          <w:rStyle w:val="FontStyle61"/>
          <w:b/>
          <w:sz w:val="28"/>
          <w:szCs w:val="28"/>
        </w:rPr>
        <w:t>заминка</w:t>
      </w:r>
      <w:r w:rsidR="00791694">
        <w:rPr>
          <w:rStyle w:val="FontStyle61"/>
          <w:b/>
          <w:sz w:val="28"/>
          <w:szCs w:val="28"/>
        </w:rPr>
        <w:t>)</w:t>
      </w:r>
      <w:r>
        <w:rPr>
          <w:rStyle w:val="FontStyle61"/>
          <w:sz w:val="28"/>
          <w:szCs w:val="28"/>
        </w:rPr>
        <w:t xml:space="preserve"> </w:t>
      </w:r>
    </w:p>
    <w:p w:rsidR="00705D00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1. </w:t>
      </w:r>
      <w:r w:rsidR="00705D00">
        <w:rPr>
          <w:rStyle w:val="FontStyle61"/>
          <w:sz w:val="28"/>
          <w:szCs w:val="28"/>
        </w:rPr>
        <w:t>Растяжка мышц шеи – медленные наклоны головы</w:t>
      </w:r>
      <w:r w:rsidR="00646375">
        <w:rPr>
          <w:rStyle w:val="FontStyle61"/>
          <w:sz w:val="28"/>
          <w:szCs w:val="28"/>
        </w:rPr>
        <w:t>.</w:t>
      </w:r>
    </w:p>
    <w:p w:rsidR="00255772" w:rsidRDefault="00255772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t xml:space="preserve">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340193" cy="1647567"/>
            <wp:effectExtent l="19050" t="0" r="0" b="0"/>
            <wp:docPr id="2" name="Рисунок 1" descr="IMG_20220324_171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53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698" cy="1649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  </w:t>
      </w:r>
      <w:r>
        <w:rPr>
          <w:noProof/>
          <w:sz w:val="28"/>
          <w:szCs w:val="28"/>
        </w:rPr>
        <w:drawing>
          <wp:inline distT="0" distB="0" distL="0" distR="0">
            <wp:extent cx="1315479" cy="1646843"/>
            <wp:effectExtent l="19050" t="0" r="0" b="0"/>
            <wp:docPr id="13" name="Рисунок 12" descr="IMG_20220324_17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53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6124" cy="164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D00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lastRenderedPageBreak/>
        <w:t xml:space="preserve">2. </w:t>
      </w:r>
      <w:r w:rsidR="00705D00">
        <w:rPr>
          <w:rStyle w:val="FontStyle61"/>
          <w:sz w:val="28"/>
          <w:szCs w:val="28"/>
        </w:rPr>
        <w:t xml:space="preserve">Растяжка </w:t>
      </w:r>
      <w:r w:rsidR="00705D00">
        <w:rPr>
          <w:rStyle w:val="FontStyle59"/>
          <w:sz w:val="28"/>
          <w:szCs w:val="28"/>
        </w:rPr>
        <w:t>переднего пучка дельтовидной мышцы</w:t>
      </w:r>
      <w:r w:rsidR="00705D00">
        <w:rPr>
          <w:rStyle w:val="FontStyle61"/>
          <w:sz w:val="28"/>
          <w:szCs w:val="28"/>
        </w:rPr>
        <w:t xml:space="preserve"> – замок за спиной</w:t>
      </w:r>
      <w:r w:rsidR="00646375">
        <w:rPr>
          <w:rStyle w:val="FontStyle61"/>
          <w:sz w:val="28"/>
          <w:szCs w:val="28"/>
        </w:rPr>
        <w:t>.</w:t>
      </w:r>
    </w:p>
    <w:p w:rsidR="00255772" w:rsidRDefault="00255772" w:rsidP="00255772">
      <w:pPr>
        <w:pStyle w:val="Style3"/>
        <w:widowControl/>
        <w:spacing w:line="360" w:lineRule="auto"/>
        <w:ind w:firstLine="0"/>
        <w:jc w:val="center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461856" cy="1919416"/>
            <wp:effectExtent l="19050" t="0" r="4994" b="0"/>
            <wp:docPr id="17" name="Рисунок 16" descr="IMG_20220324_17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64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7112" cy="192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772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3. </w:t>
      </w:r>
      <w:r w:rsidR="00705D00">
        <w:rPr>
          <w:rStyle w:val="FontStyle61"/>
          <w:sz w:val="28"/>
          <w:szCs w:val="28"/>
        </w:rPr>
        <w:t>Растяжка боковой поверхности</w:t>
      </w:r>
      <w:r w:rsidR="00646375">
        <w:rPr>
          <w:rStyle w:val="FontStyle61"/>
          <w:sz w:val="28"/>
          <w:szCs w:val="28"/>
        </w:rPr>
        <w:t xml:space="preserve"> туловища – И.п. о.с. наклоны в сторону.</w:t>
      </w:r>
    </w:p>
    <w:p w:rsidR="00705D00" w:rsidRDefault="00255772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466335" cy="1851930"/>
            <wp:effectExtent l="19050" t="0" r="515" b="0"/>
            <wp:docPr id="23" name="Рисунок 22" descr="IMG_20220324_171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712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04" cy="18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</w:t>
      </w:r>
      <w:r>
        <w:rPr>
          <w:noProof/>
          <w:sz w:val="28"/>
          <w:szCs w:val="28"/>
        </w:rPr>
        <w:drawing>
          <wp:inline distT="0" distB="0" distL="0" distR="0">
            <wp:extent cx="1439048" cy="1852778"/>
            <wp:effectExtent l="19050" t="0" r="8752" b="0"/>
            <wp:docPr id="24" name="Рисунок 23" descr="IMG_20220324_17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718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308" cy="1854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5D00">
        <w:rPr>
          <w:rStyle w:val="FontStyle61"/>
          <w:sz w:val="28"/>
          <w:szCs w:val="28"/>
        </w:rPr>
        <w:t xml:space="preserve"> </w:t>
      </w:r>
    </w:p>
    <w:p w:rsidR="00646375" w:rsidRDefault="00D12B20" w:rsidP="002B2D50">
      <w:pPr>
        <w:pStyle w:val="Style3"/>
        <w:widowControl/>
        <w:spacing w:line="360" w:lineRule="auto"/>
        <w:ind w:firstLine="0"/>
        <w:rPr>
          <w:rStyle w:val="FontStyle59"/>
          <w:sz w:val="28"/>
          <w:szCs w:val="28"/>
        </w:rPr>
      </w:pPr>
      <w:r>
        <w:rPr>
          <w:rStyle w:val="FontStyle61"/>
          <w:sz w:val="28"/>
          <w:szCs w:val="28"/>
        </w:rPr>
        <w:t xml:space="preserve">4. </w:t>
      </w:r>
      <w:r w:rsidR="00646375">
        <w:rPr>
          <w:rStyle w:val="FontStyle61"/>
          <w:sz w:val="28"/>
          <w:szCs w:val="28"/>
        </w:rPr>
        <w:t xml:space="preserve">Отведение бедра назад, при растяжке </w:t>
      </w:r>
      <w:r w:rsidR="00646375">
        <w:rPr>
          <w:rStyle w:val="FontStyle59"/>
          <w:sz w:val="28"/>
          <w:szCs w:val="28"/>
        </w:rPr>
        <w:t>четырехглавой мышцы.</w:t>
      </w:r>
    </w:p>
    <w:p w:rsidR="00255772" w:rsidRDefault="00255772" w:rsidP="00255772">
      <w:pPr>
        <w:pStyle w:val="Style3"/>
        <w:widowControl/>
        <w:spacing w:line="360" w:lineRule="auto"/>
        <w:ind w:firstLine="0"/>
        <w:jc w:val="center"/>
        <w:rPr>
          <w:rStyle w:val="FontStyle59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430809" cy="1907693"/>
            <wp:effectExtent l="19050" t="0" r="0" b="0"/>
            <wp:docPr id="25" name="Рисунок 24" descr="IMG_20220324_171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73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636" cy="191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375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5. </w:t>
      </w:r>
      <w:r w:rsidR="00646375">
        <w:rPr>
          <w:rStyle w:val="FontStyle61"/>
          <w:sz w:val="28"/>
          <w:szCs w:val="28"/>
        </w:rPr>
        <w:t>Растяжка задней поверхности бедра – «складочка». И.п. сидя на полу, наклон вперед, стопы на себя.</w:t>
      </w:r>
    </w:p>
    <w:p w:rsidR="00255772" w:rsidRDefault="00255772" w:rsidP="00255772">
      <w:pPr>
        <w:pStyle w:val="Style3"/>
        <w:widowControl/>
        <w:spacing w:line="360" w:lineRule="auto"/>
        <w:ind w:firstLine="0"/>
        <w:jc w:val="center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07458" cy="1260389"/>
            <wp:effectExtent l="19050" t="0" r="0" b="0"/>
            <wp:docPr id="26" name="Рисунок 25" descr="IMG_20220324_171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845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937" cy="126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772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6. </w:t>
      </w:r>
      <w:r w:rsidR="00646375">
        <w:rPr>
          <w:rStyle w:val="FontStyle61"/>
          <w:sz w:val="28"/>
          <w:szCs w:val="28"/>
        </w:rPr>
        <w:t xml:space="preserve">Растяжка мышц спины – «плуг» касание ногами за головой </w:t>
      </w:r>
    </w:p>
    <w:p w:rsidR="00255772" w:rsidRDefault="00255772" w:rsidP="00255772">
      <w:pPr>
        <w:pStyle w:val="Style3"/>
        <w:widowControl/>
        <w:spacing w:line="360" w:lineRule="auto"/>
        <w:ind w:firstLine="0"/>
        <w:jc w:val="center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139264" cy="1375719"/>
            <wp:effectExtent l="19050" t="0" r="0" b="0"/>
            <wp:docPr id="28" name="Рисунок 27" descr="IMG_20220324_171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915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298" cy="137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375" w:rsidRDefault="00D12B20" w:rsidP="002B2D50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 xml:space="preserve">7. </w:t>
      </w:r>
      <w:r w:rsidR="00646375">
        <w:rPr>
          <w:rStyle w:val="FontStyle61"/>
          <w:sz w:val="28"/>
          <w:szCs w:val="28"/>
        </w:rPr>
        <w:t>Растяжка мышц живота – и.п. лежа на животе, приподняться с помощью рук «от бедра».</w:t>
      </w:r>
    </w:p>
    <w:p w:rsidR="00255772" w:rsidRDefault="00255772" w:rsidP="00255772">
      <w:pPr>
        <w:pStyle w:val="Style3"/>
        <w:widowControl/>
        <w:spacing w:line="360" w:lineRule="auto"/>
        <w:ind w:firstLine="0"/>
        <w:jc w:val="center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53710" cy="1383956"/>
            <wp:effectExtent l="19050" t="0" r="3690" b="0"/>
            <wp:docPr id="29" name="Рисунок 28" descr="IMG_20220324_17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324_171947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6351" cy="1385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633" w:rsidRDefault="00B92633" w:rsidP="00E8396E">
      <w:pPr>
        <w:pStyle w:val="Style3"/>
        <w:widowControl/>
        <w:spacing w:line="360" w:lineRule="auto"/>
        <w:ind w:firstLine="708"/>
        <w:rPr>
          <w:rStyle w:val="FontStyle61"/>
          <w:sz w:val="28"/>
          <w:szCs w:val="28"/>
        </w:rPr>
      </w:pPr>
    </w:p>
    <w:p w:rsidR="00E8396E" w:rsidRDefault="00E8396E" w:rsidP="00E8396E">
      <w:pPr>
        <w:pStyle w:val="Style3"/>
        <w:widowControl/>
        <w:spacing w:line="360" w:lineRule="auto"/>
        <w:ind w:firstLine="708"/>
        <w:rPr>
          <w:rStyle w:val="FontStyle61"/>
          <w:sz w:val="28"/>
          <w:szCs w:val="28"/>
        </w:rPr>
      </w:pPr>
      <w:r>
        <w:rPr>
          <w:rStyle w:val="FontStyle61"/>
          <w:sz w:val="28"/>
          <w:szCs w:val="28"/>
        </w:rPr>
        <w:t>Организованные тренировочные занятия с использованием различных методик помогают обучающимся развить важные качества, такие как:</w:t>
      </w:r>
      <w:bookmarkStart w:id="0" w:name="_GoBack"/>
      <w:bookmarkEnd w:id="0"/>
      <w:r>
        <w:rPr>
          <w:rStyle w:val="FontStyle61"/>
          <w:sz w:val="28"/>
          <w:szCs w:val="28"/>
        </w:rPr>
        <w:t xml:space="preserve"> сила воли, целеустремленность, достижения поставленных целей, а также добиться высоких результатов в данном виде спорта.</w:t>
      </w:r>
    </w:p>
    <w:p w:rsidR="00921659" w:rsidRDefault="00921659" w:rsidP="00E8396E">
      <w:pPr>
        <w:pStyle w:val="Style3"/>
        <w:widowControl/>
        <w:spacing w:line="360" w:lineRule="auto"/>
        <w:ind w:firstLine="708"/>
        <w:rPr>
          <w:rStyle w:val="FontStyle61"/>
          <w:sz w:val="28"/>
          <w:szCs w:val="28"/>
        </w:rPr>
      </w:pPr>
    </w:p>
    <w:p w:rsidR="00921659" w:rsidRDefault="00921659" w:rsidP="00921659">
      <w:pPr>
        <w:pStyle w:val="Style3"/>
        <w:widowControl/>
        <w:spacing w:line="360" w:lineRule="auto"/>
        <w:ind w:firstLine="708"/>
        <w:jc w:val="center"/>
        <w:rPr>
          <w:rStyle w:val="FontStyle6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95455" cy="2578443"/>
            <wp:effectExtent l="19050" t="0" r="4995" b="0"/>
            <wp:docPr id="30" name="Рисунок 29" descr="IMG_20181111_192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1111_192716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888" cy="2585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96E" w:rsidRDefault="00E8396E" w:rsidP="00E8396E">
      <w:pPr>
        <w:pStyle w:val="Style3"/>
        <w:widowControl/>
        <w:spacing w:line="360" w:lineRule="auto"/>
        <w:ind w:firstLine="708"/>
        <w:rPr>
          <w:rStyle w:val="FontStyle61"/>
          <w:sz w:val="28"/>
          <w:szCs w:val="28"/>
        </w:rPr>
      </w:pPr>
    </w:p>
    <w:p w:rsidR="00E8396E" w:rsidRDefault="00E8396E" w:rsidP="00E8396E">
      <w:pPr>
        <w:pStyle w:val="Style3"/>
        <w:widowControl/>
        <w:spacing w:line="360" w:lineRule="auto"/>
        <w:ind w:firstLine="708"/>
        <w:rPr>
          <w:rStyle w:val="FontStyle61"/>
          <w:sz w:val="28"/>
          <w:szCs w:val="28"/>
        </w:rPr>
      </w:pPr>
    </w:p>
    <w:p w:rsidR="00E8396E" w:rsidRPr="00705D00" w:rsidRDefault="00E8396E" w:rsidP="00921659">
      <w:pPr>
        <w:pStyle w:val="Style3"/>
        <w:widowControl/>
        <w:spacing w:line="360" w:lineRule="auto"/>
        <w:ind w:firstLine="0"/>
        <w:rPr>
          <w:rStyle w:val="FontStyle61"/>
          <w:sz w:val="28"/>
          <w:szCs w:val="28"/>
        </w:rPr>
      </w:pPr>
    </w:p>
    <w:p w:rsidR="00791694" w:rsidRDefault="00791694">
      <w:pPr>
        <w:rPr>
          <w:rFonts w:ascii="Times New Roman" w:hAnsi="Times New Roman"/>
          <w:b/>
          <w:sz w:val="28"/>
          <w:szCs w:val="28"/>
        </w:rPr>
      </w:pPr>
    </w:p>
    <w:p w:rsidR="00B92633" w:rsidRDefault="00B92633" w:rsidP="0079169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4954" w:rsidRDefault="00791694" w:rsidP="0079169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Список литературы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 xml:space="preserve">Аэробика. Теория и методика проведения занятий: Учебное пособие для студентов вузов физической культуры / под ред. Е.Б. </w:t>
      </w:r>
      <w:proofErr w:type="spellStart"/>
      <w:r w:rsidRPr="00791694">
        <w:rPr>
          <w:rFonts w:ascii="Times New Roman" w:hAnsi="Times New Roman"/>
          <w:sz w:val="28"/>
          <w:szCs w:val="28"/>
        </w:rPr>
        <w:t>Мякинченко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, М.П. Шестакова. – М.: </w:t>
      </w:r>
      <w:proofErr w:type="spellStart"/>
      <w:r w:rsidRPr="00791694">
        <w:rPr>
          <w:rFonts w:ascii="Times New Roman" w:hAnsi="Times New Roman"/>
          <w:sz w:val="28"/>
          <w:szCs w:val="28"/>
        </w:rPr>
        <w:t>СпортАкадемияПресс</w:t>
      </w:r>
      <w:proofErr w:type="spellEnd"/>
      <w:r w:rsidRPr="00791694">
        <w:rPr>
          <w:rFonts w:ascii="Times New Roman" w:hAnsi="Times New Roman"/>
          <w:sz w:val="28"/>
          <w:szCs w:val="28"/>
        </w:rPr>
        <w:t>, 2002. – 304 с.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91694">
        <w:rPr>
          <w:rFonts w:ascii="Times New Roman" w:hAnsi="Times New Roman"/>
          <w:sz w:val="28"/>
          <w:szCs w:val="28"/>
        </w:rPr>
        <w:t>Букусова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 Р.В. Программа курса Спортивная аэробика для учреждений дополнительного образования / Р.В. </w:t>
      </w:r>
      <w:proofErr w:type="spellStart"/>
      <w:r w:rsidRPr="00791694">
        <w:rPr>
          <w:rFonts w:ascii="Times New Roman" w:hAnsi="Times New Roman"/>
          <w:sz w:val="28"/>
          <w:szCs w:val="28"/>
        </w:rPr>
        <w:t>Букусова</w:t>
      </w:r>
      <w:proofErr w:type="spellEnd"/>
      <w:r w:rsidRPr="00791694">
        <w:rPr>
          <w:rFonts w:ascii="Times New Roman" w:hAnsi="Times New Roman"/>
          <w:sz w:val="28"/>
          <w:szCs w:val="28"/>
        </w:rPr>
        <w:t>. – Магнитогорск, 1997.- 20 с.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 xml:space="preserve">Годик М.А. </w:t>
      </w:r>
      <w:proofErr w:type="spellStart"/>
      <w:r w:rsidRPr="00791694">
        <w:rPr>
          <w:rFonts w:ascii="Times New Roman" w:hAnsi="Times New Roman"/>
          <w:sz w:val="28"/>
          <w:szCs w:val="28"/>
        </w:rPr>
        <w:t>Стретчинг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 / М.А Годик, А.М. </w:t>
      </w:r>
      <w:proofErr w:type="spellStart"/>
      <w:r w:rsidRPr="00791694">
        <w:rPr>
          <w:rFonts w:ascii="Times New Roman" w:hAnsi="Times New Roman"/>
          <w:sz w:val="28"/>
          <w:szCs w:val="28"/>
        </w:rPr>
        <w:t>Барамидзе</w:t>
      </w:r>
      <w:proofErr w:type="spellEnd"/>
      <w:r w:rsidRPr="00791694">
        <w:rPr>
          <w:rFonts w:ascii="Times New Roman" w:hAnsi="Times New Roman"/>
          <w:sz w:val="28"/>
          <w:szCs w:val="28"/>
        </w:rPr>
        <w:t>, Т.Г. Киселева. – М.: Советский спорт,  1991. – 120 с.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>Гальперин С.Н. Анатомия и физиология человека / С.Н. Гальперин.- М. 1974.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 xml:space="preserve">Книга учителя физической культуры / под общ. ред. В.С. </w:t>
      </w:r>
      <w:proofErr w:type="spellStart"/>
      <w:r w:rsidRPr="00791694">
        <w:rPr>
          <w:rFonts w:ascii="Times New Roman" w:hAnsi="Times New Roman"/>
          <w:sz w:val="28"/>
          <w:szCs w:val="28"/>
        </w:rPr>
        <w:t>Каюрова</w:t>
      </w:r>
      <w:proofErr w:type="spellEnd"/>
      <w:r w:rsidRPr="00791694">
        <w:rPr>
          <w:rFonts w:ascii="Times New Roman" w:hAnsi="Times New Roman"/>
          <w:sz w:val="28"/>
          <w:szCs w:val="28"/>
        </w:rPr>
        <w:t>. – М.: Физкультура и спорт, 1993.-333 с.: ил.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91694">
        <w:rPr>
          <w:rFonts w:ascii="Times New Roman" w:hAnsi="Times New Roman"/>
          <w:sz w:val="28"/>
          <w:szCs w:val="28"/>
        </w:rPr>
        <w:t>Качаткин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 В.М. Методика физического воспитания / В.М. </w:t>
      </w:r>
      <w:proofErr w:type="spellStart"/>
      <w:r w:rsidRPr="00791694">
        <w:rPr>
          <w:rFonts w:ascii="Times New Roman" w:hAnsi="Times New Roman"/>
          <w:sz w:val="28"/>
          <w:szCs w:val="28"/>
        </w:rPr>
        <w:t>Качаткин</w:t>
      </w:r>
      <w:proofErr w:type="spellEnd"/>
      <w:r w:rsidRPr="00791694">
        <w:rPr>
          <w:rFonts w:ascii="Times New Roman" w:hAnsi="Times New Roman"/>
          <w:sz w:val="28"/>
          <w:szCs w:val="28"/>
        </w:rPr>
        <w:t>.- М.: Просвещение, 1999. -304 с.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91694">
        <w:rPr>
          <w:rFonts w:ascii="Times New Roman" w:hAnsi="Times New Roman"/>
          <w:sz w:val="28"/>
          <w:szCs w:val="28"/>
        </w:rPr>
        <w:t>Крючек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 В.С. Аэробика: содержание и методика оздоровительных занятий / В.С. </w:t>
      </w:r>
      <w:proofErr w:type="spellStart"/>
      <w:r w:rsidRPr="00791694">
        <w:rPr>
          <w:rFonts w:ascii="Times New Roman" w:hAnsi="Times New Roman"/>
          <w:sz w:val="28"/>
          <w:szCs w:val="28"/>
        </w:rPr>
        <w:t>Крючек</w:t>
      </w:r>
      <w:proofErr w:type="spellEnd"/>
      <w:r w:rsidRPr="00791694">
        <w:rPr>
          <w:rFonts w:ascii="Times New Roman" w:hAnsi="Times New Roman"/>
          <w:sz w:val="28"/>
          <w:szCs w:val="28"/>
        </w:rPr>
        <w:t xml:space="preserve">. – М.: </w:t>
      </w:r>
      <w:proofErr w:type="spellStart"/>
      <w:r w:rsidRPr="00791694">
        <w:rPr>
          <w:rFonts w:ascii="Times New Roman" w:hAnsi="Times New Roman"/>
          <w:sz w:val="28"/>
          <w:szCs w:val="28"/>
        </w:rPr>
        <w:t>Тера-спорт</w:t>
      </w:r>
      <w:proofErr w:type="spellEnd"/>
      <w:r w:rsidRPr="00791694">
        <w:rPr>
          <w:rFonts w:ascii="Times New Roman" w:hAnsi="Times New Roman"/>
          <w:sz w:val="28"/>
          <w:szCs w:val="28"/>
        </w:rPr>
        <w:t>, Олимпия Пресс, 2001.-64 с.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>Материалы семинаров тренеров по спортивной аэробике. – Санкт Петербург, 1998</w:t>
      </w:r>
    </w:p>
    <w:p w:rsidR="00074954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hAnsi="Times New Roman"/>
          <w:sz w:val="28"/>
          <w:szCs w:val="28"/>
        </w:rPr>
        <w:t xml:space="preserve">Программа для спортивных секция коллективов физической культуры и спортивных клубов по спортивной гимнастике. – М.: </w:t>
      </w:r>
      <w:proofErr w:type="spellStart"/>
      <w:r w:rsidRPr="00791694">
        <w:rPr>
          <w:rFonts w:ascii="Times New Roman" w:hAnsi="Times New Roman"/>
          <w:sz w:val="28"/>
          <w:szCs w:val="28"/>
        </w:rPr>
        <w:t>ФиС</w:t>
      </w:r>
      <w:proofErr w:type="spellEnd"/>
      <w:r w:rsidRPr="00791694">
        <w:rPr>
          <w:rFonts w:ascii="Times New Roman" w:hAnsi="Times New Roman"/>
          <w:sz w:val="28"/>
          <w:szCs w:val="28"/>
        </w:rPr>
        <w:t>, 2014.</w:t>
      </w:r>
    </w:p>
    <w:p w:rsidR="002B2D50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А.Я.Ваганова. «Основы классического танца» Ленинград 1985г.«Музыка»</w:t>
      </w:r>
    </w:p>
    <w:p w:rsidR="002B2D50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В.Иванов. К.Ильина. «Жизнь в танце» Москва «</w:t>
      </w:r>
      <w:proofErr w:type="spellStart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Сов.Россия</w:t>
      </w:r>
      <w:proofErr w:type="spellEnd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1984г.</w:t>
      </w:r>
    </w:p>
    <w:p w:rsidR="002B2D50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Л.Д.Блок. «Классический танец история и современность». Москва</w:t>
      </w:r>
      <w:r w:rsidR="00791694"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«Искусство» 1989 г.</w:t>
      </w:r>
    </w:p>
    <w:p w:rsidR="002B2D50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А. </w:t>
      </w:r>
      <w:proofErr w:type="spellStart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Мэй</w:t>
      </w:r>
      <w:proofErr w:type="spellEnd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 100 уроков классического танца» Москва «Искусство» 1991 г.</w:t>
      </w:r>
    </w:p>
    <w:p w:rsidR="002B2D50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Л.П.Сахарова. «Танцевальные комбинации и </w:t>
      </w:r>
      <w:proofErr w:type="spellStart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odajio</w:t>
      </w:r>
      <w:proofErr w:type="spellEnd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Пермь 1972 г.</w:t>
      </w:r>
    </w:p>
    <w:p w:rsidR="00092312" w:rsidRPr="00791694" w:rsidRDefault="00074954" w:rsidP="00791694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Т.Б. </w:t>
      </w:r>
      <w:proofErr w:type="spellStart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Нарская</w:t>
      </w:r>
      <w:proofErr w:type="spellEnd"/>
      <w:r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«Классический танец» Челябинск 1998</w:t>
      </w:r>
      <w:r w:rsidR="00791694" w:rsidRPr="0079169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sectPr w:rsidR="00092312" w:rsidRPr="00791694" w:rsidSect="00087326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F3FBD"/>
    <w:multiLevelType w:val="hybridMultilevel"/>
    <w:tmpl w:val="BBA64F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5A2FC1"/>
    <w:multiLevelType w:val="hybridMultilevel"/>
    <w:tmpl w:val="8A2A0798"/>
    <w:lvl w:ilvl="0" w:tplc="B596EA6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335135"/>
    <w:multiLevelType w:val="hybridMultilevel"/>
    <w:tmpl w:val="9DDA3F72"/>
    <w:lvl w:ilvl="0" w:tplc="730852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37D06F30"/>
    <w:multiLevelType w:val="hybridMultilevel"/>
    <w:tmpl w:val="5762BE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D761EBA"/>
    <w:multiLevelType w:val="hybridMultilevel"/>
    <w:tmpl w:val="03B486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7A6F5A"/>
    <w:multiLevelType w:val="hybridMultilevel"/>
    <w:tmpl w:val="4C967DD6"/>
    <w:lvl w:ilvl="0" w:tplc="EDC074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D87141"/>
    <w:multiLevelType w:val="hybridMultilevel"/>
    <w:tmpl w:val="B70CCF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7CB54E6"/>
    <w:multiLevelType w:val="hybridMultilevel"/>
    <w:tmpl w:val="53CC19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B2A278B"/>
    <w:multiLevelType w:val="hybridMultilevel"/>
    <w:tmpl w:val="8C8A01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67393A"/>
    <w:multiLevelType w:val="hybridMultilevel"/>
    <w:tmpl w:val="610A364E"/>
    <w:lvl w:ilvl="0" w:tplc="EDC07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681E21A2"/>
    <w:multiLevelType w:val="hybridMultilevel"/>
    <w:tmpl w:val="EF8EAD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9642E9"/>
    <w:multiLevelType w:val="hybridMultilevel"/>
    <w:tmpl w:val="73260E54"/>
    <w:lvl w:ilvl="0" w:tplc="0419000F">
      <w:start w:val="1"/>
      <w:numFmt w:val="decimal"/>
      <w:lvlText w:val="%1."/>
      <w:lvlJc w:val="left"/>
      <w:pPr>
        <w:ind w:left="1613" w:hanging="360"/>
      </w:pPr>
    </w:lvl>
    <w:lvl w:ilvl="1" w:tplc="04190019" w:tentative="1">
      <w:start w:val="1"/>
      <w:numFmt w:val="lowerLetter"/>
      <w:lvlText w:val="%2."/>
      <w:lvlJc w:val="left"/>
      <w:pPr>
        <w:ind w:left="2333" w:hanging="360"/>
      </w:pPr>
    </w:lvl>
    <w:lvl w:ilvl="2" w:tplc="0419001B" w:tentative="1">
      <w:start w:val="1"/>
      <w:numFmt w:val="lowerRoman"/>
      <w:lvlText w:val="%3."/>
      <w:lvlJc w:val="right"/>
      <w:pPr>
        <w:ind w:left="3053" w:hanging="180"/>
      </w:pPr>
    </w:lvl>
    <w:lvl w:ilvl="3" w:tplc="0419000F" w:tentative="1">
      <w:start w:val="1"/>
      <w:numFmt w:val="decimal"/>
      <w:lvlText w:val="%4."/>
      <w:lvlJc w:val="left"/>
      <w:pPr>
        <w:ind w:left="3773" w:hanging="360"/>
      </w:pPr>
    </w:lvl>
    <w:lvl w:ilvl="4" w:tplc="04190019" w:tentative="1">
      <w:start w:val="1"/>
      <w:numFmt w:val="lowerLetter"/>
      <w:lvlText w:val="%5."/>
      <w:lvlJc w:val="left"/>
      <w:pPr>
        <w:ind w:left="4493" w:hanging="360"/>
      </w:pPr>
    </w:lvl>
    <w:lvl w:ilvl="5" w:tplc="0419001B" w:tentative="1">
      <w:start w:val="1"/>
      <w:numFmt w:val="lowerRoman"/>
      <w:lvlText w:val="%6."/>
      <w:lvlJc w:val="right"/>
      <w:pPr>
        <w:ind w:left="5213" w:hanging="180"/>
      </w:pPr>
    </w:lvl>
    <w:lvl w:ilvl="6" w:tplc="0419000F" w:tentative="1">
      <w:start w:val="1"/>
      <w:numFmt w:val="decimal"/>
      <w:lvlText w:val="%7."/>
      <w:lvlJc w:val="left"/>
      <w:pPr>
        <w:ind w:left="5933" w:hanging="360"/>
      </w:pPr>
    </w:lvl>
    <w:lvl w:ilvl="7" w:tplc="04190019" w:tentative="1">
      <w:start w:val="1"/>
      <w:numFmt w:val="lowerLetter"/>
      <w:lvlText w:val="%8."/>
      <w:lvlJc w:val="left"/>
      <w:pPr>
        <w:ind w:left="6653" w:hanging="360"/>
      </w:pPr>
    </w:lvl>
    <w:lvl w:ilvl="8" w:tplc="0419001B" w:tentative="1">
      <w:start w:val="1"/>
      <w:numFmt w:val="lowerRoman"/>
      <w:lvlText w:val="%9."/>
      <w:lvlJc w:val="right"/>
      <w:pPr>
        <w:ind w:left="7373" w:hanging="180"/>
      </w:p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2"/>
  </w:num>
  <w:num w:numId="5">
    <w:abstractNumId w:val="3"/>
  </w:num>
  <w:num w:numId="6">
    <w:abstractNumId w:val="9"/>
  </w:num>
  <w:num w:numId="7">
    <w:abstractNumId w:val="11"/>
  </w:num>
  <w:num w:numId="8">
    <w:abstractNumId w:val="0"/>
  </w:num>
  <w:num w:numId="9">
    <w:abstractNumId w:val="1"/>
  </w:num>
  <w:num w:numId="10">
    <w:abstractNumId w:val="4"/>
  </w:num>
  <w:num w:numId="11">
    <w:abstractNumId w:val="8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092312"/>
    <w:rsid w:val="00040778"/>
    <w:rsid w:val="00074954"/>
    <w:rsid w:val="00087326"/>
    <w:rsid w:val="00092312"/>
    <w:rsid w:val="000A55D6"/>
    <w:rsid w:val="000B5266"/>
    <w:rsid w:val="000D41FC"/>
    <w:rsid w:val="00191DCA"/>
    <w:rsid w:val="001A1277"/>
    <w:rsid w:val="001E54CE"/>
    <w:rsid w:val="002219FC"/>
    <w:rsid w:val="002455FE"/>
    <w:rsid w:val="00255772"/>
    <w:rsid w:val="002A3AF9"/>
    <w:rsid w:val="002B2D50"/>
    <w:rsid w:val="00326502"/>
    <w:rsid w:val="003455B7"/>
    <w:rsid w:val="003575EB"/>
    <w:rsid w:val="003B0BF7"/>
    <w:rsid w:val="003B2537"/>
    <w:rsid w:val="004B661E"/>
    <w:rsid w:val="004C24D0"/>
    <w:rsid w:val="004F31C4"/>
    <w:rsid w:val="005132FD"/>
    <w:rsid w:val="0054246D"/>
    <w:rsid w:val="0062392B"/>
    <w:rsid w:val="00637DE3"/>
    <w:rsid w:val="00646375"/>
    <w:rsid w:val="006566FB"/>
    <w:rsid w:val="006E3AF7"/>
    <w:rsid w:val="00705D00"/>
    <w:rsid w:val="00791694"/>
    <w:rsid w:val="007C053A"/>
    <w:rsid w:val="008051C0"/>
    <w:rsid w:val="00862514"/>
    <w:rsid w:val="008F51BA"/>
    <w:rsid w:val="008F79C9"/>
    <w:rsid w:val="00906A57"/>
    <w:rsid w:val="00921659"/>
    <w:rsid w:val="00921F19"/>
    <w:rsid w:val="00985A63"/>
    <w:rsid w:val="00A850A7"/>
    <w:rsid w:val="00AE540D"/>
    <w:rsid w:val="00B02507"/>
    <w:rsid w:val="00B06041"/>
    <w:rsid w:val="00B92633"/>
    <w:rsid w:val="00BA09AB"/>
    <w:rsid w:val="00BC00E9"/>
    <w:rsid w:val="00BF20E9"/>
    <w:rsid w:val="00C54AF4"/>
    <w:rsid w:val="00C6774A"/>
    <w:rsid w:val="00CD4E62"/>
    <w:rsid w:val="00CE5B93"/>
    <w:rsid w:val="00CF6B0C"/>
    <w:rsid w:val="00D04F3D"/>
    <w:rsid w:val="00D12B20"/>
    <w:rsid w:val="00DF77AC"/>
    <w:rsid w:val="00E007EE"/>
    <w:rsid w:val="00E130A1"/>
    <w:rsid w:val="00E27C59"/>
    <w:rsid w:val="00E509F1"/>
    <w:rsid w:val="00E7323A"/>
    <w:rsid w:val="00E8396E"/>
    <w:rsid w:val="00EC0E6C"/>
    <w:rsid w:val="00EE3734"/>
    <w:rsid w:val="00F06C28"/>
    <w:rsid w:val="00F53B70"/>
    <w:rsid w:val="00F71737"/>
    <w:rsid w:val="00FA48FB"/>
    <w:rsid w:val="00FB1E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4A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uiPriority w:val="99"/>
    <w:rsid w:val="00092312"/>
    <w:pPr>
      <w:widowControl w:val="0"/>
      <w:autoSpaceDE w:val="0"/>
      <w:autoSpaceDN w:val="0"/>
      <w:adjustRightInd w:val="0"/>
      <w:spacing w:after="0" w:line="331" w:lineRule="exact"/>
      <w:ind w:hanging="34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9">
    <w:name w:val="Font Style59"/>
    <w:uiPriority w:val="99"/>
    <w:rsid w:val="00092312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AE540D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link w:val="21"/>
    <w:uiPriority w:val="99"/>
    <w:locked/>
    <w:rsid w:val="00AE540D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AE540D"/>
    <w:pPr>
      <w:widowControl w:val="0"/>
      <w:shd w:val="clear" w:color="auto" w:fill="FFFFFF"/>
      <w:spacing w:before="1140" w:after="0" w:line="682" w:lineRule="exact"/>
      <w:ind w:hanging="400"/>
      <w:jc w:val="both"/>
    </w:pPr>
    <w:rPr>
      <w:rFonts w:ascii="Times New Roman" w:hAnsi="Times New Roman" w:cs="Times New Roman"/>
      <w:sz w:val="28"/>
      <w:szCs w:val="28"/>
    </w:rPr>
  </w:style>
  <w:style w:type="paragraph" w:styleId="a3">
    <w:name w:val="List Paragraph"/>
    <w:basedOn w:val="a"/>
    <w:uiPriority w:val="99"/>
    <w:qFormat/>
    <w:rsid w:val="00BC00E9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tyle3">
    <w:name w:val="Style3"/>
    <w:basedOn w:val="a"/>
    <w:uiPriority w:val="99"/>
    <w:rsid w:val="00040778"/>
    <w:pPr>
      <w:widowControl w:val="0"/>
      <w:autoSpaceDE w:val="0"/>
      <w:autoSpaceDN w:val="0"/>
      <w:adjustRightInd w:val="0"/>
      <w:spacing w:after="0" w:line="328" w:lineRule="exact"/>
      <w:ind w:firstLine="89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040778"/>
    <w:pPr>
      <w:widowControl w:val="0"/>
      <w:autoSpaceDE w:val="0"/>
      <w:autoSpaceDN w:val="0"/>
      <w:adjustRightInd w:val="0"/>
      <w:spacing w:after="0" w:line="322" w:lineRule="exact"/>
      <w:ind w:hanging="35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61">
    <w:name w:val="Font Style61"/>
    <w:uiPriority w:val="99"/>
    <w:rsid w:val="00040778"/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06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60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hyperlink" Target="mailto:cdu174@yandex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56" Type="http://schemas.microsoft.com/office/2007/relationships/stylesWithEffects" Target="stylesWithEffects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548DDD-FFFF-4386-AED8-807E93CF9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1818</Words>
  <Characters>10368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Евгения</cp:lastModifiedBy>
  <cp:revision>17</cp:revision>
  <dcterms:created xsi:type="dcterms:W3CDTF">2022-03-19T13:37:00Z</dcterms:created>
  <dcterms:modified xsi:type="dcterms:W3CDTF">2022-03-24T18:45:00Z</dcterms:modified>
</cp:coreProperties>
</file>