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1AA" w:rsidRPr="00863BF0" w:rsidRDefault="00D301AA" w:rsidP="00D301AA">
      <w:pPr>
        <w:tabs>
          <w:tab w:val="left" w:pos="4245"/>
          <w:tab w:val="center" w:pos="756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3BF0">
        <w:rPr>
          <w:rFonts w:ascii="Times New Roman" w:eastAsia="Calibri" w:hAnsi="Times New Roman" w:cs="Times New Roman"/>
          <w:sz w:val="28"/>
          <w:szCs w:val="28"/>
        </w:rPr>
        <w:t>Муниципальное общеобразо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вательное бюджетное учреждение </w:t>
      </w:r>
      <w:r w:rsidRPr="00863BF0">
        <w:rPr>
          <w:rFonts w:ascii="Times New Roman" w:eastAsia="Calibri" w:hAnsi="Times New Roman" w:cs="Times New Roman"/>
          <w:sz w:val="28"/>
          <w:szCs w:val="28"/>
        </w:rPr>
        <w:t xml:space="preserve">средняя общеобразовательная школа № 1 имени Героя Советского Союза Шакирова </w:t>
      </w:r>
      <w:proofErr w:type="spellStart"/>
      <w:r w:rsidRPr="00863BF0">
        <w:rPr>
          <w:rFonts w:ascii="Times New Roman" w:eastAsia="Calibri" w:hAnsi="Times New Roman" w:cs="Times New Roman"/>
          <w:sz w:val="28"/>
          <w:szCs w:val="28"/>
        </w:rPr>
        <w:t>Ульмаса</w:t>
      </w:r>
      <w:proofErr w:type="spellEnd"/>
      <w:r w:rsidRPr="00863B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63BF0">
        <w:rPr>
          <w:rFonts w:ascii="Times New Roman" w:eastAsia="Calibri" w:hAnsi="Times New Roman" w:cs="Times New Roman"/>
          <w:sz w:val="28"/>
          <w:szCs w:val="28"/>
        </w:rPr>
        <w:t>Шакировича</w:t>
      </w:r>
      <w:proofErr w:type="spellEnd"/>
      <w:r w:rsidRPr="00863BF0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proofErr w:type="gramStart"/>
      <w:r w:rsidRPr="00863BF0">
        <w:rPr>
          <w:rFonts w:ascii="Times New Roman" w:eastAsia="Calibri" w:hAnsi="Times New Roman" w:cs="Times New Roman"/>
          <w:sz w:val="28"/>
          <w:szCs w:val="28"/>
        </w:rPr>
        <w:t>.С</w:t>
      </w:r>
      <w:proofErr w:type="gramEnd"/>
      <w:r w:rsidRPr="00863BF0">
        <w:rPr>
          <w:rFonts w:ascii="Times New Roman" w:eastAsia="Calibri" w:hAnsi="Times New Roman" w:cs="Times New Roman"/>
          <w:sz w:val="28"/>
          <w:szCs w:val="28"/>
        </w:rPr>
        <w:t>таробалтачево</w:t>
      </w:r>
    </w:p>
    <w:p w:rsidR="00D301AA" w:rsidRPr="00863BF0" w:rsidRDefault="00D301AA" w:rsidP="00D301A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3BF0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863BF0">
        <w:rPr>
          <w:rFonts w:ascii="Times New Roman" w:eastAsia="Calibri" w:hAnsi="Times New Roman" w:cs="Times New Roman"/>
          <w:sz w:val="28"/>
          <w:szCs w:val="28"/>
        </w:rPr>
        <w:t>Балтачевский</w:t>
      </w:r>
      <w:proofErr w:type="spellEnd"/>
      <w:r w:rsidRPr="00863BF0">
        <w:rPr>
          <w:rFonts w:ascii="Times New Roman" w:eastAsia="Calibri" w:hAnsi="Times New Roman" w:cs="Times New Roman"/>
          <w:sz w:val="28"/>
          <w:szCs w:val="28"/>
        </w:rPr>
        <w:t xml:space="preserve"> район  Республики Башкортостан</w:t>
      </w:r>
    </w:p>
    <w:p w:rsidR="00D301AA" w:rsidRDefault="00D301AA" w:rsidP="00D301AA">
      <w:pPr>
        <w:tabs>
          <w:tab w:val="left" w:pos="7500"/>
        </w:tabs>
        <w:spacing w:after="0" w:line="240" w:lineRule="auto"/>
        <w:ind w:left="1287" w:hanging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34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1D534F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D301AA" w:rsidRDefault="00D301AA" w:rsidP="00D301AA">
      <w:pPr>
        <w:tabs>
          <w:tab w:val="left" w:pos="7500"/>
        </w:tabs>
        <w:spacing w:after="0" w:line="240" w:lineRule="auto"/>
        <w:ind w:left="1287" w:hanging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01AA" w:rsidRDefault="00D301AA" w:rsidP="00D301AA">
      <w:pPr>
        <w:tabs>
          <w:tab w:val="left" w:pos="7500"/>
        </w:tabs>
        <w:spacing w:after="0" w:line="240" w:lineRule="auto"/>
        <w:ind w:left="1287" w:hanging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01AA" w:rsidRDefault="00D301AA" w:rsidP="00D301AA">
      <w:pPr>
        <w:tabs>
          <w:tab w:val="left" w:pos="7500"/>
        </w:tabs>
        <w:spacing w:after="0" w:line="240" w:lineRule="auto"/>
        <w:ind w:left="1287" w:hanging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01AA" w:rsidRDefault="00D301AA" w:rsidP="00D301AA">
      <w:pPr>
        <w:tabs>
          <w:tab w:val="left" w:pos="7500"/>
        </w:tabs>
        <w:spacing w:after="0" w:line="240" w:lineRule="auto"/>
        <w:ind w:left="1287" w:hanging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01AA" w:rsidRDefault="00D301AA" w:rsidP="00D301AA">
      <w:pPr>
        <w:tabs>
          <w:tab w:val="left" w:pos="7500"/>
        </w:tabs>
        <w:spacing w:after="0" w:line="240" w:lineRule="auto"/>
        <w:ind w:left="1287" w:hanging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01AA" w:rsidRDefault="00D301AA" w:rsidP="00D301AA">
      <w:pPr>
        <w:tabs>
          <w:tab w:val="left" w:pos="7500"/>
        </w:tabs>
        <w:spacing w:after="0" w:line="240" w:lineRule="auto"/>
        <w:ind w:left="1287" w:hanging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01AA" w:rsidRDefault="00D301AA" w:rsidP="00D301AA">
      <w:pPr>
        <w:tabs>
          <w:tab w:val="left" w:pos="7500"/>
        </w:tabs>
        <w:spacing w:after="0" w:line="240" w:lineRule="auto"/>
        <w:ind w:left="1287" w:hanging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01AA" w:rsidRDefault="00D301AA" w:rsidP="00D301AA">
      <w:pPr>
        <w:tabs>
          <w:tab w:val="left" w:pos="7500"/>
        </w:tabs>
        <w:spacing w:after="0" w:line="240" w:lineRule="auto"/>
        <w:ind w:left="1287" w:hanging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01AA" w:rsidRDefault="00D301AA" w:rsidP="00D301AA">
      <w:pPr>
        <w:tabs>
          <w:tab w:val="left" w:pos="7500"/>
        </w:tabs>
        <w:spacing w:after="0" w:line="240" w:lineRule="auto"/>
        <w:ind w:left="1287" w:hanging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01AA" w:rsidRDefault="00D301AA" w:rsidP="00D301AA">
      <w:pPr>
        <w:tabs>
          <w:tab w:val="left" w:pos="7500"/>
        </w:tabs>
        <w:spacing w:after="0" w:line="240" w:lineRule="auto"/>
        <w:ind w:left="1287" w:hanging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01AA" w:rsidRDefault="00D301AA" w:rsidP="00D301AA">
      <w:pPr>
        <w:tabs>
          <w:tab w:val="left" w:pos="7500"/>
        </w:tabs>
        <w:spacing w:after="0" w:line="240" w:lineRule="auto"/>
        <w:ind w:left="1287" w:hanging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01AA" w:rsidRDefault="00D301AA" w:rsidP="00D301AA">
      <w:pPr>
        <w:tabs>
          <w:tab w:val="left" w:pos="7500"/>
        </w:tabs>
        <w:spacing w:after="0" w:line="240" w:lineRule="auto"/>
        <w:ind w:left="1287" w:hanging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01AA" w:rsidRDefault="00D301AA" w:rsidP="00D301AA">
      <w:pPr>
        <w:tabs>
          <w:tab w:val="left" w:pos="7500"/>
        </w:tabs>
        <w:spacing w:after="0" w:line="240" w:lineRule="auto"/>
        <w:ind w:left="1287" w:hanging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01AA" w:rsidRDefault="00D301AA" w:rsidP="00D301AA">
      <w:pPr>
        <w:tabs>
          <w:tab w:val="left" w:pos="7500"/>
        </w:tabs>
        <w:spacing w:after="0" w:line="240" w:lineRule="auto"/>
        <w:ind w:left="1287" w:hanging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01AA" w:rsidRDefault="00D301AA" w:rsidP="00D301AA">
      <w:pPr>
        <w:tabs>
          <w:tab w:val="left" w:pos="7500"/>
        </w:tabs>
        <w:spacing w:after="0" w:line="240" w:lineRule="auto"/>
        <w:ind w:left="1287" w:hanging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01AA" w:rsidRPr="00D301AA" w:rsidRDefault="00D301AA" w:rsidP="00D301AA">
      <w:pPr>
        <w:tabs>
          <w:tab w:val="left" w:pos="7500"/>
        </w:tabs>
        <w:spacing w:after="0" w:line="240" w:lineRule="auto"/>
        <w:ind w:left="1287" w:hanging="720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D301AA" w:rsidRPr="00D301AA" w:rsidRDefault="00D301AA" w:rsidP="00D301AA">
      <w:pPr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shd w:val="clear" w:color="auto" w:fill="FFFFFF"/>
          <w:lang w:eastAsia="ru-RU"/>
        </w:rPr>
      </w:pPr>
      <w:r w:rsidRPr="00D301AA">
        <w:rPr>
          <w:rFonts w:ascii="Times New Roman" w:eastAsia="Times New Roman" w:hAnsi="Times New Roman" w:cs="Times New Roman"/>
          <w:b/>
          <w:bCs/>
          <w:sz w:val="40"/>
          <w:szCs w:val="40"/>
          <w:shd w:val="clear" w:color="auto" w:fill="FFFFFF"/>
          <w:lang w:eastAsia="ru-RU"/>
        </w:rPr>
        <w:t>Статья на тему</w:t>
      </w:r>
    </w:p>
    <w:p w:rsidR="00604E1E" w:rsidRPr="00D301AA" w:rsidRDefault="00D301AA" w:rsidP="00D30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40"/>
          <w:szCs w:val="40"/>
          <w:lang w:eastAsia="ru-RU"/>
        </w:rPr>
      </w:pPr>
      <w:r w:rsidRPr="00D301AA">
        <w:rPr>
          <w:rFonts w:ascii="Times New Roman" w:eastAsia="Times New Roman" w:hAnsi="Times New Roman" w:cs="Times New Roman"/>
          <w:b/>
          <w:bCs/>
          <w:sz w:val="40"/>
          <w:szCs w:val="40"/>
          <w:shd w:val="clear" w:color="auto" w:fill="FFFFFF"/>
          <w:lang w:eastAsia="ru-RU"/>
        </w:rPr>
        <w:t>«</w:t>
      </w:r>
      <w:r w:rsidR="00467E83" w:rsidRPr="00D301AA">
        <w:rPr>
          <w:rFonts w:ascii="Times New Roman" w:eastAsia="Times New Roman" w:hAnsi="Times New Roman" w:cs="Times New Roman"/>
          <w:b/>
          <w:bCs/>
          <w:sz w:val="40"/>
          <w:szCs w:val="40"/>
          <w:shd w:val="clear" w:color="auto" w:fill="FFFFFF"/>
          <w:lang w:eastAsia="ru-RU"/>
        </w:rPr>
        <w:t>Использование информационно</w:t>
      </w:r>
      <w:r w:rsidRPr="00D301AA">
        <w:rPr>
          <w:rFonts w:ascii="Times New Roman" w:eastAsia="Times New Roman" w:hAnsi="Times New Roman" w:cs="Times New Roman"/>
          <w:b/>
          <w:bCs/>
          <w:sz w:val="40"/>
          <w:szCs w:val="40"/>
          <w:shd w:val="clear" w:color="auto" w:fill="FFFFFF"/>
          <w:lang w:eastAsia="ru-RU"/>
        </w:rPr>
        <w:t xml:space="preserve"> </w:t>
      </w:r>
      <w:r w:rsidR="00467E83" w:rsidRPr="00D301AA">
        <w:rPr>
          <w:rFonts w:ascii="Times New Roman" w:eastAsia="Times New Roman" w:hAnsi="Times New Roman" w:cs="Times New Roman"/>
          <w:b/>
          <w:bCs/>
          <w:sz w:val="40"/>
          <w:szCs w:val="40"/>
          <w:shd w:val="clear" w:color="auto" w:fill="FFFFFF"/>
          <w:lang w:eastAsia="ru-RU"/>
        </w:rPr>
        <w:t>-</w:t>
      </w:r>
      <w:r w:rsidRPr="00D301AA">
        <w:rPr>
          <w:rFonts w:ascii="Times New Roman" w:eastAsia="Times New Roman" w:hAnsi="Times New Roman" w:cs="Times New Roman"/>
          <w:b/>
          <w:bCs/>
          <w:sz w:val="40"/>
          <w:szCs w:val="40"/>
          <w:shd w:val="clear" w:color="auto" w:fill="FFFFFF"/>
          <w:lang w:eastAsia="ru-RU"/>
        </w:rPr>
        <w:t xml:space="preserve"> </w:t>
      </w:r>
      <w:r w:rsidR="00467E83" w:rsidRPr="00D301AA">
        <w:rPr>
          <w:rFonts w:ascii="Times New Roman" w:eastAsia="Times New Roman" w:hAnsi="Times New Roman" w:cs="Times New Roman"/>
          <w:b/>
          <w:bCs/>
          <w:sz w:val="40"/>
          <w:szCs w:val="40"/>
          <w:shd w:val="clear" w:color="auto" w:fill="FFFFFF"/>
          <w:lang w:eastAsia="ru-RU"/>
        </w:rPr>
        <w:t>коммуникационных</w:t>
      </w:r>
      <w:r w:rsidR="00467E83" w:rsidRPr="00D301A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 w:rsidR="00467E83" w:rsidRPr="00D301AA">
        <w:rPr>
          <w:rFonts w:ascii="Times New Roman" w:eastAsia="Times New Roman" w:hAnsi="Times New Roman" w:cs="Times New Roman"/>
          <w:b/>
          <w:bCs/>
          <w:sz w:val="40"/>
          <w:szCs w:val="40"/>
          <w:shd w:val="clear" w:color="auto" w:fill="FFFFFF"/>
          <w:lang w:eastAsia="ru-RU"/>
        </w:rPr>
        <w:t>технологий на уроках в начальной школе</w:t>
      </w:r>
      <w:r w:rsidRPr="00D301AA">
        <w:rPr>
          <w:rFonts w:ascii="Times New Roman" w:eastAsia="Times New Roman" w:hAnsi="Times New Roman" w:cs="Times New Roman"/>
          <w:b/>
          <w:bCs/>
          <w:sz w:val="40"/>
          <w:szCs w:val="40"/>
          <w:shd w:val="clear" w:color="auto" w:fill="FFFFFF"/>
          <w:lang w:eastAsia="ru-RU"/>
        </w:rPr>
        <w:t>»</w:t>
      </w:r>
    </w:p>
    <w:p w:rsidR="00D301AA" w:rsidRDefault="00D301AA">
      <w:pPr>
        <w:rPr>
          <w:rFonts w:ascii="Times New Roman" w:eastAsia="Times New Roman" w:hAnsi="Times New Roman" w:cs="Times New Roman"/>
          <w:b/>
          <w:smallCaps/>
          <w:sz w:val="28"/>
          <w:szCs w:val="20"/>
          <w:lang w:eastAsia="ru-RU"/>
        </w:rPr>
      </w:pPr>
    </w:p>
    <w:p w:rsidR="00D301AA" w:rsidRDefault="00D301AA" w:rsidP="00D301AA">
      <w:pPr>
        <w:jc w:val="right"/>
        <w:rPr>
          <w:rFonts w:ascii="Times New Roman" w:eastAsia="Times New Roman" w:hAnsi="Times New Roman" w:cs="Times New Roman"/>
          <w:b/>
          <w:smallCaps/>
          <w:sz w:val="28"/>
          <w:szCs w:val="20"/>
          <w:lang w:eastAsia="ru-RU"/>
        </w:rPr>
      </w:pPr>
    </w:p>
    <w:p w:rsidR="00D301AA" w:rsidRDefault="00D301AA" w:rsidP="00D301AA">
      <w:pPr>
        <w:jc w:val="right"/>
        <w:rPr>
          <w:rFonts w:ascii="Times New Roman" w:eastAsia="Times New Roman" w:hAnsi="Times New Roman" w:cs="Times New Roman"/>
          <w:b/>
          <w:smallCaps/>
          <w:sz w:val="28"/>
          <w:szCs w:val="20"/>
          <w:lang w:eastAsia="ru-RU"/>
        </w:rPr>
      </w:pPr>
    </w:p>
    <w:p w:rsidR="00D301AA" w:rsidRDefault="00D301AA" w:rsidP="00D301AA">
      <w:pPr>
        <w:rPr>
          <w:rFonts w:ascii="Times New Roman" w:eastAsia="Times New Roman" w:hAnsi="Times New Roman" w:cs="Times New Roman"/>
          <w:b/>
          <w:smallCaps/>
          <w:sz w:val="28"/>
          <w:szCs w:val="20"/>
          <w:lang w:eastAsia="ru-RU"/>
        </w:rPr>
      </w:pPr>
    </w:p>
    <w:p w:rsidR="00D301AA" w:rsidRPr="00D301AA" w:rsidRDefault="00D301AA" w:rsidP="00D301AA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01AA" w:rsidRPr="00D301AA" w:rsidRDefault="00D301AA" w:rsidP="00D301AA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Pr="00D301AA">
        <w:rPr>
          <w:rFonts w:ascii="Times New Roman" w:hAnsi="Times New Roman" w:cs="Times New Roman"/>
          <w:sz w:val="28"/>
          <w:szCs w:val="28"/>
          <w:lang w:eastAsia="ru-RU"/>
        </w:rPr>
        <w:t>Выполнила</w:t>
      </w:r>
    </w:p>
    <w:p w:rsidR="00D301AA" w:rsidRDefault="00D301AA" w:rsidP="00D301AA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у</w:t>
      </w:r>
      <w:r w:rsidRPr="00D301AA">
        <w:rPr>
          <w:rFonts w:ascii="Times New Roman" w:hAnsi="Times New Roman" w:cs="Times New Roman"/>
          <w:sz w:val="28"/>
          <w:szCs w:val="28"/>
          <w:lang w:eastAsia="ru-RU"/>
        </w:rPr>
        <w:t xml:space="preserve">читель начальных классов </w:t>
      </w:r>
    </w:p>
    <w:p w:rsidR="00D301AA" w:rsidRPr="00D301AA" w:rsidRDefault="00D301AA" w:rsidP="00D301AA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Ахметова Р.А</w:t>
      </w:r>
      <w:r w:rsidRPr="00D301A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:rsidR="00D301AA" w:rsidRDefault="00D301AA" w:rsidP="00D301AA">
      <w:pPr>
        <w:spacing w:after="0"/>
        <w:rPr>
          <w:rFonts w:ascii="Times New Roman" w:eastAsia="Times New Roman" w:hAnsi="Times New Roman" w:cs="Times New Roman"/>
          <w:b/>
          <w:smallCaps/>
          <w:sz w:val="28"/>
          <w:szCs w:val="20"/>
          <w:lang w:eastAsia="ru-RU"/>
        </w:rPr>
      </w:pPr>
    </w:p>
    <w:p w:rsidR="00D301AA" w:rsidRDefault="00D301AA">
      <w:pPr>
        <w:rPr>
          <w:rFonts w:ascii="Times New Roman" w:eastAsia="Times New Roman" w:hAnsi="Times New Roman" w:cs="Times New Roman"/>
          <w:b/>
          <w:smallCaps/>
          <w:sz w:val="28"/>
          <w:szCs w:val="20"/>
          <w:lang w:eastAsia="ru-RU"/>
        </w:rPr>
      </w:pPr>
    </w:p>
    <w:p w:rsidR="00D301AA" w:rsidRDefault="00D301AA">
      <w:pPr>
        <w:rPr>
          <w:rFonts w:ascii="Times New Roman" w:eastAsia="Times New Roman" w:hAnsi="Times New Roman" w:cs="Times New Roman"/>
          <w:b/>
          <w:smallCaps/>
          <w:sz w:val="28"/>
          <w:szCs w:val="20"/>
          <w:lang w:eastAsia="ru-RU"/>
        </w:rPr>
      </w:pPr>
    </w:p>
    <w:p w:rsidR="00D301AA" w:rsidRPr="00D301AA" w:rsidRDefault="00D301AA">
      <w:pPr>
        <w:rPr>
          <w:rFonts w:ascii="Times New Roman" w:eastAsia="Times New Roman" w:hAnsi="Times New Roman" w:cs="Times New Roman"/>
          <w:b/>
          <w:smallCaps/>
          <w:sz w:val="28"/>
          <w:szCs w:val="20"/>
          <w:lang w:eastAsia="ru-RU"/>
        </w:rPr>
      </w:pPr>
    </w:p>
    <w:p w:rsidR="00D301AA" w:rsidRPr="00D301AA" w:rsidRDefault="00D301AA" w:rsidP="00D301A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2023/2024 учебный </w:t>
      </w:r>
      <w:r w:rsidRPr="00D301AA">
        <w:rPr>
          <w:rFonts w:ascii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hAnsi="Times New Roman" w:cs="Times New Roman"/>
          <w:sz w:val="24"/>
          <w:szCs w:val="24"/>
          <w:lang w:eastAsia="ru-RU"/>
        </w:rPr>
        <w:t>од</w:t>
      </w:r>
    </w:p>
    <w:p w:rsidR="00B64996" w:rsidRDefault="00B64996" w:rsidP="00A84424">
      <w:pPr>
        <w:tabs>
          <w:tab w:val="left" w:pos="3930"/>
          <w:tab w:val="center" w:pos="4648"/>
        </w:tabs>
        <w:spacing w:after="0" w:line="360" w:lineRule="auto"/>
        <w:ind w:right="57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A748A8" w:rsidRDefault="00A748A8" w:rsidP="004D22E0">
      <w:pPr>
        <w:spacing w:after="0" w:line="360" w:lineRule="auto"/>
        <w:ind w:left="-567" w:right="-144"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lastRenderedPageBreak/>
        <w:t>Актуальность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использования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ИКТ на уроках в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начальной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школе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.</w:t>
      </w:r>
    </w:p>
    <w:p w:rsidR="00A748A8" w:rsidRDefault="0086032F" w:rsidP="004D22E0">
      <w:pPr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    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Использование компьютерных технологий – это необходимость, диктуемая сегодняшним уровнем развития образования. 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Бурное развитие новых информационных технологий и внедрение в нашей стране наложили отпечаток на развитие личности современного ребёнка. Сегодня в традиционную схему «учитель – ученик – учебник» вводится новое звено – компьютер, а в школьное сознание – компьютерное обучение. Одной из основных частей информатизации образования является использование информационных технологий в образовательных дисциплинах -видеоинформации, анимации резко повышает качество преподносимой школьникам учебной инфор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мации и успешность их обучения.</w:t>
      </w:r>
    </w:p>
    <w:p w:rsidR="00A748A8" w:rsidRDefault="0086032F" w:rsidP="004D22E0">
      <w:pPr>
        <w:spacing w:after="0" w:line="360" w:lineRule="auto"/>
        <w:ind w:left="-567" w:right="57" w:firstLine="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Цели </w:t>
      </w:r>
      <w:r w:rsidR="00A748A8" w:rsidRPr="00A748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использования ИКТ в начальной школе.</w:t>
      </w:r>
    </w:p>
    <w:p w:rsidR="0086032F" w:rsidRDefault="0086032F" w:rsidP="004D22E0">
      <w:pPr>
        <w:spacing w:after="0" w:line="360" w:lineRule="auto"/>
        <w:ind w:left="-567" w:right="5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</w:t>
      </w:r>
      <w:r w:rsidR="00A84424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Основная цель</w:t>
      </w:r>
      <w:r w:rsidRPr="00A748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использования ИКТ - стимулирование учебно-познавательной активности каждого ученика через вовлечение в творческую деятельность. Основной целью применения информационных технологий - повышение результативности обучения посредством активизации познавательной деятельности, повышение интеллектуального развития учащихся, эффективности образовательного процесса и качества образования. </w:t>
      </w:r>
    </w:p>
    <w:p w:rsidR="0086032F" w:rsidRPr="0086032F" w:rsidRDefault="00A748A8" w:rsidP="004D22E0">
      <w:pPr>
        <w:spacing w:after="0" w:line="360" w:lineRule="auto"/>
        <w:ind w:left="-567" w:right="57" w:firstLine="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6032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Задачи использования ИКТ в начальной школе</w:t>
      </w:r>
      <w:r w:rsidR="0086032F" w:rsidRPr="0086032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0C2BA4" w:rsidRPr="00881611" w:rsidRDefault="0086032F" w:rsidP="004D22E0">
      <w:pPr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Pr="008603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</w:t>
      </w:r>
      <w:r w:rsidR="00A748A8" w:rsidRPr="0086032F">
        <w:rPr>
          <w:rFonts w:ascii="Times New Roman" w:hAnsi="Times New Roman" w:cs="Times New Roman"/>
          <w:sz w:val="28"/>
          <w:szCs w:val="28"/>
          <w:shd w:val="clear" w:color="auto" w:fill="FFFFFF"/>
        </w:rPr>
        <w:t>ктивизация познавательной деятельности учащихся с помощью современных электронных учебных материалов, предназначенных для использования на уроках в начальной школе; развитие мотивации к обучению; развитие информационного мышления школьников, формирование информационно-коммуникативных компетенций; развитие навыков самообразования и самоконтроля у младших школьников; повышение уровня комфортности обучения; снижение дидактических затруднений учащихся; повышение активности и инициативности на уроке и во внеурочной деятельности.</w:t>
      </w:r>
    </w:p>
    <w:p w:rsidR="0086032F" w:rsidRPr="00A84424" w:rsidRDefault="00A84424" w:rsidP="004D22E0">
      <w:pPr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</w:t>
      </w:r>
      <w:r w:rsidR="0086032F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Основная 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идея</w:t>
      </w:r>
      <w:r w:rsidR="0086032F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применения ИКТ состоит в повышении качества обучения. Качество обучения – это, 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 для чего мы </w:t>
      </w:r>
      <w:r w:rsidR="0086032F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работаем. </w:t>
      </w:r>
      <w:r w:rsidR="0086032F" w:rsidRPr="008C444C">
        <w:rPr>
          <w:rFonts w:ascii="Times New Roman" w:hAnsi="Times New Roman" w:cs="Times New Roman"/>
          <w:sz w:val="28"/>
          <w:szCs w:val="28"/>
        </w:rPr>
        <w:t>Использование информационно-коммуникативных технологий</w:t>
      </w:r>
      <w:r w:rsidR="0086032F">
        <w:rPr>
          <w:rFonts w:ascii="Times New Roman" w:hAnsi="Times New Roman" w:cs="Times New Roman"/>
          <w:sz w:val="28"/>
          <w:szCs w:val="28"/>
        </w:rPr>
        <w:t xml:space="preserve"> на </w:t>
      </w:r>
      <w:r w:rsidR="0086032F" w:rsidRPr="008C444C">
        <w:rPr>
          <w:rFonts w:ascii="Times New Roman" w:hAnsi="Times New Roman" w:cs="Times New Roman"/>
          <w:sz w:val="28"/>
          <w:szCs w:val="28"/>
        </w:rPr>
        <w:t xml:space="preserve">уроках в начальной школе позволяет развивать умение учащихся ориентироваться в информационных потоках окружающего мира, </w:t>
      </w:r>
      <w:r w:rsidR="0086032F" w:rsidRPr="008C444C">
        <w:rPr>
          <w:rFonts w:ascii="Times New Roman" w:hAnsi="Times New Roman" w:cs="Times New Roman"/>
          <w:sz w:val="28"/>
          <w:szCs w:val="28"/>
        </w:rPr>
        <w:lastRenderedPageBreak/>
        <w:t>овладевать практическими способами работы с информацией, развивать умения, позволяющие обмениваться информацией с помощью современных технических</w:t>
      </w:r>
      <w:r w:rsidR="0086032F">
        <w:rPr>
          <w:rFonts w:ascii="Times New Roman" w:hAnsi="Times New Roman" w:cs="Times New Roman"/>
          <w:sz w:val="28"/>
          <w:szCs w:val="28"/>
        </w:rPr>
        <w:t xml:space="preserve"> средств. Использование ИКТ на </w:t>
      </w:r>
      <w:r w:rsidR="0086032F" w:rsidRPr="008C444C">
        <w:rPr>
          <w:rFonts w:ascii="Times New Roman" w:hAnsi="Times New Roman" w:cs="Times New Roman"/>
          <w:sz w:val="28"/>
          <w:szCs w:val="28"/>
        </w:rPr>
        <w:t xml:space="preserve">уроках в начальной школе позволяет перейти от объяснительно-иллюстрированного способа обучения к </w:t>
      </w:r>
      <w:proofErr w:type="spellStart"/>
      <w:r w:rsidR="0086032F" w:rsidRPr="008C444C">
        <w:rPr>
          <w:rFonts w:ascii="Times New Roman" w:hAnsi="Times New Roman" w:cs="Times New Roman"/>
          <w:sz w:val="28"/>
          <w:szCs w:val="28"/>
        </w:rPr>
        <w:t>деятельностному</w:t>
      </w:r>
      <w:proofErr w:type="spellEnd"/>
      <w:r w:rsidR="0086032F" w:rsidRPr="008C444C">
        <w:rPr>
          <w:rFonts w:ascii="Times New Roman" w:hAnsi="Times New Roman" w:cs="Times New Roman"/>
          <w:sz w:val="28"/>
          <w:szCs w:val="28"/>
        </w:rPr>
        <w:t>, при котором ребенок становится активным субъектом учебной деятельности. Это способствует осознанному усвоению знаний учащимися. Использование ИК</w:t>
      </w:r>
      <w:r w:rsidR="0086032F">
        <w:rPr>
          <w:rFonts w:ascii="Times New Roman" w:hAnsi="Times New Roman" w:cs="Times New Roman"/>
          <w:sz w:val="28"/>
          <w:szCs w:val="28"/>
        </w:rPr>
        <w:t xml:space="preserve">Т в начальной школе позволяет: </w:t>
      </w:r>
      <w:r w:rsidR="0086032F" w:rsidRPr="008C444C">
        <w:rPr>
          <w:rFonts w:ascii="Times New Roman" w:hAnsi="Times New Roman" w:cs="Times New Roman"/>
          <w:sz w:val="28"/>
          <w:szCs w:val="28"/>
        </w:rPr>
        <w:t>активизировать познава</w:t>
      </w:r>
      <w:r w:rsidR="00881611">
        <w:rPr>
          <w:rFonts w:ascii="Times New Roman" w:hAnsi="Times New Roman" w:cs="Times New Roman"/>
          <w:sz w:val="28"/>
          <w:szCs w:val="28"/>
        </w:rPr>
        <w:t xml:space="preserve">тельную деятельность учащихся; </w:t>
      </w:r>
      <w:r w:rsidR="0086032F" w:rsidRPr="008C444C">
        <w:rPr>
          <w:rFonts w:ascii="Times New Roman" w:hAnsi="Times New Roman" w:cs="Times New Roman"/>
          <w:sz w:val="28"/>
          <w:szCs w:val="28"/>
        </w:rPr>
        <w:t xml:space="preserve">проводить уроки на высоком эстетическом уровне (музыка, анимация);  индивидуально подойти к ученику, применяя </w:t>
      </w:r>
      <w:proofErr w:type="spellStart"/>
      <w:r w:rsidR="0086032F" w:rsidRPr="008C444C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="0086032F" w:rsidRPr="008C444C">
        <w:rPr>
          <w:rFonts w:ascii="Times New Roman" w:hAnsi="Times New Roman" w:cs="Times New Roman"/>
          <w:sz w:val="28"/>
          <w:szCs w:val="28"/>
        </w:rPr>
        <w:t xml:space="preserve"> задания. Таким образом, использование информационных и коммуникационных технологий (ИКТ) в учебном процессе является актуальной проблемой современного школьного образования.</w:t>
      </w:r>
    </w:p>
    <w:p w:rsidR="00F55DA5" w:rsidRDefault="0086032F" w:rsidP="004D22E0">
      <w:pPr>
        <w:spacing w:after="0" w:line="360" w:lineRule="auto"/>
        <w:ind w:left="-56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353B0" w:rsidRPr="008C444C">
        <w:rPr>
          <w:rFonts w:ascii="Times New Roman" w:hAnsi="Times New Roman" w:cs="Times New Roman"/>
          <w:sz w:val="28"/>
          <w:szCs w:val="28"/>
        </w:rPr>
        <w:t>Сегодня учитель по любой школьной дисциплине должен уметь подготовить и провести урок с использованием ИКТ. Урок с использованием ИКТ – это наглядно, красочно, информативно, интерактивно, экономит время учителя и ученика, позволяет ученику работать в своем темпе, позволяет учителю работать с учеником дифференцированно и индивидуально, дает возможность оперативно проконтролировать и оценить результаты обучения. Основной целью при решении данной проблемы является совершенствование образовательного процесса, создание единой образовательной среды, повышение качества образования. Для этого необходимы</w:t>
      </w:r>
      <w:r w:rsidR="00F55DA5">
        <w:rPr>
          <w:rFonts w:ascii="Times New Roman" w:hAnsi="Times New Roman" w:cs="Times New Roman"/>
          <w:sz w:val="28"/>
          <w:szCs w:val="28"/>
        </w:rPr>
        <w:t xml:space="preserve">: </w:t>
      </w:r>
      <w:r w:rsidR="002353B0" w:rsidRPr="008C444C">
        <w:rPr>
          <w:rFonts w:ascii="Times New Roman" w:hAnsi="Times New Roman" w:cs="Times New Roman"/>
          <w:sz w:val="28"/>
          <w:szCs w:val="28"/>
        </w:rPr>
        <w:t>интеграция</w:t>
      </w:r>
      <w:r w:rsidR="00A84424">
        <w:rPr>
          <w:rFonts w:ascii="Times New Roman" w:hAnsi="Times New Roman" w:cs="Times New Roman"/>
          <w:sz w:val="28"/>
          <w:szCs w:val="28"/>
        </w:rPr>
        <w:t xml:space="preserve"> различных предметных областей;</w:t>
      </w:r>
      <w:r w:rsidR="002353B0" w:rsidRPr="008C444C">
        <w:rPr>
          <w:rFonts w:ascii="Times New Roman" w:hAnsi="Times New Roman" w:cs="Times New Roman"/>
          <w:sz w:val="28"/>
          <w:szCs w:val="28"/>
        </w:rPr>
        <w:t xml:space="preserve"> модернизация традиционной системы предметного обучения;  накопление образовательных ресурсов;  освоение учителем современных информационных технологий;  организация личностно-ориентированного обучения;  творческий взаимообмен между учителем и учеником, между  учителями. </w:t>
      </w:r>
      <w:proofErr w:type="gramStart"/>
      <w:r w:rsidR="002353B0" w:rsidRPr="008C444C">
        <w:rPr>
          <w:rFonts w:ascii="Times New Roman" w:hAnsi="Times New Roman" w:cs="Times New Roman"/>
          <w:sz w:val="28"/>
          <w:szCs w:val="28"/>
        </w:rPr>
        <w:t>Для достижения указанной цели должны</w:t>
      </w:r>
      <w:r w:rsidR="00F55DA5">
        <w:rPr>
          <w:rFonts w:ascii="Times New Roman" w:hAnsi="Times New Roman" w:cs="Times New Roman"/>
          <w:sz w:val="28"/>
          <w:szCs w:val="28"/>
        </w:rPr>
        <w:t xml:space="preserve"> быть решены следующие задачи: </w:t>
      </w:r>
      <w:r w:rsidR="002353B0" w:rsidRPr="008C444C">
        <w:rPr>
          <w:rFonts w:ascii="Times New Roman" w:hAnsi="Times New Roman" w:cs="Times New Roman"/>
          <w:sz w:val="28"/>
          <w:szCs w:val="28"/>
        </w:rPr>
        <w:t>развитие у учащихся навыков и умений ориентации в современно</w:t>
      </w:r>
      <w:r w:rsidR="00B64996">
        <w:rPr>
          <w:rFonts w:ascii="Times New Roman" w:hAnsi="Times New Roman" w:cs="Times New Roman"/>
          <w:sz w:val="28"/>
          <w:szCs w:val="28"/>
        </w:rPr>
        <w:t xml:space="preserve">м информационном пространстве; </w:t>
      </w:r>
      <w:r w:rsidR="002353B0" w:rsidRPr="008C444C">
        <w:rPr>
          <w:rFonts w:ascii="Times New Roman" w:hAnsi="Times New Roman" w:cs="Times New Roman"/>
          <w:sz w:val="28"/>
          <w:szCs w:val="28"/>
        </w:rPr>
        <w:t xml:space="preserve">воспитание системно и аналитически мыслящих людей;  формирование и развитие атмосферы творческого содружества учеников и учителей;  формирование у учащихся отношения к компьютеру как к инструменту познавательной деятельности;  использование ИКТ </w:t>
      </w:r>
      <w:r w:rsidR="002353B0" w:rsidRPr="008C444C">
        <w:rPr>
          <w:rFonts w:ascii="Times New Roman" w:hAnsi="Times New Roman" w:cs="Times New Roman"/>
          <w:sz w:val="28"/>
          <w:szCs w:val="28"/>
        </w:rPr>
        <w:lastRenderedPageBreak/>
        <w:t>в разных направлениях и формах учебной деятельности.</w:t>
      </w:r>
      <w:proofErr w:type="gramEnd"/>
      <w:r w:rsidR="002353B0" w:rsidRPr="008C444C">
        <w:rPr>
          <w:rFonts w:ascii="Times New Roman" w:hAnsi="Times New Roman" w:cs="Times New Roman"/>
          <w:sz w:val="28"/>
          <w:szCs w:val="28"/>
        </w:rPr>
        <w:t xml:space="preserve"> В перспективе в отечественном образовании необходимо внедрять и другие формы образования. Уже сейчас со всей актуальностью встает проблема дистанционного обучения на базе ИКТ. Если мы хотим действительно разгрузить наших школьников, то решение этой проблемы следует искать в исп</w:t>
      </w:r>
      <w:r w:rsidR="00F55DA5">
        <w:rPr>
          <w:rFonts w:ascii="Times New Roman" w:hAnsi="Times New Roman" w:cs="Times New Roman"/>
          <w:sz w:val="28"/>
          <w:szCs w:val="28"/>
        </w:rPr>
        <w:t>ользовании ИКТ и дистанционного обучения.</w:t>
      </w:r>
      <w:r w:rsidR="002353B0" w:rsidRPr="008C444C">
        <w:rPr>
          <w:rFonts w:ascii="Times New Roman" w:hAnsi="Times New Roman" w:cs="Times New Roman"/>
          <w:sz w:val="28"/>
          <w:szCs w:val="28"/>
        </w:rPr>
        <w:t xml:space="preserve"> Следовательно, учителю необходимо владеть современными методиками и новыми образовательными технологиями, чтобы общаться на одном языке с ребёнком. Таким образом, возникает необходимость организации процесса обучения с использованием современных информационно-</w:t>
      </w:r>
      <w:r w:rsidR="00F55DA5">
        <w:rPr>
          <w:rFonts w:ascii="Times New Roman" w:hAnsi="Times New Roman" w:cs="Times New Roman"/>
          <w:sz w:val="28"/>
          <w:szCs w:val="28"/>
        </w:rPr>
        <w:t>коммуникативных технологий</w:t>
      </w:r>
      <w:r w:rsidR="002353B0" w:rsidRPr="008C444C">
        <w:rPr>
          <w:rFonts w:ascii="Times New Roman" w:hAnsi="Times New Roman" w:cs="Times New Roman"/>
          <w:sz w:val="28"/>
          <w:szCs w:val="28"/>
        </w:rPr>
        <w:t>. О целесообразности использования информационных технологий в обучении младших школьников говорят их возрастные особенности</w:t>
      </w:r>
      <w:r w:rsidR="002353B0" w:rsidRPr="008C444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353B0" w:rsidRPr="008C44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91D" w:rsidRDefault="000C2BA4" w:rsidP="004D22E0">
      <w:pPr>
        <w:spacing w:after="0" w:line="360" w:lineRule="auto"/>
        <w:ind w:left="-56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6391D" w:rsidRPr="00F55DA5">
        <w:rPr>
          <w:rFonts w:ascii="Times New Roman" w:hAnsi="Times New Roman" w:cs="Times New Roman"/>
          <w:sz w:val="28"/>
          <w:szCs w:val="28"/>
        </w:rPr>
        <w:t>Использование компьютера в учебном процессе - (внедрение новых информационных технологий) - это попытка предложить один из путей, могущих интенсифицировать учебный процесс, оптимизировать его, поднять интерес школьников к изучению предмета, реализовать идеи развивающего обучения, повысить темп урока, увеличить объём самостоятельной работы. Способствует развитию логического мышления, культуры умственного труда, формированию навыков самостоятельной работы. Компьютер - средство наглядности в обучении, помощник в отработке практических умений учащихся, в орг</w:t>
      </w:r>
      <w:r w:rsidR="0056391D">
        <w:rPr>
          <w:rFonts w:ascii="Times New Roman" w:hAnsi="Times New Roman" w:cs="Times New Roman"/>
          <w:sz w:val="28"/>
          <w:szCs w:val="28"/>
        </w:rPr>
        <w:t xml:space="preserve">анизации и проведении опроса и </w:t>
      </w:r>
      <w:r w:rsidR="0056391D" w:rsidRPr="00F55DA5">
        <w:rPr>
          <w:rFonts w:ascii="Times New Roman" w:hAnsi="Times New Roman" w:cs="Times New Roman"/>
          <w:sz w:val="28"/>
          <w:szCs w:val="28"/>
        </w:rPr>
        <w:t>контроля школьников, а также контроля и оценки домашних заданий, в работе со схемами, таблицами, графиками, условными обозначениями и т. д., в редактировании текстов и исправлении ошибок в творческих работах. Индивидуальная деятельность за компьютером может быть использована в работе со слабыми учащимися, например, для обработки определенных навыков; в</w:t>
      </w:r>
      <w:r w:rsidR="0056391D">
        <w:rPr>
          <w:rFonts w:ascii="Times New Roman" w:hAnsi="Times New Roman" w:cs="Times New Roman"/>
          <w:sz w:val="28"/>
          <w:szCs w:val="28"/>
        </w:rPr>
        <w:t> работе с сильными учащимися.</w:t>
      </w:r>
      <w:r w:rsidR="0056391D" w:rsidRPr="00F55D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6391D" w:rsidRPr="00F55DA5">
        <w:rPr>
          <w:rFonts w:ascii="Times New Roman" w:hAnsi="Times New Roman" w:cs="Times New Roman"/>
          <w:sz w:val="28"/>
          <w:szCs w:val="28"/>
        </w:rPr>
        <w:t>Введение ПК в учебный процесс расширяет возможности преподавателя, обеспечивает его такими средствами, которые позволяет решать не решавш</w:t>
      </w:r>
      <w:r w:rsidR="0056391D">
        <w:rPr>
          <w:rFonts w:ascii="Times New Roman" w:hAnsi="Times New Roman" w:cs="Times New Roman"/>
          <w:sz w:val="28"/>
          <w:szCs w:val="28"/>
        </w:rPr>
        <w:t xml:space="preserve">иеся ранее проблемы, например: </w:t>
      </w:r>
      <w:r w:rsidR="0056391D" w:rsidRPr="00F55DA5">
        <w:rPr>
          <w:rFonts w:ascii="Times New Roman" w:hAnsi="Times New Roman" w:cs="Times New Roman"/>
          <w:sz w:val="28"/>
          <w:szCs w:val="28"/>
        </w:rPr>
        <w:t>совершенствование организации преподавания, повышение индивидуализации обучения (макси</w:t>
      </w:r>
      <w:r w:rsidR="0056391D">
        <w:rPr>
          <w:rFonts w:ascii="Times New Roman" w:hAnsi="Times New Roman" w:cs="Times New Roman"/>
          <w:sz w:val="28"/>
          <w:szCs w:val="28"/>
        </w:rPr>
        <w:t xml:space="preserve">мум работы с каждым учащимся); </w:t>
      </w:r>
      <w:r w:rsidR="0056391D" w:rsidRPr="00F55DA5">
        <w:rPr>
          <w:rFonts w:ascii="Times New Roman" w:hAnsi="Times New Roman" w:cs="Times New Roman"/>
          <w:sz w:val="28"/>
          <w:szCs w:val="28"/>
        </w:rPr>
        <w:t>компьютеры могут помочь там, где учитель «не может разорваться» (ликвидация пробелов, возникших из-за пропуска уроков.</w:t>
      </w:r>
      <w:proofErr w:type="gramEnd"/>
      <w:r w:rsidR="0056391D" w:rsidRPr="00F55DA5">
        <w:rPr>
          <w:rFonts w:ascii="Times New Roman" w:hAnsi="Times New Roman" w:cs="Times New Roman"/>
          <w:sz w:val="28"/>
          <w:szCs w:val="28"/>
        </w:rPr>
        <w:t xml:space="preserve"> На этапе </w:t>
      </w:r>
      <w:r w:rsidR="0056391D" w:rsidRPr="00F55DA5">
        <w:rPr>
          <w:rFonts w:ascii="Times New Roman" w:hAnsi="Times New Roman" w:cs="Times New Roman"/>
          <w:sz w:val="28"/>
          <w:szCs w:val="28"/>
        </w:rPr>
        <w:lastRenderedPageBreak/>
        <w:t>конкретизации изучаемого материала, возможно применять компьютер и использова</w:t>
      </w:r>
      <w:r w:rsidR="0056391D">
        <w:rPr>
          <w:rFonts w:ascii="Times New Roman" w:hAnsi="Times New Roman" w:cs="Times New Roman"/>
          <w:sz w:val="28"/>
          <w:szCs w:val="28"/>
        </w:rPr>
        <w:t xml:space="preserve">ть для тренировки и закрепления </w:t>
      </w:r>
      <w:r w:rsidR="0056391D" w:rsidRPr="00F55DA5">
        <w:rPr>
          <w:rFonts w:ascii="Times New Roman" w:hAnsi="Times New Roman" w:cs="Times New Roman"/>
          <w:sz w:val="28"/>
          <w:szCs w:val="28"/>
        </w:rPr>
        <w:t xml:space="preserve">изучаемого теоретического материала, специально разработанные компьютерные обучающие программы. </w:t>
      </w:r>
    </w:p>
    <w:p w:rsidR="00757990" w:rsidRPr="004D22E0" w:rsidRDefault="00B64996" w:rsidP="004D22E0">
      <w:pPr>
        <w:spacing w:after="0" w:line="360" w:lineRule="auto"/>
        <w:ind w:left="-567"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6391D" w:rsidRPr="00F55DA5">
        <w:rPr>
          <w:rFonts w:ascii="Times New Roman" w:hAnsi="Times New Roman" w:cs="Times New Roman"/>
          <w:sz w:val="28"/>
          <w:szCs w:val="28"/>
        </w:rPr>
        <w:t>Использование информационных и ко</w:t>
      </w:r>
      <w:r>
        <w:rPr>
          <w:rFonts w:ascii="Times New Roman" w:hAnsi="Times New Roman" w:cs="Times New Roman"/>
          <w:sz w:val="28"/>
          <w:szCs w:val="28"/>
        </w:rPr>
        <w:t xml:space="preserve">ммуникационных технологий </w:t>
      </w:r>
      <w:r w:rsidR="0056391D" w:rsidRPr="00F55DA5">
        <w:rPr>
          <w:rFonts w:ascii="Times New Roman" w:hAnsi="Times New Roman" w:cs="Times New Roman"/>
          <w:sz w:val="28"/>
          <w:szCs w:val="28"/>
        </w:rPr>
        <w:t>в учебном процессе является актуальной проблемой современного школьного образования. Для начальной школы применение ИКТ позвол</w:t>
      </w:r>
      <w:r w:rsidR="0056391D">
        <w:rPr>
          <w:rFonts w:ascii="Times New Roman" w:hAnsi="Times New Roman" w:cs="Times New Roman"/>
          <w:sz w:val="28"/>
          <w:szCs w:val="28"/>
        </w:rPr>
        <w:t>яет решить ряд проблем обучения</w:t>
      </w:r>
      <w:r w:rsidR="0056391D" w:rsidRPr="00F55DA5">
        <w:rPr>
          <w:rFonts w:ascii="Times New Roman" w:hAnsi="Times New Roman" w:cs="Times New Roman"/>
          <w:sz w:val="28"/>
          <w:szCs w:val="28"/>
        </w:rPr>
        <w:t xml:space="preserve">. Учитывая, что основным видом деятельности детей семи-девяти лет является игра, можно предположить, что именно компьютер с его широким спектром возможностей интерактивного взаимодействия поможет решить обозначенную выше проблему. </w:t>
      </w:r>
      <w:r w:rsidR="0056391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</w:t>
      </w:r>
      <w:r w:rsidR="0056391D" w:rsidRPr="00F55DA5">
        <w:rPr>
          <w:rFonts w:ascii="Times New Roman" w:hAnsi="Times New Roman" w:cs="Times New Roman"/>
          <w:sz w:val="28"/>
          <w:szCs w:val="28"/>
        </w:rPr>
        <w:t>Использование ИКТ на уроках по</w:t>
      </w:r>
      <w:r w:rsidR="00262320">
        <w:rPr>
          <w:rFonts w:ascii="Times New Roman" w:hAnsi="Times New Roman" w:cs="Times New Roman"/>
          <w:sz w:val="28"/>
          <w:szCs w:val="28"/>
        </w:rPr>
        <w:t>зволяет:</w:t>
      </w:r>
      <w:r w:rsidR="0056391D" w:rsidRPr="00F55DA5">
        <w:rPr>
          <w:rFonts w:ascii="Times New Roman" w:hAnsi="Times New Roman" w:cs="Times New Roman"/>
          <w:sz w:val="28"/>
          <w:szCs w:val="28"/>
        </w:rPr>
        <w:t> сделать уро</w:t>
      </w:r>
      <w:r w:rsidR="009C19C9">
        <w:rPr>
          <w:rFonts w:ascii="Times New Roman" w:hAnsi="Times New Roman" w:cs="Times New Roman"/>
          <w:sz w:val="28"/>
          <w:szCs w:val="28"/>
        </w:rPr>
        <w:t xml:space="preserve">к более интересным, наглядным; </w:t>
      </w:r>
      <w:r w:rsidR="0056391D" w:rsidRPr="00F55DA5">
        <w:rPr>
          <w:rFonts w:ascii="Times New Roman" w:hAnsi="Times New Roman" w:cs="Times New Roman"/>
          <w:sz w:val="28"/>
          <w:szCs w:val="28"/>
        </w:rPr>
        <w:t>вовлечь учащихся в активную познавательную и и</w:t>
      </w:r>
      <w:r>
        <w:rPr>
          <w:rFonts w:ascii="Times New Roman" w:hAnsi="Times New Roman" w:cs="Times New Roman"/>
          <w:sz w:val="28"/>
          <w:szCs w:val="28"/>
        </w:rPr>
        <w:t xml:space="preserve">сследовательскую деятельность; </w:t>
      </w:r>
      <w:r w:rsidR="0056391D" w:rsidRPr="00F55DA5">
        <w:rPr>
          <w:rFonts w:ascii="Times New Roman" w:hAnsi="Times New Roman" w:cs="Times New Roman"/>
          <w:sz w:val="28"/>
          <w:szCs w:val="28"/>
        </w:rPr>
        <w:t>стремиться реализовывать себя, проявлять свои возможности</w:t>
      </w:r>
      <w:r w:rsidR="0056391D" w:rsidRPr="00F55DA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391D" w:rsidRPr="004D22E0" w:rsidRDefault="0056391D" w:rsidP="004D22E0">
      <w:pPr>
        <w:spacing w:after="0" w:line="360" w:lineRule="auto"/>
        <w:ind w:left="-567" w:right="5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2E0">
        <w:rPr>
          <w:rFonts w:ascii="Times New Roman" w:hAnsi="Times New Roman" w:cs="Times New Roman"/>
          <w:b/>
          <w:sz w:val="28"/>
          <w:szCs w:val="28"/>
        </w:rPr>
        <w:t>Основные направления информатизации начального образования</w:t>
      </w:r>
    </w:p>
    <w:p w:rsidR="00262320" w:rsidRPr="004D22E0" w:rsidRDefault="00F55DA5" w:rsidP="004D22E0">
      <w:pPr>
        <w:spacing w:after="0" w:line="360" w:lineRule="auto"/>
        <w:ind w:left="-56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353B0" w:rsidRPr="00F55DA5">
        <w:rPr>
          <w:rFonts w:ascii="Times New Roman" w:hAnsi="Times New Roman" w:cs="Times New Roman"/>
          <w:sz w:val="28"/>
          <w:szCs w:val="28"/>
        </w:rPr>
        <w:t xml:space="preserve"> Информатизация начального образования проходит по следующим направлениям:  использование ИКТ в качестве дидактического средства обучения (создание дидактических пособий, разработка и применение готовых компьютерных программ по различным предметам, использовани</w:t>
      </w:r>
      <w:r>
        <w:rPr>
          <w:rFonts w:ascii="Times New Roman" w:hAnsi="Times New Roman" w:cs="Times New Roman"/>
          <w:sz w:val="28"/>
          <w:szCs w:val="28"/>
        </w:rPr>
        <w:t>е Интернет-ресурсов, и т. д.);</w:t>
      </w:r>
      <w:r w:rsidRPr="00F55DA5">
        <w:rPr>
          <w:rFonts w:ascii="Times New Roman" w:hAnsi="Times New Roman" w:cs="Times New Roman"/>
          <w:sz w:val="28"/>
          <w:szCs w:val="28"/>
        </w:rPr>
        <w:t xml:space="preserve"> </w:t>
      </w:r>
      <w:r w:rsidR="002353B0" w:rsidRPr="00F55DA5">
        <w:rPr>
          <w:rFonts w:ascii="Times New Roman" w:hAnsi="Times New Roman" w:cs="Times New Roman"/>
          <w:sz w:val="28"/>
          <w:szCs w:val="28"/>
        </w:rPr>
        <w:t>проведение урока с использованием информационных технологий (ИТ) (применение ИТ на отдельных этапах урока, использование ИТ для закрепления и контроля знаний, организация групповой и индивидуальной работы, внеклассной работы и работы с родителями). Однако, работая с детьми младшего школьного возраста, следует соблюдать заповедь «НЕ НАВРЕДИ!». В </w:t>
      </w:r>
      <w:r w:rsidR="004D22E0" w:rsidRPr="00F55DA5">
        <w:rPr>
          <w:rFonts w:ascii="Times New Roman" w:hAnsi="Times New Roman" w:cs="Times New Roman"/>
          <w:sz w:val="28"/>
          <w:szCs w:val="28"/>
        </w:rPr>
        <w:t xml:space="preserve"> </w:t>
      </w:r>
      <w:r w:rsidR="002353B0" w:rsidRPr="00F55DA5">
        <w:rPr>
          <w:rFonts w:ascii="Times New Roman" w:hAnsi="Times New Roman" w:cs="Times New Roman"/>
          <w:sz w:val="28"/>
          <w:szCs w:val="28"/>
        </w:rPr>
        <w:t>Британии опубликованы результаты научных исследований английских психологов. Их выводы достаточно категоричны: до десяти лет ребенку у компьютера делать нечего! Пристрастие детей до 9—10 лет пусть даже к развивающим и обучающим играм может замедлить их развитие, подавить интерес к обычным детским играм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2353B0" w:rsidRPr="00F55DA5">
        <w:rPr>
          <w:rFonts w:ascii="Times New Roman" w:hAnsi="Times New Roman" w:cs="Times New Roman"/>
          <w:sz w:val="28"/>
          <w:szCs w:val="28"/>
        </w:rPr>
        <w:t xml:space="preserve"> </w:t>
      </w:r>
      <w:r w:rsidR="003007F3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2353B0" w:rsidRPr="00F55DA5">
        <w:rPr>
          <w:rFonts w:ascii="Times New Roman" w:hAnsi="Times New Roman" w:cs="Times New Roman"/>
          <w:sz w:val="28"/>
          <w:szCs w:val="28"/>
        </w:rPr>
        <w:t>рименение</w:t>
      </w:r>
      <w:proofErr w:type="spellEnd"/>
      <w:r w:rsidR="002353B0" w:rsidRPr="00F55DA5">
        <w:rPr>
          <w:rFonts w:ascii="Times New Roman" w:hAnsi="Times New Roman" w:cs="Times New Roman"/>
          <w:sz w:val="28"/>
          <w:szCs w:val="28"/>
        </w:rPr>
        <w:t xml:space="preserve"> ИТК на уроках должно носит щадящий характер. Планируя урок (работу) в начальной школе, учитель должен тщательно продумать цель, ме</w:t>
      </w:r>
      <w:r w:rsidR="003007F3">
        <w:rPr>
          <w:rFonts w:ascii="Times New Roman" w:hAnsi="Times New Roman" w:cs="Times New Roman"/>
          <w:sz w:val="28"/>
          <w:szCs w:val="28"/>
        </w:rPr>
        <w:t>сто и способ использования ИКТ.</w:t>
      </w:r>
      <w:r w:rsidR="002353B0" w:rsidRPr="00F55DA5">
        <w:rPr>
          <w:rFonts w:ascii="Times New Roman" w:hAnsi="Times New Roman" w:cs="Times New Roman"/>
          <w:sz w:val="28"/>
          <w:szCs w:val="28"/>
        </w:rPr>
        <w:t xml:space="preserve"> Таким образом, </w:t>
      </w:r>
      <w:r w:rsidR="002353B0" w:rsidRPr="00F55DA5">
        <w:rPr>
          <w:rFonts w:ascii="Times New Roman" w:hAnsi="Times New Roman" w:cs="Times New Roman"/>
          <w:sz w:val="28"/>
          <w:szCs w:val="28"/>
        </w:rPr>
        <w:lastRenderedPageBreak/>
        <w:t>применение компьютера в начальной школе позволяет решить ряд проблем в обучении. Во-первых, детям младшего школьного возраста трудно ставить перед собой дальние цели, стимулирующие активное участ</w:t>
      </w:r>
      <w:r w:rsidR="003007F3">
        <w:rPr>
          <w:rFonts w:ascii="Times New Roman" w:hAnsi="Times New Roman" w:cs="Times New Roman"/>
          <w:sz w:val="28"/>
          <w:szCs w:val="28"/>
        </w:rPr>
        <w:t>ие ребенка в школьном процессе.</w:t>
      </w:r>
      <w:r w:rsidR="002353B0" w:rsidRPr="00F55DA5">
        <w:rPr>
          <w:rFonts w:ascii="Times New Roman" w:hAnsi="Times New Roman" w:cs="Times New Roman"/>
          <w:sz w:val="28"/>
          <w:szCs w:val="28"/>
        </w:rPr>
        <w:t xml:space="preserve"> Современные компьютерные системы обучения ставят перед ребенком реальную, понятную, вполне достижимую цель: решишь верно примеры - откроешь картинку, вставишь правильно все буквы - продвинешь ближе к цели сказочного героя. Таким образом, в процессе игры у ребенка возникает положительная мотивация усвоения знаний. Во-вторых, обучение в начальной школе - это тот фундамент, на котором будет строиться вся дальнейшая деятельность человека. Перед учителем стоит ответственная задача - добиться усвоения программного материала в полном объеме каждым ребенком. Учитывая разный уровень подготовки школьников, различия в развитии памяти, мышления, внимания, учитель, тем не менее, вынужден ориентироваться на средний уровень готовности учащихся. Учащиеся с высоким уровнем мыслительной деятельности могут при помощи компьютера знакомиться с новым материалом, получая новые сведения или углублять свои знания, выполняя упражнения повышенной сложности. Учащиеся с заниженным уровнем мыслительной деятельности могут работать за компьютером в индивидуальном темпе, не замедляя продвижение класса по программе. Дети, пропустившие занятия, могут ликвидировать пробелы в своих знаниях на отдельных этапах урока либо во внеурочное время. В-третьих, применение на уроках компьютерных тестов позволит учителю за короткое время получить объективную картину уровня усвоения изучаемого материала и своевременно его скорректировать. Таким образом, применение компьютера в обучении школьников начальных классов</w:t>
      </w:r>
      <w:r w:rsidR="004D22E0">
        <w:rPr>
          <w:rFonts w:ascii="Times New Roman" w:hAnsi="Times New Roman" w:cs="Times New Roman"/>
          <w:sz w:val="28"/>
          <w:szCs w:val="28"/>
        </w:rPr>
        <w:t xml:space="preserve"> представляется целесообразным.</w:t>
      </w:r>
    </w:p>
    <w:p w:rsidR="00262320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6232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Достоинства использования ИКТ</w:t>
      </w:r>
    </w:p>
    <w:p w:rsidR="00262320" w:rsidRDefault="00262320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  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Достоинства использования ИКТ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можно свести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 двум группам: техническим и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дидактичес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ким. </w:t>
      </w:r>
    </w:p>
    <w:p w:rsidR="00757990" w:rsidRDefault="00262320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Техническими достоинствами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являются быстрота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маневренность, оперативность,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возможн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ость просмотра и прослушивания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фрагментов и другие мультимедийные функции. </w:t>
      </w:r>
      <w:r w:rsidR="007579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757990" w:rsidRDefault="00262320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    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Дидактические достоинства интерактивных уроков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 учащихся появляется ощущение подлинности, реальности событий, интерес, желание узнать и увидеть</w:t>
      </w:r>
      <w:r w:rsidR="007579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больше.</w:t>
      </w:r>
    </w:p>
    <w:p w:rsidR="00262320" w:rsidRPr="00757990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   Применение информационно-коммуникационных технологий в процессе обучения и воспитания младших школьников повышают общий уровень учебного процесса, усиливающие познавательную активность учащихся. 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    Учителю необходимо овладеть рядом умений. Основными являются:</w:t>
      </w:r>
    </w:p>
    <w:p w:rsidR="00262320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·   технические, т.е. умения, необходимые для работы на компьютере в качестве пользования стандартного программного обеспечения;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6232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· методические, т.е. умения, необходимые для грамотного обучения младших школьников;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· технологические, т.е. умения, необходимые для грамотного использования информационных средств обучения на разных уроках, проводимых в начальной школе.</w:t>
      </w:r>
    </w:p>
    <w:p w:rsidR="00757990" w:rsidRDefault="00262320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Внедрение ИКТ в практику работы</w:t>
      </w:r>
      <w:r w:rsidR="007579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7579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</w:t>
      </w:r>
    </w:p>
    <w:p w:rsidR="00757990" w:rsidRPr="00757990" w:rsidRDefault="00262320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учителя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начальных классов осуществляется по следующим направлениям:</w:t>
      </w:r>
    </w:p>
    <w:p w:rsidR="00757990" w:rsidRPr="00757990" w:rsidRDefault="00757990" w:rsidP="004D22E0">
      <w:pPr>
        <w:pStyle w:val="a5"/>
        <w:numPr>
          <w:ilvl w:val="0"/>
          <w:numId w:val="17"/>
        </w:num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579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Создание презентаций к урокам.</w:t>
      </w:r>
      <w:r w:rsidR="003D3A17" w:rsidRPr="007579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579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</w:p>
    <w:p w:rsidR="00262320" w:rsidRPr="00757990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579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</w:t>
      </w:r>
      <w:r w:rsidR="00757990" w:rsidRPr="007579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Работа с ресурсами Интернет.</w:t>
      </w:r>
      <w:r w:rsidRPr="007579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579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579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3. </w:t>
      </w:r>
      <w:r w:rsidR="00262320" w:rsidRPr="007579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Использование готовых обучающих</w:t>
      </w:r>
      <w:r w:rsidRPr="007579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программ.    </w:t>
      </w:r>
    </w:p>
    <w:p w:rsidR="00757990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Возможности</w:t>
      </w:r>
      <w:r w:rsidR="007579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ИКТ:</w:t>
      </w:r>
    </w:p>
    <w:p w:rsidR="00262320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· созда</w:t>
      </w:r>
      <w:r w:rsidR="0026232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ние и подготовка дидактических 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материалов (варианты заданий, таблицы, памятки, схемы, чертежи, демонстрационные таблицы и т.д.);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6232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· создание мониторингов по отслеживанию результатов обучения и воспитания;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6232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· создание текстовых работ;</w:t>
      </w:r>
    </w:p>
    <w:p w:rsidR="00262320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·</w:t>
      </w:r>
      <w:r w:rsidR="0026232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обобщение методического опыта 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 электронном виде и т. д.         </w:t>
      </w:r>
    </w:p>
    <w:p w:rsidR="00757990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ИКТ тех</w:t>
      </w:r>
      <w:r w:rsidR="0026232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нологии могут быть использованы</w:t>
      </w:r>
      <w:r w:rsidR="006F5A8B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:</w:t>
      </w:r>
    </w:p>
    <w:p w:rsidR="00262320" w:rsidRDefault="00262320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 Для обозначения темы урока. Тема урока представлена на слайдах, в которых кратко изложены ключевые моменты разбираемого вопроса; </w:t>
      </w:r>
    </w:p>
    <w:p w:rsidR="003D3A17" w:rsidRPr="008C444C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2. При объяснении нового материала. В начале урока с помощью вопросов по изучаемой теме, создавая проблемную ситуацию.</w:t>
      </w:r>
    </w:p>
    <w:p w:rsidR="003D3A17" w:rsidRPr="008C444C" w:rsidRDefault="00262320" w:rsidP="004D22E0">
      <w:pPr>
        <w:shd w:val="clear" w:color="auto" w:fill="FFFFFF"/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 отработке и закреплении навыков:</w:t>
      </w:r>
    </w:p>
    <w:p w:rsidR="00757990" w:rsidRPr="00757990" w:rsidRDefault="003D3A17" w:rsidP="004D22E0">
      <w:pPr>
        <w:shd w:val="clear" w:color="auto" w:fill="FFFFFF"/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компьютерные обучающие программы</w:t>
      </w:r>
      <w:r w:rsidR="00757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ребусы</w:t>
      </w:r>
      <w:r w:rsidR="00757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компьютерные игры</w:t>
      </w:r>
      <w:r w:rsidR="00757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печатный</w:t>
      </w:r>
      <w:r w:rsidR="0075799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раздаточный материал (карточки, </w:t>
      </w:r>
      <w:r w:rsidR="00262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задания, схемы, таблицы, тесты), 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печатный иллюстративный материал</w:t>
      </w:r>
      <w:r w:rsidR="00605E85" w:rsidRPr="008C44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proofErr w:type="gramEnd"/>
    </w:p>
    <w:p w:rsidR="003D3A17" w:rsidRPr="008C444C" w:rsidRDefault="009C19C9" w:rsidP="004D22E0">
      <w:pPr>
        <w:shd w:val="clear" w:color="auto" w:fill="FFFFFF"/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4. Для самостоятельной работы учащихся</w:t>
      </w:r>
      <w:r w:rsidR="00757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словари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интегрированные задания</w:t>
      </w:r>
    </w:p>
    <w:p w:rsidR="00757990" w:rsidRDefault="009C19C9" w:rsidP="004D22E0">
      <w:pPr>
        <w:shd w:val="clear" w:color="auto" w:fill="FFFFFF"/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Для контроля знаний учащихся</w:t>
      </w:r>
      <w:r w:rsidR="00757990">
        <w:rPr>
          <w:rFonts w:ascii="Times New Roman" w:eastAsia="Times New Roman" w:hAnsi="Times New Roman" w:cs="Times New Roman"/>
          <w:sz w:val="28"/>
          <w:szCs w:val="28"/>
          <w:lang w:eastAsia="ru-RU"/>
        </w:rPr>
        <w:t>: тесты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кроссворды </w:t>
      </w:r>
    </w:p>
    <w:p w:rsidR="003D3A17" w:rsidRPr="008C444C" w:rsidRDefault="003D3A17" w:rsidP="004D22E0">
      <w:pPr>
        <w:shd w:val="clear" w:color="auto" w:fill="FFFFFF"/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Составляя урок с использованием ИКТ, необходимо продумать последовательность технологических операций, формы и способы подачи информации на большой экран. Степень и время мультимедийной поддержки урока могут быть различными.</w:t>
      </w:r>
    </w:p>
    <w:p w:rsidR="003D3A17" w:rsidRPr="008C444C" w:rsidRDefault="003D3A17" w:rsidP="004D22E0">
      <w:pPr>
        <w:shd w:val="clear" w:color="auto" w:fill="FFFFFF"/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данной технологии позволяет:</w:t>
      </w:r>
    </w:p>
    <w:p w:rsidR="00757990" w:rsidRDefault="009C19C9" w:rsidP="004D22E0">
      <w:pPr>
        <w:shd w:val="clear" w:color="auto" w:fill="FFFFFF"/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Значительно сэкономить время на уроке.</w:t>
      </w:r>
    </w:p>
    <w:p w:rsidR="003D3A17" w:rsidRPr="008C444C" w:rsidRDefault="009C19C9" w:rsidP="004D22E0">
      <w:pPr>
        <w:shd w:val="clear" w:color="auto" w:fill="FFFFFF"/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Продемонстрировать ученикам аккуратные, четкие образцы оформления решений.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уровень наглядности в ходе обучения.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элементы занимательности, оживить учебный процесс.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качество усвоения материала.</w:t>
      </w:r>
    </w:p>
    <w:p w:rsidR="00757990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   Сегодня использование информационно-коммуникационных технологий в учебном процессе актуально. Это способствует активизации познавательной деятельности учащихся, стимулирует и развивает психические процессы, развитие мышления, восприятия, памяти, увеличивает учебную мотивацию.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C19C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   Не 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менее в</w:t>
      </w:r>
      <w:r w:rsidR="009C19C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ажен тот факт, что возможности 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ком</w:t>
      </w:r>
      <w:r w:rsidR="00245E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пьютерных технологий позволяют 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учителю быстро, а гл</w:t>
      </w:r>
      <w:r w:rsidR="00242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авное качественно, подготовить 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интересный урок по любому предмету и теме. </w:t>
      </w:r>
    </w:p>
    <w:p w:rsidR="003D3A17" w:rsidRPr="00242132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C19C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9C19C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Применение </w:t>
      </w:r>
      <w:r w:rsidR="00245E2F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ИКТ позволяет </w:t>
      </w:r>
      <w:r w:rsidRPr="009C19C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учителю:</w:t>
      </w:r>
    </w:p>
    <w:p w:rsidR="009C19C9" w:rsidRPr="00245E2F" w:rsidRDefault="009C19C9" w:rsidP="004D22E0">
      <w:pPr>
        <w:shd w:val="clear" w:color="auto" w:fill="FFFFFF"/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Отойти от традиционной формы проведения урока.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активно-деятельные формы обучения (практикум, промежуточная аттестация, </w:t>
      </w:r>
      <w:proofErr w:type="spellStart"/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самоаттестация</w:t>
      </w:r>
      <w:proofErr w:type="spellEnd"/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 счет интерактивности программы.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вариативные проверочные работы, учитывая индивидуальные особенности процесса усвоения материала каждым учащимся.</w:t>
      </w:r>
    </w:p>
    <w:p w:rsidR="003D3A17" w:rsidRPr="008C444C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 </w:t>
      </w:r>
      <w:r w:rsidRPr="008C444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Использование ИКТ позволяет ученику: </w:t>
      </w:r>
    </w:p>
    <w:p w:rsidR="00757990" w:rsidRDefault="009C19C9" w:rsidP="004D22E0">
      <w:pPr>
        <w:shd w:val="clear" w:color="auto" w:fill="FFFFFF"/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исследования, закреплять полученные знания;</w:t>
      </w:r>
    </w:p>
    <w:p w:rsidR="00757990" w:rsidRDefault="009C19C9" w:rsidP="004D22E0">
      <w:pPr>
        <w:shd w:val="clear" w:color="auto" w:fill="FFFFFF"/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навыки и умения формулировать проблему и вырабатывать стратегию ее решения;</w:t>
      </w:r>
    </w:p>
    <w:p w:rsidR="00757990" w:rsidRDefault="009C19C9" w:rsidP="004D22E0">
      <w:pPr>
        <w:shd w:val="clear" w:color="auto" w:fill="FFFFFF"/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индивидуальном темпе;</w:t>
      </w:r>
    </w:p>
    <w:p w:rsidR="003D3A17" w:rsidRPr="008C444C" w:rsidRDefault="009C19C9" w:rsidP="004D22E0">
      <w:pPr>
        <w:shd w:val="clear" w:color="auto" w:fill="FFFFFF"/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самостоятельную</w:t>
      </w:r>
      <w:r w:rsidR="00757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исследовательскую деятельность при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написании мультимедиа-рефератов, сочинений, и  т. д.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:rsidR="003D3A17" w:rsidRPr="008C444C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   Уроки с </w:t>
      </w:r>
      <w:r w:rsidR="009C19C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использованием ИКТ могут стать 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</w:t>
      </w:r>
      <w:r w:rsidR="00242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вычными для учащихся начальной 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школы, а для учителя - нормой работы в школе</w:t>
      </w:r>
      <w:r w:rsidRPr="008C444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. 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Варианты применения ИКТ в образовательном процессе начальной школы могут быть самыми разными:</w:t>
      </w:r>
    </w:p>
    <w:p w:rsidR="003D3A17" w:rsidRPr="008C444C" w:rsidRDefault="003D3A17" w:rsidP="004D22E0">
      <w:pPr>
        <w:shd w:val="clear" w:color="auto" w:fill="FFFFFF"/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4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1.Урок с мультимедийной поддержкой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C444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- 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урок, когда есть деятельность учителя и учеников с применением </w:t>
      </w:r>
      <w:proofErr w:type="spellStart"/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медиасредств</w:t>
      </w:r>
      <w:proofErr w:type="spellEnd"/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757990" w:rsidRDefault="009C19C9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Мультимедийные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</w:t>
      </w:r>
      <w:r w:rsidR="00242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роки помогают решить следующие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дидактические задачи:</w:t>
      </w:r>
      <w:proofErr w:type="gramStart"/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proofErr w:type="gramEnd"/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усвоить  базовые знания по предмету;</w:t>
      </w:r>
    </w:p>
    <w:p w:rsidR="00757990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-систематизировать  усвоенные знания;</w:t>
      </w:r>
    </w:p>
    <w:p w:rsidR="00757990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-сформировать  навыки самоконтроля;</w:t>
      </w:r>
    </w:p>
    <w:p w:rsidR="00757990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-сформировать  мотивацию к учению;</w:t>
      </w:r>
    </w:p>
    <w:p w:rsidR="00757990" w:rsidRDefault="00757990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-оказать учебно-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методическую помощь учащимся  в самостоятельной    работе над учебным материалом.</w:t>
      </w:r>
    </w:p>
    <w:p w:rsidR="00757990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Использование мультимедийных презентаций на урок</w:t>
      </w:r>
      <w:r w:rsidR="009C19C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ах в начальной школе сочетает в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себе много компонентов, необходимых для успешного обучения школьников. Это и телевизионное изображение, и анимация, и звук, и графика. Анализ таких занятий показал, что познавательная мотивация увеличивается, облегчается овладение сложным материалом. Кроме того, фрагменты уроков, на которых используются презентации, отражают один из главных принципов создания современного урока – принцип привлекательности. Благодаря презентациям, дети, которые обычно не отличались высокой активностью на уроках, стали активно высказывать свое мнение, рассуждать. Достаточно широкое распространение интерактивных досок позволяет значительно увеличить наг</w:t>
      </w:r>
      <w:r w:rsidR="009C19C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лядность за счет использования 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учителем в ходе урока мультимедиа 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презентации.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         Здесь же мы имеем два основных преимущества </w:t>
      </w:r>
      <w:r w:rsidR="009C19C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– качественное и количественное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9C19C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Качественно новые возможности очевидны, если сравнить словесные описания с непосредственным аудиовизуальным представлением. Количественные преимущества выражаются в том, что мультимедийная среда много выше по информационной плотности. Действительно, одну страницу текста преподаватель произносит примерно в течение 1-2 минут. За ту же минуту полноэкранное видео приносит больший объем информации. Вот почему “лучше один раз увидеть, чем 100 раз услышать”.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   Преподаватель создающий, или использующий информационные технологии вынужден обращать огромное внимание на логику подачи учебного материала, что положи</w:t>
      </w:r>
      <w:r w:rsidR="00BA5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тельным образом сказывается на 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уровне знаний учащихся.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   </w:t>
      </w:r>
      <w:r w:rsidRPr="008C444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2.  Урок проходит с компьютерной поддержкой. 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Учащиеся работают с готовой учебной программой, которая наряду с научно-познавательным текстом, рисунками включает задания для практической работы, тренировочные и контрольные упражнения. Применение на уроке компьютерных тестов, проверочных игровых работ, позволит учителю за короткое время получать объективную картину уровня усвоения изучаемого материала и своевременно его скорректировать.</w:t>
      </w:r>
    </w:p>
    <w:p w:rsidR="00757990" w:rsidRDefault="004D22E0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A5FFF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3.  Интегрированные уроки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У младших школьников наиболее развито наглядно – образное и наглядно – действенное мышлени</w:t>
      </w:r>
      <w:r w:rsidR="00BA5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е. Поэтому наглядный материал,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технические средства обучения, мультимедиа системы и проекционное оборуд</w:t>
      </w:r>
      <w:r w:rsidR="00BA5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ование позволяют задействовать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все каналы во</w:t>
      </w:r>
      <w:r w:rsidR="00BA5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сприятия учебной я. Полученные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 помощью экранно-звуковых образов знания обеспечивают в дальнейшем переход к более высокой ступени познания – понятиям и теоретическим выводам.</w:t>
      </w:r>
    </w:p>
    <w:p w:rsidR="00721191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C444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4.  Внеурочная деятельность.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Компьютер объединил учителя, учеников, родителей. Не секрет, что сегодня многие, имея дома компьютер, используют его как игрушку. Родители могут стать активными участниками образовательного процесса, готовить итоговый материал о жизни класса, помогать в создании компьютерных фильмов, презентаций по различной тематике. 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     Психолого-педагогические иссле</w:t>
      </w:r>
      <w:r w:rsidR="00BA5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дования в классе показали,</w:t>
      </w:r>
      <w:r w:rsidR="007211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BA5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 </w:t>
      </w:r>
      <w:r w:rsidR="00242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использование возможностей ИКТ 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 начальной школе способствует:</w:t>
      </w:r>
    </w:p>
    <w:p w:rsidR="00721191" w:rsidRDefault="00721191" w:rsidP="004D22E0">
      <w:pPr>
        <w:tabs>
          <w:tab w:val="left" w:pos="5103"/>
        </w:tabs>
        <w:spacing w:after="0" w:line="360" w:lineRule="auto"/>
        <w:ind w:left="-567" w:right="57"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-повышению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мотивации к учению,</w:t>
      </w:r>
    </w:p>
    <w:p w:rsidR="00721191" w:rsidRDefault="00721191" w:rsidP="004D22E0">
      <w:pPr>
        <w:tabs>
          <w:tab w:val="left" w:pos="5103"/>
        </w:tabs>
        <w:spacing w:after="0" w:line="360" w:lineRule="auto"/>
        <w:ind w:left="-567" w:right="57"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-повышению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эффективности образовательного процесса за счёт высокой степени наглядности,</w:t>
      </w:r>
    </w:p>
    <w:p w:rsidR="00721191" w:rsidRDefault="00721191" w:rsidP="004D22E0">
      <w:pPr>
        <w:tabs>
          <w:tab w:val="left" w:pos="5103"/>
        </w:tabs>
        <w:spacing w:after="0" w:line="360" w:lineRule="auto"/>
        <w:ind w:left="-567" w:right="57"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-активизации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познавательной деятельности,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повышению  качественной успеваемости школьников,</w:t>
      </w:r>
    </w:p>
    <w:p w:rsidR="00721191" w:rsidRDefault="00721191" w:rsidP="004D22E0">
      <w:pPr>
        <w:tabs>
          <w:tab w:val="left" w:pos="5103"/>
        </w:tabs>
        <w:spacing w:after="0" w:line="360" w:lineRule="auto"/>
        <w:ind w:left="-567" w:right="57"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-развитие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нагл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ядно-образного, информационного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мышления,</w:t>
      </w:r>
    </w:p>
    <w:p w:rsidR="00BA5FFF" w:rsidRDefault="00721191" w:rsidP="004D22E0">
      <w:pPr>
        <w:tabs>
          <w:tab w:val="left" w:pos="5103"/>
        </w:tabs>
        <w:spacing w:after="0" w:line="360" w:lineRule="auto"/>
        <w:ind w:left="-567" w:right="57"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-развитию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навыков самообразования и самоконтроля у младших школьников,</w:t>
      </w:r>
    </w:p>
    <w:p w:rsidR="00881611" w:rsidRPr="004D22E0" w:rsidRDefault="00721191" w:rsidP="004D22E0">
      <w:pPr>
        <w:tabs>
          <w:tab w:val="left" w:pos="5103"/>
        </w:tabs>
        <w:spacing w:after="0" w:line="360" w:lineRule="auto"/>
        <w:ind w:left="-567" w:right="57"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="00BA5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-повышению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уровня комфортности обучения.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Все это </w:t>
      </w:r>
      <w:r w:rsidR="00BA5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позволяет говорить о повышении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качества </w:t>
      </w:r>
      <w:r w:rsidR="00BA5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работы учителя. </w:t>
      </w:r>
    </w:p>
    <w:p w:rsidR="00721191" w:rsidRDefault="004D22E0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Как показывает практика, без новых информационных технологий уже невозможно представить себе современную школу. Уроки с использованием ИКТ становятся привычными для учащихся начальной школы, а для учителей становятся нормой работ</w:t>
      </w:r>
      <w:r w:rsidR="00BA5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ы – это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является одним из важных рез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ультатов инновационной работы в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практике работы учителя начальных классов. 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A5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D3A17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с использованием компьютерных технологий позволяют сделать их более интересными, продуманными, мобильными. Используется практически любой материал, нет необходимости готовить к уроку массу энциклопедий, репродукций, аудио-сопровождения — всё это уже заранее готово и содержатся на маленьком компакт-диске. Уроки с использованием ИКТ особенно актуальны в начальной школе. Ученики 1—4 классов имеют наглядно-образное мышление, поэтому очень важно строить их обучение, применяя как можно больше качественного иллюстративного материала, вовлекая в процесс восприятия нового не только зрение, но и слух, эмоции, воображение. </w:t>
      </w:r>
      <w:r w:rsidR="00BA5FFF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учебного процесса в начальной школе, прежде всего, должна способствовать активизации познавательной сферы обучающихся, успешному усвоению учебного материала и способствовать психическому развитию ребенка. Использование информационных технологий на уроках в начальной школе дает возможность проявить себя любому из учащихся, при этом формы работы выбирает для себя сам ученик</w:t>
      </w:r>
      <w:r w:rsidR="00BA5FFF" w:rsidRPr="008C44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BA5FFF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Учащиеся </w:t>
      </w:r>
      <w:r w:rsidR="00BA5FFF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имеют прочные, глубокие знания по предметам, у них сформированы стойкие познавательные интересы, развито умение самостоятельно применят</w:t>
      </w:r>
      <w:r w:rsidR="00BA5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полученные знания на практике.      </w:t>
      </w:r>
      <w:r w:rsidR="00BA5FFF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 ИКТ на уроках в начальной школе, базирующихся на применении компьютера, позволяет активизировать познавательные интересы учащихся, контро</w:t>
      </w:r>
      <w:r w:rsidR="00BA5F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лировать деятельность каждого, </w:t>
      </w:r>
      <w:r w:rsidR="00BA5FFF"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новый материал, закреплять, выполнять практическую работу, включающую разные виды упражнений, углублять знания, проводить контроль.  Учащиеся работают с увлечением на любом этапе урока, и это п</w:t>
      </w:r>
      <w:r w:rsidR="00BA5FF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оддерживает интерес к предмету.</w:t>
      </w:r>
    </w:p>
    <w:p w:rsidR="003D3A17" w:rsidRPr="00BA5FFF" w:rsidRDefault="003D3A17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>“Учитель - это человек, который учится всю жизнь”. Поэтому важным критерием успешности работы учителя становится его самообразование, целью которого является овладение учителями новыми различными м</w:t>
      </w:r>
      <w:r w:rsidR="00BA5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етодами и формами преподавания. 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уверена, что использование информационных технологий может преобразовать преподавание традиционных учебных предметов, рационализировав детский труд, оптимизировав процессы понимания и запоминания учебного материала, а главное, подняв на неизменно более высокий уровень интерес детей к учебе. Учителя, которые в своей работе используют ИКТ, пришли к выводу: информационные технологии только для ищущих, любящих осваивать новое учителей на основе информационно-коммуникационных средств. </w:t>
      </w:r>
    </w:p>
    <w:p w:rsidR="003D3A17" w:rsidRDefault="003D3A17" w:rsidP="004D22E0">
      <w:pPr>
        <w:tabs>
          <w:tab w:val="left" w:pos="5103"/>
        </w:tabs>
        <w:spacing w:after="0" w:line="360" w:lineRule="auto"/>
        <w:ind w:left="-567" w:right="57" w:firstLine="567"/>
        <w:rPr>
          <w:rFonts w:ascii="Times New Roman" w:hAnsi="Times New Roman" w:cs="Times New Roman"/>
          <w:sz w:val="28"/>
          <w:szCs w:val="28"/>
        </w:rPr>
      </w:pPr>
    </w:p>
    <w:p w:rsidR="00467E83" w:rsidRDefault="00467E83" w:rsidP="004D22E0">
      <w:pPr>
        <w:tabs>
          <w:tab w:val="left" w:pos="5103"/>
        </w:tabs>
        <w:spacing w:after="0" w:line="360" w:lineRule="auto"/>
        <w:ind w:left="-56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7E83" w:rsidRDefault="00467E83" w:rsidP="004D22E0">
      <w:pPr>
        <w:tabs>
          <w:tab w:val="left" w:pos="5103"/>
        </w:tabs>
        <w:spacing w:after="0" w:line="360" w:lineRule="auto"/>
        <w:ind w:left="-567" w:right="57" w:firstLine="567"/>
        <w:rPr>
          <w:rFonts w:ascii="Times New Roman" w:hAnsi="Times New Roman" w:cs="Times New Roman"/>
          <w:sz w:val="28"/>
          <w:szCs w:val="28"/>
        </w:rPr>
      </w:pPr>
    </w:p>
    <w:p w:rsidR="00467E83" w:rsidRDefault="00467E83" w:rsidP="004D22E0">
      <w:pPr>
        <w:tabs>
          <w:tab w:val="left" w:pos="5103"/>
        </w:tabs>
        <w:spacing w:after="0" w:line="360" w:lineRule="auto"/>
        <w:ind w:left="-567" w:right="57" w:firstLine="567"/>
        <w:rPr>
          <w:rFonts w:ascii="Times New Roman" w:hAnsi="Times New Roman" w:cs="Times New Roman"/>
          <w:sz w:val="28"/>
          <w:szCs w:val="28"/>
        </w:rPr>
      </w:pPr>
    </w:p>
    <w:p w:rsidR="00467E83" w:rsidRPr="008C444C" w:rsidRDefault="00467E83" w:rsidP="004D22E0">
      <w:pPr>
        <w:tabs>
          <w:tab w:val="left" w:pos="5103"/>
        </w:tabs>
        <w:spacing w:after="0" w:line="360" w:lineRule="auto"/>
        <w:ind w:left="-567" w:right="57" w:firstLine="567"/>
        <w:rPr>
          <w:rFonts w:ascii="Times New Roman" w:hAnsi="Times New Roman" w:cs="Times New Roman"/>
          <w:sz w:val="28"/>
          <w:szCs w:val="28"/>
        </w:rPr>
      </w:pPr>
    </w:p>
    <w:p w:rsidR="00242132" w:rsidRDefault="00242132" w:rsidP="004D22E0">
      <w:pPr>
        <w:tabs>
          <w:tab w:val="left" w:pos="5103"/>
        </w:tabs>
        <w:spacing w:after="0" w:line="360" w:lineRule="auto"/>
        <w:ind w:left="-567" w:right="57" w:firstLine="567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242132" w:rsidRDefault="00242132" w:rsidP="004D22E0">
      <w:pPr>
        <w:tabs>
          <w:tab w:val="left" w:pos="5103"/>
        </w:tabs>
        <w:spacing w:after="0" w:line="360" w:lineRule="auto"/>
        <w:ind w:left="-567" w:right="57" w:firstLine="567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242132" w:rsidRDefault="00242132" w:rsidP="004D22E0">
      <w:pPr>
        <w:tabs>
          <w:tab w:val="left" w:pos="5103"/>
        </w:tabs>
        <w:spacing w:after="0" w:line="360" w:lineRule="auto"/>
        <w:ind w:left="-567" w:right="57" w:firstLine="567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242132" w:rsidRDefault="00242132" w:rsidP="004D22E0">
      <w:pPr>
        <w:tabs>
          <w:tab w:val="left" w:pos="5103"/>
        </w:tabs>
        <w:spacing w:after="0" w:line="360" w:lineRule="auto"/>
        <w:ind w:left="-567" w:right="57" w:firstLine="567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242132" w:rsidRDefault="00242132" w:rsidP="004D22E0">
      <w:pPr>
        <w:tabs>
          <w:tab w:val="left" w:pos="5103"/>
        </w:tabs>
        <w:spacing w:after="0" w:line="360" w:lineRule="auto"/>
        <w:ind w:left="-567" w:right="57" w:firstLine="567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242132" w:rsidRDefault="00242132" w:rsidP="004D22E0">
      <w:pPr>
        <w:tabs>
          <w:tab w:val="left" w:pos="5103"/>
        </w:tabs>
        <w:spacing w:after="0" w:line="360" w:lineRule="auto"/>
        <w:ind w:left="-567" w:right="57" w:firstLine="567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21191" w:rsidRDefault="00721191" w:rsidP="004D22E0">
      <w:pPr>
        <w:spacing w:after="0" w:line="360" w:lineRule="auto"/>
        <w:ind w:right="57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21191" w:rsidRDefault="00242132" w:rsidP="00721191">
      <w:pPr>
        <w:spacing w:after="0" w:line="360" w:lineRule="auto"/>
        <w:ind w:left="170" w:right="57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Список литературы</w:t>
      </w:r>
      <w:r w:rsidR="002353B0" w:rsidRPr="00467E8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:</w:t>
      </w:r>
    </w:p>
    <w:p w:rsidR="00242132" w:rsidRPr="00242132" w:rsidRDefault="002353B0" w:rsidP="00721191">
      <w:pPr>
        <w:spacing w:after="0" w:line="360" w:lineRule="auto"/>
        <w:ind w:left="170" w:right="57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467E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="00242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1. 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Боголюбов В.И. Инновационные технологии в педагогике // Школьные технологии. 2005. </w:t>
      </w:r>
      <w:r w:rsidRPr="008C44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42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2. </w:t>
      </w:r>
      <w:proofErr w:type="spellStart"/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Босова</w:t>
      </w:r>
      <w:proofErr w:type="spellEnd"/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Л.Л. Компьютерные уроки в начальной школе // Информатика и </w:t>
      </w:r>
      <w:r w:rsidR="00242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</w:t>
      </w:r>
      <w:r w:rsidRPr="008C44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образование. - 2002. -  </w:t>
      </w:r>
    </w:p>
    <w:p w:rsidR="00242132" w:rsidRDefault="002353B0" w:rsidP="00721191">
      <w:pPr>
        <w:pStyle w:val="a5"/>
        <w:numPr>
          <w:ilvl w:val="0"/>
          <w:numId w:val="11"/>
        </w:numPr>
        <w:spacing w:after="0" w:line="360" w:lineRule="auto"/>
        <w:ind w:right="5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42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Ковалёва А. Г. Использование информационно-компьютерных технологий при обучении в начальной школе. 2</w:t>
      </w:r>
      <w:r w:rsidR="00242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006                           </w:t>
      </w:r>
    </w:p>
    <w:p w:rsidR="002353B0" w:rsidRPr="004F40C8" w:rsidRDefault="00242132" w:rsidP="00721191">
      <w:pPr>
        <w:spacing w:after="0" w:line="360" w:lineRule="auto"/>
        <w:ind w:left="360" w:right="5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</w:pPr>
      <w:r w:rsidRPr="00242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  Интернет ресурсы: </w:t>
      </w:r>
      <w:r w:rsidR="002353B0" w:rsidRPr="00242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www.ido.rudn.ru/nfpk/ikt/ikt1.html  </w:t>
      </w:r>
      <w:r w:rsidR="002353B0" w:rsidRPr="002421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</w:t>
      </w:r>
      <w:r w:rsidR="002353B0" w:rsidRPr="00242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  </w:t>
      </w:r>
      <w:r w:rsidR="002353B0" w:rsidRPr="004F40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bestreferat.ru/archives/04/bestref-50404.zip</w:t>
      </w:r>
      <w:r w:rsidR="002353B0" w:rsidRPr="004F40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F40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6</w:t>
      </w:r>
      <w:r w:rsidR="002353B0" w:rsidRPr="004F40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. incd.info/getcont-693-1.html</w:t>
      </w:r>
      <w:r w:rsidR="002353B0" w:rsidRPr="004F40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F40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7</w:t>
      </w:r>
      <w:r w:rsidR="002353B0" w:rsidRPr="004F40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. rusedu.info/Article8.html</w:t>
      </w:r>
      <w:r w:rsidR="002353B0" w:rsidRPr="004F40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F40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8</w:t>
      </w:r>
      <w:r w:rsidR="002353B0" w:rsidRPr="004F40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. majliki.ru/smilies-131.html?start=450 </w:t>
      </w:r>
    </w:p>
    <w:p w:rsidR="003D3A17" w:rsidRPr="004F40C8" w:rsidRDefault="003D3A17" w:rsidP="008C444C">
      <w:pPr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</w:pPr>
    </w:p>
    <w:p w:rsidR="003D3A17" w:rsidRPr="004F40C8" w:rsidRDefault="003D3A17" w:rsidP="008C444C">
      <w:pPr>
        <w:spacing w:after="0" w:line="360" w:lineRule="auto"/>
        <w:ind w:left="170" w:right="57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D3A17" w:rsidRPr="004F40C8" w:rsidSect="004F40C8">
      <w:headerReference w:type="default" r:id="rId8"/>
      <w:pgSz w:w="11906" w:h="16838"/>
      <w:pgMar w:top="1134" w:right="707" w:bottom="1134" w:left="1560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70E" w:rsidRDefault="0068070E" w:rsidP="008C444C">
      <w:pPr>
        <w:spacing w:after="0" w:line="240" w:lineRule="auto"/>
      </w:pPr>
      <w:r>
        <w:separator/>
      </w:r>
    </w:p>
  </w:endnote>
  <w:endnote w:type="continuationSeparator" w:id="1">
    <w:p w:rsidR="0068070E" w:rsidRDefault="0068070E" w:rsidP="008C4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70E" w:rsidRDefault="0068070E" w:rsidP="008C444C">
      <w:pPr>
        <w:spacing w:after="0" w:line="240" w:lineRule="auto"/>
      </w:pPr>
      <w:r>
        <w:separator/>
      </w:r>
    </w:p>
  </w:footnote>
  <w:footnote w:type="continuationSeparator" w:id="1">
    <w:p w:rsidR="0068070E" w:rsidRDefault="0068070E" w:rsidP="008C4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996" w:rsidRDefault="00B64996">
    <w:pPr>
      <w:pStyle w:val="a6"/>
      <w:jc w:val="center"/>
    </w:pPr>
  </w:p>
  <w:p w:rsidR="00B64996" w:rsidRDefault="00B6499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00C7"/>
    <w:multiLevelType w:val="hybridMultilevel"/>
    <w:tmpl w:val="9A3800BE"/>
    <w:lvl w:ilvl="0" w:tplc="DF0ECA8A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">
    <w:nsid w:val="0E601B8C"/>
    <w:multiLevelType w:val="multilevel"/>
    <w:tmpl w:val="1E16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F13F1C"/>
    <w:multiLevelType w:val="multilevel"/>
    <w:tmpl w:val="AEF6C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616982"/>
    <w:multiLevelType w:val="hybridMultilevel"/>
    <w:tmpl w:val="6DE41FC8"/>
    <w:lvl w:ilvl="0" w:tplc="8690C7C6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">
    <w:nsid w:val="3FD87F81"/>
    <w:multiLevelType w:val="multilevel"/>
    <w:tmpl w:val="ADE25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DD2114"/>
    <w:multiLevelType w:val="hybridMultilevel"/>
    <w:tmpl w:val="411E7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5E4291"/>
    <w:multiLevelType w:val="hybridMultilevel"/>
    <w:tmpl w:val="3B56B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A95EFF"/>
    <w:multiLevelType w:val="hybridMultilevel"/>
    <w:tmpl w:val="76309DA8"/>
    <w:lvl w:ilvl="0" w:tplc="C61EF66A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555F1A"/>
    <w:multiLevelType w:val="hybridMultilevel"/>
    <w:tmpl w:val="987A2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E8689A"/>
    <w:multiLevelType w:val="hybridMultilevel"/>
    <w:tmpl w:val="D8140F52"/>
    <w:lvl w:ilvl="0" w:tplc="926CDA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EC54874"/>
    <w:multiLevelType w:val="hybridMultilevel"/>
    <w:tmpl w:val="C9D6AB86"/>
    <w:lvl w:ilvl="0" w:tplc="58285EA8">
      <w:start w:val="1"/>
      <w:numFmt w:val="decimal"/>
      <w:lvlText w:val="%1."/>
      <w:lvlJc w:val="left"/>
      <w:pPr>
        <w:ind w:left="10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1">
    <w:nsid w:val="702C06C6"/>
    <w:multiLevelType w:val="hybridMultilevel"/>
    <w:tmpl w:val="506C8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7A2D62"/>
    <w:multiLevelType w:val="multilevel"/>
    <w:tmpl w:val="7A46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2656FD"/>
    <w:multiLevelType w:val="hybridMultilevel"/>
    <w:tmpl w:val="403CCC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C630EC"/>
    <w:multiLevelType w:val="multilevel"/>
    <w:tmpl w:val="0BD43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D834D7"/>
    <w:multiLevelType w:val="multilevel"/>
    <w:tmpl w:val="B83EB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307831"/>
    <w:multiLevelType w:val="multilevel"/>
    <w:tmpl w:val="76BC9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5"/>
  </w:num>
  <w:num w:numId="3">
    <w:abstractNumId w:val="1"/>
  </w:num>
  <w:num w:numId="4">
    <w:abstractNumId w:val="14"/>
  </w:num>
  <w:num w:numId="5">
    <w:abstractNumId w:val="4"/>
  </w:num>
  <w:num w:numId="6">
    <w:abstractNumId w:val="2"/>
  </w:num>
  <w:num w:numId="7">
    <w:abstractNumId w:val="1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13"/>
  </w:num>
  <w:num w:numId="12">
    <w:abstractNumId w:val="0"/>
  </w:num>
  <w:num w:numId="13">
    <w:abstractNumId w:val="3"/>
  </w:num>
  <w:num w:numId="14">
    <w:abstractNumId w:val="6"/>
  </w:num>
  <w:num w:numId="15">
    <w:abstractNumId w:val="5"/>
  </w:num>
  <w:num w:numId="16">
    <w:abstractNumId w:val="11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B43311"/>
    <w:rsid w:val="000A4F91"/>
    <w:rsid w:val="000C2BA4"/>
    <w:rsid w:val="0015660B"/>
    <w:rsid w:val="001A7699"/>
    <w:rsid w:val="001E0F06"/>
    <w:rsid w:val="002353B0"/>
    <w:rsid w:val="00242132"/>
    <w:rsid w:val="00245E2F"/>
    <w:rsid w:val="00262320"/>
    <w:rsid w:val="002D5EE4"/>
    <w:rsid w:val="003007F3"/>
    <w:rsid w:val="003D069B"/>
    <w:rsid w:val="003D3A17"/>
    <w:rsid w:val="004606B6"/>
    <w:rsid w:val="00467E83"/>
    <w:rsid w:val="00495075"/>
    <w:rsid w:val="004B651A"/>
    <w:rsid w:val="004D22E0"/>
    <w:rsid w:val="004F40C8"/>
    <w:rsid w:val="0056391D"/>
    <w:rsid w:val="005C3E5D"/>
    <w:rsid w:val="00604E1E"/>
    <w:rsid w:val="00605E85"/>
    <w:rsid w:val="00640EE9"/>
    <w:rsid w:val="0068070E"/>
    <w:rsid w:val="006F5A8B"/>
    <w:rsid w:val="00721191"/>
    <w:rsid w:val="00757990"/>
    <w:rsid w:val="007F4188"/>
    <w:rsid w:val="00804456"/>
    <w:rsid w:val="00843B0B"/>
    <w:rsid w:val="0086032F"/>
    <w:rsid w:val="0087475B"/>
    <w:rsid w:val="00881611"/>
    <w:rsid w:val="008871D1"/>
    <w:rsid w:val="008C444C"/>
    <w:rsid w:val="008F7C87"/>
    <w:rsid w:val="009C19C9"/>
    <w:rsid w:val="00A122BE"/>
    <w:rsid w:val="00A67050"/>
    <w:rsid w:val="00A748A8"/>
    <w:rsid w:val="00A84424"/>
    <w:rsid w:val="00B43311"/>
    <w:rsid w:val="00B64996"/>
    <w:rsid w:val="00BA379F"/>
    <w:rsid w:val="00BA5FFF"/>
    <w:rsid w:val="00CD5EFE"/>
    <w:rsid w:val="00D301AA"/>
    <w:rsid w:val="00DA5334"/>
    <w:rsid w:val="00E37DD3"/>
    <w:rsid w:val="00E61D84"/>
    <w:rsid w:val="00E75E5E"/>
    <w:rsid w:val="00F14897"/>
    <w:rsid w:val="00F16E93"/>
    <w:rsid w:val="00F55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3A1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D3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D3A1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C4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C444C"/>
  </w:style>
  <w:style w:type="paragraph" w:styleId="a8">
    <w:name w:val="footer"/>
    <w:basedOn w:val="a"/>
    <w:link w:val="a9"/>
    <w:uiPriority w:val="99"/>
    <w:unhideWhenUsed/>
    <w:rsid w:val="008C4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444C"/>
  </w:style>
  <w:style w:type="paragraph" w:styleId="aa">
    <w:name w:val="Balloon Text"/>
    <w:basedOn w:val="a"/>
    <w:link w:val="ab"/>
    <w:uiPriority w:val="99"/>
    <w:semiHidden/>
    <w:unhideWhenUsed/>
    <w:rsid w:val="00721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11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72786">
          <w:marLeft w:val="0"/>
          <w:marRight w:val="0"/>
          <w:marTop w:val="600"/>
          <w:marBottom w:val="1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12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3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7D240-9DEE-4E31-9A9C-7CF8DFA51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13</Pages>
  <Words>3318</Words>
  <Characters>18914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radmila.ahmetova.97@yandex.ru</cp:lastModifiedBy>
  <cp:revision>13</cp:revision>
  <cp:lastPrinted>2018-11-15T11:34:00Z</cp:lastPrinted>
  <dcterms:created xsi:type="dcterms:W3CDTF">2018-11-06T12:51:00Z</dcterms:created>
  <dcterms:modified xsi:type="dcterms:W3CDTF">2024-05-10T12:50:00Z</dcterms:modified>
</cp:coreProperties>
</file>