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32C" w:rsidRPr="001418C5" w:rsidRDefault="00F5532C" w:rsidP="002324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247A" w:rsidRPr="0023247A" w:rsidRDefault="0023247A" w:rsidP="0023247A">
      <w:pPr>
        <w:spacing w:after="0" w:line="360" w:lineRule="auto"/>
        <w:ind w:left="57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3247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Игнатьева Н.Н. </w:t>
      </w:r>
    </w:p>
    <w:p w:rsidR="0023247A" w:rsidRPr="0023247A" w:rsidRDefault="0023247A" w:rsidP="0023247A">
      <w:pPr>
        <w:spacing w:after="0" w:line="360" w:lineRule="auto"/>
        <w:ind w:left="5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23247A">
        <w:rPr>
          <w:rFonts w:ascii="Times New Roman" w:eastAsia="Calibri" w:hAnsi="Times New Roman" w:cs="Times New Roman"/>
          <w:i/>
          <w:sz w:val="24"/>
          <w:szCs w:val="24"/>
        </w:rPr>
        <w:t xml:space="preserve">педагог дополнительного образования </w:t>
      </w:r>
    </w:p>
    <w:p w:rsidR="0023247A" w:rsidRPr="0023247A" w:rsidRDefault="0023247A" w:rsidP="0023247A">
      <w:pPr>
        <w:spacing w:after="0" w:line="360" w:lineRule="auto"/>
        <w:ind w:left="5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23247A">
        <w:rPr>
          <w:rFonts w:ascii="Times New Roman" w:eastAsia="Calibri" w:hAnsi="Times New Roman" w:cs="Times New Roman"/>
          <w:i/>
          <w:sz w:val="24"/>
          <w:szCs w:val="24"/>
        </w:rPr>
        <w:t>ГБУДО «Белгородский областной Дворец детского творчества»</w:t>
      </w:r>
    </w:p>
    <w:p w:rsidR="0023247A" w:rsidRPr="0023247A" w:rsidRDefault="0023247A" w:rsidP="0023247A">
      <w:pPr>
        <w:rPr>
          <w:rFonts w:ascii="Times New Roman" w:hAnsi="Times New Roman" w:cs="Times New Roman"/>
          <w:b/>
          <w:sz w:val="28"/>
          <w:szCs w:val="28"/>
        </w:rPr>
      </w:pPr>
    </w:p>
    <w:p w:rsidR="00F5532C" w:rsidRPr="00C7707F" w:rsidRDefault="00963553" w:rsidP="00C770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Одаренность в хореографии</w:t>
      </w:r>
    </w:p>
    <w:p w:rsidR="007D7299" w:rsidRPr="00B85B71" w:rsidRDefault="007D7299" w:rsidP="007571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B71">
        <w:rPr>
          <w:rFonts w:ascii="Times New Roman" w:hAnsi="Times New Roman" w:cs="Times New Roman"/>
          <w:sz w:val="28"/>
          <w:szCs w:val="28"/>
        </w:rPr>
        <w:t>В настоящее время наблюдается повышенный интерес к проблеме одаренности, к проблемам выявления, обучения и развития одаренных детей и, соответственно, к проблемам подготовки педагогов для работы с ними.</w:t>
      </w:r>
    </w:p>
    <w:p w:rsidR="007D7299" w:rsidRPr="00B85B71" w:rsidRDefault="007D7299" w:rsidP="007571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B71">
        <w:rPr>
          <w:rFonts w:ascii="Times New Roman" w:hAnsi="Times New Roman" w:cs="Times New Roman"/>
          <w:sz w:val="28"/>
          <w:szCs w:val="28"/>
        </w:rPr>
        <w:t xml:space="preserve">Одаренный ребенок - это ребенок, который выделяется яркими, очевидными, иногда выдающимися достижениями (или имеет внутренние предпосылки для таких достижений) в том или ином виде деятельности. </w:t>
      </w:r>
    </w:p>
    <w:p w:rsidR="007D7299" w:rsidRPr="00B85B71" w:rsidRDefault="007D7299" w:rsidP="007571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B71">
        <w:rPr>
          <w:rFonts w:ascii="Times New Roman" w:hAnsi="Times New Roman" w:cs="Times New Roman"/>
          <w:sz w:val="28"/>
          <w:szCs w:val="28"/>
        </w:rPr>
        <w:t>Одним из видов деятельности, где одаренность ребенка видно не вооруженным глазом, является хореография. Используя метод наблюдения, я могу увидеть и распознавать способности ребенка к данному виду творческой деятельности. Так же существуют критерии, по которым проходит выявление одаренных детей. Это -  наличие музыкального слуха, гибкость корпуса, эластичность стопы, танцевальный шаг, артистичность, работоспособность, выносливость как физическая, так и психологическая.</w:t>
      </w:r>
    </w:p>
    <w:p w:rsidR="007D7299" w:rsidRPr="00B85B71" w:rsidRDefault="007D7299" w:rsidP="007571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B71">
        <w:rPr>
          <w:rFonts w:ascii="Times New Roman" w:hAnsi="Times New Roman" w:cs="Times New Roman"/>
          <w:sz w:val="28"/>
          <w:szCs w:val="28"/>
        </w:rPr>
        <w:t>Система развития одаренности ребенка должна быть тщательно выстроена, строго индивидуализирована и ее реализация должна приходиться на достаточно благоприятный возрастной период. Детский возраст – период становления способностей, личности и бурных интегративных процессов в психике. Уровень и широта интеграции характеризует формирование и зрелость самого явления – одаренности. Их интенсивность или, напротив, остановка определяют динамику развития одаренности.</w:t>
      </w:r>
    </w:p>
    <w:p w:rsidR="00580B7C" w:rsidRDefault="007D7299" w:rsidP="007571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B71">
        <w:rPr>
          <w:rFonts w:ascii="Times New Roman" w:hAnsi="Times New Roman" w:cs="Times New Roman"/>
          <w:sz w:val="28"/>
          <w:szCs w:val="28"/>
        </w:rPr>
        <w:t xml:space="preserve">Хореография, как никакое другое искусство, обладает огромными возможностями для полноценного эстетического совершенствования ребенка, для его гармоничного духовного и физического развития.   </w:t>
      </w:r>
    </w:p>
    <w:p w:rsidR="007D7299" w:rsidRPr="00B85B71" w:rsidRDefault="007D7299" w:rsidP="007571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B71">
        <w:rPr>
          <w:rFonts w:ascii="Times New Roman" w:hAnsi="Times New Roman" w:cs="Times New Roman"/>
          <w:sz w:val="28"/>
          <w:szCs w:val="28"/>
        </w:rPr>
        <w:t xml:space="preserve">Танец имеет огромное значение как средство воспитания национального самосознания. Получение сведений о танцах разных народов и различных эпох столь же необходимо, как изучение всемирной истории и этапов развития мировой художественной культуры, ибо каждый народ имеет свои, только ему присущие танцы, в которых отражены его душа, его история, его обычаи и характер. Изучение танцев своего народа должно стать такой же потребностью, как и изучение родного языка, мелодий, песен, традиций, ибо в этом заключены основы национального характера, этнической самобытности, выработанные в течение многих веков. </w:t>
      </w:r>
    </w:p>
    <w:p w:rsidR="007D7299" w:rsidRPr="00B85B71" w:rsidRDefault="007D7299" w:rsidP="007571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B71">
        <w:rPr>
          <w:rFonts w:ascii="Times New Roman" w:hAnsi="Times New Roman" w:cs="Times New Roman"/>
          <w:sz w:val="28"/>
          <w:szCs w:val="28"/>
        </w:rPr>
        <w:t>Т</w:t>
      </w:r>
      <w:r w:rsidR="00B85B71" w:rsidRPr="00B85B71">
        <w:rPr>
          <w:rFonts w:ascii="Times New Roman" w:hAnsi="Times New Roman" w:cs="Times New Roman"/>
          <w:sz w:val="28"/>
          <w:szCs w:val="28"/>
        </w:rPr>
        <w:t>анцевальное искусство</w:t>
      </w:r>
      <w:r w:rsidRPr="00B85B71">
        <w:rPr>
          <w:rFonts w:ascii="Times New Roman" w:hAnsi="Times New Roman" w:cs="Times New Roman"/>
          <w:sz w:val="28"/>
          <w:szCs w:val="28"/>
        </w:rPr>
        <w:t xml:space="preserve"> подразумевает развитие чувства ритма, умения слышать и понимать музыку, согласовывать с ней свои движения, одновременно развивать и тренировать мышечную силу корпуса и ног, пластику рук, грацию и выразительность. Занятия хореографией дают </w:t>
      </w:r>
      <w:r w:rsidRPr="00B85B71">
        <w:rPr>
          <w:rFonts w:ascii="Times New Roman" w:hAnsi="Times New Roman" w:cs="Times New Roman"/>
          <w:sz w:val="28"/>
          <w:szCs w:val="28"/>
        </w:rPr>
        <w:lastRenderedPageBreak/>
        <w:t xml:space="preserve">организму физическую нагрузку, равную сочетанию нескольких видов спорта. Используемые в хореографии движения, прошедшие длительный отбор, безусловно, оказывают положительное воздействие на здоровье детей. </w:t>
      </w:r>
    </w:p>
    <w:p w:rsidR="007D7299" w:rsidRPr="00B85B71" w:rsidRDefault="007D7299" w:rsidP="0075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B71">
        <w:rPr>
          <w:rFonts w:ascii="Times New Roman" w:hAnsi="Times New Roman" w:cs="Times New Roman"/>
          <w:sz w:val="28"/>
          <w:szCs w:val="28"/>
        </w:rPr>
        <w:t xml:space="preserve">  </w:t>
      </w:r>
      <w:r w:rsidR="003A5B84">
        <w:rPr>
          <w:rFonts w:ascii="Times New Roman" w:hAnsi="Times New Roman" w:cs="Times New Roman"/>
          <w:sz w:val="28"/>
          <w:szCs w:val="28"/>
        </w:rPr>
        <w:tab/>
      </w:r>
      <w:r w:rsidRPr="00B85B71">
        <w:rPr>
          <w:rFonts w:ascii="Times New Roman" w:hAnsi="Times New Roman" w:cs="Times New Roman"/>
          <w:sz w:val="28"/>
          <w:szCs w:val="28"/>
        </w:rPr>
        <w:t> Работа с одаренными детьми заключается в том, что она направлена не столько на разучивание хореог</w:t>
      </w:r>
      <w:r w:rsidR="00C0606D">
        <w:rPr>
          <w:rFonts w:ascii="Times New Roman" w:hAnsi="Times New Roman" w:cs="Times New Roman"/>
          <w:sz w:val="28"/>
          <w:szCs w:val="28"/>
        </w:rPr>
        <w:t>рафических композиций, сколько </w:t>
      </w:r>
      <w:r w:rsidRPr="00B85B71">
        <w:rPr>
          <w:rFonts w:ascii="Times New Roman" w:hAnsi="Times New Roman" w:cs="Times New Roman"/>
          <w:sz w:val="28"/>
          <w:szCs w:val="28"/>
        </w:rPr>
        <w:t>на интеграцию танцевального и театраль</w:t>
      </w:r>
      <w:r w:rsidR="00F5532C">
        <w:rPr>
          <w:rFonts w:ascii="Times New Roman" w:hAnsi="Times New Roman" w:cs="Times New Roman"/>
          <w:sz w:val="28"/>
          <w:szCs w:val="28"/>
        </w:rPr>
        <w:t>ного искусства (ребенок должен быть артистичным с яркими эмоциями)</w:t>
      </w:r>
      <w:r w:rsidRPr="00B85B71">
        <w:rPr>
          <w:rFonts w:ascii="Times New Roman" w:hAnsi="Times New Roman" w:cs="Times New Roman"/>
          <w:sz w:val="28"/>
          <w:szCs w:val="28"/>
        </w:rPr>
        <w:t>.</w:t>
      </w:r>
    </w:p>
    <w:p w:rsidR="007D7299" w:rsidRPr="00B85B71" w:rsidRDefault="00F5532C" w:rsidP="0075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 </w:t>
      </w:r>
      <w:r w:rsidR="003A5B8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spellStart"/>
      <w:r w:rsidR="005F0EBB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учащимся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7299" w:rsidRPr="00B85B71">
        <w:rPr>
          <w:rFonts w:ascii="Times New Roman" w:hAnsi="Times New Roman" w:cs="Times New Roman"/>
          <w:sz w:val="28"/>
          <w:szCs w:val="28"/>
        </w:rPr>
        <w:t>предоставляю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D7299" w:rsidRPr="00B85B71">
        <w:rPr>
          <w:rFonts w:ascii="Times New Roman" w:hAnsi="Times New Roman" w:cs="Times New Roman"/>
          <w:sz w:val="28"/>
          <w:szCs w:val="28"/>
        </w:rPr>
        <w:t xml:space="preserve"> возможность осваивать сюжетно-тематические произведения и привлекать высокохудожественную музыку – классическую, современную, народную. В процессе </w:t>
      </w:r>
      <w:proofErr w:type="spellStart"/>
      <w:r w:rsidR="007D7299" w:rsidRPr="00B85B71">
        <w:rPr>
          <w:rFonts w:ascii="Times New Roman" w:hAnsi="Times New Roman" w:cs="Times New Roman"/>
          <w:sz w:val="28"/>
          <w:szCs w:val="28"/>
        </w:rPr>
        <w:t>проучивания</w:t>
      </w:r>
      <w:proofErr w:type="spellEnd"/>
      <w:r w:rsidR="007D7299" w:rsidRPr="00B85B71">
        <w:rPr>
          <w:rFonts w:ascii="Times New Roman" w:hAnsi="Times New Roman" w:cs="Times New Roman"/>
          <w:sz w:val="28"/>
          <w:szCs w:val="28"/>
        </w:rPr>
        <w:t xml:space="preserve"> композиций (танцев – постановочной работы) </w:t>
      </w:r>
      <w:proofErr w:type="spellStart"/>
      <w:r w:rsidR="0027357B">
        <w:rPr>
          <w:rFonts w:ascii="Times New Roman" w:hAnsi="Times New Roman" w:cs="Times New Roman"/>
          <w:sz w:val="28"/>
          <w:szCs w:val="28"/>
        </w:rPr>
        <w:t>об</w:t>
      </w:r>
      <w:r w:rsidR="007D7299" w:rsidRPr="00B85B71">
        <w:rPr>
          <w:rFonts w:ascii="Times New Roman" w:hAnsi="Times New Roman" w:cs="Times New Roman"/>
          <w:sz w:val="28"/>
          <w:szCs w:val="28"/>
        </w:rPr>
        <w:t>учащиеся</w:t>
      </w:r>
      <w:proofErr w:type="spellEnd"/>
      <w:r w:rsidR="007D7299" w:rsidRPr="00B85B71">
        <w:rPr>
          <w:rFonts w:ascii="Times New Roman" w:hAnsi="Times New Roman" w:cs="Times New Roman"/>
          <w:sz w:val="28"/>
          <w:szCs w:val="28"/>
        </w:rPr>
        <w:t xml:space="preserve"> приучаются к сотрудничеству, у них развиваются художественное воображение, ассоциативная память, творческие способности. В хо</w:t>
      </w:r>
      <w:r w:rsidR="0027357B">
        <w:rPr>
          <w:rFonts w:ascii="Times New Roman" w:hAnsi="Times New Roman" w:cs="Times New Roman"/>
          <w:sz w:val="28"/>
          <w:szCs w:val="28"/>
        </w:rPr>
        <w:t>де постановочной работы дети</w:t>
      </w:r>
      <w:r w:rsidR="007D7299" w:rsidRPr="00B85B71">
        <w:rPr>
          <w:rFonts w:ascii="Times New Roman" w:hAnsi="Times New Roman" w:cs="Times New Roman"/>
          <w:sz w:val="28"/>
          <w:szCs w:val="28"/>
        </w:rPr>
        <w:t xml:space="preserve"> осваивают музыкально-танцевальную природу искусства. Развивается творческая инициатива детей, воображение, умение передавать музыку и содержание образа движения.</w:t>
      </w:r>
    </w:p>
    <w:p w:rsidR="007D7299" w:rsidRPr="00B85B71" w:rsidRDefault="007D7299" w:rsidP="007571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B71">
        <w:rPr>
          <w:rFonts w:ascii="Times New Roman" w:hAnsi="Times New Roman" w:cs="Times New Roman"/>
          <w:sz w:val="28"/>
          <w:szCs w:val="28"/>
        </w:rPr>
        <w:t xml:space="preserve">Занятия хореографией развивают чувство ответственности перед товарищами, умение считаться с их интересами. Занимающийся имеет возможность раскрыть свои музыкальные, танцевальные, эмоциональные способности, принимая участие в различных концертах и мероприятиях, конкурсах и фестивалях, показывая свои </w:t>
      </w:r>
      <w:r w:rsidR="00015378">
        <w:rPr>
          <w:rFonts w:ascii="Times New Roman" w:hAnsi="Times New Roman" w:cs="Times New Roman"/>
          <w:sz w:val="28"/>
          <w:szCs w:val="28"/>
        </w:rPr>
        <w:t>достижения на открытых занятиях.</w:t>
      </w:r>
    </w:p>
    <w:p w:rsidR="007D7299" w:rsidRPr="00B85B71" w:rsidRDefault="007D7299" w:rsidP="0075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B71">
        <w:rPr>
          <w:rFonts w:ascii="Times New Roman" w:hAnsi="Times New Roman" w:cs="Times New Roman"/>
          <w:sz w:val="28"/>
          <w:szCs w:val="28"/>
        </w:rPr>
        <w:t>     </w:t>
      </w:r>
      <w:r w:rsidR="00B85B71">
        <w:rPr>
          <w:rFonts w:ascii="Times New Roman" w:hAnsi="Times New Roman" w:cs="Times New Roman"/>
          <w:sz w:val="28"/>
          <w:szCs w:val="28"/>
        </w:rPr>
        <w:t> </w:t>
      </w:r>
      <w:r w:rsidRPr="00B85B71">
        <w:rPr>
          <w:rFonts w:ascii="Times New Roman" w:hAnsi="Times New Roman" w:cs="Times New Roman"/>
          <w:sz w:val="28"/>
          <w:szCs w:val="28"/>
        </w:rPr>
        <w:t>     Искусство хореографии само по себе явление общечеловеческое, имеющее многовековую историю развития. В основе его происхождения лежит потребность человека выразить свои эмоции средствами пластики. Танец затрагивает моменты, связанные с воспитанием тела, души и развитием творческих</w:t>
      </w:r>
      <w:r w:rsidR="00015378">
        <w:rPr>
          <w:rFonts w:ascii="Times New Roman" w:hAnsi="Times New Roman" w:cs="Times New Roman"/>
          <w:sz w:val="28"/>
          <w:szCs w:val="28"/>
        </w:rPr>
        <w:t xml:space="preserve"> способностей. Задача</w:t>
      </w:r>
      <w:r w:rsidRPr="00B85B71">
        <w:rPr>
          <w:rFonts w:ascii="Times New Roman" w:hAnsi="Times New Roman" w:cs="Times New Roman"/>
          <w:sz w:val="28"/>
          <w:szCs w:val="28"/>
        </w:rPr>
        <w:t xml:space="preserve"> педагога дополнительного образования, помочь детям проявить и развить эти самые творческие способности.</w:t>
      </w:r>
    </w:p>
    <w:p w:rsidR="007D7299" w:rsidRPr="00B85B71" w:rsidRDefault="007D7299" w:rsidP="0075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7299" w:rsidRPr="00B85B71" w:rsidRDefault="007D7299" w:rsidP="0075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B71">
        <w:rPr>
          <w:rFonts w:ascii="Times New Roman" w:hAnsi="Times New Roman" w:cs="Times New Roman"/>
          <w:sz w:val="28"/>
          <w:szCs w:val="28"/>
        </w:rPr>
        <w:t> </w:t>
      </w:r>
    </w:p>
    <w:p w:rsidR="007D7299" w:rsidRPr="00B85B71" w:rsidRDefault="007D7299" w:rsidP="00B85B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85B71"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</w:p>
    <w:p w:rsidR="007D7299" w:rsidRPr="00B85B71" w:rsidRDefault="007D7299" w:rsidP="00B85B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85B71">
        <w:rPr>
          <w:rFonts w:ascii="Times New Roman" w:hAnsi="Times New Roman" w:cs="Times New Roman"/>
          <w:sz w:val="28"/>
          <w:szCs w:val="28"/>
        </w:rPr>
        <w:t> </w:t>
      </w:r>
    </w:p>
    <w:p w:rsidR="00A43A82" w:rsidRPr="00B85B71" w:rsidRDefault="00A43A82" w:rsidP="00B85B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43A82" w:rsidRPr="00B85B7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881" w:rsidRDefault="00414881" w:rsidP="003F04B2">
      <w:pPr>
        <w:spacing w:after="0" w:line="240" w:lineRule="auto"/>
      </w:pPr>
      <w:r>
        <w:separator/>
      </w:r>
    </w:p>
  </w:endnote>
  <w:endnote w:type="continuationSeparator" w:id="0">
    <w:p w:rsidR="00414881" w:rsidRDefault="00414881" w:rsidP="003F0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881" w:rsidRDefault="00414881" w:rsidP="003F04B2">
      <w:pPr>
        <w:spacing w:after="0" w:line="240" w:lineRule="auto"/>
      </w:pPr>
      <w:r>
        <w:separator/>
      </w:r>
    </w:p>
  </w:footnote>
  <w:footnote w:type="continuationSeparator" w:id="0">
    <w:p w:rsidR="00414881" w:rsidRDefault="00414881" w:rsidP="003F0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4B2" w:rsidRDefault="003F04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408"/>
    <w:rsid w:val="00015378"/>
    <w:rsid w:val="0023247A"/>
    <w:rsid w:val="0027357B"/>
    <w:rsid w:val="003A5B84"/>
    <w:rsid w:val="003F04B2"/>
    <w:rsid w:val="00414881"/>
    <w:rsid w:val="00580B7C"/>
    <w:rsid w:val="005F0EBB"/>
    <w:rsid w:val="007161F7"/>
    <w:rsid w:val="007571BE"/>
    <w:rsid w:val="007D7299"/>
    <w:rsid w:val="00963553"/>
    <w:rsid w:val="00A43A82"/>
    <w:rsid w:val="00B85B71"/>
    <w:rsid w:val="00C0606D"/>
    <w:rsid w:val="00C7707F"/>
    <w:rsid w:val="00D0508B"/>
    <w:rsid w:val="00D62408"/>
    <w:rsid w:val="00E46222"/>
    <w:rsid w:val="00F5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B1DCA8-D287-43AC-B669-F68D525C3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04B2"/>
  </w:style>
  <w:style w:type="paragraph" w:styleId="a5">
    <w:name w:val="footer"/>
    <w:basedOn w:val="a"/>
    <w:link w:val="a6"/>
    <w:uiPriority w:val="99"/>
    <w:unhideWhenUsed/>
    <w:rsid w:val="003F0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0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39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273344">
                      <w:marLeft w:val="0"/>
                      <w:marRight w:val="0"/>
                      <w:marTop w:val="75"/>
                      <w:marBottom w:val="75"/>
                      <w:divBdr>
                        <w:top w:val="single" w:sz="6" w:space="11" w:color="D1D1D1"/>
                        <w:left w:val="single" w:sz="6" w:space="11" w:color="D1D1D1"/>
                        <w:bottom w:val="single" w:sz="6" w:space="23" w:color="D1D1D1"/>
                        <w:right w:val="single" w:sz="6" w:space="11" w:color="D1D1D1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2015-05-29T13:47:00Z</dcterms:created>
  <dcterms:modified xsi:type="dcterms:W3CDTF">2024-05-14T13:07:00Z</dcterms:modified>
</cp:coreProperties>
</file>