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4BE8B" w14:textId="167E4AD9" w:rsidR="0089555C" w:rsidRDefault="00982C7C" w:rsidP="008955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82C7C">
        <w:rPr>
          <w:rFonts w:ascii="Times New Roman" w:hAnsi="Times New Roman" w:cs="Times New Roman"/>
          <w:color w:val="000000" w:themeColor="text1"/>
          <w:sz w:val="28"/>
          <w:szCs w:val="28"/>
        </w:rPr>
        <w:t>УДК 740</w:t>
      </w:r>
      <w:r w:rsidR="0089555C" w:rsidRPr="00982C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</w:t>
      </w:r>
      <w:proofErr w:type="spellStart"/>
      <w:r w:rsidR="0089555C">
        <w:rPr>
          <w:rFonts w:ascii="Times New Roman" w:hAnsi="Times New Roman" w:cs="Times New Roman"/>
          <w:sz w:val="28"/>
          <w:szCs w:val="28"/>
        </w:rPr>
        <w:t>Чеснюк</w:t>
      </w:r>
      <w:proofErr w:type="spellEnd"/>
      <w:r w:rsidR="0089555C">
        <w:rPr>
          <w:rFonts w:ascii="Times New Roman" w:hAnsi="Times New Roman" w:cs="Times New Roman"/>
          <w:sz w:val="28"/>
          <w:szCs w:val="28"/>
        </w:rPr>
        <w:t xml:space="preserve"> И.В.    </w:t>
      </w:r>
    </w:p>
    <w:p w14:paraId="3ABEA101" w14:textId="77777777" w:rsidR="0089555C" w:rsidRDefault="0089555C" w:rsidP="008955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преподаватель ГОУ ДПО УМЦ ГО ЧС ТО,</w:t>
      </w:r>
      <w:bookmarkStart w:id="0" w:name="_GoBack"/>
      <w:bookmarkEnd w:id="0"/>
    </w:p>
    <w:p w14:paraId="3E337A48" w14:textId="77777777" w:rsidR="0089555C" w:rsidRDefault="0089555C" w:rsidP="008955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Тула, РФ</w:t>
      </w:r>
    </w:p>
    <w:p w14:paraId="57E6EA9B" w14:textId="52662C1B" w:rsidR="0089555C" w:rsidRDefault="007B5D1D" w:rsidP="0089555C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ТЕОРЕТИЧЕСКИЕ АСПЕКТЫ ПСИХОЛОГИЧЕСКОЙ ПОДДЕРЖКИ ПОСТРАДАВШИХ В ЧС: ЦЕЛИ, ЗАДАЧИ, ПРИНЦИПЫ, ОСНОВНЫЕ ПРАВИЛА, ВИДЫ</w:t>
      </w:r>
    </w:p>
    <w:p w14:paraId="50C31CF7" w14:textId="77777777" w:rsidR="0089555C" w:rsidRDefault="0089555C" w:rsidP="008955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Аннотация</w:t>
      </w:r>
    </w:p>
    <w:p w14:paraId="3DBCA2C3" w14:textId="462048E3" w:rsidR="0089555C" w:rsidRDefault="0089555C" w:rsidP="0063752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5"/>
          <w:szCs w:val="25"/>
        </w:rPr>
      </w:pPr>
      <w:r>
        <w:rPr>
          <w:color w:val="222222"/>
          <w:sz w:val="28"/>
          <w:szCs w:val="28"/>
        </w:rPr>
        <w:t>Последние десятилетия мировой и отечественной истории сопровождаются массовыми кризисными событиями (вооруженные конфликты, террористические и националистические вызовы, вынужденная миграция населения, пандемия COVID-19 и др.). Подобные обстоятельства усиливают ситуацию неопределенности будущего, представляя выраженную угрозу для психологической безопасности личности.</w:t>
      </w:r>
      <w:r w:rsidR="00637521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В связи с этим особую актуальность представляет оказание своевременной унифицированной экстренной психологической поддержки лицам, оказавшимся в чрезвычайной ситуации. </w:t>
      </w:r>
    </w:p>
    <w:p w14:paraId="7128C36B" w14:textId="3157712C" w:rsidR="0089555C" w:rsidRDefault="0089555C" w:rsidP="008955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</w:pPr>
      <w:r w:rsidRPr="00513A79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Ключевые слова</w:t>
      </w:r>
    </w:p>
    <w:p w14:paraId="029D6A5F" w14:textId="2C56E03D" w:rsidR="0089555C" w:rsidRDefault="0089555C" w:rsidP="00895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55C">
        <w:rPr>
          <w:rFonts w:ascii="Times New Roman" w:hAnsi="Times New Roman" w:cs="Times New Roman"/>
          <w:sz w:val="28"/>
          <w:szCs w:val="28"/>
        </w:rPr>
        <w:t>Психологическая поддержка, унифицированность, чрезвычайная ситуация, острые стрессовые реакции.</w:t>
      </w:r>
    </w:p>
    <w:p w14:paraId="5D2F4BA6" w14:textId="7A76165D" w:rsidR="00C34DC0" w:rsidRDefault="00C34DC0" w:rsidP="00C34DC0">
      <w:pPr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Человек, оказавшись в чрезвычайной ситуации, переживает сильное эмоциональное потрясение, ведь его привычная «нормальная» жизнь в одно мгновение изменилась. Находясь в таком состоянии, человек не всегда самостоятельно может справиться с сильнейшими эмоциями, которые захлестывают его в этот момент. Это могут быть и страх, 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гнев,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тревога, безысходность и острейшее чувство утраты, потери. Именно поэтому так важно его поддержать и помочь найти силы и мужество жить дальше.</w:t>
      </w:r>
      <w:r w:rsidRPr="00C22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предоставляется пострадавшему при первом контакте в состоянии психологического стресса. В основном это происходит либо во время кризисного события, либо сразу после его завершения.</w:t>
      </w:r>
    </w:p>
    <w:p w14:paraId="4CD6A31E" w14:textId="77777777" w:rsidR="00C34DC0" w:rsidRDefault="00C34DC0" w:rsidP="00C34DC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В настоящее время под экстренной психологической поддержкой понимается целостная система мер, направленных на оптимизацию актуального психологического состояния пострадавших, предупреждение развития неблагополучных психологических последствий.</w:t>
      </w:r>
    </w:p>
    <w:p w14:paraId="506F3C4D" w14:textId="2DA65D81" w:rsidR="0089555C" w:rsidRPr="0089555C" w:rsidRDefault="0089555C" w:rsidP="0089555C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9555C">
        <w:rPr>
          <w:rFonts w:ascii="Times New Roman" w:hAnsi="Times New Roman" w:cs="Times New Roman"/>
          <w:b/>
          <w:bCs/>
          <w:sz w:val="28"/>
          <w:szCs w:val="28"/>
        </w:rPr>
        <w:t xml:space="preserve">Психологическая поддержка </w:t>
      </w:r>
      <w:proofErr w:type="gramStart"/>
      <w:r w:rsidRPr="0089555C">
        <w:rPr>
          <w:rFonts w:ascii="Times New Roman" w:hAnsi="Times New Roman" w:cs="Times New Roman"/>
          <w:b/>
          <w:bCs/>
          <w:sz w:val="28"/>
          <w:szCs w:val="28"/>
        </w:rPr>
        <w:t>- это</w:t>
      </w:r>
      <w:proofErr w:type="gramEnd"/>
      <w:r w:rsidRPr="0089555C">
        <w:rPr>
          <w:rFonts w:ascii="Times New Roman" w:hAnsi="Times New Roman" w:cs="Times New Roman"/>
          <w:b/>
          <w:bCs/>
          <w:sz w:val="28"/>
          <w:szCs w:val="28"/>
        </w:rPr>
        <w:t xml:space="preserve"> система приемов, которые позволяют людям, не имеющим психологического образования помочь себе и окружающим справиться с психологическими реакциями. </w:t>
      </w:r>
    </w:p>
    <w:p w14:paraId="05593088" w14:textId="77777777" w:rsidR="0089555C" w:rsidRDefault="0089555C" w:rsidP="0089555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Специфические особенности экстренной психологической поддержки определяются условиями, в которых оказывается помощь пострадавшим: наличие психотравмирующего события, требующего незамедлительного оказания помощи; оказание помощи должно быть осуществлено в короткие сроки с момента возникновения кризисного события; некомфортные условия для работы (отсутствие помещений, бытовых условий и др.); наличие большого количества пострадавших, нуждающихся в незамедлительной психологической поддержке.</w:t>
      </w:r>
    </w:p>
    <w:p w14:paraId="49A771ED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Важно помнить: </w:t>
      </w:r>
    </w:p>
    <w:p w14:paraId="37CA647E" w14:textId="77777777" w:rsidR="0089555C" w:rsidRDefault="0089555C" w:rsidP="0089555C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раньше и качественней будет оказана психологическая поддержка, тем безопаснее (менее травматично) для психики пострадавшего будет влияние последствий экстремальной ситуации.</w:t>
      </w:r>
    </w:p>
    <w:p w14:paraId="6A7E15FB" w14:textId="55BEFAFF" w:rsidR="0089555C" w:rsidRDefault="0089555C" w:rsidP="0089555C">
      <w:pPr>
        <w:pStyle w:val="a5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оказывать психологическую поддержку, не обязательно иметь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квалификацию  психолога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стоит получить минимально необходимую и достаточную психологическую подготовку (знания и навыки), чтобы понимать: что, зачем нужно делать, как себя вести, чтобы помогать другим людям, оказывать психологическую поддержку, а </w:t>
      </w:r>
      <w:r w:rsidR="00E43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заботиться о себе.</w:t>
      </w:r>
    </w:p>
    <w:p w14:paraId="021E20B8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экстренной психологической поддержки:</w:t>
      </w:r>
    </w:p>
    <w:p w14:paraId="58D9E0D9" w14:textId="042A0CA8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оптимальных условий для оказания первой психологической поддержки пострадавшим в чрезвычайном событии;</w:t>
      </w:r>
    </w:p>
    <w:p w14:paraId="3993D2E8" w14:textId="587E35DE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Снижение интенсивности острых стрессовых реакций, формирование благоприятной психологической обстановки для оптимизации психического состояния пострадавшего;</w:t>
      </w:r>
    </w:p>
    <w:p w14:paraId="770ED23D" w14:textId="06D7CCB9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Профилактика возникновения отдаленных психических расстройств в результате воздействия травмирующего события;</w:t>
      </w:r>
    </w:p>
    <w:p w14:paraId="0EA464B3" w14:textId="5F08E650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Психологическая поддержка, актуализация ресурсов пострадавшего, реабилитация, восстановление с помощью профессиональных техник, приемов, практическая помощь;</w:t>
      </w:r>
    </w:p>
    <w:p w14:paraId="53B7E84A" w14:textId="6E2DF34B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Делегирование - передача пострадавшего родственникам, знакомым, специалистам (основываясь на его психическом состоянии, потребностях)</w:t>
      </w:r>
    </w:p>
    <w:p w14:paraId="515740BD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оказания экстренной психологической поддержки пострадавшим:</w:t>
      </w:r>
    </w:p>
    <w:p w14:paraId="1B5B750B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Принцип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безотлагательности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требует немедленного оказания психологической поддержки пострадавшему, поскольку существует прямо пропорциональная зависимость: чем больше проходит времени после кризисного события, тем выше вероятность появления различных психических расстройств.</w:t>
      </w:r>
    </w:p>
    <w:p w14:paraId="1EA5ED6E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Принцип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ожидания восстановления нормального состояния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требует, чтобы к пострадавшему обращались как к нормальному человеку, не как к пациенту. При этом его психоэмоциональные, физиологические реакции воспринимались как нормальные, на стрессовое (ненормальное) событие.</w:t>
      </w:r>
    </w:p>
    <w:p w14:paraId="5E9264E8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Принцип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приближенности к месту событий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требует оказывать помощь пострадавшему сразу на месте кризисной ситуации либо в привычной для него окружающей обстановке, без замены близкого окружения.</w:t>
      </w:r>
    </w:p>
    <w:p w14:paraId="31361137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Принцип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унифицированности и простоты психологической поддержки.</w:t>
      </w:r>
    </w:p>
    <w:p w14:paraId="023F4B44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принцип оказания помощи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«Не навреди»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Поэтому, если вы не уверены в правильности того, что собираетесь делать — лучше воздержитесь.</w:t>
      </w:r>
    </w:p>
    <w:p w14:paraId="513FB9B4" w14:textId="77777777" w:rsidR="0089555C" w:rsidRDefault="0089555C" w:rsidP="0089555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45025BC" w14:textId="77777777" w:rsidR="00637521" w:rsidRDefault="00637521" w:rsidP="0089555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Таблица-1 </w:t>
      </w:r>
      <w:r w:rsidR="0089555C">
        <w:rPr>
          <w:rFonts w:ascii="Times New Roman" w:hAnsi="Times New Roman" w:cs="Times New Roman"/>
          <w:b/>
          <w:bCs/>
          <w:sz w:val="28"/>
          <w:szCs w:val="28"/>
        </w:rPr>
        <w:t>Алгоритм психологической поддержки</w:t>
      </w:r>
    </w:p>
    <w:p w14:paraId="513732D7" w14:textId="7A8B3AD4" w:rsidR="0089555C" w:rsidRDefault="0089555C" w:rsidP="0089555C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пострадавших в ЧС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6461"/>
        <w:gridCol w:w="2884"/>
      </w:tblGrid>
      <w:tr w:rsidR="0089555C" w14:paraId="5B66CE2C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325B" w14:textId="1BC95EE6" w:rsidR="0089555C" w:rsidRDefault="00E43FC7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  <w:proofErr w:type="gramEnd"/>
            <w:r w:rsidR="008955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оказывающего помощь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C24" w14:textId="77777777" w:rsidR="0089555C" w:rsidRDefault="0089555C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Чувства пострадавшего</w:t>
            </w:r>
          </w:p>
        </w:tc>
      </w:tr>
      <w:tr w:rsidR="0089555C" w14:paraId="4483FE4D" w14:textId="77777777" w:rsidTr="00637521">
        <w:trPr>
          <w:trHeight w:val="942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59CF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pacing w:line="240" w:lineRule="auto"/>
              <w:ind w:left="0"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Проверить условия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смотрите место происшествия, определите отсутствие опасности для себя, пострадавшего.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C4A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55C" w14:paraId="00A620E5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AB63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pacing w:line="240" w:lineRule="auto"/>
              <w:ind w:left="0"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Убедиться, что у человека нет физических травм, острых проблем со здоровьем: при необходимости окажите первую помощь.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F85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55C" w14:paraId="5944731A" w14:textId="77777777" w:rsidTr="00637521">
        <w:trPr>
          <w:trHeight w:val="1008"/>
        </w:trPr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A0ED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pacing w:line="240" w:lineRule="auto"/>
              <w:ind w:left="0"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Представиться, предложить помощь.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4C42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Надежность,  защищенность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облегчение.</w:t>
            </w:r>
          </w:p>
        </w:tc>
      </w:tr>
      <w:tr w:rsidR="0089555C" w14:paraId="3E32F179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88D5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Вступить в психологический контакт: зрительный, речевой, при возможности тактильный. 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2BCB" w14:textId="2034E0C5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Защищенность, спокойствие.</w:t>
            </w:r>
          </w:p>
        </w:tc>
      </w:tr>
      <w:tr w:rsidR="0089555C" w14:paraId="76A8C567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89EC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Предоставить реальную информацию о состоянии пострадавшего, информировать обо всех предполагаемых манипуляциях.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E9D7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Мобилизация на преодоление трудностей.</w:t>
            </w:r>
          </w:p>
        </w:tc>
      </w:tr>
      <w:tr w:rsidR="0089555C" w14:paraId="14673556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FAA0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Поддерживать постоянный диалог: если потерпевший хочет говорить, будьте готовы слушать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AFDA" w14:textId="47E70F35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эмоционального напряжения.</w:t>
            </w:r>
          </w:p>
        </w:tc>
      </w:tr>
      <w:tr w:rsidR="0089555C" w14:paraId="687E0ED6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D086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допускать одиночества пострадавшего. Помогайте с текущими потребностями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8BEF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чувства «брошенности».</w:t>
            </w:r>
          </w:p>
        </w:tc>
      </w:tr>
      <w:tr w:rsidR="0089555C" w14:paraId="254E7F8C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1EBB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Защищать пострадавшего от посторонних взглядов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BF5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чувства стыда и неловкости.</w:t>
            </w:r>
          </w:p>
        </w:tc>
      </w:tr>
      <w:tr w:rsidR="0089555C" w14:paraId="566D3A02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D3A8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Стабилизировать состояние пострадавшего используя техники, приемы психологической поддержки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BDE7" w14:textId="6D1D82EE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Преодоление острых стрессовых реакций.</w:t>
            </w:r>
          </w:p>
        </w:tc>
      </w:tr>
      <w:tr w:rsidR="0089555C" w14:paraId="58EBD413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891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Усилить уверенности пострадавшего в собственных силах:</w:t>
            </w:r>
          </w:p>
          <w:p w14:paraId="2821E459" w14:textId="77777777" w:rsidR="0089555C" w:rsidRDefault="0089555C" w:rsidP="0089555C">
            <w:pPr>
              <w:pStyle w:val="a5"/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подбадривание: «Вы отлично держитесь, молодец!»</w:t>
            </w:r>
          </w:p>
          <w:p w14:paraId="374203B9" w14:textId="77777777" w:rsidR="0089555C" w:rsidRDefault="0089555C" w:rsidP="0089555C">
            <w:pPr>
              <w:pStyle w:val="a5"/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постановка несложных задач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9E6E" w14:textId="265A312E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Самоконтроль, уверенность, снятие психоэмоционального напряжения.</w:t>
            </w:r>
          </w:p>
        </w:tc>
      </w:tr>
      <w:tr w:rsidR="0089555C" w14:paraId="3E52FA31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CF51" w14:textId="77777777" w:rsidR="0089555C" w:rsidRDefault="0089555C" w:rsidP="0089555C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Соблюдать конфиденциальность.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E46" w14:textId="3AE60BA9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Защищенность.</w:t>
            </w:r>
          </w:p>
        </w:tc>
      </w:tr>
      <w:tr w:rsidR="0089555C" w14:paraId="5F996437" w14:textId="77777777" w:rsidTr="00637521"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FFD2" w14:textId="77777777" w:rsidR="0089555C" w:rsidRDefault="0089555C" w:rsidP="000A1FA7">
            <w:pPr>
              <w:pStyle w:val="a5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Передать пострадавшего специалистам.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2D9" w14:textId="77777777" w:rsidR="0089555C" w:rsidRDefault="0089555C">
            <w:pPr>
              <w:spacing w:line="240" w:lineRule="auto"/>
              <w:ind w:firstLine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A85BC4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правила общения с пострадавшим</w:t>
      </w:r>
    </w:p>
    <w:p w14:paraId="1BD56F9B" w14:textId="77777777" w:rsidR="0089555C" w:rsidRDefault="0089555C" w:rsidP="0089555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 оказании психологической поддержки в ЧС:</w:t>
      </w:r>
    </w:p>
    <w:p w14:paraId="66275B75" w14:textId="4C3F6113" w:rsidR="0089555C" w:rsidRDefault="0089555C" w:rsidP="0089555C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Реально оценить свое состояние и собственные силы, перед тем как принять решение, что сейчас вы можете и готовы помогать.</w:t>
      </w:r>
    </w:p>
    <w:p w14:paraId="225D10C5" w14:textId="04D6B474" w:rsidR="0089555C" w:rsidRPr="00637521" w:rsidRDefault="0089555C" w:rsidP="00637521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521">
        <w:rPr>
          <w:rFonts w:ascii="Times New Roman" w:eastAsia="Times New Roman" w:hAnsi="Times New Roman" w:cs="Times New Roman"/>
          <w:color w:val="535252"/>
          <w:sz w:val="28"/>
          <w:szCs w:val="28"/>
          <w:lang w:eastAsia="ru-RU"/>
        </w:rPr>
        <w:t>Не теряйте самообладания, б</w:t>
      </w:r>
      <w:r w:rsidRP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ыть терпеливым и отзывчивым.</w:t>
      </w:r>
      <w:r w:rsid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 четкие короткие фразы</w:t>
      </w:r>
    </w:p>
    <w:p w14:paraId="67590FB5" w14:textId="74F224A3" w:rsidR="0089555C" w:rsidRPr="00637521" w:rsidRDefault="0089555C" w:rsidP="00637521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75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Избегать в своей речи употребления частицы «не»</w:t>
      </w:r>
    </w:p>
    <w:p w14:paraId="5EBC9128" w14:textId="4D190D24" w:rsidR="0089555C" w:rsidRDefault="0089555C" w:rsidP="00637521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Используйте только те приемы, в которых уверены, что они могут помочь и не навредят.</w:t>
      </w:r>
    </w:p>
    <w:p w14:paraId="031995C9" w14:textId="77777777" w:rsidR="0089555C" w:rsidRDefault="0089555C" w:rsidP="00637521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понять, что даже если пострадавший не захочет психологической поддержки сейчас, все равно он сможет ее получить в будущем.</w:t>
      </w:r>
    </w:p>
    <w:p w14:paraId="0793E2DD" w14:textId="77777777" w:rsidR="0089555C" w:rsidRDefault="0089555C" w:rsidP="0089555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Принято выделять следующие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 оказания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психологической  поддержки:</w:t>
      </w:r>
    </w:p>
    <w:p w14:paraId="4F72FD85" w14:textId="77777777" w:rsidR="0089555C" w:rsidRDefault="0089555C" w:rsidP="0089555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Направленность на другого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помощь человеку, попавшему в беду</w:t>
      </w:r>
    </w:p>
    <w:p w14:paraId="0974C1DC" w14:textId="77777777" w:rsidR="0089555C" w:rsidRDefault="0089555C" w:rsidP="0089555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Направленность на результат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урегулирование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предотвращение возникновения сходных реакций  у  других  людей</w:t>
      </w:r>
    </w:p>
    <w:p w14:paraId="5F3DC45A" w14:textId="77777777" w:rsidR="0089555C" w:rsidRDefault="0089555C" w:rsidP="0089555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Направленность на себя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снятие собственной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тревоги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поступить, как вести себя в данной ситуации)</w:t>
      </w:r>
    </w:p>
    <w:p w14:paraId="5FA289B5" w14:textId="77777777" w:rsidR="0089555C" w:rsidRDefault="0089555C" w:rsidP="0089555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Формирование психологической устойчивости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знания, что происходит с человеком, как ему помочь и как помочь самому себе</w:t>
      </w:r>
    </w:p>
    <w:p w14:paraId="7989DCDC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три формы психологической поддержки: эмоциональная, интеллектуальная и поддержка действием. В разных ситуациях лучше всего подходят разные виды поддержки, и, кроме того, разным людям необходима поддержка разного вида.</w:t>
      </w:r>
    </w:p>
    <w:p w14:paraId="38EAEAA5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Эмоциональная поддержка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про чувства и эмоции, поддерживающий располагает к душевной беседе и дает человеку возможность выговориться, прожить свои чувства. </w:t>
      </w:r>
    </w:p>
    <w:p w14:paraId="27388632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этого вида поддержки: помочь человеку успокоиться.</w:t>
      </w:r>
    </w:p>
    <w:p w14:paraId="3E81063A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принципы:</w:t>
      </w:r>
    </w:p>
    <w:p w14:paraId="76D8C5A5" w14:textId="77777777" w:rsidR="0089555C" w:rsidRDefault="0089555C" w:rsidP="0089555C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занимаемся решением проблемы.</w:t>
      </w:r>
    </w:p>
    <w:p w14:paraId="75233E54" w14:textId="77777777" w:rsidR="0089555C" w:rsidRDefault="0089555C" w:rsidP="0089555C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даем человеку выговориться.</w:t>
      </w:r>
    </w:p>
    <w:p w14:paraId="641B123A" w14:textId="77777777" w:rsidR="0089555C" w:rsidRDefault="0089555C" w:rsidP="0089555C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принимаем все чувства человека как важные и правильные.</w:t>
      </w:r>
    </w:p>
    <w:p w14:paraId="7D9722B1" w14:textId="69394427" w:rsidR="0089555C" w:rsidRDefault="0089555C" w:rsidP="0089555C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помогаем человеку успокоиться и снизить накал эмоций.</w:t>
      </w:r>
    </w:p>
    <w:p w14:paraId="54F8876D" w14:textId="79528412" w:rsidR="00637521" w:rsidRDefault="00637521" w:rsidP="0063752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817"/>
      </w:tblGrid>
      <w:tr w:rsidR="0089555C" w14:paraId="59611133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AE886" w14:textId="77777777" w:rsidR="0089555C" w:rsidRDefault="0089555C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Неправильно оказанная поддержка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718D8" w14:textId="77777777" w:rsidR="0089555C" w:rsidRDefault="0089555C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оказанная поддержка</w:t>
            </w:r>
          </w:p>
        </w:tc>
      </w:tr>
      <w:tr w:rsidR="0089555C" w14:paraId="3DCA2E28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DBF98" w14:textId="77777777" w:rsidR="0089555C" w:rsidRDefault="0089555C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не стоило злиться в этой ситуации (непринятие чувств)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C23E8" w14:textId="77777777" w:rsidR="0089555C" w:rsidRDefault="0089555C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разозлился в этой ситуации (отражение чувств), похоже, у тебя не было другого варианта (принятие, признание чувств верными)</w:t>
            </w:r>
          </w:p>
        </w:tc>
      </w:tr>
      <w:tr w:rsidR="0089555C" w14:paraId="072B33C5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99B30" w14:textId="77777777" w:rsidR="0089555C" w:rsidRDefault="0089555C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надо переживать насчет коронавируса, скоро все наладиться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32E11" w14:textId="77777777" w:rsidR="0089555C" w:rsidRDefault="0089555C">
            <w:pPr>
              <w:spacing w:after="0" w:line="240" w:lineRule="auto"/>
              <w:ind w:firstLine="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Тебя сейчас тревожно, ты беспокоишься за себя и своих близких и это нормально</w:t>
            </w:r>
          </w:p>
        </w:tc>
      </w:tr>
    </w:tbl>
    <w:p w14:paraId="1F6DCE22" w14:textId="77777777" w:rsidR="0089555C" w:rsidRDefault="0089555C" w:rsidP="00637521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Интеллектуальная поддержка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поиск вариантов решения проблемы, построение плана, анализ, приглашение к мозговому штурму.</w:t>
      </w:r>
    </w:p>
    <w:p w14:paraId="52899F5B" w14:textId="77777777" w:rsidR="0089555C" w:rsidRDefault="0089555C" w:rsidP="00637521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Цель: помочь найти оптимальный способ решения проблемы.</w:t>
      </w:r>
    </w:p>
    <w:p w14:paraId="04B337F6" w14:textId="77777777" w:rsidR="0089555C" w:rsidRDefault="0089555C" w:rsidP="0063752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принципы:</w:t>
      </w:r>
    </w:p>
    <w:p w14:paraId="6A7679EF" w14:textId="6DA19AE6" w:rsidR="0089555C" w:rsidRDefault="0089555C" w:rsidP="00637521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ищем разные варианты решения проблемы: мы пускаемся в интеллектуальные размышления и не копаемся в эмоциях, упор делается на реальные факты и причинно-следственные связи.</w:t>
      </w:r>
    </w:p>
    <w:p w14:paraId="6BC06D34" w14:textId="0C748F7B" w:rsidR="00637521" w:rsidRDefault="00637521" w:rsidP="0063752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Таблица-3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5026"/>
      </w:tblGrid>
      <w:tr w:rsidR="0089555C" w14:paraId="5687D65B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0AE0C" w14:textId="77777777" w:rsidR="0089555C" w:rsidRDefault="0089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Неправильно оказанная поддержка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1F59A" w14:textId="77777777" w:rsidR="0089555C" w:rsidRDefault="0089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 оказанная поддержка</w:t>
            </w:r>
          </w:p>
        </w:tc>
      </w:tr>
      <w:tr w:rsidR="0089555C" w14:paraId="41DECB6D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750DA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Прекрати ныть, давай лучше разберемся, почему это произошло (попытка уйти от чувств в рассуждениях)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59555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Возможно, когда ты немного успокоишься, мы сможем разобраться, почему это произошло? (принятие чувств, признание их верными)</w:t>
            </w:r>
          </w:p>
        </w:tc>
      </w:tr>
      <w:tr w:rsidR="0089555C" w14:paraId="0F1CF786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EDD81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Хватит переживать, просто носи маску и мой руки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F46D96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ты будешь готов, можем вместе посмотреть официальные сайты, как обезопаситься себя в это непростое время</w:t>
            </w:r>
          </w:p>
        </w:tc>
      </w:tr>
    </w:tbl>
    <w:p w14:paraId="65509609" w14:textId="77777777" w:rsidR="0089555C" w:rsidRDefault="0089555C" w:rsidP="00637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Поддержка действиями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конкретные советы и готовые решения, призывы к действию для изменения проблемной ситуации.</w:t>
      </w:r>
    </w:p>
    <w:p w14:paraId="5F98C69D" w14:textId="77777777" w:rsidR="0089555C" w:rsidRDefault="0089555C" w:rsidP="00637521">
      <w:pPr>
        <w:pStyle w:val="a5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Цель: решить проблему как можно быстрее.</w:t>
      </w:r>
    </w:p>
    <w:p w14:paraId="03084BBB" w14:textId="77777777" w:rsidR="0089555C" w:rsidRDefault="0089555C" w:rsidP="006375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принципы:</w:t>
      </w:r>
    </w:p>
    <w:p w14:paraId="704DFE7A" w14:textId="77777777" w:rsidR="0089555C" w:rsidRDefault="0089555C" w:rsidP="00637521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настроены решительно разобраться с проблемой прямо сейчас.</w:t>
      </w:r>
    </w:p>
    <w:p w14:paraId="7B287B57" w14:textId="77777777" w:rsidR="0089555C" w:rsidRDefault="0089555C" w:rsidP="00637521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Поддерживающий должен быть активен, сконцентрирован и уверен в своих советах.</w:t>
      </w:r>
    </w:p>
    <w:p w14:paraId="5B10B476" w14:textId="6EB12126" w:rsidR="0089555C" w:rsidRDefault="0089555C" w:rsidP="00637521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ситуации опасности и угрозы жизни или здоровью поддерживающий занимает позицию ведущего и призывает к действиям громко, четко и активно.</w:t>
      </w:r>
    </w:p>
    <w:p w14:paraId="1C519141" w14:textId="5095B830" w:rsidR="00637521" w:rsidRDefault="00637521" w:rsidP="0063752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5"/>
        <w:gridCol w:w="4430"/>
      </w:tblGrid>
      <w:tr w:rsidR="0089555C" w14:paraId="637BCDC5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7F673" w14:textId="77777777" w:rsidR="0089555C" w:rsidRDefault="0089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Неправильно оказанная поддержка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65C9E" w14:textId="77777777" w:rsidR="0089555C" w:rsidRDefault="0089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 оказанная поддержка</w:t>
            </w:r>
          </w:p>
        </w:tc>
      </w:tr>
      <w:tr w:rsidR="0089555C" w14:paraId="03DAFE6A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1FD7F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Махни рукой и забудь! Встань и иди! (обесценивание чувств, неуместный пафос, возможно, более уместно оказать эмоциональную поддержку при таком порыве, а затем убедиться, что собеседник в состоянии ходить)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6BF70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верю, что у тебя все получится, ты сможешь пережить это и скоро справишься. Пойдем погуляем и развеемся (подбадривание, призыв к не глобальному, а к простому действию)</w:t>
            </w:r>
          </w:p>
        </w:tc>
      </w:tr>
      <w:tr w:rsidR="0089555C" w14:paraId="2EB90BFA" w14:textId="77777777" w:rsidTr="008955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ECA01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 чего ты устала, ты же дома с детьми сидишь. Надо наслаждаться этим временем!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84341" w14:textId="77777777" w:rsidR="0089555C" w:rsidRDefault="00895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Да, целый день дома – это не просто. Хочешь я поболтаю с тобой по телефону или могу развлечь ребенка по скайпу, пока ты отдохнешь?</w:t>
            </w:r>
          </w:p>
        </w:tc>
      </w:tr>
    </w:tbl>
    <w:p w14:paraId="6D25E4FB" w14:textId="77777777" w:rsidR="00637521" w:rsidRDefault="00637521" w:rsidP="008955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E62DF" w14:textId="06685F8A" w:rsidR="0089555C" w:rsidRDefault="0089555C" w:rsidP="0089555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14:paraId="4723F3C1" w14:textId="77777777" w:rsidR="0089555C" w:rsidRDefault="0089555C" w:rsidP="0089555C">
      <w:pPr>
        <w:pStyle w:val="a5"/>
        <w:numPr>
          <w:ilvl w:val="3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оказания экстренной психологической помощи при переживании утраты в чрезвычайных ситуациях / Ю. С. Шойгу, Л. Н. Тимофеева, Н.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Толубаева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И. Варфоломеева, А. А. Соколова, Е. В. Курилова, М.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Национальный психологический журнал. 2021. № 1(41). С. 115—126.</w:t>
      </w:r>
    </w:p>
    <w:p w14:paraId="494B1EEF" w14:textId="77777777" w:rsidR="0089555C" w:rsidRDefault="0089555C" w:rsidP="0089555C">
      <w:pPr>
        <w:pStyle w:val="a5"/>
        <w:numPr>
          <w:ilvl w:val="3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Оказание экстренной психологической помощи и поддержка в экстремальных и чрезвычайных ситуациях /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Дмитрий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//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1EE9F46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3.Психология экстремальных ситуаций для спасателей и пожарных / Под общей ред. Ю.С. Шойгу. М.: Смысл, 2007. – 319 с. </w:t>
      </w:r>
    </w:p>
    <w:p w14:paraId="1A612237" w14:textId="77777777" w:rsidR="0089555C" w:rsidRDefault="0089555C" w:rsidP="00895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Психология экстремальных ситуаций: учебное пособие для студентов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учеб. заведений / [Т.Н.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И.Н.Елисеева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Т.Ю.Кузнецова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О.Л. и др.]</w:t>
      </w:r>
      <w:proofErr w:type="gramStart"/>
      <w:r>
        <w:rPr>
          <w:rFonts w:ascii="Times New Roman" w:hAnsi="Times New Roman" w:cs="Times New Roman"/>
          <w:sz w:val="28"/>
          <w:szCs w:val="28"/>
        </w:rPr>
        <w:t>: 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общ. ред. Ю.С. Шойгу. М.: Смысл; Академия, 2009.</w:t>
      </w:r>
    </w:p>
    <w:p w14:paraId="07254340" w14:textId="5F990388" w:rsidR="00337BB9" w:rsidRDefault="0089555C" w:rsidP="00637521">
      <w:pPr>
        <w:spacing w:after="0" w:line="240" w:lineRule="auto"/>
        <w:ind w:firstLine="709"/>
        <w:jc w:val="right"/>
      </w:pPr>
      <w:proofErr w:type="gramStart"/>
      <w:r>
        <w:rPr>
          <w:rStyle w:val="a3"/>
          <w:rFonts w:ascii="Times New Roman" w:hAnsi="Times New Roman" w:cs="Times New Roman"/>
          <w:sz w:val="28"/>
          <w:szCs w:val="28"/>
        </w:rPr>
        <w:t xml:space="preserve">© 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Чеснюк</w:t>
      </w:r>
      <w:proofErr w:type="spellEnd"/>
      <w:proofErr w:type="gramEnd"/>
      <w:r>
        <w:rPr>
          <w:rStyle w:val="a3"/>
          <w:rFonts w:ascii="Times New Roman" w:hAnsi="Times New Roman" w:cs="Times New Roman"/>
          <w:sz w:val="28"/>
          <w:szCs w:val="28"/>
        </w:rPr>
        <w:t xml:space="preserve"> И.В., 2024</w:t>
      </w:r>
    </w:p>
    <w:sectPr w:rsidR="0033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12508"/>
    <w:multiLevelType w:val="multilevel"/>
    <w:tmpl w:val="982A218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 w15:restartNumberingAfterBreak="0">
    <w:nsid w:val="29002903"/>
    <w:multiLevelType w:val="multilevel"/>
    <w:tmpl w:val="1BAAC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52803"/>
    <w:multiLevelType w:val="hybridMultilevel"/>
    <w:tmpl w:val="17DA6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403E1"/>
    <w:multiLevelType w:val="hybridMultilevel"/>
    <w:tmpl w:val="891465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416D8"/>
    <w:multiLevelType w:val="multilevel"/>
    <w:tmpl w:val="0428B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2B6B12"/>
    <w:multiLevelType w:val="hybridMultilevel"/>
    <w:tmpl w:val="17DA6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0682A"/>
    <w:multiLevelType w:val="hybridMultilevel"/>
    <w:tmpl w:val="DA2C7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07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9744B"/>
    <w:multiLevelType w:val="multilevel"/>
    <w:tmpl w:val="712C0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B40"/>
    <w:rsid w:val="00337BB9"/>
    <w:rsid w:val="00637521"/>
    <w:rsid w:val="007B5D1D"/>
    <w:rsid w:val="0089555C"/>
    <w:rsid w:val="00915B40"/>
    <w:rsid w:val="00982C7C"/>
    <w:rsid w:val="00C224B7"/>
    <w:rsid w:val="00C34DC0"/>
    <w:rsid w:val="00CD65F1"/>
    <w:rsid w:val="00E4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1C2D"/>
  <w15:chartTrackingRefBased/>
  <w15:docId w15:val="{E71F97D1-83C6-4597-AEDF-2920EEDD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55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5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5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555C"/>
    <w:pPr>
      <w:spacing w:line="254" w:lineRule="auto"/>
      <w:ind w:left="720"/>
      <w:contextualSpacing/>
    </w:pPr>
  </w:style>
  <w:style w:type="table" w:styleId="a6">
    <w:name w:val="Table Grid"/>
    <w:basedOn w:val="a1"/>
    <w:uiPriority w:val="39"/>
    <w:rsid w:val="008955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2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БЖД-5</dc:creator>
  <cp:keywords/>
  <dc:description/>
  <cp:lastModifiedBy>БЖД-5</cp:lastModifiedBy>
  <cp:revision>11</cp:revision>
  <dcterms:created xsi:type="dcterms:W3CDTF">2024-06-07T09:29:00Z</dcterms:created>
  <dcterms:modified xsi:type="dcterms:W3CDTF">2024-06-07T12:01:00Z</dcterms:modified>
</cp:coreProperties>
</file>