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F82" w:rsidRPr="00B36111" w:rsidRDefault="00D42F82" w:rsidP="009B1F5F">
      <w:pPr>
        <w:pStyle w:val="2"/>
        <w:ind w:left="-851"/>
        <w:rPr>
          <w:sz w:val="32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center"/>
        <w:rPr>
          <w:rFonts w:ascii="Times New Roman" w:hAnsi="Times New Roman" w:cs="Times New Roman"/>
          <w:sz w:val="32"/>
          <w:szCs w:val="24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center"/>
        <w:rPr>
          <w:rFonts w:ascii="Times New Roman" w:hAnsi="Times New Roman" w:cs="Times New Roman"/>
          <w:sz w:val="32"/>
          <w:szCs w:val="24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center"/>
        <w:rPr>
          <w:rFonts w:ascii="Times New Roman" w:hAnsi="Times New Roman" w:cs="Times New Roman"/>
          <w:sz w:val="32"/>
          <w:szCs w:val="24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center"/>
        <w:rPr>
          <w:rFonts w:ascii="Times New Roman" w:hAnsi="Times New Roman" w:cs="Times New Roman"/>
          <w:sz w:val="32"/>
          <w:szCs w:val="24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center"/>
        <w:rPr>
          <w:rFonts w:ascii="Times New Roman" w:hAnsi="Times New Roman" w:cs="Times New Roman"/>
          <w:sz w:val="32"/>
          <w:szCs w:val="24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center"/>
        <w:rPr>
          <w:rFonts w:ascii="Times New Roman" w:hAnsi="Times New Roman" w:cs="Times New Roman"/>
          <w:sz w:val="32"/>
          <w:szCs w:val="24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center"/>
        <w:rPr>
          <w:rFonts w:ascii="Times New Roman" w:hAnsi="Times New Roman" w:cs="Times New Roman"/>
          <w:sz w:val="32"/>
          <w:szCs w:val="24"/>
        </w:rPr>
      </w:pPr>
    </w:p>
    <w:p w:rsidR="005617A5" w:rsidRPr="00B36111" w:rsidRDefault="005617A5" w:rsidP="009B1F5F">
      <w:pPr>
        <w:spacing w:after="0" w:line="240" w:lineRule="auto"/>
        <w:ind w:left="-851" w:firstLine="708"/>
        <w:jc w:val="center"/>
        <w:rPr>
          <w:rFonts w:ascii="Times New Roman" w:hAnsi="Times New Roman" w:cs="Times New Roman"/>
          <w:sz w:val="56"/>
          <w:szCs w:val="48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center"/>
        <w:rPr>
          <w:rFonts w:ascii="Times New Roman" w:hAnsi="Times New Roman" w:cs="Times New Roman"/>
          <w:sz w:val="56"/>
          <w:szCs w:val="48"/>
        </w:rPr>
      </w:pPr>
      <w:r w:rsidRPr="00B36111">
        <w:rPr>
          <w:rFonts w:ascii="Times New Roman" w:hAnsi="Times New Roman" w:cs="Times New Roman"/>
          <w:sz w:val="56"/>
          <w:szCs w:val="48"/>
        </w:rPr>
        <w:t>Доклад</w:t>
      </w:r>
    </w:p>
    <w:p w:rsidR="0072632B" w:rsidRPr="00B36111" w:rsidRDefault="0072632B" w:rsidP="009B1F5F">
      <w:pPr>
        <w:ind w:left="-851"/>
        <w:jc w:val="center"/>
        <w:rPr>
          <w:rFonts w:ascii="Times New Roman" w:hAnsi="Times New Roman" w:cs="Times New Roman"/>
          <w:sz w:val="56"/>
          <w:szCs w:val="48"/>
        </w:rPr>
      </w:pPr>
      <w:r w:rsidRPr="00B36111">
        <w:rPr>
          <w:rFonts w:ascii="Times New Roman" w:hAnsi="Times New Roman" w:cs="Times New Roman"/>
          <w:sz w:val="56"/>
          <w:szCs w:val="48"/>
        </w:rPr>
        <w:t>«</w:t>
      </w:r>
      <w:proofErr w:type="spellStart"/>
      <w:r w:rsidRPr="00B36111">
        <w:rPr>
          <w:rFonts w:ascii="Times New Roman" w:hAnsi="Times New Roman" w:cs="Times New Roman"/>
          <w:sz w:val="56"/>
          <w:szCs w:val="48"/>
        </w:rPr>
        <w:t>Цифровизация</w:t>
      </w:r>
      <w:proofErr w:type="spellEnd"/>
      <w:r w:rsidRPr="00B36111">
        <w:rPr>
          <w:rFonts w:ascii="Times New Roman" w:hAnsi="Times New Roman" w:cs="Times New Roman"/>
          <w:sz w:val="56"/>
          <w:szCs w:val="48"/>
        </w:rPr>
        <w:t xml:space="preserve"> образовательного процесса. Роль учителя будущего»</w:t>
      </w:r>
    </w:p>
    <w:p w:rsidR="00D42F82" w:rsidRPr="00B36111" w:rsidRDefault="00D42F82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D42F82" w:rsidRPr="00B36111" w:rsidRDefault="00D42F82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895509" w:rsidRPr="00B36111" w:rsidRDefault="00895509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895509" w:rsidRPr="00B36111" w:rsidRDefault="00895509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895509" w:rsidRPr="00B36111" w:rsidRDefault="00895509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895509" w:rsidRPr="00B36111" w:rsidRDefault="00895509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895509" w:rsidRPr="00B36111" w:rsidRDefault="00895509" w:rsidP="009B1F5F">
      <w:pPr>
        <w:spacing w:after="0" w:line="240" w:lineRule="auto"/>
        <w:ind w:left="-851" w:firstLine="0"/>
        <w:jc w:val="both"/>
        <w:rPr>
          <w:rFonts w:ascii="Times New Roman" w:hAnsi="Times New Roman" w:cs="Times New Roman"/>
          <w:sz w:val="32"/>
          <w:szCs w:val="24"/>
        </w:rPr>
      </w:pPr>
    </w:p>
    <w:p w:rsidR="00670C0A" w:rsidRDefault="00670C0A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</w:p>
    <w:p w:rsidR="00E43F3B" w:rsidRPr="00B36111" w:rsidRDefault="00E43F3B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B36111">
        <w:rPr>
          <w:rFonts w:ascii="Times New Roman" w:hAnsi="Times New Roman" w:cs="Times New Roman"/>
          <w:sz w:val="32"/>
          <w:szCs w:val="24"/>
        </w:rPr>
        <w:t xml:space="preserve">Хотим мы того или нет, </w:t>
      </w:r>
      <w:proofErr w:type="spellStart"/>
      <w:r w:rsidRPr="00B36111">
        <w:rPr>
          <w:rFonts w:ascii="Times New Roman" w:hAnsi="Times New Roman" w:cs="Times New Roman"/>
          <w:sz w:val="32"/>
          <w:szCs w:val="24"/>
        </w:rPr>
        <w:t>цифровизация</w:t>
      </w:r>
      <w:proofErr w:type="spellEnd"/>
      <w:r w:rsidRPr="00B36111">
        <w:rPr>
          <w:rFonts w:ascii="Times New Roman" w:hAnsi="Times New Roman" w:cs="Times New Roman"/>
          <w:sz w:val="32"/>
          <w:szCs w:val="24"/>
        </w:rPr>
        <w:t xml:space="preserve"> неизбежно затрагивает нашу повседневную жизнь, семьи, родителей и детей, общество в целом. Уже выросло целое поколение, которое не представляет свою жизнь без электронных гаджетов, ежедневного выхода в онлайн, общения и учебы в сети. Еще не так давно, лет 5 -10 назад, все смеялись над компьютерщиками, их всегда видели как необщительных, замкнутых, ни с кем особо не общающихся, погруженных в свой цифровой мир людей. И не безосновательно, но сейчас эти шутки куда-то пропали</w:t>
      </w:r>
      <w:r w:rsidR="00F62DC6">
        <w:rPr>
          <w:rFonts w:ascii="Times New Roman" w:hAnsi="Times New Roman" w:cs="Times New Roman"/>
          <w:sz w:val="32"/>
          <w:szCs w:val="24"/>
        </w:rPr>
        <w:t xml:space="preserve">. </w:t>
      </w:r>
      <w:r w:rsidRPr="00B36111">
        <w:rPr>
          <w:rFonts w:ascii="Times New Roman" w:hAnsi="Times New Roman" w:cs="Times New Roman"/>
          <w:sz w:val="32"/>
          <w:szCs w:val="24"/>
        </w:rPr>
        <w:t>Просто таких людей теперь стало большинство, и общество это приняло за норму.</w:t>
      </w:r>
    </w:p>
    <w:p w:rsidR="00E43F3B" w:rsidRDefault="00E43F3B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B36111">
        <w:rPr>
          <w:rFonts w:ascii="Times New Roman" w:hAnsi="Times New Roman" w:cs="Times New Roman"/>
          <w:sz w:val="32"/>
          <w:szCs w:val="24"/>
        </w:rPr>
        <w:t>Да, изменилась жизнь, изменились люди, изменилось само время. А профессия педагога на сегодняшний день остается по-прежнему значимой и почетной. В российских школах могут появиться смешанные уроки, на которых помогать учителю вести занятие будут цифровые технологии. "Цифровая школа" изменит роль педагогов в образовательных организациях – сделает из учителей «кураторов, ориентирующих ребенка в соответствии с его запросами и приоритетами», а также обновит содержание образования.</w:t>
      </w:r>
    </w:p>
    <w:p w:rsidR="00670C0A" w:rsidRPr="00670C0A" w:rsidRDefault="00670C0A" w:rsidP="00670C0A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670C0A">
        <w:rPr>
          <w:rFonts w:ascii="Times New Roman" w:hAnsi="Times New Roman" w:cs="Times New Roman"/>
          <w:sz w:val="32"/>
          <w:szCs w:val="24"/>
        </w:rPr>
        <w:t>«</w:t>
      </w:r>
      <w:proofErr w:type="spellStart"/>
      <w:r w:rsidRPr="00670C0A">
        <w:rPr>
          <w:rFonts w:ascii="Times New Roman" w:hAnsi="Times New Roman" w:cs="Times New Roman"/>
          <w:sz w:val="32"/>
          <w:szCs w:val="24"/>
        </w:rPr>
        <w:t>Цифровизация</w:t>
      </w:r>
      <w:proofErr w:type="spellEnd"/>
      <w:r w:rsidRPr="00670C0A">
        <w:rPr>
          <w:rFonts w:ascii="Times New Roman" w:hAnsi="Times New Roman" w:cs="Times New Roman"/>
          <w:sz w:val="32"/>
          <w:szCs w:val="24"/>
        </w:rPr>
        <w:t>» – это средство получения желаемого результата, а именно гибкости образовательного процесса, приносящего обучающимся отличный результат, а будущим работодателям – высококлассных мобильных специалистов.</w:t>
      </w:r>
    </w:p>
    <w:p w:rsidR="00670C0A" w:rsidRPr="00B36111" w:rsidRDefault="00670C0A" w:rsidP="00670C0A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670C0A">
        <w:rPr>
          <w:rFonts w:ascii="Times New Roman" w:hAnsi="Times New Roman" w:cs="Times New Roman"/>
          <w:sz w:val="32"/>
          <w:szCs w:val="24"/>
        </w:rPr>
        <w:t>«</w:t>
      </w:r>
      <w:proofErr w:type="spellStart"/>
      <w:r w:rsidRPr="00670C0A">
        <w:rPr>
          <w:rFonts w:ascii="Times New Roman" w:hAnsi="Times New Roman" w:cs="Times New Roman"/>
          <w:sz w:val="32"/>
          <w:szCs w:val="24"/>
        </w:rPr>
        <w:t>Цифровизация</w:t>
      </w:r>
      <w:proofErr w:type="spellEnd"/>
      <w:r w:rsidRPr="00670C0A">
        <w:rPr>
          <w:rFonts w:ascii="Times New Roman" w:hAnsi="Times New Roman" w:cs="Times New Roman"/>
          <w:sz w:val="32"/>
          <w:szCs w:val="24"/>
        </w:rPr>
        <w:t xml:space="preserve"> – это есть переход на цифровой способ связи, записи и передачи данных с помощью цифровых устройств».</w:t>
      </w:r>
    </w:p>
    <w:p w:rsidR="00895509" w:rsidRDefault="00E43F3B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B36111">
        <w:rPr>
          <w:rFonts w:ascii="Times New Roman" w:hAnsi="Times New Roman" w:cs="Times New Roman"/>
          <w:sz w:val="32"/>
          <w:szCs w:val="24"/>
        </w:rPr>
        <w:t>В соответствии с требованиями новых образовательных стандартов учитель должен выстраивать учебный процесс, используя все возможности информационной образовательной среды.</w:t>
      </w:r>
    </w:p>
    <w:p w:rsidR="00670C0A" w:rsidRPr="00670C0A" w:rsidRDefault="00670C0A" w:rsidP="00670C0A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670C0A">
        <w:rPr>
          <w:rFonts w:ascii="Times New Roman" w:hAnsi="Times New Roman" w:cs="Times New Roman"/>
          <w:sz w:val="32"/>
          <w:szCs w:val="24"/>
        </w:rPr>
        <w:t xml:space="preserve">   Цифровая среда требует от педагогов другой ментальности, картины мира, совершенного иного способа и форм работы с </w:t>
      </w:r>
      <w:proofErr w:type="gramStart"/>
      <w:r w:rsidRPr="00670C0A">
        <w:rPr>
          <w:rFonts w:ascii="Times New Roman" w:hAnsi="Times New Roman" w:cs="Times New Roman"/>
          <w:sz w:val="32"/>
          <w:szCs w:val="24"/>
        </w:rPr>
        <w:t>обучающимися</w:t>
      </w:r>
      <w:proofErr w:type="gramEnd"/>
      <w:r w:rsidRPr="00670C0A">
        <w:rPr>
          <w:rFonts w:ascii="Times New Roman" w:hAnsi="Times New Roman" w:cs="Times New Roman"/>
          <w:sz w:val="32"/>
          <w:szCs w:val="24"/>
        </w:rPr>
        <w:t xml:space="preserve">. А. Соболев определяет роль педагога как </w:t>
      </w:r>
      <w:proofErr w:type="spellStart"/>
      <w:r w:rsidRPr="00670C0A">
        <w:rPr>
          <w:rFonts w:ascii="Times New Roman" w:hAnsi="Times New Roman" w:cs="Times New Roman"/>
          <w:sz w:val="32"/>
          <w:szCs w:val="24"/>
        </w:rPr>
        <w:t>тьютера</w:t>
      </w:r>
      <w:proofErr w:type="spellEnd"/>
      <w:r w:rsidRPr="00670C0A">
        <w:rPr>
          <w:rFonts w:ascii="Times New Roman" w:hAnsi="Times New Roman" w:cs="Times New Roman"/>
          <w:sz w:val="32"/>
          <w:szCs w:val="24"/>
        </w:rPr>
        <w:t>, проводника по цифровому миру.</w:t>
      </w:r>
    </w:p>
    <w:p w:rsidR="00E43F3B" w:rsidRPr="00B36111" w:rsidRDefault="00670C0A" w:rsidP="00670C0A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670C0A">
        <w:rPr>
          <w:rFonts w:ascii="Times New Roman" w:hAnsi="Times New Roman" w:cs="Times New Roman"/>
          <w:sz w:val="32"/>
          <w:szCs w:val="24"/>
        </w:rPr>
        <w:t xml:space="preserve"> </w:t>
      </w:r>
      <w:r w:rsidR="00E43F3B" w:rsidRPr="00B36111">
        <w:rPr>
          <w:rFonts w:ascii="Times New Roman" w:hAnsi="Times New Roman" w:cs="Times New Roman"/>
          <w:sz w:val="32"/>
          <w:szCs w:val="24"/>
        </w:rPr>
        <w:t>Информационно-образовательная среда образовательного учреждения — это комплекс информационных образовательных ресурсов, в том числе цифровых образовательных ресурсов, совокупность технологических средств информационных и коммуникативных технологий, система современных педагогич</w:t>
      </w:r>
      <w:bookmarkStart w:id="0" w:name="_GoBack"/>
      <w:bookmarkEnd w:id="0"/>
      <w:r w:rsidR="00E43F3B" w:rsidRPr="00B36111">
        <w:rPr>
          <w:rFonts w:ascii="Times New Roman" w:hAnsi="Times New Roman" w:cs="Times New Roman"/>
          <w:sz w:val="32"/>
          <w:szCs w:val="24"/>
        </w:rPr>
        <w:t>еских технологий.</w:t>
      </w:r>
    </w:p>
    <w:p w:rsidR="00E43F3B" w:rsidRPr="00B36111" w:rsidRDefault="00E43F3B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B36111">
        <w:rPr>
          <w:rFonts w:ascii="Times New Roman" w:hAnsi="Times New Roman" w:cs="Times New Roman"/>
          <w:sz w:val="32"/>
          <w:szCs w:val="24"/>
        </w:rPr>
        <w:lastRenderedPageBreak/>
        <w:t xml:space="preserve">В традиционном обучении активная роль принадлежала учителю, ученик рассматривался как объект, на который необходимо воздействовать для достижения запланированных результатов. </w:t>
      </w:r>
    </w:p>
    <w:p w:rsidR="00E43F3B" w:rsidRPr="00B36111" w:rsidRDefault="00E43F3B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B36111">
        <w:rPr>
          <w:rFonts w:ascii="Times New Roman" w:hAnsi="Times New Roman" w:cs="Times New Roman"/>
          <w:sz w:val="32"/>
          <w:szCs w:val="24"/>
        </w:rPr>
        <w:t>Учебный процесс в информационно-образовательной среде по сравнению с традиционным процессом обучения позволяет: увеличить возможность выбора средств, форм и темпа изучения образовательных областей; обеспечить доступ к разнообразной информации; повысить интерес учащихся к изучаемым предметам за счет наглядности, интерактивной формы представления учебного материала; повысить мотивацию самостоятельного обучения, развития критического мышления; развивать учебную инициативу, способности и интересы учащихся.</w:t>
      </w:r>
    </w:p>
    <w:p w:rsidR="00E43F3B" w:rsidRPr="00B36111" w:rsidRDefault="00E43F3B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B36111">
        <w:rPr>
          <w:rFonts w:ascii="Times New Roman" w:hAnsi="Times New Roman" w:cs="Times New Roman"/>
          <w:sz w:val="32"/>
          <w:szCs w:val="24"/>
        </w:rPr>
        <w:t xml:space="preserve">В соответствии с требованиями ФГОС общего образования наиболее эффективными в образовательной среде будут те технологии, которые направлены на коммуникативное, социальное и личностное развитие школьника. </w:t>
      </w:r>
    </w:p>
    <w:p w:rsidR="00E43F3B" w:rsidRPr="00B36111" w:rsidRDefault="00E43F3B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B36111">
        <w:rPr>
          <w:rFonts w:ascii="Times New Roman" w:hAnsi="Times New Roman" w:cs="Times New Roman"/>
          <w:sz w:val="32"/>
          <w:szCs w:val="24"/>
        </w:rPr>
        <w:t xml:space="preserve">Процесс обучения организуется учителем как результат его совместной деятельности с учащимися. При этом следует иметь в виду, что выбор технологии обучения и воспитания зависит от многих факторов: возраста учащихся, их возможностей, подготовленности, а также готовности самого учителя. </w:t>
      </w:r>
    </w:p>
    <w:p w:rsidR="00AD6B4F" w:rsidRPr="00B36111" w:rsidRDefault="00AD6B4F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B36111">
        <w:rPr>
          <w:rFonts w:ascii="Times New Roman" w:hAnsi="Times New Roman" w:cs="Times New Roman"/>
          <w:sz w:val="32"/>
          <w:szCs w:val="24"/>
        </w:rPr>
        <w:t xml:space="preserve">В апреле  - мае 2020 года все образовательные учреждения страны во избежание распространения </w:t>
      </w:r>
      <w:proofErr w:type="spellStart"/>
      <w:r w:rsidRPr="00B36111">
        <w:rPr>
          <w:rFonts w:ascii="Times New Roman" w:hAnsi="Times New Roman" w:cs="Times New Roman"/>
          <w:sz w:val="32"/>
          <w:szCs w:val="24"/>
        </w:rPr>
        <w:t>коронавирусной</w:t>
      </w:r>
      <w:proofErr w:type="spellEnd"/>
      <w:r w:rsidRPr="00B36111">
        <w:rPr>
          <w:rFonts w:ascii="Times New Roman" w:hAnsi="Times New Roman" w:cs="Times New Roman"/>
          <w:sz w:val="32"/>
          <w:szCs w:val="24"/>
        </w:rPr>
        <w:t xml:space="preserve"> инфекции реализовывали учебные программы в дистанционном формате. Каждое  учреждение, каждый учитель по окончании учебного года подвел итоги работы/ обучения в данном формате, который стал вынужденным и неожиданным. </w:t>
      </w:r>
    </w:p>
    <w:p w:rsidR="00AD6B4F" w:rsidRPr="00B36111" w:rsidRDefault="00AD6B4F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B36111">
        <w:rPr>
          <w:rFonts w:ascii="Times New Roman" w:hAnsi="Times New Roman" w:cs="Times New Roman"/>
          <w:sz w:val="32"/>
          <w:szCs w:val="24"/>
        </w:rPr>
        <w:t>Работая в «шоковом» режиме, школа в целом и каждый учитель в отдельности столкнулись с массой проблем:</w:t>
      </w:r>
    </w:p>
    <w:p w:rsidR="00AD6B4F" w:rsidRPr="00B36111" w:rsidRDefault="00AD6B4F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B36111">
        <w:rPr>
          <w:rFonts w:ascii="Times New Roman" w:hAnsi="Times New Roman" w:cs="Times New Roman"/>
          <w:sz w:val="32"/>
          <w:szCs w:val="24"/>
        </w:rPr>
        <w:t>•</w:t>
      </w:r>
      <w:r w:rsidRPr="00B36111">
        <w:rPr>
          <w:rFonts w:ascii="Times New Roman" w:hAnsi="Times New Roman" w:cs="Times New Roman"/>
          <w:sz w:val="32"/>
          <w:szCs w:val="24"/>
        </w:rPr>
        <w:tab/>
        <w:t>выбор формата проведения уроков - нужно было определить,  все ли ученики класса могут перейти на дистанционную форму обучения и готовы ли родители оставить детей наедине с цифровым образовательным пространством;</w:t>
      </w:r>
    </w:p>
    <w:p w:rsidR="00AD6B4F" w:rsidRPr="00B36111" w:rsidRDefault="00AD6B4F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B36111">
        <w:rPr>
          <w:rFonts w:ascii="Times New Roman" w:hAnsi="Times New Roman" w:cs="Times New Roman"/>
          <w:sz w:val="32"/>
          <w:szCs w:val="24"/>
        </w:rPr>
        <w:t>•</w:t>
      </w:r>
      <w:r w:rsidRPr="00B36111">
        <w:rPr>
          <w:rFonts w:ascii="Times New Roman" w:hAnsi="Times New Roman" w:cs="Times New Roman"/>
          <w:sz w:val="32"/>
          <w:szCs w:val="24"/>
        </w:rPr>
        <w:tab/>
        <w:t xml:space="preserve">отсутствие у многих учителей  опыта и наработок общения с детьми именно в таком формате  - каждый выбирал собственные площадки для обучения и </w:t>
      </w:r>
      <w:proofErr w:type="spellStart"/>
      <w:r w:rsidRPr="00B36111">
        <w:rPr>
          <w:rFonts w:ascii="Times New Roman" w:hAnsi="Times New Roman" w:cs="Times New Roman"/>
          <w:sz w:val="32"/>
          <w:szCs w:val="24"/>
        </w:rPr>
        <w:t>мессенджеры</w:t>
      </w:r>
      <w:proofErr w:type="spellEnd"/>
      <w:r w:rsidRPr="00B36111">
        <w:rPr>
          <w:rFonts w:ascii="Times New Roman" w:hAnsi="Times New Roman" w:cs="Times New Roman"/>
          <w:sz w:val="32"/>
          <w:szCs w:val="24"/>
        </w:rPr>
        <w:t xml:space="preserve"> для контактов с детьми и родителями -  единообразия не было;</w:t>
      </w:r>
    </w:p>
    <w:p w:rsidR="00AD6B4F" w:rsidRPr="00B36111" w:rsidRDefault="00AD6B4F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B36111">
        <w:rPr>
          <w:rFonts w:ascii="Times New Roman" w:hAnsi="Times New Roman" w:cs="Times New Roman"/>
          <w:sz w:val="32"/>
          <w:szCs w:val="24"/>
        </w:rPr>
        <w:t xml:space="preserve">С другой стороны, это была  возможность для учителя продумать новые сценарии работы и попробовать разные инструменты. </w:t>
      </w:r>
    </w:p>
    <w:p w:rsidR="00AD6B4F" w:rsidRPr="00B36111" w:rsidRDefault="00AD6B4F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B36111">
        <w:rPr>
          <w:rFonts w:ascii="Times New Roman" w:hAnsi="Times New Roman" w:cs="Times New Roman"/>
          <w:sz w:val="32"/>
          <w:szCs w:val="24"/>
        </w:rPr>
        <w:lastRenderedPageBreak/>
        <w:t>•</w:t>
      </w:r>
      <w:r w:rsidRPr="00B36111">
        <w:rPr>
          <w:rFonts w:ascii="Times New Roman" w:hAnsi="Times New Roman" w:cs="Times New Roman"/>
          <w:sz w:val="32"/>
          <w:szCs w:val="24"/>
        </w:rPr>
        <w:tab/>
        <w:t xml:space="preserve">затрудненное планирование работы – у редкого учителя рабочий день получался нормированным; </w:t>
      </w:r>
    </w:p>
    <w:p w:rsidR="00AD6B4F" w:rsidRPr="00B36111" w:rsidRDefault="00AD6B4F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B36111">
        <w:rPr>
          <w:rFonts w:ascii="Times New Roman" w:hAnsi="Times New Roman" w:cs="Times New Roman"/>
          <w:sz w:val="32"/>
          <w:szCs w:val="24"/>
        </w:rPr>
        <w:t>•</w:t>
      </w:r>
      <w:r w:rsidRPr="00B36111">
        <w:rPr>
          <w:rFonts w:ascii="Times New Roman" w:hAnsi="Times New Roman" w:cs="Times New Roman"/>
          <w:sz w:val="32"/>
          <w:szCs w:val="24"/>
        </w:rPr>
        <w:tab/>
        <w:t xml:space="preserve">возможность проверки  и </w:t>
      </w:r>
      <w:proofErr w:type="gramStart"/>
      <w:r w:rsidRPr="00B36111">
        <w:rPr>
          <w:rFonts w:ascii="Times New Roman" w:hAnsi="Times New Roman" w:cs="Times New Roman"/>
          <w:sz w:val="32"/>
          <w:szCs w:val="24"/>
        </w:rPr>
        <w:t>оценивания</w:t>
      </w:r>
      <w:proofErr w:type="gramEnd"/>
      <w:r w:rsidRPr="00B36111">
        <w:rPr>
          <w:rFonts w:ascii="Times New Roman" w:hAnsi="Times New Roman" w:cs="Times New Roman"/>
          <w:sz w:val="32"/>
          <w:szCs w:val="24"/>
        </w:rPr>
        <w:t xml:space="preserve">  выполненных  учениками заданий - в более выигрышном положении оказались  преподаватели, которые организовали работу на учебных платформах, где есть автоматическая проверка заданий и  аналитика; </w:t>
      </w:r>
    </w:p>
    <w:p w:rsidR="00AD6B4F" w:rsidRPr="00B36111" w:rsidRDefault="00AD6B4F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proofErr w:type="gramStart"/>
      <w:r w:rsidRPr="00B36111">
        <w:rPr>
          <w:rFonts w:ascii="Times New Roman" w:hAnsi="Times New Roman" w:cs="Times New Roman"/>
          <w:sz w:val="32"/>
          <w:szCs w:val="24"/>
        </w:rPr>
        <w:t>•</w:t>
      </w:r>
      <w:r w:rsidRPr="00B36111">
        <w:rPr>
          <w:rFonts w:ascii="Times New Roman" w:hAnsi="Times New Roman" w:cs="Times New Roman"/>
          <w:sz w:val="32"/>
          <w:szCs w:val="24"/>
        </w:rPr>
        <w:tab/>
        <w:t>получение обратной связь от родителей - данная связь и  подразумевается как  двусторонняя, но, по возможности, не круглосуточная как оказалось в реальности;</w:t>
      </w:r>
      <w:proofErr w:type="gramEnd"/>
    </w:p>
    <w:p w:rsidR="00AD6B4F" w:rsidRPr="00B36111" w:rsidRDefault="00AD6B4F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B36111">
        <w:rPr>
          <w:rFonts w:ascii="Times New Roman" w:hAnsi="Times New Roman" w:cs="Times New Roman"/>
          <w:sz w:val="32"/>
          <w:szCs w:val="24"/>
        </w:rPr>
        <w:t>•</w:t>
      </w:r>
      <w:r w:rsidRPr="00B36111">
        <w:rPr>
          <w:rFonts w:ascii="Times New Roman" w:hAnsi="Times New Roman" w:cs="Times New Roman"/>
          <w:sz w:val="32"/>
          <w:szCs w:val="24"/>
        </w:rPr>
        <w:tab/>
        <w:t>получение обратной связь от коллег – сотрудничество учителей – предметников, классных руководителей, администрации также проходило в режиме онлайн – марафона.</w:t>
      </w:r>
    </w:p>
    <w:p w:rsidR="00AD6B4F" w:rsidRPr="00B36111" w:rsidRDefault="00AD6B4F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B36111">
        <w:rPr>
          <w:rFonts w:ascii="Times New Roman" w:hAnsi="Times New Roman" w:cs="Times New Roman"/>
          <w:sz w:val="32"/>
          <w:szCs w:val="24"/>
        </w:rPr>
        <w:t xml:space="preserve">      Но, не смотря на проблемы, с  которыми  столкнулись все участники образовательного процесса во время дистанционного обучения, мы, несомненно, приобрели хороший опыт и знания по работе  в заданных условиях.  А эти условия заставили  нас пересмотреть  возможности развития традиционного образования в иных направлениях, коими на текущий момент и является направление цифровой трансформации  образования.   </w:t>
      </w:r>
    </w:p>
    <w:p w:rsidR="00AD6B4F" w:rsidRPr="00B36111" w:rsidRDefault="00AD6B4F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B36111">
        <w:rPr>
          <w:rFonts w:ascii="Times New Roman" w:hAnsi="Times New Roman" w:cs="Times New Roman"/>
          <w:sz w:val="32"/>
          <w:szCs w:val="24"/>
        </w:rPr>
        <w:t xml:space="preserve">Т.е., </w:t>
      </w:r>
      <w:proofErr w:type="spellStart"/>
      <w:r w:rsidRPr="00B36111">
        <w:rPr>
          <w:rFonts w:ascii="Times New Roman" w:hAnsi="Times New Roman" w:cs="Times New Roman"/>
          <w:sz w:val="32"/>
          <w:szCs w:val="24"/>
        </w:rPr>
        <w:t>цифровизация</w:t>
      </w:r>
      <w:proofErr w:type="spellEnd"/>
      <w:r w:rsidRPr="00B36111">
        <w:rPr>
          <w:rFonts w:ascii="Times New Roman" w:hAnsi="Times New Roman" w:cs="Times New Roman"/>
          <w:sz w:val="32"/>
          <w:szCs w:val="24"/>
        </w:rPr>
        <w:t xml:space="preserve"> является самым важным ресурсом развития образования в нашей стране.</w:t>
      </w:r>
    </w:p>
    <w:p w:rsidR="00AD6B4F" w:rsidRPr="00B36111" w:rsidRDefault="00AD6B4F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B36111">
        <w:rPr>
          <w:rFonts w:ascii="Times New Roman" w:hAnsi="Times New Roman" w:cs="Times New Roman"/>
          <w:sz w:val="32"/>
          <w:szCs w:val="24"/>
        </w:rPr>
        <w:t xml:space="preserve">    Цифровая трансформация образования является одним из трендов ведущих образовательных систем мира (Сингапур, Финляндия, Корея). </w:t>
      </w:r>
    </w:p>
    <w:p w:rsidR="00AD6B4F" w:rsidRPr="00B36111" w:rsidRDefault="00AD6B4F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B36111">
        <w:rPr>
          <w:rFonts w:ascii="Times New Roman" w:hAnsi="Times New Roman" w:cs="Times New Roman"/>
          <w:sz w:val="32"/>
          <w:szCs w:val="24"/>
        </w:rPr>
        <w:t xml:space="preserve">  Необходимость активизации процессов </w:t>
      </w:r>
      <w:proofErr w:type="spellStart"/>
      <w:r w:rsidRPr="00B36111">
        <w:rPr>
          <w:rFonts w:ascii="Times New Roman" w:hAnsi="Times New Roman" w:cs="Times New Roman"/>
          <w:sz w:val="32"/>
          <w:szCs w:val="24"/>
        </w:rPr>
        <w:t>цифровизации</w:t>
      </w:r>
      <w:proofErr w:type="spellEnd"/>
      <w:r w:rsidRPr="00B36111">
        <w:rPr>
          <w:rFonts w:ascii="Times New Roman" w:hAnsi="Times New Roman" w:cs="Times New Roman"/>
          <w:sz w:val="32"/>
          <w:szCs w:val="24"/>
        </w:rPr>
        <w:t xml:space="preserve"> в России указывается в национальном проекте «Образование». </w:t>
      </w:r>
    </w:p>
    <w:p w:rsidR="00895509" w:rsidRPr="00B36111" w:rsidRDefault="00AD6B4F" w:rsidP="009B1F5F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32"/>
          <w:szCs w:val="24"/>
        </w:rPr>
      </w:pPr>
      <w:r w:rsidRPr="00B36111">
        <w:rPr>
          <w:rFonts w:ascii="Times New Roman" w:hAnsi="Times New Roman" w:cs="Times New Roman"/>
          <w:sz w:val="32"/>
          <w:szCs w:val="24"/>
        </w:rPr>
        <w:t xml:space="preserve">  С </w:t>
      </w:r>
      <w:proofErr w:type="spellStart"/>
      <w:r w:rsidRPr="00B36111">
        <w:rPr>
          <w:rFonts w:ascii="Times New Roman" w:hAnsi="Times New Roman" w:cs="Times New Roman"/>
          <w:sz w:val="32"/>
          <w:szCs w:val="24"/>
        </w:rPr>
        <w:t>цифровизацией</w:t>
      </w:r>
      <w:proofErr w:type="spellEnd"/>
      <w:r w:rsidRPr="00B36111">
        <w:rPr>
          <w:rFonts w:ascii="Times New Roman" w:hAnsi="Times New Roman" w:cs="Times New Roman"/>
          <w:sz w:val="32"/>
          <w:szCs w:val="24"/>
        </w:rPr>
        <w:t xml:space="preserve"> в стране связано, собственно говоря, два национальных проекта. И изначально  - это проект «Цифровая экономика». Но поскольку кадры для этого проекта тоже нужны и </w:t>
      </w:r>
      <w:proofErr w:type="gramStart"/>
      <w:r w:rsidRPr="00B36111">
        <w:rPr>
          <w:rFonts w:ascii="Times New Roman" w:hAnsi="Times New Roman" w:cs="Times New Roman"/>
          <w:sz w:val="32"/>
          <w:szCs w:val="24"/>
        </w:rPr>
        <w:t>готовить</w:t>
      </w:r>
      <w:proofErr w:type="gramEnd"/>
      <w:r w:rsidRPr="00B36111">
        <w:rPr>
          <w:rFonts w:ascii="Times New Roman" w:hAnsi="Times New Roman" w:cs="Times New Roman"/>
          <w:sz w:val="32"/>
          <w:szCs w:val="24"/>
        </w:rPr>
        <w:t xml:space="preserve"> их нужно заблаговременно, параллельно в рамках нацпроекта «Образование» запущено  два федеральных проекта – «Цифровая образовательная среда» и «Учитель будущего».  </w:t>
      </w:r>
    </w:p>
    <w:p w:rsidR="00C60511" w:rsidRDefault="007D4D46" w:rsidP="009B1F5F">
      <w:pPr>
        <w:pStyle w:val="a4"/>
        <w:spacing w:before="0" w:beforeAutospacing="0" w:after="0" w:afterAutospacing="0"/>
        <w:ind w:left="-851" w:firstLine="708"/>
        <w:jc w:val="both"/>
        <w:rPr>
          <w:sz w:val="32"/>
        </w:rPr>
      </w:pPr>
      <w:r w:rsidRPr="00B36111">
        <w:rPr>
          <w:sz w:val="32"/>
        </w:rPr>
        <w:t xml:space="preserve">Использование цифровых технологий вызывает все больший интерес у всех участников образовательных отношений. </w:t>
      </w:r>
    </w:p>
    <w:p w:rsidR="009B1F5F" w:rsidRDefault="009B1F5F" w:rsidP="009B1F5F">
      <w:pPr>
        <w:pStyle w:val="a4"/>
        <w:spacing w:before="0" w:beforeAutospacing="0" w:after="0" w:afterAutospacing="0"/>
        <w:ind w:left="-851" w:firstLine="708"/>
        <w:jc w:val="both"/>
        <w:rPr>
          <w:sz w:val="32"/>
        </w:rPr>
      </w:pPr>
    </w:p>
    <w:p w:rsidR="009B1F5F" w:rsidRDefault="009B1F5F" w:rsidP="009B1F5F">
      <w:pPr>
        <w:pStyle w:val="a4"/>
        <w:numPr>
          <w:ilvl w:val="0"/>
          <w:numId w:val="5"/>
        </w:numPr>
        <w:spacing w:before="0" w:beforeAutospacing="0" w:after="0" w:afterAutospacing="0"/>
        <w:ind w:left="-1276" w:hanging="10"/>
        <w:jc w:val="both"/>
        <w:rPr>
          <w:b/>
          <w:sz w:val="32"/>
        </w:rPr>
      </w:pPr>
      <w:r w:rsidRPr="009B1F5F">
        <w:rPr>
          <w:b/>
          <w:sz w:val="32"/>
        </w:rPr>
        <w:t xml:space="preserve">Телеграмм канал для учителей начальной школы </w:t>
      </w:r>
      <w:hyperlink r:id="rId6" w:history="1">
        <w:r w:rsidR="00BA7AA6" w:rsidRPr="00DA26E0">
          <w:rPr>
            <w:rStyle w:val="a5"/>
            <w:b/>
            <w:sz w:val="32"/>
          </w:rPr>
          <w:t>https://t.me/s/ks_sovushka</w:t>
        </w:r>
      </w:hyperlink>
    </w:p>
    <w:p w:rsidR="00BA7AA6" w:rsidRPr="00BA7AA6" w:rsidRDefault="00BA7AA6" w:rsidP="00BA7AA6">
      <w:pPr>
        <w:pStyle w:val="a4"/>
        <w:spacing w:before="0" w:beforeAutospacing="0" w:after="0" w:afterAutospacing="0"/>
        <w:ind w:left="-1276"/>
        <w:jc w:val="both"/>
        <w:rPr>
          <w:sz w:val="32"/>
        </w:rPr>
      </w:pPr>
      <w:r>
        <w:rPr>
          <w:b/>
          <w:sz w:val="32"/>
        </w:rPr>
        <w:t xml:space="preserve">     </w:t>
      </w:r>
      <w:r w:rsidRPr="00BA7AA6">
        <w:rPr>
          <w:sz w:val="32"/>
        </w:rPr>
        <w:t>П</w:t>
      </w:r>
      <w:r>
        <w:rPr>
          <w:sz w:val="32"/>
        </w:rPr>
        <w:t>ортал для учителей начальной школы, на котором можно найти презентации к каждому уроку, календари праздником, карточки, раздаточный материал, интерактивные задания и многое другое</w:t>
      </w:r>
      <w:proofErr w:type="gramStart"/>
      <w:r>
        <w:rPr>
          <w:sz w:val="32"/>
        </w:rPr>
        <w:t xml:space="preserve"> ;</w:t>
      </w:r>
      <w:proofErr w:type="gramEnd"/>
    </w:p>
    <w:p w:rsidR="00C60511" w:rsidRPr="00B36111" w:rsidRDefault="00C60511" w:rsidP="009B1F5F">
      <w:pPr>
        <w:shd w:val="clear" w:color="auto" w:fill="FFFFFF"/>
        <w:spacing w:after="0" w:line="240" w:lineRule="auto"/>
        <w:ind w:left="-851" w:firstLine="0"/>
        <w:jc w:val="both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BC267E" w:rsidRPr="00B36111" w:rsidRDefault="00BC267E" w:rsidP="009B1F5F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-851"/>
        <w:jc w:val="both"/>
        <w:rPr>
          <w:rFonts w:ascii="Times New Roman" w:hAnsi="Times New Roman" w:cs="Times New Roman"/>
          <w:color w:val="000000" w:themeColor="text1"/>
          <w:sz w:val="32"/>
          <w:szCs w:val="24"/>
        </w:rPr>
      </w:pPr>
      <w:proofErr w:type="spellStart"/>
      <w:r w:rsidRPr="00B36111">
        <w:rPr>
          <w:rFonts w:ascii="Times New Roman" w:hAnsi="Times New Roman" w:cs="Times New Roman"/>
          <w:b/>
          <w:color w:val="000000" w:themeColor="text1"/>
          <w:sz w:val="32"/>
          <w:szCs w:val="24"/>
        </w:rPr>
        <w:t>Видеоуроки</w:t>
      </w:r>
      <w:proofErr w:type="spellEnd"/>
      <w:r w:rsidRPr="00B36111">
        <w:rPr>
          <w:rFonts w:ascii="Times New Roman" w:hAnsi="Times New Roman" w:cs="Times New Roman"/>
          <w:b/>
          <w:color w:val="000000" w:themeColor="text1"/>
          <w:sz w:val="32"/>
          <w:szCs w:val="24"/>
        </w:rPr>
        <w:t xml:space="preserve"> на </w:t>
      </w:r>
      <w:proofErr w:type="spellStart"/>
      <w:r w:rsidRPr="00B36111">
        <w:rPr>
          <w:rFonts w:ascii="Times New Roman" w:hAnsi="Times New Roman" w:cs="Times New Roman"/>
          <w:b/>
          <w:color w:val="000000" w:themeColor="text1"/>
          <w:sz w:val="32"/>
          <w:szCs w:val="24"/>
        </w:rPr>
        <w:t>видеохостинге</w:t>
      </w:r>
      <w:proofErr w:type="spellEnd"/>
      <w:r w:rsidRPr="00B36111">
        <w:rPr>
          <w:rFonts w:ascii="Times New Roman" w:hAnsi="Times New Roman" w:cs="Times New Roman"/>
          <w:b/>
          <w:color w:val="000000" w:themeColor="text1"/>
          <w:sz w:val="32"/>
          <w:szCs w:val="24"/>
        </w:rPr>
        <w:t xml:space="preserve"> youtube.com</w:t>
      </w:r>
      <w:r w:rsidR="00C60511" w:rsidRPr="00B36111">
        <w:rPr>
          <w:rFonts w:ascii="Times New Roman" w:hAnsi="Times New Roman" w:cs="Times New Roman"/>
          <w:b/>
          <w:color w:val="000000" w:themeColor="text1"/>
          <w:sz w:val="32"/>
          <w:szCs w:val="24"/>
        </w:rPr>
        <w:t xml:space="preserve"> </w:t>
      </w:r>
      <w:r w:rsidRPr="00B36111">
        <w:rPr>
          <w:rFonts w:ascii="Times New Roman" w:hAnsi="Times New Roman" w:cs="Times New Roman"/>
          <w:b/>
          <w:color w:val="000000" w:themeColor="text1"/>
          <w:sz w:val="32"/>
          <w:szCs w:val="24"/>
        </w:rPr>
        <w:t>-</w:t>
      </w:r>
      <w:r w:rsidRPr="00B36111">
        <w:rPr>
          <w:rFonts w:ascii="Times New Roman" w:hAnsi="Times New Roman" w:cs="Times New Roman"/>
          <w:sz w:val="32"/>
          <w:szCs w:val="24"/>
        </w:rPr>
        <w:t xml:space="preserve"> </w:t>
      </w:r>
      <w:r w:rsidR="00C60511" w:rsidRPr="00B36111">
        <w:rPr>
          <w:rFonts w:ascii="Times New Roman" w:hAnsi="Times New Roman" w:cs="Times New Roman"/>
          <w:sz w:val="32"/>
          <w:szCs w:val="24"/>
        </w:rPr>
        <w:t>н</w:t>
      </w:r>
      <w:r w:rsidRPr="00B36111">
        <w:rPr>
          <w:rFonts w:ascii="Times New Roman" w:hAnsi="Times New Roman" w:cs="Times New Roman"/>
          <w:sz w:val="32"/>
          <w:szCs w:val="24"/>
        </w:rPr>
        <w:t xml:space="preserve">а </w:t>
      </w:r>
      <w:proofErr w:type="spellStart"/>
      <w:r w:rsidRPr="00B36111">
        <w:rPr>
          <w:rFonts w:ascii="Times New Roman" w:hAnsi="Times New Roman" w:cs="Times New Roman"/>
          <w:sz w:val="32"/>
          <w:szCs w:val="24"/>
        </w:rPr>
        <w:t>видеохостинге</w:t>
      </w:r>
      <w:proofErr w:type="spellEnd"/>
      <w:r w:rsidRPr="00B36111">
        <w:rPr>
          <w:rFonts w:ascii="Times New Roman" w:hAnsi="Times New Roman" w:cs="Times New Roman"/>
          <w:sz w:val="32"/>
          <w:szCs w:val="24"/>
        </w:rPr>
        <w:t xml:space="preserve"> youtube.com размещено огромное количество </w:t>
      </w:r>
      <w:proofErr w:type="spellStart"/>
      <w:r w:rsidRPr="00B36111">
        <w:rPr>
          <w:rFonts w:ascii="Times New Roman" w:hAnsi="Times New Roman" w:cs="Times New Roman"/>
          <w:sz w:val="32"/>
          <w:szCs w:val="24"/>
        </w:rPr>
        <w:t>видеоуроков</w:t>
      </w:r>
      <w:proofErr w:type="spellEnd"/>
      <w:r w:rsidRPr="00B36111">
        <w:rPr>
          <w:rFonts w:ascii="Times New Roman" w:hAnsi="Times New Roman" w:cs="Times New Roman"/>
          <w:sz w:val="32"/>
          <w:szCs w:val="24"/>
        </w:rPr>
        <w:t xml:space="preserve">, найти </w:t>
      </w:r>
      <w:proofErr w:type="gramStart"/>
      <w:r w:rsidRPr="00B36111">
        <w:rPr>
          <w:rFonts w:ascii="Times New Roman" w:hAnsi="Times New Roman" w:cs="Times New Roman"/>
          <w:sz w:val="32"/>
          <w:szCs w:val="24"/>
        </w:rPr>
        <w:t>которые</w:t>
      </w:r>
      <w:proofErr w:type="gramEnd"/>
      <w:r w:rsidRPr="00B36111">
        <w:rPr>
          <w:rFonts w:ascii="Times New Roman" w:hAnsi="Times New Roman" w:cs="Times New Roman"/>
          <w:sz w:val="32"/>
          <w:szCs w:val="24"/>
        </w:rPr>
        <w:t xml:space="preserve"> можно по названию школьного предмета (в</w:t>
      </w:r>
      <w:r w:rsidR="00BA7AA6">
        <w:rPr>
          <w:rFonts w:ascii="Times New Roman" w:hAnsi="Times New Roman" w:cs="Times New Roman"/>
          <w:sz w:val="32"/>
          <w:szCs w:val="24"/>
        </w:rPr>
        <w:t>вести название в строку поиска);</w:t>
      </w:r>
    </w:p>
    <w:p w:rsidR="00C60511" w:rsidRPr="00B36111" w:rsidRDefault="00C60511" w:rsidP="009B1F5F">
      <w:pPr>
        <w:shd w:val="clear" w:color="auto" w:fill="FFFFFF"/>
        <w:spacing w:after="0" w:line="240" w:lineRule="auto"/>
        <w:ind w:left="-851" w:firstLine="0"/>
        <w:jc w:val="both"/>
        <w:rPr>
          <w:rFonts w:ascii="Times New Roman" w:hAnsi="Times New Roman" w:cs="Times New Roman"/>
          <w:b/>
          <w:color w:val="000000"/>
          <w:spacing w:val="38"/>
          <w:sz w:val="32"/>
          <w:szCs w:val="24"/>
        </w:rPr>
      </w:pPr>
    </w:p>
    <w:p w:rsidR="00BC267E" w:rsidRPr="00B36111" w:rsidRDefault="00670C0A" w:rsidP="009B1F5F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-851"/>
        <w:jc w:val="both"/>
        <w:rPr>
          <w:rFonts w:ascii="Times New Roman" w:hAnsi="Times New Roman" w:cs="Times New Roman"/>
          <w:color w:val="000000"/>
          <w:spacing w:val="38"/>
          <w:sz w:val="32"/>
          <w:szCs w:val="24"/>
        </w:rPr>
      </w:pPr>
      <w:hyperlink r:id="rId7" w:tgtFrame="_blank" w:history="1">
        <w:r w:rsidR="00BC267E" w:rsidRPr="00B36111">
          <w:rPr>
            <w:rStyle w:val="a5"/>
            <w:rFonts w:ascii="Times New Roman" w:hAnsi="Times New Roman" w:cs="Times New Roman"/>
            <w:b/>
            <w:color w:val="000000"/>
            <w:spacing w:val="38"/>
            <w:sz w:val="32"/>
            <w:szCs w:val="24"/>
          </w:rPr>
          <w:t>СДАМ ГИА</w:t>
        </w:r>
      </w:hyperlink>
      <w:r w:rsidR="00BC267E" w:rsidRPr="00B36111">
        <w:rPr>
          <w:rFonts w:ascii="Times New Roman" w:hAnsi="Times New Roman" w:cs="Times New Roman"/>
          <w:b/>
          <w:color w:val="000000"/>
          <w:spacing w:val="38"/>
          <w:sz w:val="32"/>
          <w:szCs w:val="24"/>
        </w:rPr>
        <w:t>: РЕШУ ОГЭ</w:t>
      </w:r>
      <w:r w:rsidR="00C60511" w:rsidRPr="00B36111">
        <w:rPr>
          <w:rFonts w:ascii="Times New Roman" w:hAnsi="Times New Roman" w:cs="Times New Roman"/>
          <w:b/>
          <w:color w:val="000000"/>
          <w:spacing w:val="38"/>
          <w:sz w:val="32"/>
          <w:szCs w:val="24"/>
        </w:rPr>
        <w:t xml:space="preserve"> </w:t>
      </w:r>
      <w:r w:rsidR="00BC267E" w:rsidRPr="00B36111">
        <w:rPr>
          <w:rFonts w:ascii="Times New Roman" w:hAnsi="Times New Roman" w:cs="Times New Roman"/>
          <w:color w:val="000000"/>
          <w:spacing w:val="38"/>
          <w:sz w:val="32"/>
          <w:szCs w:val="24"/>
        </w:rPr>
        <w:t>-</w:t>
      </w:r>
      <w:r w:rsidR="00C60511" w:rsidRPr="00B36111">
        <w:rPr>
          <w:rFonts w:ascii="Times New Roman" w:hAnsi="Times New Roman" w:cs="Times New Roman"/>
          <w:color w:val="000000"/>
          <w:spacing w:val="38"/>
          <w:sz w:val="32"/>
          <w:szCs w:val="24"/>
        </w:rPr>
        <w:t xml:space="preserve"> </w:t>
      </w:r>
      <w:r w:rsidR="00C60511" w:rsidRPr="00B36111">
        <w:rPr>
          <w:rFonts w:ascii="Times New Roman" w:hAnsi="Times New Roman" w:cs="Times New Roman"/>
          <w:color w:val="000000"/>
          <w:sz w:val="32"/>
          <w:szCs w:val="24"/>
        </w:rPr>
        <w:t>о</w:t>
      </w:r>
      <w:r w:rsidR="00BC267E" w:rsidRPr="00B36111">
        <w:rPr>
          <w:rFonts w:ascii="Times New Roman" w:hAnsi="Times New Roman" w:cs="Times New Roman"/>
          <w:color w:val="000000"/>
          <w:sz w:val="32"/>
          <w:szCs w:val="24"/>
        </w:rPr>
        <w:t>бразовательный портал для подготовки к экзаменам</w:t>
      </w:r>
    </w:p>
    <w:p w:rsidR="00A0321C" w:rsidRPr="00B36111" w:rsidRDefault="00A0321C" w:rsidP="009B1F5F">
      <w:pPr>
        <w:shd w:val="clear" w:color="auto" w:fill="FFFFFF"/>
        <w:spacing w:after="0" w:line="240" w:lineRule="auto"/>
        <w:ind w:left="-851" w:firstLine="360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24"/>
          <w:lang w:eastAsia="ru-RU"/>
        </w:rPr>
      </w:pPr>
      <w:r w:rsidRPr="00B36111">
        <w:rPr>
          <w:rFonts w:ascii="Times New Roman" w:eastAsia="Times New Roman" w:hAnsi="Times New Roman" w:cs="Times New Roman"/>
          <w:color w:val="000000" w:themeColor="text1"/>
          <w:sz w:val="32"/>
          <w:szCs w:val="24"/>
          <w:shd w:val="clear" w:color="auto" w:fill="FFFFFF"/>
          <w:lang w:eastAsia="ru-RU"/>
        </w:rPr>
        <w:t>Данный сервис позволяет учителю очень быстро сориентироваться в заданиях, выбрать к уроку необходимое количество заданий одного или нескольких типов, сгенерировать собственный тест, получить к нему ключ и пояснения решения, что в значительной степени позволяет экономить время для подготовки к уроку.</w:t>
      </w:r>
    </w:p>
    <w:p w:rsidR="00A0321C" w:rsidRPr="00B36111" w:rsidRDefault="00A0321C" w:rsidP="009B1F5F">
      <w:pPr>
        <w:shd w:val="clear" w:color="auto" w:fill="FFFFFF"/>
        <w:spacing w:after="0" w:line="240" w:lineRule="auto"/>
        <w:ind w:left="-851" w:firstLine="360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24"/>
          <w:lang w:eastAsia="ru-RU"/>
        </w:rPr>
      </w:pPr>
      <w:r w:rsidRPr="00B36111">
        <w:rPr>
          <w:rFonts w:ascii="Times New Roman" w:eastAsia="Times New Roman" w:hAnsi="Times New Roman" w:cs="Times New Roman"/>
          <w:color w:val="000000" w:themeColor="text1"/>
          <w:sz w:val="32"/>
          <w:szCs w:val="24"/>
          <w:shd w:val="clear" w:color="auto" w:fill="FFFFFF"/>
          <w:lang w:eastAsia="ru-RU"/>
        </w:rPr>
        <w:t>Еще одна из возможностей данного портала – дистанционное решение учащимися онлайн – тестов, составленных учителем. Учитель предварительно может сгенерировать тесты и дистанционно оценивать результаты учащихся. Данная возможность позволяет ученикам выполнять тест в домашних условиях, при этом ученик может сразу увидеть свой результат и результат выполненного теста сразу поступает в статистику учителя, что позволяет контролировать процесс самостоятельной и систематической подготовки обучающихся.</w:t>
      </w:r>
    </w:p>
    <w:p w:rsidR="00BC267E" w:rsidRPr="00B36111" w:rsidRDefault="00BC267E" w:rsidP="009B1F5F">
      <w:pPr>
        <w:shd w:val="clear" w:color="auto" w:fill="FFFFFF"/>
        <w:spacing w:after="0" w:line="240" w:lineRule="auto"/>
        <w:ind w:left="-851" w:firstLine="0"/>
        <w:jc w:val="both"/>
        <w:rPr>
          <w:rFonts w:ascii="Times New Roman" w:hAnsi="Times New Roman" w:cs="Times New Roman"/>
          <w:color w:val="464646"/>
          <w:sz w:val="32"/>
          <w:szCs w:val="24"/>
        </w:rPr>
      </w:pPr>
    </w:p>
    <w:p w:rsidR="00761CAC" w:rsidRPr="00B36111" w:rsidRDefault="00761CAC" w:rsidP="009B1F5F">
      <w:pPr>
        <w:pStyle w:val="a4"/>
        <w:spacing w:before="0" w:beforeAutospacing="0" w:after="0" w:afterAutospacing="0"/>
        <w:ind w:left="-851" w:firstLine="360"/>
        <w:jc w:val="both"/>
        <w:rPr>
          <w:b/>
          <w:sz w:val="32"/>
          <w:u w:val="single"/>
        </w:rPr>
      </w:pPr>
      <w:r w:rsidRPr="00B36111">
        <w:rPr>
          <w:sz w:val="32"/>
        </w:rPr>
        <w:t>Мотивированные учащиеся принимают участие в тестировании, в викторинах, конкурсах, олимпиадах, проводимых по сети Интернет, участвуют в чатах и т.д.</w:t>
      </w:r>
    </w:p>
    <w:p w:rsidR="00761CAC" w:rsidRPr="00B36111" w:rsidRDefault="00761CAC" w:rsidP="009B1F5F">
      <w:pPr>
        <w:shd w:val="clear" w:color="auto" w:fill="FFFFFF"/>
        <w:spacing w:after="0" w:line="240" w:lineRule="auto"/>
        <w:ind w:left="-851" w:firstLine="0"/>
        <w:jc w:val="both"/>
        <w:rPr>
          <w:rFonts w:ascii="Times New Roman" w:hAnsi="Times New Roman" w:cs="Times New Roman"/>
          <w:color w:val="464646"/>
          <w:sz w:val="32"/>
          <w:szCs w:val="24"/>
        </w:rPr>
      </w:pPr>
    </w:p>
    <w:p w:rsidR="00761CAC" w:rsidRPr="00B36111" w:rsidRDefault="00E31C79" w:rsidP="009B1F5F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B36111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Урок цифры - </w:t>
      </w:r>
      <w:r w:rsidR="00BC267E" w:rsidRPr="00B36111">
        <w:rPr>
          <w:rFonts w:ascii="Times New Roman" w:hAnsi="Times New Roman" w:cs="Times New Roman"/>
          <w:sz w:val="32"/>
          <w:szCs w:val="24"/>
        </w:rPr>
        <w:t>дает хорошую теоретическую базу и наглядную практическую подготовку в вопросах безопасного использования и развития навыков в онлайн среде. Данные уроки будут полезны и интересны как самим школьникам, так и их родителям. П</w:t>
      </w:r>
      <w:r w:rsidRPr="00B36111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латформа, легкая и понятная в применении и обучении, но ее недостатком является узкая направленность и малый выбор изучаемого материала;</w:t>
      </w:r>
    </w:p>
    <w:p w:rsidR="00761CAC" w:rsidRPr="00BA7AA6" w:rsidRDefault="00761CAC" w:rsidP="00BA7AA6">
      <w:p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E31C79" w:rsidRPr="00B36111" w:rsidRDefault="00656CA0" w:rsidP="009B1F5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i/>
          <w:sz w:val="32"/>
          <w:szCs w:val="24"/>
          <w:lang w:eastAsia="ru-RU"/>
        </w:rPr>
      </w:pPr>
      <w:r w:rsidRPr="00B36111">
        <w:rPr>
          <w:rStyle w:val="a7"/>
          <w:rFonts w:ascii="Times New Roman" w:hAnsi="Times New Roman" w:cs="Times New Roman"/>
          <w:b w:val="0"/>
          <w:i/>
          <w:sz w:val="32"/>
          <w:szCs w:val="24"/>
          <w:bdr w:val="none" w:sz="0" w:space="0" w:color="auto" w:frame="1"/>
          <w:shd w:val="clear" w:color="auto" w:fill="FFFFFF"/>
        </w:rPr>
        <w:t xml:space="preserve">К </w:t>
      </w:r>
      <w:proofErr w:type="gramStart"/>
      <w:r w:rsidRPr="00B36111">
        <w:rPr>
          <w:rStyle w:val="a7"/>
          <w:rFonts w:ascii="Times New Roman" w:hAnsi="Times New Roman" w:cs="Times New Roman"/>
          <w:b w:val="0"/>
          <w:i/>
          <w:sz w:val="32"/>
          <w:szCs w:val="24"/>
          <w:bdr w:val="none" w:sz="0" w:space="0" w:color="auto" w:frame="1"/>
          <w:shd w:val="clear" w:color="auto" w:fill="FFFFFF"/>
        </w:rPr>
        <w:t>сожалению</w:t>
      </w:r>
      <w:proofErr w:type="gramEnd"/>
      <w:r w:rsidRPr="00B36111">
        <w:rPr>
          <w:rStyle w:val="a7"/>
          <w:rFonts w:ascii="Times New Roman" w:hAnsi="Times New Roman" w:cs="Times New Roman"/>
          <w:b w:val="0"/>
          <w:i/>
          <w:sz w:val="32"/>
          <w:szCs w:val="24"/>
          <w:bdr w:val="none" w:sz="0" w:space="0" w:color="auto" w:frame="1"/>
          <w:shd w:val="clear" w:color="auto" w:fill="FFFFFF"/>
        </w:rPr>
        <w:t xml:space="preserve"> цифровой разрыв</w:t>
      </w:r>
      <w:r w:rsidRPr="00B36111">
        <w:rPr>
          <w:rFonts w:ascii="Times New Roman" w:hAnsi="Times New Roman" w:cs="Times New Roman"/>
          <w:i/>
          <w:sz w:val="32"/>
          <w:szCs w:val="24"/>
          <w:shd w:val="clear" w:color="auto" w:fill="FFFFFF"/>
        </w:rPr>
        <w:t> в нашем обществе реален. Хотя может показаться, что компьютеры, ноутбуки, планшеты и мобильные устройства существую везде и у всех: как в школе, так и дома, разрыв по-прежнему сохраняется из-за социально-экономических и географических условий. Многие семьи в сельской местности не могут себе позволить широкополосную связь дома или купить смартфон.</w:t>
      </w:r>
      <w:r w:rsidR="00E43F3B" w:rsidRPr="00B36111">
        <w:rPr>
          <w:rFonts w:ascii="Times New Roman" w:hAnsi="Times New Roman" w:cs="Times New Roman"/>
          <w:i/>
          <w:sz w:val="32"/>
          <w:szCs w:val="24"/>
        </w:rPr>
        <w:br/>
      </w:r>
      <w:r w:rsidRPr="00B36111">
        <w:rPr>
          <w:rFonts w:ascii="Times New Roman" w:eastAsia="Times New Roman" w:hAnsi="Times New Roman" w:cs="Times New Roman"/>
          <w:i/>
          <w:sz w:val="32"/>
          <w:szCs w:val="24"/>
          <w:lang w:eastAsia="ru-RU"/>
        </w:rPr>
        <w:lastRenderedPageBreak/>
        <w:t xml:space="preserve">А те учебные платформы, которые сегодня были бы востребованы, стали доступны только ограниченному числу учеников. </w:t>
      </w:r>
    </w:p>
    <w:p w:rsidR="00E31C79" w:rsidRPr="00B36111" w:rsidRDefault="00E31C79" w:rsidP="009B1F5F">
      <w:pPr>
        <w:pStyle w:val="a4"/>
        <w:spacing w:before="0" w:beforeAutospacing="0" w:after="0" w:afterAutospacing="0"/>
        <w:ind w:left="-851" w:firstLine="360"/>
        <w:jc w:val="both"/>
        <w:rPr>
          <w:color w:val="000000" w:themeColor="text1"/>
          <w:sz w:val="32"/>
        </w:rPr>
      </w:pPr>
      <w:r w:rsidRPr="00B36111">
        <w:rPr>
          <w:color w:val="000000" w:themeColor="text1"/>
          <w:sz w:val="32"/>
        </w:rPr>
        <w:t>Подводя итоги, хотелось бы сделать вывод, что цифровая школа - это, на первый взгляд, обычная школа с внедренными информационными и коммуникационными технологиями. Но цифровая школа - это не только реализация Интернет-технологий, мобильные классы, и</w:t>
      </w:r>
      <w:r w:rsidR="00C60511" w:rsidRPr="00B36111">
        <w:rPr>
          <w:color w:val="000000" w:themeColor="text1"/>
          <w:sz w:val="32"/>
        </w:rPr>
        <w:t xml:space="preserve">нтерактивные панели, доски, </w:t>
      </w:r>
      <w:r w:rsidRPr="00B36111">
        <w:rPr>
          <w:color w:val="000000" w:themeColor="text1"/>
          <w:sz w:val="32"/>
        </w:rPr>
        <w:t>проекторы и другие объекты техники. В первую очередь это педагоги, обладающие знаниями в области информационных и коммуникационных технологий, готовые и умеющие применять новые технологии на уроках и в других аспектах своей профессиональной деятельности, владеющие основами работы в сети Интернет, готовые к постоянным изменениям, обучению и самообучению.</w:t>
      </w:r>
    </w:p>
    <w:p w:rsidR="00E31C79" w:rsidRPr="00B36111" w:rsidRDefault="00E31C79" w:rsidP="009B1F5F">
      <w:pPr>
        <w:spacing w:after="0" w:line="240" w:lineRule="auto"/>
        <w:ind w:left="-851" w:firstLine="0"/>
        <w:jc w:val="both"/>
        <w:rPr>
          <w:rFonts w:ascii="Times New Roman" w:hAnsi="Times New Roman" w:cs="Times New Roman"/>
          <w:sz w:val="32"/>
          <w:szCs w:val="24"/>
        </w:rPr>
      </w:pPr>
    </w:p>
    <w:p w:rsidR="00DA20C0" w:rsidRPr="00B36111" w:rsidRDefault="00E43F3B" w:rsidP="009B1F5F">
      <w:pPr>
        <w:spacing w:after="0" w:line="240" w:lineRule="auto"/>
        <w:ind w:left="-851" w:firstLine="0"/>
        <w:jc w:val="both"/>
        <w:rPr>
          <w:rFonts w:ascii="Times New Roman" w:hAnsi="Times New Roman" w:cs="Times New Roman"/>
          <w:sz w:val="32"/>
          <w:szCs w:val="24"/>
        </w:rPr>
      </w:pPr>
      <w:r w:rsidRPr="00B36111">
        <w:rPr>
          <w:rFonts w:ascii="Times New Roman" w:hAnsi="Times New Roman" w:cs="Times New Roman"/>
          <w:sz w:val="32"/>
          <w:szCs w:val="24"/>
        </w:rPr>
        <w:br/>
      </w:r>
    </w:p>
    <w:sectPr w:rsidR="00DA20C0" w:rsidRPr="00B36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A349D"/>
    <w:multiLevelType w:val="hybridMultilevel"/>
    <w:tmpl w:val="3154AAE8"/>
    <w:lvl w:ilvl="0" w:tplc="0419000D">
      <w:start w:val="1"/>
      <w:numFmt w:val="bullet"/>
      <w:lvlText w:val=""/>
      <w:lvlJc w:val="left"/>
      <w:pPr>
        <w:ind w:left="5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</w:abstractNum>
  <w:abstractNum w:abstractNumId="1">
    <w:nsid w:val="54323D7A"/>
    <w:multiLevelType w:val="multilevel"/>
    <w:tmpl w:val="7FD22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5D75E9"/>
    <w:multiLevelType w:val="multilevel"/>
    <w:tmpl w:val="29286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8237BB"/>
    <w:multiLevelType w:val="hybridMultilevel"/>
    <w:tmpl w:val="35AEA8C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8937E37"/>
    <w:multiLevelType w:val="hybridMultilevel"/>
    <w:tmpl w:val="66123C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E79"/>
    <w:rsid w:val="005617A5"/>
    <w:rsid w:val="00656CA0"/>
    <w:rsid w:val="00670C0A"/>
    <w:rsid w:val="0072632B"/>
    <w:rsid w:val="00761CAC"/>
    <w:rsid w:val="007D4D46"/>
    <w:rsid w:val="00895509"/>
    <w:rsid w:val="00932E51"/>
    <w:rsid w:val="009B1F5F"/>
    <w:rsid w:val="00A0321C"/>
    <w:rsid w:val="00AD6B4F"/>
    <w:rsid w:val="00B36111"/>
    <w:rsid w:val="00BA7AA6"/>
    <w:rsid w:val="00BC267E"/>
    <w:rsid w:val="00C60511"/>
    <w:rsid w:val="00C80E79"/>
    <w:rsid w:val="00D13672"/>
    <w:rsid w:val="00D42F82"/>
    <w:rsid w:val="00DA20C0"/>
    <w:rsid w:val="00E31C79"/>
    <w:rsid w:val="00E43F3B"/>
    <w:rsid w:val="00EF03F2"/>
    <w:rsid w:val="00F46116"/>
    <w:rsid w:val="00F6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43F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955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3F3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43F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unhideWhenUsed/>
    <w:rsid w:val="007D4D46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F03F2"/>
    <w:rPr>
      <w:color w:val="0000FF" w:themeColor="hyperlink"/>
      <w:u w:val="single"/>
    </w:rPr>
  </w:style>
  <w:style w:type="character" w:customStyle="1" w:styleId="tm-color">
    <w:name w:val="tm-color"/>
    <w:basedOn w:val="a0"/>
    <w:rsid w:val="00761CAC"/>
  </w:style>
  <w:style w:type="paragraph" w:styleId="a6">
    <w:name w:val="List Paragraph"/>
    <w:basedOn w:val="a"/>
    <w:uiPriority w:val="34"/>
    <w:qFormat/>
    <w:rsid w:val="00761CAC"/>
    <w:pPr>
      <w:ind w:left="720"/>
      <w:contextualSpacing/>
    </w:pPr>
  </w:style>
  <w:style w:type="character" w:styleId="a7">
    <w:name w:val="Strong"/>
    <w:basedOn w:val="a0"/>
    <w:uiPriority w:val="22"/>
    <w:qFormat/>
    <w:rsid w:val="00656CA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8955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43F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955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3F3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43F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unhideWhenUsed/>
    <w:rsid w:val="007D4D46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F03F2"/>
    <w:rPr>
      <w:color w:val="0000FF" w:themeColor="hyperlink"/>
      <w:u w:val="single"/>
    </w:rPr>
  </w:style>
  <w:style w:type="character" w:customStyle="1" w:styleId="tm-color">
    <w:name w:val="tm-color"/>
    <w:basedOn w:val="a0"/>
    <w:rsid w:val="00761CAC"/>
  </w:style>
  <w:style w:type="paragraph" w:styleId="a6">
    <w:name w:val="List Paragraph"/>
    <w:basedOn w:val="a"/>
    <w:uiPriority w:val="34"/>
    <w:qFormat/>
    <w:rsid w:val="00761CAC"/>
    <w:pPr>
      <w:ind w:left="720"/>
      <w:contextualSpacing/>
    </w:pPr>
  </w:style>
  <w:style w:type="character" w:styleId="a7">
    <w:name w:val="Strong"/>
    <w:basedOn w:val="a0"/>
    <w:uiPriority w:val="22"/>
    <w:qFormat/>
    <w:rsid w:val="00656CA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8955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94536">
          <w:marLeft w:val="18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6206">
          <w:marLeft w:val="18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sdamgi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.me/s/ks_sovushk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1383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blagsosh-1@outlook.com</cp:lastModifiedBy>
  <cp:revision>2</cp:revision>
  <cp:lastPrinted>2020-08-27T08:45:00Z</cp:lastPrinted>
  <dcterms:created xsi:type="dcterms:W3CDTF">2023-12-27T06:04:00Z</dcterms:created>
  <dcterms:modified xsi:type="dcterms:W3CDTF">2023-12-27T06:04:00Z</dcterms:modified>
</cp:coreProperties>
</file>