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58900B" w14:textId="02880BEB" w:rsidR="00D748AF" w:rsidRPr="00531FCC" w:rsidRDefault="00531FCC" w:rsidP="00317419">
      <w:pPr>
        <w:spacing w:after="0" w:line="360" w:lineRule="auto"/>
        <w:ind w:left="-567" w:firstLine="1276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31FCC">
        <w:rPr>
          <w:rFonts w:ascii="Times New Roman" w:hAnsi="Times New Roman" w:cs="Times New Roman"/>
          <w:color w:val="000000" w:themeColor="text1"/>
          <w:shd w:val="clear" w:color="auto" w:fill="FFFFFF"/>
        </w:rPr>
        <w:t>«РАЗВИТИЕ ГРАЖДАНСТВЕННОСТИ, ПАТРИОТИЧЕСКИХ ЧУВСТВ, СОПРИЧАСТНОСТИ К ИСТОРИЧЕСКОМУ НАСЛЕДИЮ ПОСРЕДСТВОМ ИЗУЧЕНИЯ ПАМЯТНИКОВ ИСТОРИИ»</w:t>
      </w:r>
    </w:p>
    <w:p w14:paraId="672E6EB8" w14:textId="77777777" w:rsidR="00AC6270" w:rsidRPr="00531FCC" w:rsidRDefault="00310C46" w:rsidP="00317419">
      <w:pPr>
        <w:spacing w:after="0" w:line="360" w:lineRule="auto"/>
        <w:ind w:left="-567" w:firstLine="1276"/>
        <w:jc w:val="right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31FCC">
        <w:rPr>
          <w:rFonts w:ascii="Times New Roman" w:hAnsi="Times New Roman" w:cs="Times New Roman"/>
          <w:b/>
          <w:sz w:val="28"/>
          <w:szCs w:val="28"/>
        </w:rPr>
        <w:t>Эдишерашвили</w:t>
      </w:r>
      <w:proofErr w:type="spellEnd"/>
      <w:r w:rsidRPr="00531FCC">
        <w:rPr>
          <w:rFonts w:ascii="Times New Roman" w:hAnsi="Times New Roman" w:cs="Times New Roman"/>
          <w:b/>
          <w:sz w:val="28"/>
          <w:szCs w:val="28"/>
        </w:rPr>
        <w:t xml:space="preserve"> Елена   </w:t>
      </w:r>
      <w:r w:rsidR="00A812AE" w:rsidRPr="00531FCC">
        <w:rPr>
          <w:rFonts w:ascii="Times New Roman" w:hAnsi="Times New Roman" w:cs="Times New Roman"/>
          <w:b/>
          <w:sz w:val="28"/>
          <w:szCs w:val="28"/>
        </w:rPr>
        <w:t xml:space="preserve"> Павловна</w:t>
      </w:r>
    </w:p>
    <w:p w14:paraId="556532D8" w14:textId="77777777" w:rsidR="00A812AE" w:rsidRPr="00531FCC" w:rsidRDefault="00A812AE" w:rsidP="00317419">
      <w:pPr>
        <w:spacing w:after="0" w:line="360" w:lineRule="auto"/>
        <w:ind w:left="-567" w:firstLine="1276"/>
        <w:jc w:val="right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31FCC">
        <w:rPr>
          <w:rFonts w:ascii="Times New Roman" w:hAnsi="Times New Roman" w:cs="Times New Roman"/>
          <w:b/>
          <w:sz w:val="28"/>
          <w:szCs w:val="28"/>
        </w:rPr>
        <w:t>учитель истории и обществознания</w:t>
      </w:r>
    </w:p>
    <w:p w14:paraId="33B71D1E" w14:textId="77777777" w:rsidR="00317419" w:rsidRPr="00531FCC" w:rsidRDefault="00A812AE" w:rsidP="00317419">
      <w:pPr>
        <w:spacing w:after="0" w:line="360" w:lineRule="auto"/>
        <w:ind w:left="-567" w:firstLine="1276"/>
        <w:jc w:val="right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31FCC">
        <w:rPr>
          <w:rFonts w:ascii="Times New Roman" w:hAnsi="Times New Roman" w:cs="Times New Roman"/>
          <w:b/>
          <w:sz w:val="28"/>
          <w:szCs w:val="28"/>
        </w:rPr>
        <w:t xml:space="preserve">МОАУООШ №23 </w:t>
      </w:r>
      <w:proofErr w:type="spellStart"/>
      <w:r w:rsidRPr="00531FCC">
        <w:rPr>
          <w:rFonts w:ascii="Times New Roman" w:hAnsi="Times New Roman" w:cs="Times New Roman"/>
          <w:b/>
          <w:sz w:val="28"/>
          <w:szCs w:val="28"/>
        </w:rPr>
        <w:t>им.Н.Шабатько</w:t>
      </w:r>
      <w:proofErr w:type="spellEnd"/>
    </w:p>
    <w:p w14:paraId="372AAFB5" w14:textId="16040817" w:rsidR="00A812AE" w:rsidRPr="00531FCC" w:rsidRDefault="00A812AE" w:rsidP="00317419">
      <w:pPr>
        <w:spacing w:after="0" w:line="360" w:lineRule="auto"/>
        <w:ind w:left="-567" w:firstLine="1276"/>
        <w:jc w:val="right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31FC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31FCC">
        <w:rPr>
          <w:rFonts w:ascii="Times New Roman" w:hAnsi="Times New Roman" w:cs="Times New Roman"/>
          <w:b/>
          <w:sz w:val="28"/>
          <w:szCs w:val="28"/>
        </w:rPr>
        <w:t>г.Новокубанск</w:t>
      </w:r>
      <w:proofErr w:type="spellEnd"/>
      <w:r w:rsidRPr="00531F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BD09E71" w14:textId="77777777" w:rsidR="00D748AF" w:rsidRPr="00317419" w:rsidRDefault="00D748AF" w:rsidP="00317419">
      <w:pPr>
        <w:spacing w:after="0" w:line="360" w:lineRule="auto"/>
        <w:ind w:left="-567" w:firstLine="1276"/>
        <w:jc w:val="right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1DAC4AA1" w14:textId="77777777" w:rsidR="00D748AF" w:rsidRPr="00317419" w:rsidRDefault="00D748AF" w:rsidP="00317419">
      <w:pPr>
        <w:spacing w:after="0" w:line="360" w:lineRule="auto"/>
        <w:ind w:left="-567" w:firstLine="127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17419">
        <w:rPr>
          <w:rFonts w:ascii="Times New Roman" w:hAnsi="Times New Roman" w:cs="Times New Roman"/>
          <w:b/>
          <w:sz w:val="28"/>
          <w:szCs w:val="28"/>
        </w:rPr>
        <w:t xml:space="preserve">Аннотация. </w:t>
      </w:r>
      <w:r w:rsidRPr="00317419">
        <w:rPr>
          <w:rFonts w:ascii="Times New Roman" w:hAnsi="Times New Roman" w:cs="Times New Roman"/>
          <w:bCs/>
          <w:sz w:val="28"/>
          <w:szCs w:val="28"/>
        </w:rPr>
        <w:t xml:space="preserve"> Статья посвящена актуальной проблеме-формирования понимания с детства,</w:t>
      </w:r>
      <w:r w:rsidRPr="00317419">
        <w:rPr>
          <w:rFonts w:ascii="Times New Roman" w:hAnsi="Times New Roman" w:cs="Times New Roman"/>
          <w:sz w:val="28"/>
          <w:szCs w:val="28"/>
        </w:rPr>
        <w:t xml:space="preserve"> что во все </w:t>
      </w:r>
      <w:proofErr w:type="gramStart"/>
      <w:r w:rsidRPr="00317419">
        <w:rPr>
          <w:rFonts w:ascii="Times New Roman" w:hAnsi="Times New Roman" w:cs="Times New Roman"/>
          <w:sz w:val="28"/>
          <w:szCs w:val="28"/>
        </w:rPr>
        <w:t>времена  народ</w:t>
      </w:r>
      <w:proofErr w:type="gramEnd"/>
      <w:r w:rsidRPr="00317419">
        <w:rPr>
          <w:rFonts w:ascii="Times New Roman" w:hAnsi="Times New Roman" w:cs="Times New Roman"/>
          <w:sz w:val="28"/>
          <w:szCs w:val="28"/>
        </w:rPr>
        <w:t xml:space="preserve"> защищал сою Родину</w:t>
      </w:r>
      <w:r w:rsidR="00F90B8D" w:rsidRPr="00317419">
        <w:rPr>
          <w:rFonts w:ascii="Times New Roman" w:hAnsi="Times New Roman" w:cs="Times New Roman"/>
          <w:sz w:val="28"/>
          <w:szCs w:val="28"/>
        </w:rPr>
        <w:t>;</w:t>
      </w:r>
      <w:r w:rsidRPr="00317419">
        <w:rPr>
          <w:rFonts w:ascii="Times New Roman" w:hAnsi="Times New Roman" w:cs="Times New Roman"/>
          <w:sz w:val="28"/>
          <w:szCs w:val="28"/>
        </w:rPr>
        <w:t xml:space="preserve"> способствовать развитию гражданственности, патриотических чувств</w:t>
      </w:r>
      <w:r w:rsidR="00F90B8D" w:rsidRPr="00317419">
        <w:rPr>
          <w:rFonts w:ascii="Times New Roman" w:hAnsi="Times New Roman" w:cs="Times New Roman"/>
          <w:sz w:val="28"/>
          <w:szCs w:val="28"/>
        </w:rPr>
        <w:t xml:space="preserve">, </w:t>
      </w:r>
      <w:r w:rsidRPr="00317419">
        <w:rPr>
          <w:rFonts w:ascii="Times New Roman" w:hAnsi="Times New Roman" w:cs="Times New Roman"/>
          <w:sz w:val="28"/>
          <w:szCs w:val="28"/>
        </w:rPr>
        <w:t>осознанию сопричастности к историческому наследию города, в котором ты живешь через изучение памятников истории.</w:t>
      </w:r>
      <w:r w:rsidR="00F90B8D" w:rsidRPr="00317419">
        <w:rPr>
          <w:rFonts w:ascii="Times New Roman" w:hAnsi="Times New Roman" w:cs="Times New Roman"/>
          <w:sz w:val="28"/>
          <w:szCs w:val="28"/>
        </w:rPr>
        <w:t xml:space="preserve"> Автор показывает, что </w:t>
      </w:r>
      <w:r w:rsidRPr="00317419">
        <w:rPr>
          <w:rFonts w:ascii="Times New Roman" w:hAnsi="Times New Roman" w:cs="Times New Roman"/>
          <w:sz w:val="28"/>
          <w:szCs w:val="28"/>
        </w:rPr>
        <w:t xml:space="preserve">в каждом городе есть места и сооружения, </w:t>
      </w:r>
      <w:proofErr w:type="gramStart"/>
      <w:r w:rsidRPr="00317419">
        <w:rPr>
          <w:rFonts w:ascii="Times New Roman" w:hAnsi="Times New Roman" w:cs="Times New Roman"/>
          <w:sz w:val="28"/>
          <w:szCs w:val="28"/>
        </w:rPr>
        <w:t>посвященные  памяти</w:t>
      </w:r>
      <w:proofErr w:type="gramEnd"/>
      <w:r w:rsidRPr="00317419">
        <w:rPr>
          <w:rFonts w:ascii="Times New Roman" w:hAnsi="Times New Roman" w:cs="Times New Roman"/>
          <w:sz w:val="28"/>
          <w:szCs w:val="28"/>
        </w:rPr>
        <w:t xml:space="preserve"> человека или события, изучая которые можно проследить историю развития го</w:t>
      </w:r>
      <w:r w:rsidR="00F90B8D" w:rsidRPr="00317419">
        <w:rPr>
          <w:rFonts w:ascii="Times New Roman" w:hAnsi="Times New Roman" w:cs="Times New Roman"/>
          <w:sz w:val="28"/>
          <w:szCs w:val="28"/>
        </w:rPr>
        <w:t>рода и целой страны.</w:t>
      </w:r>
    </w:p>
    <w:p w14:paraId="318E5224" w14:textId="12E4DBAC" w:rsidR="00F90B8D" w:rsidRPr="00317419" w:rsidRDefault="00F90B8D" w:rsidP="00317419">
      <w:pPr>
        <w:spacing w:after="0" w:line="360" w:lineRule="auto"/>
        <w:ind w:left="-567" w:firstLine="1276"/>
        <w:outlineLvl w:val="0"/>
        <w:rPr>
          <w:rFonts w:ascii="Times New Roman" w:hAnsi="Times New Roman" w:cs="Times New Roman"/>
          <w:sz w:val="28"/>
          <w:szCs w:val="28"/>
        </w:rPr>
        <w:sectPr w:rsidR="00F90B8D" w:rsidRPr="00317419" w:rsidSect="00317419">
          <w:footerReference w:type="default" r:id="rId8"/>
          <w:footerReference w:type="first" r:id="rId9"/>
          <w:pgSz w:w="11906" w:h="16838"/>
          <w:pgMar w:top="1134" w:right="1134" w:bottom="1134" w:left="1134" w:header="709" w:footer="709" w:gutter="0"/>
          <w:pgNumType w:start="2"/>
          <w:cols w:space="708"/>
          <w:titlePg/>
          <w:docGrid w:linePitch="360"/>
        </w:sectPr>
      </w:pPr>
      <w:r w:rsidRPr="00317419">
        <w:rPr>
          <w:rFonts w:ascii="Times New Roman" w:hAnsi="Times New Roman" w:cs="Times New Roman"/>
          <w:b/>
          <w:bCs/>
          <w:sz w:val="28"/>
          <w:szCs w:val="28"/>
        </w:rPr>
        <w:t xml:space="preserve">Ключевые слова: </w:t>
      </w:r>
      <w:r w:rsidRPr="00317419">
        <w:rPr>
          <w:rFonts w:ascii="Times New Roman" w:hAnsi="Times New Roman" w:cs="Times New Roman"/>
          <w:sz w:val="28"/>
          <w:szCs w:val="28"/>
        </w:rPr>
        <w:t>памятник, патриотизм, малая Родина</w:t>
      </w:r>
      <w:r w:rsidR="004147E1" w:rsidRPr="00317419">
        <w:rPr>
          <w:rFonts w:ascii="Times New Roman" w:hAnsi="Times New Roman" w:cs="Times New Roman"/>
          <w:sz w:val="28"/>
          <w:szCs w:val="28"/>
        </w:rPr>
        <w:t>.</w:t>
      </w:r>
    </w:p>
    <w:p w14:paraId="7886F02F" w14:textId="77777777" w:rsidR="00405651" w:rsidRPr="00317419" w:rsidRDefault="00405651" w:rsidP="00317419">
      <w:pPr>
        <w:spacing w:after="0" w:line="360" w:lineRule="auto"/>
        <w:ind w:left="-567" w:firstLine="1276"/>
        <w:jc w:val="right"/>
        <w:rPr>
          <w:rFonts w:ascii="Times New Roman" w:hAnsi="Times New Roman" w:cs="Times New Roman"/>
          <w:noProof/>
          <w:sz w:val="28"/>
          <w:szCs w:val="28"/>
        </w:rPr>
      </w:pPr>
      <w:r w:rsidRPr="00317419">
        <w:rPr>
          <w:rFonts w:ascii="Times New Roman" w:hAnsi="Times New Roman" w:cs="Times New Roman"/>
          <w:noProof/>
          <w:sz w:val="28"/>
          <w:szCs w:val="28"/>
        </w:rPr>
        <w:lastRenderedPageBreak/>
        <w:t>Стоят монументы,</w:t>
      </w:r>
    </w:p>
    <w:p w14:paraId="6BB920D3" w14:textId="77777777" w:rsidR="00405651" w:rsidRPr="00317419" w:rsidRDefault="00405651" w:rsidP="00317419">
      <w:pPr>
        <w:spacing w:after="0" w:line="360" w:lineRule="auto"/>
        <w:ind w:left="-567" w:firstLine="1276"/>
        <w:jc w:val="right"/>
        <w:rPr>
          <w:rFonts w:ascii="Times New Roman" w:hAnsi="Times New Roman" w:cs="Times New Roman"/>
          <w:noProof/>
          <w:sz w:val="28"/>
          <w:szCs w:val="28"/>
        </w:rPr>
      </w:pPr>
      <w:r w:rsidRPr="00317419">
        <w:rPr>
          <w:rFonts w:ascii="Times New Roman" w:hAnsi="Times New Roman" w:cs="Times New Roman"/>
          <w:noProof/>
          <w:sz w:val="28"/>
          <w:szCs w:val="28"/>
        </w:rPr>
        <w:t>Стихами и в прозе</w:t>
      </w:r>
    </w:p>
    <w:p w14:paraId="382D3244" w14:textId="77777777" w:rsidR="00405651" w:rsidRPr="00317419" w:rsidRDefault="00405651" w:rsidP="00317419">
      <w:pPr>
        <w:spacing w:after="0" w:line="360" w:lineRule="auto"/>
        <w:ind w:left="-567" w:firstLine="1276"/>
        <w:jc w:val="right"/>
        <w:rPr>
          <w:rFonts w:ascii="Times New Roman" w:hAnsi="Times New Roman" w:cs="Times New Roman"/>
          <w:noProof/>
          <w:sz w:val="28"/>
          <w:szCs w:val="28"/>
        </w:rPr>
      </w:pPr>
      <w:r w:rsidRPr="00317419">
        <w:rPr>
          <w:rFonts w:ascii="Times New Roman" w:hAnsi="Times New Roman" w:cs="Times New Roman"/>
          <w:noProof/>
          <w:sz w:val="28"/>
          <w:szCs w:val="28"/>
        </w:rPr>
        <w:t>Взывают к потомкам</w:t>
      </w:r>
    </w:p>
    <w:p w14:paraId="38EE3F08" w14:textId="77777777" w:rsidR="00405651" w:rsidRPr="00317419" w:rsidRDefault="00405651" w:rsidP="00317419">
      <w:pPr>
        <w:spacing w:after="0" w:line="360" w:lineRule="auto"/>
        <w:ind w:left="-567" w:firstLine="1276"/>
        <w:jc w:val="right"/>
        <w:rPr>
          <w:rFonts w:ascii="Times New Roman" w:hAnsi="Times New Roman" w:cs="Times New Roman"/>
          <w:noProof/>
          <w:sz w:val="28"/>
          <w:szCs w:val="28"/>
        </w:rPr>
      </w:pPr>
      <w:r w:rsidRPr="00317419">
        <w:rPr>
          <w:rFonts w:ascii="Times New Roman" w:hAnsi="Times New Roman" w:cs="Times New Roman"/>
          <w:noProof/>
          <w:sz w:val="28"/>
          <w:szCs w:val="28"/>
        </w:rPr>
        <w:t>Святые слова.</w:t>
      </w:r>
    </w:p>
    <w:p w14:paraId="26F4F810" w14:textId="77777777" w:rsidR="00405651" w:rsidRPr="00317419" w:rsidRDefault="00405651" w:rsidP="00317419">
      <w:pPr>
        <w:spacing w:after="0" w:line="360" w:lineRule="auto"/>
        <w:ind w:left="-567" w:firstLine="1276"/>
        <w:jc w:val="right"/>
        <w:rPr>
          <w:rFonts w:ascii="Times New Roman" w:hAnsi="Times New Roman" w:cs="Times New Roman"/>
          <w:noProof/>
          <w:sz w:val="28"/>
          <w:szCs w:val="28"/>
        </w:rPr>
      </w:pPr>
      <w:r w:rsidRPr="00317419">
        <w:rPr>
          <w:rFonts w:ascii="Times New Roman" w:hAnsi="Times New Roman" w:cs="Times New Roman"/>
          <w:noProof/>
          <w:sz w:val="28"/>
          <w:szCs w:val="28"/>
        </w:rPr>
        <w:t>Но память живет</w:t>
      </w:r>
    </w:p>
    <w:p w14:paraId="1EDD55B5" w14:textId="77777777" w:rsidR="00405651" w:rsidRPr="00317419" w:rsidRDefault="00405651" w:rsidP="00317419">
      <w:pPr>
        <w:spacing w:after="0" w:line="360" w:lineRule="auto"/>
        <w:ind w:left="-567" w:firstLine="1276"/>
        <w:jc w:val="right"/>
        <w:rPr>
          <w:rFonts w:ascii="Times New Roman" w:hAnsi="Times New Roman" w:cs="Times New Roman"/>
          <w:noProof/>
          <w:sz w:val="28"/>
          <w:szCs w:val="28"/>
        </w:rPr>
      </w:pPr>
      <w:r w:rsidRPr="00317419">
        <w:rPr>
          <w:rFonts w:ascii="Times New Roman" w:hAnsi="Times New Roman" w:cs="Times New Roman"/>
          <w:noProof/>
          <w:sz w:val="28"/>
          <w:szCs w:val="28"/>
        </w:rPr>
        <w:t>Не в граните и бронзе</w:t>
      </w:r>
    </w:p>
    <w:p w14:paraId="2C2DB6B4" w14:textId="77777777" w:rsidR="00405651" w:rsidRPr="00317419" w:rsidRDefault="00405651" w:rsidP="00317419">
      <w:pPr>
        <w:spacing w:after="0" w:line="360" w:lineRule="auto"/>
        <w:ind w:left="-567" w:firstLine="1276"/>
        <w:jc w:val="right"/>
        <w:rPr>
          <w:rFonts w:ascii="Times New Roman" w:hAnsi="Times New Roman" w:cs="Times New Roman"/>
          <w:noProof/>
          <w:sz w:val="28"/>
          <w:szCs w:val="28"/>
        </w:rPr>
      </w:pPr>
      <w:r w:rsidRPr="00317419">
        <w:rPr>
          <w:rFonts w:ascii="Times New Roman" w:hAnsi="Times New Roman" w:cs="Times New Roman"/>
          <w:noProof/>
          <w:sz w:val="28"/>
          <w:szCs w:val="28"/>
        </w:rPr>
        <w:t>А в людях- без нас</w:t>
      </w:r>
    </w:p>
    <w:p w14:paraId="70C6E8D6" w14:textId="05F70DC8" w:rsidR="00405651" w:rsidRPr="00317419" w:rsidRDefault="00405651" w:rsidP="00317419">
      <w:pPr>
        <w:spacing w:after="0" w:line="360" w:lineRule="auto"/>
        <w:ind w:left="-567" w:firstLine="1276"/>
        <w:jc w:val="right"/>
        <w:rPr>
          <w:rFonts w:ascii="Times New Roman" w:hAnsi="Times New Roman" w:cs="Times New Roman"/>
          <w:noProof/>
          <w:sz w:val="28"/>
          <w:szCs w:val="28"/>
        </w:rPr>
      </w:pPr>
      <w:r w:rsidRPr="00317419">
        <w:rPr>
          <w:rFonts w:ascii="Times New Roman" w:hAnsi="Times New Roman" w:cs="Times New Roman"/>
          <w:noProof/>
          <w:sz w:val="28"/>
          <w:szCs w:val="28"/>
        </w:rPr>
        <w:t>Эта память мертва.</w:t>
      </w:r>
    </w:p>
    <w:p w14:paraId="71D872D7" w14:textId="373FEBB0" w:rsidR="00930C83" w:rsidRPr="00317419" w:rsidRDefault="00930C83" w:rsidP="00317419">
      <w:pPr>
        <w:spacing w:after="0" w:line="360" w:lineRule="auto"/>
        <w:ind w:left="-567" w:firstLine="1276"/>
        <w:jc w:val="right"/>
        <w:rPr>
          <w:rFonts w:ascii="Times New Roman" w:hAnsi="Times New Roman" w:cs="Times New Roman"/>
          <w:i/>
          <w:iCs/>
          <w:noProof/>
          <w:sz w:val="28"/>
          <w:szCs w:val="28"/>
        </w:rPr>
      </w:pPr>
      <w:r w:rsidRPr="00317419">
        <w:rPr>
          <w:rFonts w:ascii="Times New Roman" w:hAnsi="Times New Roman" w:cs="Times New Roman"/>
          <w:i/>
          <w:iCs/>
          <w:noProof/>
          <w:sz w:val="28"/>
          <w:szCs w:val="28"/>
        </w:rPr>
        <w:t>Эдишерашвили Е.П.</w:t>
      </w:r>
    </w:p>
    <w:p w14:paraId="736E7FC8" w14:textId="66E5BE36" w:rsidR="00405651" w:rsidRPr="00317419" w:rsidRDefault="00B22551" w:rsidP="00317419">
      <w:pPr>
        <w:spacing w:after="0"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317419">
        <w:rPr>
          <w:rFonts w:ascii="Times New Roman" w:hAnsi="Times New Roman" w:cs="Times New Roman"/>
          <w:sz w:val="28"/>
          <w:szCs w:val="28"/>
        </w:rPr>
        <w:t xml:space="preserve">   </w:t>
      </w:r>
      <w:r w:rsidR="00405651" w:rsidRPr="00317419">
        <w:rPr>
          <w:rFonts w:ascii="Times New Roman" w:hAnsi="Times New Roman" w:cs="Times New Roman"/>
          <w:sz w:val="28"/>
          <w:szCs w:val="28"/>
        </w:rPr>
        <w:t>Армавир</w:t>
      </w:r>
      <w:r w:rsidR="004147E1" w:rsidRPr="00317419">
        <w:rPr>
          <w:rFonts w:ascii="Times New Roman" w:hAnsi="Times New Roman" w:cs="Times New Roman"/>
          <w:sz w:val="28"/>
          <w:szCs w:val="28"/>
        </w:rPr>
        <w:t>,</w:t>
      </w:r>
      <w:r w:rsidR="00405651" w:rsidRPr="00317419">
        <w:rPr>
          <w:rFonts w:ascii="Times New Roman" w:hAnsi="Times New Roman" w:cs="Times New Roman"/>
          <w:sz w:val="28"/>
          <w:szCs w:val="28"/>
        </w:rPr>
        <w:t xml:space="preserve"> мой родной город</w:t>
      </w:r>
      <w:r w:rsidR="004147E1" w:rsidRPr="00317419">
        <w:rPr>
          <w:rFonts w:ascii="Times New Roman" w:hAnsi="Times New Roman" w:cs="Times New Roman"/>
          <w:sz w:val="28"/>
          <w:szCs w:val="28"/>
        </w:rPr>
        <w:t>,</w:t>
      </w:r>
      <w:r w:rsidR="00CD7455" w:rsidRPr="00317419">
        <w:rPr>
          <w:rFonts w:ascii="Times New Roman" w:hAnsi="Times New Roman" w:cs="Times New Roman"/>
          <w:sz w:val="28"/>
          <w:szCs w:val="28"/>
        </w:rPr>
        <w:t xml:space="preserve"> — это</w:t>
      </w:r>
      <w:r w:rsidR="00405651" w:rsidRPr="00317419">
        <w:rPr>
          <w:rFonts w:ascii="Times New Roman" w:hAnsi="Times New Roman" w:cs="Times New Roman"/>
          <w:sz w:val="28"/>
          <w:szCs w:val="28"/>
        </w:rPr>
        <w:t xml:space="preserve"> крупный культурный центр Северного Кавказа.</w:t>
      </w:r>
    </w:p>
    <w:p w14:paraId="71CF1FF9" w14:textId="1AC3E5E6" w:rsidR="00A821D8" w:rsidRPr="00317419" w:rsidRDefault="00B22551" w:rsidP="00317419">
      <w:pPr>
        <w:spacing w:after="0"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317419">
        <w:rPr>
          <w:rFonts w:ascii="Times New Roman" w:hAnsi="Times New Roman" w:cs="Times New Roman"/>
          <w:sz w:val="28"/>
          <w:szCs w:val="28"/>
        </w:rPr>
        <w:t xml:space="preserve">   </w:t>
      </w:r>
      <w:r w:rsidR="00A821D8" w:rsidRPr="00317419">
        <w:rPr>
          <w:rFonts w:ascii="Times New Roman" w:hAnsi="Times New Roman" w:cs="Times New Roman"/>
          <w:sz w:val="28"/>
          <w:szCs w:val="28"/>
        </w:rPr>
        <w:t>Историю Армавира с момента его основания создавали многие поколения жителей своими ратными подвигами, созидательным трудом, творческой и научной мыслью.</w:t>
      </w:r>
    </w:p>
    <w:p w14:paraId="10B33444" w14:textId="08C431CA" w:rsidR="00405651" w:rsidRPr="00317419" w:rsidRDefault="00B22551" w:rsidP="00317419">
      <w:pPr>
        <w:spacing w:after="0"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317419">
        <w:rPr>
          <w:rFonts w:ascii="Times New Roman" w:hAnsi="Times New Roman" w:cs="Times New Roman"/>
          <w:sz w:val="28"/>
          <w:szCs w:val="28"/>
        </w:rPr>
        <w:t xml:space="preserve">   </w:t>
      </w:r>
      <w:r w:rsidR="00405651" w:rsidRPr="00317419">
        <w:rPr>
          <w:rFonts w:ascii="Times New Roman" w:hAnsi="Times New Roman" w:cs="Times New Roman"/>
          <w:sz w:val="28"/>
          <w:szCs w:val="28"/>
        </w:rPr>
        <w:t xml:space="preserve">В нашем городе много памятников, но люди мало знают об их истории, не все памятники известны жителям нашего города, особенно детям, и ещё меньше они знают о событиях, в честь которых установлены эти памятники. Почему? Но ведь памятники, как и люди, имеют свою судьбу. Любовь к Родине начинается именно с любви к родному городу. Вот почему важно заняться вопросом изучения истории создания памятников, которые хранят память о событиях и людях, важно, чтобы люди помнили историю.  </w:t>
      </w:r>
    </w:p>
    <w:p w14:paraId="7062792A" w14:textId="250D8C5F" w:rsidR="00405651" w:rsidRPr="00317419" w:rsidRDefault="00B22551" w:rsidP="00317419">
      <w:pPr>
        <w:spacing w:after="0" w:line="360" w:lineRule="auto"/>
        <w:ind w:left="-567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317419">
        <w:rPr>
          <w:rFonts w:ascii="Times New Roman" w:hAnsi="Times New Roman" w:cs="Times New Roman"/>
          <w:noProof/>
          <w:sz w:val="28"/>
          <w:szCs w:val="28"/>
        </w:rPr>
        <w:t xml:space="preserve">   </w:t>
      </w:r>
      <w:r w:rsidR="00405651" w:rsidRPr="00317419">
        <w:rPr>
          <w:rFonts w:ascii="Times New Roman" w:hAnsi="Times New Roman" w:cs="Times New Roman"/>
          <w:noProof/>
          <w:sz w:val="28"/>
          <w:szCs w:val="28"/>
        </w:rPr>
        <w:t>Памятники, посвященные погибшим в годы войны, напоминают нам, ныне живущим, о той цене, что заплатила наша страна за мир на земле. В бронзе, граните и мраморе монументов, обелисков, мемориальных комплексов увековечена память о славных воинах, работниках тыла, мирных расстрелянных жителях хутора</w:t>
      </w:r>
      <w:r w:rsidR="00310C46" w:rsidRPr="00317419">
        <w:rPr>
          <w:rFonts w:ascii="Times New Roman" w:hAnsi="Times New Roman" w:cs="Times New Roman"/>
          <w:noProof/>
          <w:sz w:val="28"/>
          <w:szCs w:val="28"/>
        </w:rPr>
        <w:t xml:space="preserve"> Красная Поляна</w:t>
      </w:r>
      <w:r w:rsidR="00405651" w:rsidRPr="00317419">
        <w:rPr>
          <w:rFonts w:ascii="Times New Roman" w:hAnsi="Times New Roman" w:cs="Times New Roman"/>
          <w:noProof/>
          <w:sz w:val="28"/>
          <w:szCs w:val="28"/>
        </w:rPr>
        <w:t>.</w:t>
      </w:r>
    </w:p>
    <w:p w14:paraId="6BE74CD9" w14:textId="64BEA3C5" w:rsidR="0049494E" w:rsidRPr="00317419" w:rsidRDefault="00B22551" w:rsidP="00317419">
      <w:pPr>
        <w:spacing w:after="0"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317419">
        <w:rPr>
          <w:rFonts w:ascii="Times New Roman" w:hAnsi="Times New Roman" w:cs="Times New Roman"/>
          <w:sz w:val="28"/>
          <w:szCs w:val="28"/>
        </w:rPr>
        <w:t xml:space="preserve">   </w:t>
      </w:r>
      <w:r w:rsidR="00F03A2C" w:rsidRPr="00317419">
        <w:rPr>
          <w:rFonts w:ascii="Times New Roman" w:hAnsi="Times New Roman" w:cs="Times New Roman"/>
          <w:sz w:val="28"/>
          <w:szCs w:val="28"/>
        </w:rPr>
        <w:t>История возникновения памятников тесно связана с историей нашей страны и происходящими событиями, людьми, которые внесли свой вклад в историю Родины.</w:t>
      </w:r>
    </w:p>
    <w:p w14:paraId="5665AFF1" w14:textId="23CEDA30" w:rsidR="00AF4ED4" w:rsidRPr="00317419" w:rsidRDefault="00B22551" w:rsidP="00317419">
      <w:pPr>
        <w:spacing w:after="0"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317419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 </w:t>
      </w:r>
      <w:r w:rsidR="00276861" w:rsidRPr="00317419">
        <w:rPr>
          <w:rFonts w:ascii="Times New Roman" w:hAnsi="Times New Roman" w:cs="Times New Roman"/>
          <w:bCs/>
          <w:sz w:val="28"/>
          <w:szCs w:val="28"/>
        </w:rPr>
        <w:t xml:space="preserve">Важная задача заключается в </w:t>
      </w:r>
      <w:bookmarkStart w:id="0" w:name="_Hlk170630262"/>
      <w:r w:rsidR="00276861" w:rsidRPr="00317419">
        <w:rPr>
          <w:rFonts w:ascii="Times New Roman" w:hAnsi="Times New Roman" w:cs="Times New Roman"/>
          <w:bCs/>
          <w:sz w:val="28"/>
          <w:szCs w:val="28"/>
        </w:rPr>
        <w:t>формировании понимания с детства</w:t>
      </w:r>
      <w:r w:rsidR="00276861" w:rsidRPr="00317419">
        <w:rPr>
          <w:rFonts w:ascii="Times New Roman" w:hAnsi="Times New Roman" w:cs="Times New Roman"/>
          <w:sz w:val="28"/>
          <w:szCs w:val="28"/>
        </w:rPr>
        <w:t xml:space="preserve"> что во все </w:t>
      </w:r>
      <w:proofErr w:type="gramStart"/>
      <w:r w:rsidR="00276861" w:rsidRPr="00317419">
        <w:rPr>
          <w:rFonts w:ascii="Times New Roman" w:hAnsi="Times New Roman" w:cs="Times New Roman"/>
          <w:sz w:val="28"/>
          <w:szCs w:val="28"/>
        </w:rPr>
        <w:t>времена  народ</w:t>
      </w:r>
      <w:proofErr w:type="gramEnd"/>
      <w:r w:rsidR="00276861" w:rsidRPr="00317419">
        <w:rPr>
          <w:rFonts w:ascii="Times New Roman" w:hAnsi="Times New Roman" w:cs="Times New Roman"/>
          <w:sz w:val="28"/>
          <w:szCs w:val="28"/>
        </w:rPr>
        <w:t xml:space="preserve"> защищал сою Родину, способствовать развитию гражданственности, патриотических чувств, осознанию сопричастности к историческому наследию города, в котором ты живешь</w:t>
      </w:r>
      <w:bookmarkEnd w:id="0"/>
      <w:r w:rsidR="00276861" w:rsidRPr="00317419">
        <w:rPr>
          <w:rFonts w:ascii="Times New Roman" w:hAnsi="Times New Roman" w:cs="Times New Roman"/>
          <w:sz w:val="28"/>
          <w:szCs w:val="28"/>
        </w:rPr>
        <w:t>.</w:t>
      </w:r>
      <w:r w:rsidR="00AF4ED4" w:rsidRPr="0031741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F99A71C" w14:textId="558D0181" w:rsidR="00754300" w:rsidRPr="00317419" w:rsidRDefault="00B22551" w:rsidP="00317419">
      <w:pPr>
        <w:spacing w:after="0"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317419">
        <w:rPr>
          <w:rFonts w:ascii="Times New Roman" w:hAnsi="Times New Roman" w:cs="Times New Roman"/>
          <w:sz w:val="28"/>
          <w:szCs w:val="28"/>
        </w:rPr>
        <w:t xml:space="preserve">   </w:t>
      </w:r>
      <w:r w:rsidR="00754300" w:rsidRPr="00317419">
        <w:rPr>
          <w:rFonts w:ascii="Times New Roman" w:hAnsi="Times New Roman" w:cs="Times New Roman"/>
          <w:sz w:val="28"/>
          <w:szCs w:val="28"/>
        </w:rPr>
        <w:t>В энциклопедическом словаре встретилось следующее объяснение слова:</w:t>
      </w:r>
    </w:p>
    <w:p w14:paraId="54ACB13E" w14:textId="38B2D0DA" w:rsidR="00754300" w:rsidRPr="00317419" w:rsidRDefault="00B22551" w:rsidP="00317419">
      <w:pPr>
        <w:spacing w:after="0" w:line="360" w:lineRule="auto"/>
        <w:ind w:left="-567"/>
        <w:jc w:val="both"/>
        <w:rPr>
          <w:color w:val="000000"/>
          <w:sz w:val="28"/>
          <w:szCs w:val="28"/>
          <w:shd w:val="clear" w:color="auto" w:fill="FFFFFF"/>
        </w:rPr>
      </w:pPr>
      <w:r w:rsidRPr="00317419">
        <w:rPr>
          <w:rFonts w:ascii="Times New Roman" w:hAnsi="Times New Roman" w:cs="Times New Roman"/>
          <w:sz w:val="28"/>
          <w:szCs w:val="28"/>
        </w:rPr>
        <w:t xml:space="preserve">   </w:t>
      </w:r>
      <w:r w:rsidR="00754300" w:rsidRPr="00317419">
        <w:rPr>
          <w:rFonts w:ascii="Times New Roman" w:hAnsi="Times New Roman" w:cs="Times New Roman"/>
          <w:sz w:val="28"/>
          <w:szCs w:val="28"/>
        </w:rPr>
        <w:t>Памятник — это скульптура или архитектурное сооружение, предназначенные для увековечения реально существовавших (существующих) людей (иногда животных), исторических событий или объектов, литературных и кинематографических персонажей и др. Памятник — это часть культурного достояния страны, народа, человечества (например, памятники природы, археологии, истории, архитектуры, искусства, письменности и т. п., обычно охраняемые специальными законами).</w:t>
      </w:r>
      <w:r w:rsidR="00754300" w:rsidRPr="00317419">
        <w:rPr>
          <w:color w:val="000000"/>
          <w:sz w:val="28"/>
          <w:szCs w:val="28"/>
          <w:shd w:val="clear" w:color="auto" w:fill="FFFFFF"/>
        </w:rPr>
        <w:t xml:space="preserve"> </w:t>
      </w:r>
    </w:p>
    <w:p w14:paraId="119C7EAD" w14:textId="27A57719" w:rsidR="007E67B3" w:rsidRPr="00317419" w:rsidRDefault="00B22551" w:rsidP="00317419">
      <w:pPr>
        <w:spacing w:after="0" w:line="360" w:lineRule="auto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17419">
        <w:rPr>
          <w:rFonts w:ascii="Times New Roman" w:hAnsi="Times New Roman" w:cs="Times New Roman"/>
          <w:sz w:val="28"/>
          <w:szCs w:val="28"/>
        </w:rPr>
        <w:t xml:space="preserve">   </w:t>
      </w:r>
      <w:r w:rsidR="007E67B3" w:rsidRPr="003174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Таким образом, современное понимание понятия </w:t>
      </w:r>
      <w:r w:rsidR="007E67B3" w:rsidRPr="00317419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 xml:space="preserve">«памятник» </w:t>
      </w:r>
      <w:r w:rsidR="007E67B3" w:rsidRPr="003174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 имеет принципиального расхождения с тем, как оно понималось в прошлое время.</w:t>
      </w:r>
    </w:p>
    <w:p w14:paraId="17522982" w14:textId="714C3A6A" w:rsidR="006D2D3E" w:rsidRPr="00317419" w:rsidRDefault="00B22551" w:rsidP="00317419">
      <w:pPr>
        <w:spacing w:after="0" w:line="360" w:lineRule="auto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174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</w:t>
      </w:r>
      <w:r w:rsidR="00754300" w:rsidRPr="003174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Что же такое памятник? Памятник – это, прежде всего память о человеке, о месте, о </w:t>
      </w:r>
      <w:r w:rsidR="00CD7455" w:rsidRPr="003174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каком-либо</w:t>
      </w:r>
      <w:r w:rsidR="00754300" w:rsidRPr="003174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событии. Они дают нам возможность познакомиться с людьми, которые изображены, увидеть их и даже потрогать, узнать героев войны и труда, чьи фамилии вычерчены на мемориальных досках. Памятники помогают приблизиться нам к той эпохе, в которую жили и совершали подвиги эти люди. Ведь мы – граждане России, и наш долг знать и чтить историю нашей страны и малой Родины.</w:t>
      </w:r>
    </w:p>
    <w:p w14:paraId="6159735B" w14:textId="5E39500D" w:rsidR="006D2D3E" w:rsidRPr="00317419" w:rsidRDefault="00B22551" w:rsidP="00317419">
      <w:pPr>
        <w:spacing w:after="0" w:line="360" w:lineRule="auto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74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</w:t>
      </w:r>
      <w:r w:rsidR="006D2D3E" w:rsidRPr="00317419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Для формирования у детей основ гражданской культуры, социально — нравственного развития личности, необходимо получение детьми знаний об их родном городе. С ранних лет формируются первые представления об окружающем мире, и происходит это, прежде всего, через ознакомление с традициями «своей» социокультурной среды: местными </w:t>
      </w:r>
      <w:proofErr w:type="spellStart"/>
      <w:r w:rsidR="006D2D3E" w:rsidRPr="00317419">
        <w:rPr>
          <w:rStyle w:val="c2"/>
          <w:rFonts w:ascii="Times New Roman" w:hAnsi="Times New Roman" w:cs="Times New Roman"/>
          <w:color w:val="000000"/>
          <w:sz w:val="28"/>
          <w:szCs w:val="28"/>
        </w:rPr>
        <w:t>историко</w:t>
      </w:r>
      <w:proofErr w:type="spellEnd"/>
      <w:r w:rsidR="006D2D3E" w:rsidRPr="00317419">
        <w:rPr>
          <w:rStyle w:val="c2"/>
          <w:rFonts w:ascii="Times New Roman" w:hAnsi="Times New Roman" w:cs="Times New Roman"/>
          <w:color w:val="000000"/>
          <w:sz w:val="28"/>
          <w:szCs w:val="28"/>
        </w:rPr>
        <w:t>– культурными, национальными, географическими, природными особенностями.</w:t>
      </w:r>
    </w:p>
    <w:p w14:paraId="3FAB6611" w14:textId="39121D00" w:rsidR="006D2D3E" w:rsidRPr="00317419" w:rsidRDefault="00B22551" w:rsidP="00317419">
      <w:pPr>
        <w:pStyle w:val="c7"/>
        <w:shd w:val="clear" w:color="auto" w:fill="FFFFFF"/>
        <w:spacing w:before="0" w:beforeAutospacing="0" w:after="0" w:afterAutospacing="0" w:line="360" w:lineRule="auto"/>
        <w:ind w:left="-567"/>
        <w:jc w:val="both"/>
        <w:rPr>
          <w:color w:val="000000"/>
          <w:sz w:val="28"/>
          <w:szCs w:val="28"/>
        </w:rPr>
      </w:pPr>
      <w:r w:rsidRPr="00317419">
        <w:rPr>
          <w:rStyle w:val="c2"/>
          <w:color w:val="000000"/>
          <w:sz w:val="28"/>
          <w:szCs w:val="28"/>
        </w:rPr>
        <w:t xml:space="preserve">    </w:t>
      </w:r>
      <w:r w:rsidR="006D2D3E" w:rsidRPr="00317419">
        <w:rPr>
          <w:rStyle w:val="c2"/>
          <w:color w:val="000000"/>
          <w:sz w:val="28"/>
          <w:szCs w:val="28"/>
        </w:rPr>
        <w:t xml:space="preserve">Детям, у которых нет достаточного количества знаний о малой Родине, трудно сформировать уважительное отношение к ней. Детские воспоминания самые яркие и волнительные. Чем больше ребёнок с детства будет знать о </w:t>
      </w:r>
      <w:r w:rsidR="006D2D3E" w:rsidRPr="00317419">
        <w:rPr>
          <w:rStyle w:val="c2"/>
          <w:color w:val="000000"/>
          <w:sz w:val="28"/>
          <w:szCs w:val="28"/>
        </w:rPr>
        <w:lastRenderedPageBreak/>
        <w:t>родных местах, родном городе, тем ближе и роднее будет становиться ему Родина, Россия. Нужно с детства знакомить детей не только со своим родным городом, его названием, гербом, улицами, но и с его достопримечательностями, культурными и природными объектами. Одними из таких, являются памятники.</w:t>
      </w:r>
    </w:p>
    <w:p w14:paraId="2D776541" w14:textId="39C04A16" w:rsidR="006D2D3E" w:rsidRPr="00317419" w:rsidRDefault="00B22551" w:rsidP="00317419">
      <w:pPr>
        <w:pStyle w:val="c7"/>
        <w:shd w:val="clear" w:color="auto" w:fill="FFFFFF"/>
        <w:spacing w:before="0" w:beforeAutospacing="0" w:after="0" w:afterAutospacing="0" w:line="360" w:lineRule="auto"/>
        <w:ind w:left="-567"/>
        <w:jc w:val="both"/>
        <w:rPr>
          <w:rStyle w:val="c2"/>
          <w:color w:val="000000"/>
          <w:sz w:val="28"/>
          <w:szCs w:val="28"/>
        </w:rPr>
      </w:pPr>
      <w:r w:rsidRPr="00317419">
        <w:rPr>
          <w:rStyle w:val="c2"/>
          <w:color w:val="000000"/>
          <w:sz w:val="28"/>
          <w:szCs w:val="28"/>
        </w:rPr>
        <w:t xml:space="preserve">    </w:t>
      </w:r>
      <w:r w:rsidR="006D2D3E" w:rsidRPr="00317419">
        <w:rPr>
          <w:rStyle w:val="c2"/>
          <w:color w:val="000000"/>
          <w:sz w:val="28"/>
          <w:szCs w:val="28"/>
        </w:rPr>
        <w:t>В настоящее время родители не уделяют внимание знакомству детей с родным городом, его достопримечательностями, известными людьми. Зачастую мы сталкиваемся с пренебрежительным отношением к памятникам. Нередко родители сами являются примером такого отношения. Соответственно</w:t>
      </w:r>
      <w:r w:rsidR="00832B79">
        <w:rPr>
          <w:rStyle w:val="c2"/>
          <w:color w:val="000000"/>
          <w:sz w:val="28"/>
          <w:szCs w:val="28"/>
        </w:rPr>
        <w:t>,</w:t>
      </w:r>
      <w:r w:rsidR="006D2D3E" w:rsidRPr="00317419">
        <w:rPr>
          <w:rStyle w:val="c2"/>
          <w:color w:val="000000"/>
          <w:sz w:val="28"/>
          <w:szCs w:val="28"/>
        </w:rPr>
        <w:t xml:space="preserve"> дети не владеют достаточной информацией, имеют только поверхностные знания.</w:t>
      </w:r>
    </w:p>
    <w:p w14:paraId="740C7DF9" w14:textId="45F9AEDC" w:rsidR="007E67B3" w:rsidRPr="00317419" w:rsidRDefault="00B22551" w:rsidP="00317419">
      <w:pPr>
        <w:spacing w:after="0" w:line="360" w:lineRule="auto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7419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7E67B3" w:rsidRPr="00317419">
        <w:rPr>
          <w:rFonts w:ascii="Times New Roman" w:hAnsi="Times New Roman" w:cs="Times New Roman"/>
          <w:color w:val="000000"/>
          <w:sz w:val="28"/>
          <w:szCs w:val="28"/>
        </w:rPr>
        <w:t>Согласно толковому словарю С. И. Ожегова, «</w:t>
      </w:r>
      <w:r w:rsidR="007E67B3" w:rsidRPr="00317419">
        <w:rPr>
          <w:rFonts w:ascii="Times New Roman" w:hAnsi="Times New Roman" w:cs="Times New Roman"/>
          <w:b/>
          <w:i/>
          <w:color w:val="000000"/>
          <w:sz w:val="28"/>
          <w:szCs w:val="28"/>
        </w:rPr>
        <w:t>духовность</w:t>
      </w:r>
      <w:r w:rsidR="007E67B3" w:rsidRPr="00317419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proofErr w:type="gramStart"/>
      <w:r w:rsidR="007E67B3" w:rsidRPr="00317419">
        <w:rPr>
          <w:rFonts w:ascii="Times New Roman" w:hAnsi="Times New Roman" w:cs="Times New Roman"/>
          <w:color w:val="000000"/>
          <w:sz w:val="28"/>
          <w:szCs w:val="28"/>
        </w:rPr>
        <w:t>- это</w:t>
      </w:r>
      <w:proofErr w:type="gramEnd"/>
      <w:r w:rsidR="007E67B3" w:rsidRPr="00317419">
        <w:rPr>
          <w:rFonts w:ascii="Times New Roman" w:hAnsi="Times New Roman" w:cs="Times New Roman"/>
          <w:color w:val="000000"/>
          <w:sz w:val="28"/>
          <w:szCs w:val="28"/>
        </w:rPr>
        <w:t xml:space="preserve"> свойство души, состоящее в преобладании духовных, нравственных и интеллектуальных интересов над материальными. </w:t>
      </w:r>
    </w:p>
    <w:p w14:paraId="0A0600F1" w14:textId="2392F497" w:rsidR="007E67B3" w:rsidRPr="00317419" w:rsidRDefault="00B22551" w:rsidP="00317419">
      <w:pPr>
        <w:spacing w:after="0"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317419">
        <w:rPr>
          <w:rFonts w:ascii="Times New Roman" w:hAnsi="Times New Roman" w:cs="Times New Roman"/>
          <w:sz w:val="28"/>
          <w:szCs w:val="28"/>
        </w:rPr>
        <w:t xml:space="preserve">   </w:t>
      </w:r>
      <w:r w:rsidR="007E67B3" w:rsidRPr="00317419">
        <w:rPr>
          <w:rFonts w:ascii="Times New Roman" w:hAnsi="Times New Roman" w:cs="Times New Roman"/>
          <w:sz w:val="28"/>
          <w:szCs w:val="28"/>
        </w:rPr>
        <w:t>Отношение людей к памятникам выражается в либо почитании, либо осквернении, либо в равнодушии.</w:t>
      </w:r>
    </w:p>
    <w:p w14:paraId="09CD50F7" w14:textId="0D76C631" w:rsidR="007E67B3" w:rsidRPr="00317419" w:rsidRDefault="00B22551" w:rsidP="00317419">
      <w:pPr>
        <w:spacing w:after="0"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317419">
        <w:rPr>
          <w:rFonts w:ascii="Times New Roman" w:hAnsi="Times New Roman" w:cs="Times New Roman"/>
          <w:b/>
          <w:i/>
          <w:sz w:val="28"/>
          <w:szCs w:val="28"/>
        </w:rPr>
        <w:t xml:space="preserve">   </w:t>
      </w:r>
      <w:r w:rsidR="007E67B3" w:rsidRPr="00317419">
        <w:rPr>
          <w:rFonts w:ascii="Times New Roman" w:hAnsi="Times New Roman" w:cs="Times New Roman"/>
          <w:b/>
          <w:i/>
          <w:sz w:val="28"/>
          <w:szCs w:val="28"/>
        </w:rPr>
        <w:t>Почитание</w:t>
      </w:r>
      <w:r w:rsidR="007E67B3" w:rsidRPr="003174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E67B3" w:rsidRPr="00317419">
        <w:rPr>
          <w:rFonts w:ascii="Times New Roman" w:hAnsi="Times New Roman" w:cs="Times New Roman"/>
          <w:sz w:val="28"/>
          <w:szCs w:val="28"/>
        </w:rPr>
        <w:t xml:space="preserve">проявляется в виде возложения цветов, уважении, то есть знании истории, рассказывании этой истории остальным. Проявляется в содержании этого памятника в чистом виде, распространении информации об этом памятнике. В проведении вовремя реставрационных работ над этим памятником. </w:t>
      </w:r>
    </w:p>
    <w:p w14:paraId="1CCB43D4" w14:textId="1F319931" w:rsidR="007E67B3" w:rsidRPr="00317419" w:rsidRDefault="00B22551" w:rsidP="00317419">
      <w:pPr>
        <w:pStyle w:val="c7"/>
        <w:shd w:val="clear" w:color="auto" w:fill="FFFFFF"/>
        <w:spacing w:before="0" w:beforeAutospacing="0" w:after="0" w:afterAutospacing="0" w:line="360" w:lineRule="auto"/>
        <w:ind w:left="-567"/>
        <w:jc w:val="both"/>
        <w:rPr>
          <w:rFonts w:eastAsiaTheme="minorHAnsi"/>
          <w:sz w:val="28"/>
          <w:szCs w:val="28"/>
          <w:lang w:eastAsia="en-US"/>
        </w:rPr>
      </w:pPr>
      <w:r w:rsidRPr="00317419">
        <w:rPr>
          <w:rFonts w:eastAsiaTheme="minorHAnsi"/>
          <w:sz w:val="28"/>
          <w:szCs w:val="28"/>
          <w:lang w:eastAsia="en-US"/>
        </w:rPr>
        <w:t xml:space="preserve"> </w:t>
      </w:r>
      <w:r w:rsidR="007E67B3" w:rsidRPr="00317419">
        <w:rPr>
          <w:rFonts w:eastAsiaTheme="minorHAnsi"/>
          <w:sz w:val="28"/>
          <w:szCs w:val="28"/>
          <w:lang w:eastAsia="en-US"/>
        </w:rPr>
        <w:t xml:space="preserve"> </w:t>
      </w:r>
      <w:r w:rsidR="007E67B3" w:rsidRPr="00317419">
        <w:rPr>
          <w:rFonts w:eastAsiaTheme="minorHAnsi"/>
          <w:b/>
          <w:i/>
          <w:sz w:val="28"/>
          <w:szCs w:val="28"/>
          <w:lang w:eastAsia="en-US"/>
        </w:rPr>
        <w:t>Осквернение</w:t>
      </w:r>
      <w:r w:rsidR="007E67B3" w:rsidRPr="00317419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7E67B3" w:rsidRPr="00317419">
        <w:rPr>
          <w:rFonts w:eastAsiaTheme="minorHAnsi"/>
          <w:sz w:val="28"/>
          <w:szCs w:val="28"/>
          <w:lang w:eastAsia="en-US"/>
        </w:rPr>
        <w:t xml:space="preserve">памятника выражается в виде порчи его, обливании краской, разрисовывании, нецензурными надписями. Так же памятники разрушают, то есть полностью уничтожают. </w:t>
      </w:r>
    </w:p>
    <w:p w14:paraId="5DB430A3" w14:textId="3D394D7A" w:rsidR="00754300" w:rsidRPr="00317419" w:rsidRDefault="00B22551" w:rsidP="00317419">
      <w:pPr>
        <w:pStyle w:val="c7"/>
        <w:shd w:val="clear" w:color="auto" w:fill="FFFFFF"/>
        <w:spacing w:before="0" w:beforeAutospacing="0" w:after="0" w:afterAutospacing="0" w:line="360" w:lineRule="auto"/>
        <w:ind w:left="-567"/>
        <w:jc w:val="both"/>
        <w:rPr>
          <w:sz w:val="28"/>
          <w:szCs w:val="28"/>
        </w:rPr>
      </w:pPr>
      <w:r w:rsidRPr="00317419">
        <w:rPr>
          <w:sz w:val="28"/>
          <w:szCs w:val="28"/>
        </w:rPr>
        <w:t xml:space="preserve">   </w:t>
      </w:r>
      <w:r w:rsidR="00754300" w:rsidRPr="00317419">
        <w:rPr>
          <w:sz w:val="28"/>
          <w:szCs w:val="28"/>
        </w:rPr>
        <w:t xml:space="preserve">В годы войны Армавир был оккупирован немецко- фашистскими захватчиками с августа 1942 по январь 1943 года. </w:t>
      </w:r>
      <w:r w:rsidR="00CD7455" w:rsidRPr="00317419">
        <w:rPr>
          <w:sz w:val="28"/>
          <w:szCs w:val="28"/>
        </w:rPr>
        <w:t>Память этой</w:t>
      </w:r>
      <w:r w:rsidR="00754300" w:rsidRPr="00317419">
        <w:rPr>
          <w:sz w:val="28"/>
          <w:szCs w:val="28"/>
        </w:rPr>
        <w:t xml:space="preserve"> оккупации хранят памятники, расположенные на территории хутора.</w:t>
      </w:r>
    </w:p>
    <w:p w14:paraId="7A81A743" w14:textId="74DE9BB4" w:rsidR="00A93F4B" w:rsidRPr="00317419" w:rsidRDefault="00B22551" w:rsidP="00317419">
      <w:pPr>
        <w:spacing w:after="0"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317419">
        <w:rPr>
          <w:rFonts w:ascii="Times New Roman" w:hAnsi="Times New Roman" w:cs="Times New Roman"/>
          <w:sz w:val="28"/>
          <w:szCs w:val="28"/>
        </w:rPr>
        <w:t xml:space="preserve">   </w:t>
      </w:r>
      <w:r w:rsidR="007A5C07" w:rsidRPr="00317419">
        <w:rPr>
          <w:rFonts w:ascii="Times New Roman" w:hAnsi="Times New Roman" w:cs="Times New Roman"/>
          <w:sz w:val="28"/>
          <w:szCs w:val="28"/>
        </w:rPr>
        <w:t xml:space="preserve">Хутор Красная Поляна расположен на левом низком берегу реки Кубань, почти напротив старинной казачьей станицы </w:t>
      </w:r>
      <w:proofErr w:type="spellStart"/>
      <w:r w:rsidR="007A5C07" w:rsidRPr="00317419">
        <w:rPr>
          <w:rFonts w:ascii="Times New Roman" w:hAnsi="Times New Roman" w:cs="Times New Roman"/>
          <w:sz w:val="28"/>
          <w:szCs w:val="28"/>
        </w:rPr>
        <w:t>Прочноокопской</w:t>
      </w:r>
      <w:proofErr w:type="spellEnd"/>
      <w:r w:rsidR="007A5C07" w:rsidRPr="00317419">
        <w:rPr>
          <w:rFonts w:ascii="Times New Roman" w:hAnsi="Times New Roman" w:cs="Times New Roman"/>
          <w:sz w:val="28"/>
          <w:szCs w:val="28"/>
        </w:rPr>
        <w:t xml:space="preserve">. Он возник в конце </w:t>
      </w:r>
      <w:r w:rsidR="007A5C07" w:rsidRPr="00317419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="007A5C07" w:rsidRPr="00317419">
        <w:rPr>
          <w:rFonts w:ascii="Times New Roman" w:hAnsi="Times New Roman" w:cs="Times New Roman"/>
          <w:sz w:val="28"/>
          <w:szCs w:val="28"/>
        </w:rPr>
        <w:t xml:space="preserve"> века</w:t>
      </w:r>
      <w:r w:rsidR="00A93F4B" w:rsidRPr="00317419">
        <w:rPr>
          <w:rFonts w:ascii="Times New Roman" w:hAnsi="Times New Roman" w:cs="Times New Roman"/>
          <w:sz w:val="28"/>
          <w:szCs w:val="28"/>
        </w:rPr>
        <w:t xml:space="preserve"> в процессе крестьянской колонизации плодородных кубанских земель. Первоначальное название поселения- </w:t>
      </w:r>
      <w:proofErr w:type="spellStart"/>
      <w:r w:rsidR="00A93F4B" w:rsidRPr="00317419">
        <w:rPr>
          <w:rFonts w:ascii="Times New Roman" w:hAnsi="Times New Roman" w:cs="Times New Roman"/>
          <w:sz w:val="28"/>
          <w:szCs w:val="28"/>
        </w:rPr>
        <w:t>Себельда</w:t>
      </w:r>
      <w:proofErr w:type="spellEnd"/>
      <w:r w:rsidR="00A93F4B" w:rsidRPr="00317419">
        <w:rPr>
          <w:rFonts w:ascii="Times New Roman" w:hAnsi="Times New Roman" w:cs="Times New Roman"/>
          <w:sz w:val="28"/>
          <w:szCs w:val="28"/>
        </w:rPr>
        <w:t xml:space="preserve">. Старожилы хутора </w:t>
      </w:r>
      <w:r w:rsidR="00A93F4B" w:rsidRPr="00317419">
        <w:rPr>
          <w:rFonts w:ascii="Times New Roman" w:hAnsi="Times New Roman" w:cs="Times New Roman"/>
          <w:sz w:val="28"/>
          <w:szCs w:val="28"/>
        </w:rPr>
        <w:lastRenderedPageBreak/>
        <w:t xml:space="preserve">считают, что название </w:t>
      </w:r>
      <w:proofErr w:type="spellStart"/>
      <w:r w:rsidR="00A93F4B" w:rsidRPr="00317419">
        <w:rPr>
          <w:rFonts w:ascii="Times New Roman" w:hAnsi="Times New Roman" w:cs="Times New Roman"/>
          <w:sz w:val="28"/>
          <w:szCs w:val="28"/>
        </w:rPr>
        <w:t>Себельда</w:t>
      </w:r>
      <w:proofErr w:type="spellEnd"/>
      <w:r w:rsidR="00A93F4B" w:rsidRPr="00317419">
        <w:rPr>
          <w:rFonts w:ascii="Times New Roman" w:hAnsi="Times New Roman" w:cs="Times New Roman"/>
          <w:sz w:val="28"/>
          <w:szCs w:val="28"/>
        </w:rPr>
        <w:t xml:space="preserve"> пошло от фамилии одного из первых жителей поселения. Возрождение хутора под названием Красная Поляна началось в 1920-1921 г. </w:t>
      </w:r>
    </w:p>
    <w:p w14:paraId="6FF05038" w14:textId="2AE3B90A" w:rsidR="00EB7F8E" w:rsidRPr="00317419" w:rsidRDefault="00B22551" w:rsidP="00317419">
      <w:pPr>
        <w:spacing w:after="0" w:line="360" w:lineRule="auto"/>
        <w:ind w:left="-567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3174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</w:t>
      </w:r>
      <w:r w:rsidR="007A5C07" w:rsidRPr="00317419">
        <w:rPr>
          <w:rFonts w:ascii="Times New Roman" w:hAnsi="Times New Roman" w:cs="Times New Roman"/>
          <w:noProof/>
          <w:sz w:val="28"/>
          <w:szCs w:val="28"/>
        </w:rPr>
        <w:t>На территории нашего хутора 5 памятных мест, за которыми учащиеся школы ухаживают. Это самое малое, что мы можем сделать во имя памяти об односельчанах, погибших в годы Великой Отечественной войны.</w:t>
      </w:r>
      <w:r w:rsidR="00EB7F8E" w:rsidRPr="00317419"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p w14:paraId="60D5BEB3" w14:textId="77777777" w:rsidR="00B22551" w:rsidRPr="00317419" w:rsidRDefault="00B22551" w:rsidP="00317419">
      <w:pPr>
        <w:spacing w:after="0" w:line="360" w:lineRule="auto"/>
        <w:ind w:left="-567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317419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EB7F8E" w:rsidRPr="00317419">
        <w:rPr>
          <w:rFonts w:ascii="Times New Roman" w:hAnsi="Times New Roman" w:cs="Times New Roman"/>
          <w:noProof/>
          <w:sz w:val="28"/>
          <w:szCs w:val="28"/>
        </w:rPr>
        <w:t xml:space="preserve"> Памятники, посвященные погибшим в годы войны, напоминают нам, ныне живущим, о той цене, что заплатила наша страна за мир на земле. В бронзе, граните и мраморе монументов, обелисков, мемориальных комплексов увековечена память о славных воинах, работниках тыла, мирных расстрелянных жителях нашего хутора.</w:t>
      </w:r>
    </w:p>
    <w:p w14:paraId="67A4C490" w14:textId="7808E8D6" w:rsidR="007A5C07" w:rsidRPr="00317419" w:rsidRDefault="00B22551" w:rsidP="00317419">
      <w:pPr>
        <w:spacing w:after="0" w:line="360" w:lineRule="auto"/>
        <w:ind w:left="-567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317419">
        <w:rPr>
          <w:rFonts w:ascii="Times New Roman" w:hAnsi="Times New Roman" w:cs="Times New Roman"/>
          <w:noProof/>
          <w:sz w:val="28"/>
          <w:szCs w:val="28"/>
        </w:rPr>
        <w:t xml:space="preserve">  </w:t>
      </w:r>
      <w:r w:rsidR="007A5C07" w:rsidRPr="00317419">
        <w:rPr>
          <w:rFonts w:ascii="Times New Roman" w:hAnsi="Times New Roman" w:cs="Times New Roman"/>
          <w:noProof/>
          <w:sz w:val="28"/>
          <w:szCs w:val="28"/>
        </w:rPr>
        <w:t xml:space="preserve"> Это такие памятные места хутора как:</w:t>
      </w:r>
    </w:p>
    <w:p w14:paraId="141774C0" w14:textId="4104F44A" w:rsidR="002B28CD" w:rsidRPr="00317419" w:rsidRDefault="00E057B6" w:rsidP="00317419">
      <w:pPr>
        <w:pStyle w:val="a3"/>
        <w:numPr>
          <w:ilvl w:val="0"/>
          <w:numId w:val="42"/>
        </w:numPr>
        <w:spacing w:after="0" w:line="360" w:lineRule="auto"/>
        <w:ind w:left="-567" w:firstLine="127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7419">
        <w:rPr>
          <w:rFonts w:ascii="Times New Roman" w:hAnsi="Times New Roman" w:cs="Times New Roman"/>
          <w:b/>
          <w:sz w:val="28"/>
          <w:szCs w:val="28"/>
        </w:rPr>
        <w:t>Памятник на месте батареи, стоявшей на защите г.</w:t>
      </w:r>
      <w:r w:rsidR="00930C83" w:rsidRPr="003174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17419">
        <w:rPr>
          <w:rFonts w:ascii="Times New Roman" w:hAnsi="Times New Roman" w:cs="Times New Roman"/>
          <w:b/>
          <w:sz w:val="28"/>
          <w:szCs w:val="28"/>
        </w:rPr>
        <w:t>Армавира летом 1942г.</w:t>
      </w:r>
    </w:p>
    <w:p w14:paraId="1F26098E" w14:textId="545369E5" w:rsidR="001A688A" w:rsidRPr="00317419" w:rsidRDefault="00B22551" w:rsidP="00317419">
      <w:pPr>
        <w:spacing w:after="0"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317419">
        <w:rPr>
          <w:rFonts w:ascii="Times New Roman" w:hAnsi="Times New Roman" w:cs="Times New Roman"/>
          <w:sz w:val="28"/>
          <w:szCs w:val="28"/>
        </w:rPr>
        <w:t xml:space="preserve">   </w:t>
      </w:r>
      <w:r w:rsidR="001A688A" w:rsidRPr="00317419">
        <w:rPr>
          <w:rFonts w:ascii="Times New Roman" w:hAnsi="Times New Roman" w:cs="Times New Roman"/>
          <w:sz w:val="28"/>
          <w:szCs w:val="28"/>
        </w:rPr>
        <w:t xml:space="preserve"> При въезде в хутор, с дороги, можно наблюдать памятник. История его гласит о том, что одна из батарей находилась именно на этом месте. На памятнике имеется надпись: «С 29 июля по 7 августа 1942г здесь стояли на обороне г. Армавира батареи 485 зенитно- артиллерийского полка. И с 1 по 7 августа батареи 375 зенитно- артиллерийского дивизиона». Памятник был реконструирован в 2017г.</w:t>
      </w:r>
    </w:p>
    <w:p w14:paraId="411B30BD" w14:textId="44B6DBCF" w:rsidR="00E057B6" w:rsidRPr="00317419" w:rsidRDefault="00E057B6" w:rsidP="00317419">
      <w:pPr>
        <w:pStyle w:val="a3"/>
        <w:numPr>
          <w:ilvl w:val="0"/>
          <w:numId w:val="42"/>
        </w:numPr>
        <w:spacing w:after="0" w:line="360" w:lineRule="auto"/>
        <w:ind w:left="-567" w:firstLine="127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317419">
        <w:rPr>
          <w:rFonts w:ascii="Times New Roman" w:hAnsi="Times New Roman" w:cs="Times New Roman"/>
          <w:b/>
          <w:bCs/>
          <w:sz w:val="28"/>
          <w:szCs w:val="28"/>
        </w:rPr>
        <w:t>Братская могила воинов</w:t>
      </w:r>
      <w:proofErr w:type="gramEnd"/>
      <w:r w:rsidRPr="00317419">
        <w:rPr>
          <w:rFonts w:ascii="Times New Roman" w:hAnsi="Times New Roman" w:cs="Times New Roman"/>
          <w:b/>
          <w:bCs/>
          <w:sz w:val="28"/>
          <w:szCs w:val="28"/>
        </w:rPr>
        <w:t xml:space="preserve"> погибших при защите г. Армавира.</w:t>
      </w:r>
    </w:p>
    <w:p w14:paraId="361B70BD" w14:textId="2FEDC336" w:rsidR="001A688A" w:rsidRPr="00317419" w:rsidRDefault="003228CF" w:rsidP="00317419">
      <w:pPr>
        <w:spacing w:after="0"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317419">
        <w:rPr>
          <w:rFonts w:ascii="Times New Roman" w:hAnsi="Times New Roman" w:cs="Times New Roman"/>
          <w:sz w:val="28"/>
          <w:szCs w:val="28"/>
        </w:rPr>
        <w:t xml:space="preserve">   </w:t>
      </w:r>
      <w:r w:rsidR="001A688A" w:rsidRPr="00317419">
        <w:rPr>
          <w:rFonts w:ascii="Times New Roman" w:hAnsi="Times New Roman" w:cs="Times New Roman"/>
          <w:sz w:val="28"/>
          <w:szCs w:val="28"/>
        </w:rPr>
        <w:t>На краю хутора немцы вырыли бульдозером большую яму</w:t>
      </w:r>
      <w:r w:rsidR="00F02FB0" w:rsidRPr="00317419">
        <w:rPr>
          <w:rFonts w:ascii="Times New Roman" w:hAnsi="Times New Roman" w:cs="Times New Roman"/>
          <w:sz w:val="28"/>
          <w:szCs w:val="28"/>
        </w:rPr>
        <w:t xml:space="preserve"> и заставляли местных жителей собирать на улицах убитых, свозить к этой яме и сбрасывать туда. Всего в этой могиле было похоронено около 300 погибших. В 1944 году могила была оформлена и установлен памятник, который стоит и сейчас. Надпись на нем гласит: «Похоронены здесь солдаты-герои, павшие смертью храбрых за честь, свободу и независимость матери-родины».</w:t>
      </w:r>
    </w:p>
    <w:p w14:paraId="09D3BD60" w14:textId="47D07B2D" w:rsidR="00E057B6" w:rsidRPr="00317419" w:rsidRDefault="00E057B6" w:rsidP="00317419">
      <w:pPr>
        <w:pStyle w:val="a3"/>
        <w:numPr>
          <w:ilvl w:val="0"/>
          <w:numId w:val="42"/>
        </w:numPr>
        <w:spacing w:after="0" w:line="360" w:lineRule="auto"/>
        <w:ind w:left="-567" w:firstLine="127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17419">
        <w:rPr>
          <w:rFonts w:ascii="Times New Roman" w:hAnsi="Times New Roman" w:cs="Times New Roman"/>
          <w:b/>
          <w:bCs/>
          <w:sz w:val="28"/>
          <w:szCs w:val="28"/>
        </w:rPr>
        <w:t>Памятная стена с фамилиями хуторян, погибших в годы войны.</w:t>
      </w:r>
    </w:p>
    <w:p w14:paraId="24125B7F" w14:textId="6C3AAB66" w:rsidR="00F02FB0" w:rsidRPr="00317419" w:rsidRDefault="003228CF" w:rsidP="00317419">
      <w:pPr>
        <w:spacing w:after="0"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317419"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="00F02FB0" w:rsidRPr="00317419">
        <w:rPr>
          <w:rFonts w:ascii="Times New Roman" w:hAnsi="Times New Roman" w:cs="Times New Roman"/>
          <w:sz w:val="28"/>
          <w:szCs w:val="28"/>
        </w:rPr>
        <w:t>В первые же дни оккупации в центре хутора был установлен лагерь для советских военнопленных. Весь этот участок по приказу немцев силами узников был окопан траншеей. Чуть позже в два ряда натянули проволоку, по углам поставили вышки. Пленные содержались под открытым небом. Заключенных кормили плохо. Местные жители носили в лагерь воду, овощи, фрукты. Сейчас на этом месте построен детский сад, а чуть дальше на</w:t>
      </w:r>
      <w:r w:rsidR="00303C45" w:rsidRPr="00317419">
        <w:rPr>
          <w:rFonts w:ascii="Times New Roman" w:hAnsi="Times New Roman" w:cs="Times New Roman"/>
          <w:sz w:val="28"/>
          <w:szCs w:val="28"/>
        </w:rPr>
        <w:t xml:space="preserve"> </w:t>
      </w:r>
      <w:r w:rsidR="00CD7455" w:rsidRPr="00317419">
        <w:rPr>
          <w:rFonts w:ascii="Times New Roman" w:hAnsi="Times New Roman" w:cs="Times New Roman"/>
          <w:sz w:val="28"/>
          <w:szCs w:val="28"/>
        </w:rPr>
        <w:t>территории,</w:t>
      </w:r>
      <w:r w:rsidR="00F02FB0" w:rsidRPr="00317419">
        <w:rPr>
          <w:rFonts w:ascii="Times New Roman" w:hAnsi="Times New Roman" w:cs="Times New Roman"/>
          <w:sz w:val="28"/>
          <w:szCs w:val="28"/>
        </w:rPr>
        <w:t xml:space="preserve"> где расположена школа расположилась братская могила.  Здесь учащи</w:t>
      </w:r>
      <w:r w:rsidR="00303C45" w:rsidRPr="00317419">
        <w:rPr>
          <w:rFonts w:ascii="Times New Roman" w:hAnsi="Times New Roman" w:cs="Times New Roman"/>
          <w:sz w:val="28"/>
          <w:szCs w:val="28"/>
        </w:rPr>
        <w:t xml:space="preserve">еся школы, педагоги, местные жители проводят торжественные линейки, посвященные Дням памяти, 9 Мая. Памятник, установленный на могиле </w:t>
      </w:r>
      <w:r w:rsidR="00CD7455" w:rsidRPr="00317419">
        <w:rPr>
          <w:rFonts w:ascii="Times New Roman" w:hAnsi="Times New Roman" w:cs="Times New Roman"/>
          <w:sz w:val="28"/>
          <w:szCs w:val="28"/>
        </w:rPr>
        <w:t>за прошедшие десятилетия,</w:t>
      </w:r>
      <w:r w:rsidR="00303C45" w:rsidRPr="00317419">
        <w:rPr>
          <w:rFonts w:ascii="Times New Roman" w:hAnsi="Times New Roman" w:cs="Times New Roman"/>
          <w:sz w:val="28"/>
          <w:szCs w:val="28"/>
        </w:rPr>
        <w:t xml:space="preserve"> видоизменялся, становился более современным, ухоженным.</w:t>
      </w:r>
    </w:p>
    <w:p w14:paraId="6CEEC8FD" w14:textId="7D364E81" w:rsidR="00E057B6" w:rsidRPr="00317419" w:rsidRDefault="00E057B6" w:rsidP="00317419">
      <w:pPr>
        <w:pStyle w:val="a3"/>
        <w:numPr>
          <w:ilvl w:val="0"/>
          <w:numId w:val="42"/>
        </w:numPr>
        <w:spacing w:after="0" w:line="360" w:lineRule="auto"/>
        <w:ind w:left="-567" w:firstLine="127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17419">
        <w:rPr>
          <w:rFonts w:ascii="Times New Roman" w:hAnsi="Times New Roman" w:cs="Times New Roman"/>
          <w:b/>
          <w:bCs/>
          <w:sz w:val="28"/>
          <w:szCs w:val="28"/>
        </w:rPr>
        <w:t xml:space="preserve">Памятная мемориальная доска ветерану, прошедшему всю войну, который рассказывал нам, школьникам, о боевых сражениях П.И. </w:t>
      </w:r>
      <w:proofErr w:type="spellStart"/>
      <w:r w:rsidRPr="00317419">
        <w:rPr>
          <w:rFonts w:ascii="Times New Roman" w:hAnsi="Times New Roman" w:cs="Times New Roman"/>
          <w:b/>
          <w:bCs/>
          <w:sz w:val="28"/>
          <w:szCs w:val="28"/>
        </w:rPr>
        <w:t>Животовскому</w:t>
      </w:r>
      <w:proofErr w:type="spellEnd"/>
      <w:r w:rsidRPr="00317419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72C92ACB" w14:textId="4C25AE70" w:rsidR="005355B0" w:rsidRPr="00317419" w:rsidRDefault="003228CF" w:rsidP="00317419">
      <w:pPr>
        <w:tabs>
          <w:tab w:val="left" w:pos="284"/>
        </w:tabs>
        <w:spacing w:after="0"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317419">
        <w:rPr>
          <w:rFonts w:ascii="Times New Roman" w:hAnsi="Times New Roman" w:cs="Times New Roman"/>
          <w:sz w:val="28"/>
          <w:szCs w:val="28"/>
        </w:rPr>
        <w:t xml:space="preserve">  </w:t>
      </w:r>
      <w:r w:rsidR="005355B0" w:rsidRPr="00317419">
        <w:rPr>
          <w:rFonts w:ascii="Times New Roman" w:hAnsi="Times New Roman" w:cs="Times New Roman"/>
          <w:sz w:val="28"/>
          <w:szCs w:val="28"/>
        </w:rPr>
        <w:t xml:space="preserve"> Петр Иванович </w:t>
      </w:r>
      <w:proofErr w:type="spellStart"/>
      <w:r w:rsidR="005355B0" w:rsidRPr="00317419">
        <w:rPr>
          <w:rFonts w:ascii="Times New Roman" w:hAnsi="Times New Roman" w:cs="Times New Roman"/>
          <w:sz w:val="28"/>
          <w:szCs w:val="28"/>
        </w:rPr>
        <w:t>Живатовский</w:t>
      </w:r>
      <w:proofErr w:type="spellEnd"/>
      <w:r w:rsidR="005355B0" w:rsidRPr="00317419">
        <w:rPr>
          <w:rFonts w:ascii="Times New Roman" w:hAnsi="Times New Roman" w:cs="Times New Roman"/>
          <w:sz w:val="28"/>
          <w:szCs w:val="28"/>
        </w:rPr>
        <w:t>- наш земляк, участник Великой Отечественной войны. Он прошел фронтовыми дорогами от Армавира до Берлина и вписал своё имя в Летопись Великой Победы.</w:t>
      </w:r>
    </w:p>
    <w:p w14:paraId="2A7B9453" w14:textId="2D29B6C7" w:rsidR="005355B0" w:rsidRPr="00317419" w:rsidRDefault="003228CF" w:rsidP="00317419">
      <w:pPr>
        <w:spacing w:after="0"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317419">
        <w:rPr>
          <w:rFonts w:ascii="Times New Roman" w:hAnsi="Times New Roman" w:cs="Times New Roman"/>
          <w:sz w:val="28"/>
          <w:szCs w:val="28"/>
        </w:rPr>
        <w:t xml:space="preserve">   </w:t>
      </w:r>
      <w:r w:rsidR="005355B0" w:rsidRPr="00317419">
        <w:rPr>
          <w:rFonts w:ascii="Times New Roman" w:hAnsi="Times New Roman" w:cs="Times New Roman"/>
          <w:sz w:val="28"/>
          <w:szCs w:val="28"/>
        </w:rPr>
        <w:t xml:space="preserve"> Петр Иванович родился в хуторе Горькая Балка в 1925 году 17 сентября. А с 1935 года его судьба неразрывно связана с хутором Красная Поляна: здесь прошло его детство, отсюда в 1942 году он ушел на фронт, сюда же вернулся после Победы.</w:t>
      </w:r>
    </w:p>
    <w:p w14:paraId="61F60140" w14:textId="4E1C1656" w:rsidR="005355B0" w:rsidRPr="00317419" w:rsidRDefault="003228CF" w:rsidP="00317419">
      <w:pPr>
        <w:spacing w:after="0"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317419">
        <w:rPr>
          <w:rFonts w:ascii="Times New Roman" w:hAnsi="Times New Roman" w:cs="Times New Roman"/>
          <w:sz w:val="28"/>
          <w:szCs w:val="28"/>
        </w:rPr>
        <w:t xml:space="preserve">   </w:t>
      </w:r>
      <w:r w:rsidR="005355B0" w:rsidRPr="00317419">
        <w:rPr>
          <w:rFonts w:ascii="Times New Roman" w:hAnsi="Times New Roman" w:cs="Times New Roman"/>
          <w:sz w:val="28"/>
          <w:szCs w:val="28"/>
        </w:rPr>
        <w:t xml:space="preserve"> «Фронтовики- удивительные люди: несмотря на свой почтенный возраст, они полны доброй энергии, неравнодушных к происходящим в стране и мире событиям, активно участвуют в общественной жизни, и встречи с ними, живое общение, редкая возможность прикоснуться к их героическим судьбам оставляют в душе неизгладимое впечатление»,- пишет В. Белоус в своей книге «Из поколения победителей», я с ним полностью согласна, именно такой ветеран Петр Иванович.</w:t>
      </w:r>
    </w:p>
    <w:p w14:paraId="359AF0EE" w14:textId="6215E1BE" w:rsidR="005355B0" w:rsidRPr="00317419" w:rsidRDefault="003228CF" w:rsidP="00317419">
      <w:pPr>
        <w:tabs>
          <w:tab w:val="left" w:pos="284"/>
        </w:tabs>
        <w:spacing w:after="0"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317419">
        <w:rPr>
          <w:rFonts w:ascii="Times New Roman" w:hAnsi="Times New Roman" w:cs="Times New Roman"/>
          <w:sz w:val="28"/>
          <w:szCs w:val="28"/>
        </w:rPr>
        <w:t xml:space="preserve">   </w:t>
      </w:r>
      <w:r w:rsidR="005355B0" w:rsidRPr="00317419">
        <w:rPr>
          <w:rFonts w:ascii="Times New Roman" w:hAnsi="Times New Roman" w:cs="Times New Roman"/>
          <w:sz w:val="28"/>
          <w:szCs w:val="28"/>
        </w:rPr>
        <w:t xml:space="preserve"> Петр Иванович с 1992 года </w:t>
      </w:r>
      <w:r w:rsidR="00CD7455" w:rsidRPr="00317419">
        <w:rPr>
          <w:rFonts w:ascii="Times New Roman" w:hAnsi="Times New Roman" w:cs="Times New Roman"/>
          <w:sz w:val="28"/>
          <w:szCs w:val="28"/>
        </w:rPr>
        <w:t>– был</w:t>
      </w:r>
      <w:r w:rsidR="005355B0" w:rsidRPr="00317419">
        <w:rPr>
          <w:rFonts w:ascii="Times New Roman" w:hAnsi="Times New Roman" w:cs="Times New Roman"/>
          <w:sz w:val="28"/>
          <w:szCs w:val="28"/>
        </w:rPr>
        <w:t xml:space="preserve"> председателем Совета ветеранов. Он участвовал в общественной жизни хутора Красная Поляна, в жизни города </w:t>
      </w:r>
      <w:r w:rsidR="005355B0" w:rsidRPr="00317419">
        <w:rPr>
          <w:rFonts w:ascii="Times New Roman" w:hAnsi="Times New Roman" w:cs="Times New Roman"/>
          <w:sz w:val="28"/>
          <w:szCs w:val="28"/>
        </w:rPr>
        <w:lastRenderedPageBreak/>
        <w:t xml:space="preserve">Армавира, и жизни нашей школы. Петр Иванович не пропускал ни одной линейки в нашей школе. Каждый год его пожеланиями начиналось 1 сентября и каждый год он с нами радовался окончанию учебного года и давал напутственные слова как провести с пользой лето. Ветеран приходил к нам на классные часы, уроки Мужества, </w:t>
      </w:r>
      <w:r w:rsidR="00CD7455" w:rsidRPr="00317419">
        <w:rPr>
          <w:rFonts w:ascii="Times New Roman" w:hAnsi="Times New Roman" w:cs="Times New Roman"/>
          <w:sz w:val="28"/>
          <w:szCs w:val="28"/>
        </w:rPr>
        <w:t>чтобы</w:t>
      </w:r>
      <w:r w:rsidR="005355B0" w:rsidRPr="00317419">
        <w:rPr>
          <w:rFonts w:ascii="Times New Roman" w:hAnsi="Times New Roman" w:cs="Times New Roman"/>
          <w:sz w:val="28"/>
          <w:szCs w:val="28"/>
        </w:rPr>
        <w:t xml:space="preserve"> пообщаться, послушать нас и рассказать очередную историю из жизни.</w:t>
      </w:r>
    </w:p>
    <w:p w14:paraId="0CA4E6B7" w14:textId="7DAA9C17" w:rsidR="00B22551" w:rsidRPr="00317419" w:rsidRDefault="00B22551" w:rsidP="00317419">
      <w:pPr>
        <w:tabs>
          <w:tab w:val="left" w:pos="284"/>
        </w:tabs>
        <w:spacing w:after="0"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317419">
        <w:rPr>
          <w:rFonts w:ascii="Times New Roman" w:hAnsi="Times New Roman" w:cs="Times New Roman"/>
          <w:sz w:val="28"/>
          <w:szCs w:val="28"/>
        </w:rPr>
        <w:t xml:space="preserve">   </w:t>
      </w:r>
      <w:r w:rsidR="005355B0" w:rsidRPr="00317419">
        <w:rPr>
          <w:rFonts w:ascii="Times New Roman" w:hAnsi="Times New Roman" w:cs="Times New Roman"/>
          <w:sz w:val="28"/>
          <w:szCs w:val="28"/>
        </w:rPr>
        <w:t>А мы</w:t>
      </w:r>
      <w:r w:rsidR="00930C83" w:rsidRPr="00317419">
        <w:rPr>
          <w:rFonts w:ascii="Times New Roman" w:hAnsi="Times New Roman" w:cs="Times New Roman"/>
          <w:sz w:val="28"/>
          <w:szCs w:val="28"/>
        </w:rPr>
        <w:t>,</w:t>
      </w:r>
      <w:r w:rsidR="005355B0" w:rsidRPr="00317419">
        <w:rPr>
          <w:rFonts w:ascii="Times New Roman" w:hAnsi="Times New Roman" w:cs="Times New Roman"/>
          <w:sz w:val="28"/>
          <w:szCs w:val="28"/>
        </w:rPr>
        <w:t xml:space="preserve"> в свою очередь</w:t>
      </w:r>
      <w:r w:rsidR="00930C83" w:rsidRPr="00317419">
        <w:rPr>
          <w:rFonts w:ascii="Times New Roman" w:hAnsi="Times New Roman" w:cs="Times New Roman"/>
          <w:sz w:val="28"/>
          <w:szCs w:val="28"/>
        </w:rPr>
        <w:t>,</w:t>
      </w:r>
      <w:r w:rsidR="005355B0" w:rsidRPr="00317419">
        <w:rPr>
          <w:rFonts w:ascii="Times New Roman" w:hAnsi="Times New Roman" w:cs="Times New Roman"/>
          <w:sz w:val="28"/>
          <w:szCs w:val="28"/>
        </w:rPr>
        <w:t xml:space="preserve"> с удовольствием слушали его и больше узнавали о войне и о том тяжелом времени, и конечно, не забывали и ходили к нему с поздравлениями в День рождения, и несомненно, самый главный праздник –в День Победы, </w:t>
      </w:r>
      <w:r w:rsidR="00CD7455" w:rsidRPr="00317419">
        <w:rPr>
          <w:rFonts w:ascii="Times New Roman" w:hAnsi="Times New Roman" w:cs="Times New Roman"/>
          <w:sz w:val="28"/>
          <w:szCs w:val="28"/>
        </w:rPr>
        <w:t>чтобы</w:t>
      </w:r>
      <w:r w:rsidR="005355B0" w:rsidRPr="00317419">
        <w:rPr>
          <w:rFonts w:ascii="Times New Roman" w:hAnsi="Times New Roman" w:cs="Times New Roman"/>
          <w:sz w:val="28"/>
          <w:szCs w:val="28"/>
        </w:rPr>
        <w:t xml:space="preserve"> поздравить! Благодаря его помощи, в Красной Поляне появилось маршрутное такси, открылись Дом культуры и детский сад, обновлен обелиск на территории нашей школы, в мае 2015 года торжественно открыт мемориал в память о тысячах жертв фашистов.</w:t>
      </w:r>
    </w:p>
    <w:p w14:paraId="6FF6A011" w14:textId="42492F35" w:rsidR="005355B0" w:rsidRPr="00317419" w:rsidRDefault="005355B0" w:rsidP="00317419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7419">
        <w:rPr>
          <w:rFonts w:ascii="Times New Roman" w:hAnsi="Times New Roman" w:cs="Times New Roman"/>
          <w:sz w:val="28"/>
          <w:szCs w:val="28"/>
        </w:rPr>
        <w:t>Петр Иванович рассказывает:</w:t>
      </w:r>
    </w:p>
    <w:p w14:paraId="6367B12C" w14:textId="269676B0" w:rsidR="005355B0" w:rsidRPr="00317419" w:rsidRDefault="005355B0" w:rsidP="00317419">
      <w:pPr>
        <w:spacing w:after="0"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317419">
        <w:rPr>
          <w:rFonts w:ascii="Times New Roman" w:hAnsi="Times New Roman" w:cs="Times New Roman"/>
          <w:sz w:val="28"/>
          <w:szCs w:val="28"/>
        </w:rPr>
        <w:t>«Однажды перед штурмом на берегу реки едва не столкнулся с отрядом фашистов. Вовремя заметив их и, чтобы не обнаружить себя, спрятался под лежавшей неподалеку лодкой. Немцы меня не заметили и прошли мимо,</w:t>
      </w:r>
      <w:r w:rsidR="00CD7455" w:rsidRPr="00317419">
        <w:rPr>
          <w:rFonts w:ascii="Times New Roman" w:hAnsi="Times New Roman" w:cs="Times New Roman"/>
          <w:sz w:val="28"/>
          <w:szCs w:val="28"/>
        </w:rPr>
        <w:t xml:space="preserve"> </w:t>
      </w:r>
      <w:r w:rsidRPr="00317419">
        <w:rPr>
          <w:rFonts w:ascii="Times New Roman" w:hAnsi="Times New Roman" w:cs="Times New Roman"/>
          <w:sz w:val="28"/>
          <w:szCs w:val="28"/>
        </w:rPr>
        <w:t>лишь попинали своими сапогами перевернутое судёнышко».</w:t>
      </w:r>
    </w:p>
    <w:p w14:paraId="1C04CEB6" w14:textId="012C823E" w:rsidR="005355B0" w:rsidRPr="00317419" w:rsidRDefault="00B22551" w:rsidP="00317419">
      <w:pPr>
        <w:spacing w:after="0"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317419">
        <w:rPr>
          <w:rFonts w:ascii="Times New Roman" w:hAnsi="Times New Roman" w:cs="Times New Roman"/>
          <w:sz w:val="28"/>
          <w:szCs w:val="28"/>
        </w:rPr>
        <w:t xml:space="preserve">   </w:t>
      </w:r>
      <w:r w:rsidR="005355B0" w:rsidRPr="00317419">
        <w:rPr>
          <w:rFonts w:ascii="Times New Roman" w:hAnsi="Times New Roman" w:cs="Times New Roman"/>
          <w:sz w:val="28"/>
          <w:szCs w:val="28"/>
        </w:rPr>
        <w:t xml:space="preserve">«Всю войну со мной прошла обычная алюминиевая ложка, которую я взял из родительского дома. Словно добрый талисман, она, казалось, хранила меня от гибели и даже как- то согревала своим теплом и энергией. На привале, в минуты затишья </w:t>
      </w:r>
      <w:r w:rsidR="00CD7455" w:rsidRPr="00317419">
        <w:rPr>
          <w:rFonts w:ascii="Times New Roman" w:hAnsi="Times New Roman" w:cs="Times New Roman"/>
          <w:sz w:val="28"/>
          <w:szCs w:val="28"/>
        </w:rPr>
        <w:t>перед очередным</w:t>
      </w:r>
      <w:r w:rsidR="005355B0" w:rsidRPr="00317419">
        <w:rPr>
          <w:rFonts w:ascii="Times New Roman" w:hAnsi="Times New Roman" w:cs="Times New Roman"/>
          <w:sz w:val="28"/>
          <w:szCs w:val="28"/>
        </w:rPr>
        <w:t xml:space="preserve"> боем, когда прибавила походная кухня, я доставал из вещмешка котелок,</w:t>
      </w:r>
      <w:r w:rsidR="00CD7455" w:rsidRPr="00317419">
        <w:rPr>
          <w:rFonts w:ascii="Times New Roman" w:hAnsi="Times New Roman" w:cs="Times New Roman"/>
          <w:sz w:val="28"/>
          <w:szCs w:val="28"/>
        </w:rPr>
        <w:t xml:space="preserve"> </w:t>
      </w:r>
      <w:r w:rsidR="005355B0" w:rsidRPr="00317419">
        <w:rPr>
          <w:rFonts w:ascii="Times New Roman" w:hAnsi="Times New Roman" w:cs="Times New Roman"/>
          <w:sz w:val="28"/>
          <w:szCs w:val="28"/>
        </w:rPr>
        <w:t>а из- за голенища- заветную свою ложку, и принимался за еду. Ее кончик от долгого использования и трения о дно котелка даже заострился, но обращать на это внимание было некогда: шли бои. А ложку я позже привез домой, потом она затерялась…».</w:t>
      </w:r>
    </w:p>
    <w:p w14:paraId="7F7ADAE7" w14:textId="78007FB4" w:rsidR="005355B0" w:rsidRPr="00317419" w:rsidRDefault="00B22551" w:rsidP="00317419">
      <w:pPr>
        <w:spacing w:after="0"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317419">
        <w:rPr>
          <w:rFonts w:ascii="Times New Roman" w:hAnsi="Times New Roman" w:cs="Times New Roman"/>
          <w:sz w:val="28"/>
          <w:szCs w:val="28"/>
        </w:rPr>
        <w:t xml:space="preserve">   </w:t>
      </w:r>
      <w:r w:rsidR="005355B0" w:rsidRPr="00317419">
        <w:rPr>
          <w:rFonts w:ascii="Times New Roman" w:hAnsi="Times New Roman" w:cs="Times New Roman"/>
          <w:sz w:val="28"/>
          <w:szCs w:val="28"/>
        </w:rPr>
        <w:t xml:space="preserve">Петр Иванович бережно хранил в своей памяти десятки мудрых пословиц и поговорок, которые приводил в нужных ситуациях и с юмором. Одна из самых его любимых, по- настоящему философская и прошедшая проверку временем, звучит так: «Если попал в воронье гнездо, то по- вороньи и каркай!». Петр </w:t>
      </w:r>
      <w:r w:rsidR="005355B0" w:rsidRPr="00317419">
        <w:rPr>
          <w:rFonts w:ascii="Times New Roman" w:hAnsi="Times New Roman" w:cs="Times New Roman"/>
          <w:sz w:val="28"/>
          <w:szCs w:val="28"/>
        </w:rPr>
        <w:lastRenderedPageBreak/>
        <w:t>Иванович никогда не давал предварительную оценку деятельности какого –то человека либо определенного мероприятия, а обязательно говорит: «Толкач муку покажет, крупная она или мелкая!». Под этими словами понимается именно конкретный, реальный результат, а не тот, который планировался или который заранее озвучен, скажем, политиком с высокой трибуны.       Выступив своего рода «толкач</w:t>
      </w:r>
      <w:r w:rsidR="00CD7455" w:rsidRPr="00317419">
        <w:rPr>
          <w:rFonts w:ascii="Times New Roman" w:hAnsi="Times New Roman" w:cs="Times New Roman"/>
          <w:sz w:val="28"/>
          <w:szCs w:val="28"/>
        </w:rPr>
        <w:t>о</w:t>
      </w:r>
      <w:r w:rsidR="005355B0" w:rsidRPr="00317419">
        <w:rPr>
          <w:rFonts w:ascii="Times New Roman" w:hAnsi="Times New Roman" w:cs="Times New Roman"/>
          <w:sz w:val="28"/>
          <w:szCs w:val="28"/>
        </w:rPr>
        <w:t>м», безжалостно переломала прожитые им десятилетия, пережитые и увиденные события в крупную «муку» значимых и памятных эпизодов, из которых сложились как многие важнейшие страницы отечественной истории, так и его собственная жизнь.</w:t>
      </w:r>
    </w:p>
    <w:p w14:paraId="7E7538C7" w14:textId="2FA4E89E" w:rsidR="005355B0" w:rsidRPr="00317419" w:rsidRDefault="00B22551" w:rsidP="00317419">
      <w:pPr>
        <w:spacing w:after="0"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317419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5355B0" w:rsidRPr="00317419">
        <w:rPr>
          <w:rFonts w:ascii="Times New Roman" w:hAnsi="Times New Roman" w:cs="Times New Roman"/>
          <w:sz w:val="28"/>
          <w:szCs w:val="28"/>
        </w:rPr>
        <w:t>Животовский</w:t>
      </w:r>
      <w:proofErr w:type="spellEnd"/>
      <w:r w:rsidR="005355B0" w:rsidRPr="00317419">
        <w:rPr>
          <w:rFonts w:ascii="Times New Roman" w:hAnsi="Times New Roman" w:cs="Times New Roman"/>
          <w:sz w:val="28"/>
          <w:szCs w:val="28"/>
        </w:rPr>
        <w:t xml:space="preserve"> Петр Иванович награжден множеством медалей и орденов, в том числе медалью «За отвагу». У Петра Ивановича среди наград орден Отечественной войны </w:t>
      </w:r>
      <w:r w:rsidR="005355B0" w:rsidRPr="0031741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5355B0" w:rsidRPr="00317419">
        <w:rPr>
          <w:rFonts w:ascii="Times New Roman" w:hAnsi="Times New Roman" w:cs="Times New Roman"/>
          <w:sz w:val="28"/>
          <w:szCs w:val="28"/>
        </w:rPr>
        <w:t xml:space="preserve"> степени. </w:t>
      </w:r>
    </w:p>
    <w:p w14:paraId="276E9E54" w14:textId="5ABC9FDF" w:rsidR="005355B0" w:rsidRPr="00317419" w:rsidRDefault="00B22551" w:rsidP="00317419">
      <w:pPr>
        <w:spacing w:after="0"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317419">
        <w:rPr>
          <w:rFonts w:ascii="Times New Roman" w:hAnsi="Times New Roman" w:cs="Times New Roman"/>
          <w:sz w:val="28"/>
          <w:szCs w:val="28"/>
        </w:rPr>
        <w:t xml:space="preserve">   </w:t>
      </w:r>
      <w:r w:rsidR="005355B0" w:rsidRPr="00317419">
        <w:rPr>
          <w:rFonts w:ascii="Times New Roman" w:hAnsi="Times New Roman" w:cs="Times New Roman"/>
          <w:sz w:val="28"/>
          <w:szCs w:val="28"/>
        </w:rPr>
        <w:t xml:space="preserve">Когда ветеран говорил: «Мы все равно победим!», эти слова в его устах имели особое, утвердительное значение. Он убежден был в том, что любые задачи ветеранам по плечу, ведь они заботятся о живущих рядом людях, о сохранении священной памяти и исторической правды, о решении многих насущных проблем. </w:t>
      </w:r>
    </w:p>
    <w:p w14:paraId="645FCD60" w14:textId="76B1D988" w:rsidR="005355B0" w:rsidRPr="00317419" w:rsidRDefault="00276861" w:rsidP="00317419">
      <w:pPr>
        <w:spacing w:after="0"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317419">
        <w:rPr>
          <w:rFonts w:ascii="Times New Roman" w:hAnsi="Times New Roman" w:cs="Times New Roman"/>
          <w:sz w:val="28"/>
          <w:szCs w:val="28"/>
        </w:rPr>
        <w:t xml:space="preserve">   </w:t>
      </w:r>
      <w:r w:rsidR="005355B0" w:rsidRPr="00317419">
        <w:rPr>
          <w:rFonts w:ascii="Times New Roman" w:hAnsi="Times New Roman" w:cs="Times New Roman"/>
          <w:sz w:val="28"/>
          <w:szCs w:val="28"/>
        </w:rPr>
        <w:t xml:space="preserve">8 декабря 2018 г. торжественно была открыта мемориальная доска памяти ветерану на территории школы, которая с того времени носит гордое звание </w:t>
      </w:r>
      <w:r w:rsidR="001A688A" w:rsidRPr="00317419">
        <w:rPr>
          <w:rFonts w:ascii="Times New Roman" w:hAnsi="Times New Roman" w:cs="Times New Roman"/>
          <w:sz w:val="28"/>
          <w:szCs w:val="28"/>
        </w:rPr>
        <w:t xml:space="preserve">имени Петра Ивановича </w:t>
      </w:r>
      <w:proofErr w:type="spellStart"/>
      <w:r w:rsidR="001A688A" w:rsidRPr="00317419">
        <w:rPr>
          <w:rFonts w:ascii="Times New Roman" w:hAnsi="Times New Roman" w:cs="Times New Roman"/>
          <w:sz w:val="28"/>
          <w:szCs w:val="28"/>
        </w:rPr>
        <w:t>Животовского</w:t>
      </w:r>
      <w:proofErr w:type="spellEnd"/>
      <w:r w:rsidR="001A688A" w:rsidRPr="00317419">
        <w:rPr>
          <w:rFonts w:ascii="Times New Roman" w:hAnsi="Times New Roman" w:cs="Times New Roman"/>
          <w:sz w:val="28"/>
          <w:szCs w:val="28"/>
        </w:rPr>
        <w:t>.</w:t>
      </w:r>
    </w:p>
    <w:p w14:paraId="61DA4118" w14:textId="07AC72D5" w:rsidR="00E057B6" w:rsidRPr="00317419" w:rsidRDefault="00E057B6" w:rsidP="00317419">
      <w:pPr>
        <w:pStyle w:val="a3"/>
        <w:numPr>
          <w:ilvl w:val="0"/>
          <w:numId w:val="42"/>
        </w:numPr>
        <w:spacing w:after="0" w:line="360" w:lineRule="auto"/>
        <w:ind w:left="-567" w:firstLine="127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17419">
        <w:rPr>
          <w:rFonts w:ascii="Times New Roman" w:hAnsi="Times New Roman" w:cs="Times New Roman"/>
          <w:b/>
          <w:bCs/>
          <w:sz w:val="28"/>
          <w:szCs w:val="28"/>
        </w:rPr>
        <w:t>Памятник на месте расстрела мирных граждан.</w:t>
      </w:r>
    </w:p>
    <w:p w14:paraId="18CC9F9F" w14:textId="026AA650" w:rsidR="00E36FED" w:rsidRPr="00317419" w:rsidRDefault="00276861" w:rsidP="00317419">
      <w:pPr>
        <w:spacing w:after="0"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317419">
        <w:rPr>
          <w:rFonts w:ascii="Times New Roman" w:hAnsi="Times New Roman" w:cs="Times New Roman"/>
          <w:sz w:val="28"/>
          <w:szCs w:val="28"/>
        </w:rPr>
        <w:t xml:space="preserve">   </w:t>
      </w:r>
      <w:r w:rsidR="00E36FED" w:rsidRPr="00317419">
        <w:rPr>
          <w:rFonts w:ascii="Times New Roman" w:hAnsi="Times New Roman" w:cs="Times New Roman"/>
          <w:sz w:val="28"/>
          <w:szCs w:val="28"/>
        </w:rPr>
        <w:t>В годы войны Армавир был оккупирован немецко- фашистскими захватчиками с августа 1942 по январь 1943 года. В это время в уторе Красная Поляна был вырыт противотанковый ров, который и стал огромной братской могилой для тысяч невинных жертв. Место, пропитанное кровью и болью невинно</w:t>
      </w:r>
      <w:r w:rsidR="00CD7455" w:rsidRPr="00317419">
        <w:rPr>
          <w:rFonts w:ascii="Times New Roman" w:hAnsi="Times New Roman" w:cs="Times New Roman"/>
          <w:sz w:val="28"/>
          <w:szCs w:val="28"/>
        </w:rPr>
        <w:t xml:space="preserve"> </w:t>
      </w:r>
      <w:r w:rsidR="00E36FED" w:rsidRPr="00317419">
        <w:rPr>
          <w:rFonts w:ascii="Times New Roman" w:hAnsi="Times New Roman" w:cs="Times New Roman"/>
          <w:sz w:val="28"/>
          <w:szCs w:val="28"/>
        </w:rPr>
        <w:t>убиенных 6680 мирных жителей Армавира, Новокубанского, Успенского и Отрадненского районов, расстрелянных и замученных фашистскими оккупантами с августа 1942г по январь 1943 года. Но как показала проделанная работа дети не знают истории создания памятника.</w:t>
      </w:r>
    </w:p>
    <w:p w14:paraId="7D1453D3" w14:textId="056B5001" w:rsidR="00E36FED" w:rsidRPr="00317419" w:rsidRDefault="00276861" w:rsidP="00317419">
      <w:pPr>
        <w:spacing w:after="0"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317419"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="00E36FED" w:rsidRPr="00317419">
        <w:rPr>
          <w:rFonts w:ascii="Times New Roman" w:hAnsi="Times New Roman" w:cs="Times New Roman"/>
          <w:sz w:val="28"/>
          <w:szCs w:val="28"/>
        </w:rPr>
        <w:t xml:space="preserve">Как удалось выяснить история памятника </w:t>
      </w:r>
      <w:r w:rsidR="009D7ED4" w:rsidRPr="00317419">
        <w:rPr>
          <w:rFonts w:ascii="Times New Roman" w:hAnsi="Times New Roman" w:cs="Times New Roman"/>
          <w:sz w:val="28"/>
          <w:szCs w:val="28"/>
        </w:rPr>
        <w:t>начинается в</w:t>
      </w:r>
      <w:r w:rsidR="00E36FED" w:rsidRPr="00317419">
        <w:rPr>
          <w:rFonts w:ascii="Times New Roman" w:hAnsi="Times New Roman" w:cs="Times New Roman"/>
          <w:sz w:val="28"/>
          <w:szCs w:val="28"/>
        </w:rPr>
        <w:t xml:space="preserve"> 1967</w:t>
      </w:r>
      <w:proofErr w:type="gramStart"/>
      <w:r w:rsidR="00E36FED" w:rsidRPr="00317419">
        <w:rPr>
          <w:rFonts w:ascii="Times New Roman" w:hAnsi="Times New Roman" w:cs="Times New Roman"/>
          <w:sz w:val="28"/>
          <w:szCs w:val="28"/>
        </w:rPr>
        <w:t>г.</w:t>
      </w:r>
      <w:r w:rsidR="00CD7455" w:rsidRPr="0031741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CD7455" w:rsidRPr="00317419">
        <w:rPr>
          <w:rFonts w:ascii="Times New Roman" w:hAnsi="Times New Roman" w:cs="Times New Roman"/>
          <w:sz w:val="28"/>
          <w:szCs w:val="28"/>
        </w:rPr>
        <w:t xml:space="preserve"> </w:t>
      </w:r>
      <w:r w:rsidR="009D7ED4" w:rsidRPr="00317419">
        <w:rPr>
          <w:rFonts w:ascii="Times New Roman" w:hAnsi="Times New Roman" w:cs="Times New Roman"/>
          <w:sz w:val="28"/>
          <w:szCs w:val="28"/>
        </w:rPr>
        <w:t>А именно</w:t>
      </w:r>
      <w:r w:rsidR="00E36FED" w:rsidRPr="00317419">
        <w:rPr>
          <w:rFonts w:ascii="Times New Roman" w:hAnsi="Times New Roman" w:cs="Times New Roman"/>
          <w:sz w:val="28"/>
          <w:szCs w:val="28"/>
        </w:rPr>
        <w:t xml:space="preserve"> 9 мая 1967 г, состоялось торжественное его открытие. Удалось найти на </w:t>
      </w:r>
      <w:proofErr w:type="gramStart"/>
      <w:r w:rsidR="00E36FED" w:rsidRPr="00317419">
        <w:rPr>
          <w:rFonts w:ascii="Times New Roman" w:hAnsi="Times New Roman" w:cs="Times New Roman"/>
          <w:sz w:val="28"/>
          <w:szCs w:val="28"/>
        </w:rPr>
        <w:t>фото  у</w:t>
      </w:r>
      <w:proofErr w:type="gramEnd"/>
      <w:r w:rsidR="00E36FED" w:rsidRPr="00317419">
        <w:rPr>
          <w:rFonts w:ascii="Times New Roman" w:hAnsi="Times New Roman" w:cs="Times New Roman"/>
          <w:sz w:val="28"/>
          <w:szCs w:val="28"/>
        </w:rPr>
        <w:t xml:space="preserve"> местных жителей первоначальный вид памятника-это была плита с надписью: « В память о гражданах г. Армавира и Новокубанского района, расстрелянных немецко- фашистскими захватчиками в августе 1942- январе 1943 г». в левом углу расположен факел, символизирующий вечный огонь павшим. Территория места облагорожена не была. В 2011 г состоялась реконструкция памятника, заменена табличка. Таким образом до недавнего времени здесь стоял скромный обелиск.</w:t>
      </w:r>
    </w:p>
    <w:p w14:paraId="0FE0C748" w14:textId="356867D6" w:rsidR="00E36FED" w:rsidRPr="00317419" w:rsidRDefault="00276861" w:rsidP="00317419">
      <w:pPr>
        <w:spacing w:after="0"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317419">
        <w:rPr>
          <w:rFonts w:ascii="Times New Roman" w:hAnsi="Times New Roman" w:cs="Times New Roman"/>
          <w:sz w:val="28"/>
          <w:szCs w:val="28"/>
        </w:rPr>
        <w:t xml:space="preserve">   </w:t>
      </w:r>
      <w:r w:rsidR="00E36FED" w:rsidRPr="00317419">
        <w:rPr>
          <w:rFonts w:ascii="Times New Roman" w:hAnsi="Times New Roman" w:cs="Times New Roman"/>
          <w:sz w:val="28"/>
          <w:szCs w:val="28"/>
        </w:rPr>
        <w:t xml:space="preserve">К 70-летию </w:t>
      </w:r>
      <w:r w:rsidR="009D7ED4" w:rsidRPr="00317419">
        <w:rPr>
          <w:rFonts w:ascii="Times New Roman" w:hAnsi="Times New Roman" w:cs="Times New Roman"/>
          <w:sz w:val="28"/>
          <w:szCs w:val="28"/>
        </w:rPr>
        <w:t>Победы стараниями</w:t>
      </w:r>
      <w:r w:rsidR="00E36FED" w:rsidRPr="00317419">
        <w:rPr>
          <w:rFonts w:ascii="Times New Roman" w:hAnsi="Times New Roman" w:cs="Times New Roman"/>
          <w:sz w:val="28"/>
          <w:szCs w:val="28"/>
        </w:rPr>
        <w:t xml:space="preserve"> администрации Армавира и Новокубанска при участии ветеранов Великой Отечественной войны был установлен мемориал, достойный этого памятного места. Одним из таких инициаторов был и ветеран войны Петр Иванович </w:t>
      </w:r>
      <w:proofErr w:type="spellStart"/>
      <w:r w:rsidR="00E36FED" w:rsidRPr="00317419">
        <w:rPr>
          <w:rFonts w:ascii="Times New Roman" w:hAnsi="Times New Roman" w:cs="Times New Roman"/>
          <w:sz w:val="28"/>
          <w:szCs w:val="28"/>
        </w:rPr>
        <w:t>Животовский</w:t>
      </w:r>
      <w:proofErr w:type="spellEnd"/>
      <w:r w:rsidR="00E36FED" w:rsidRPr="00317419">
        <w:rPr>
          <w:rFonts w:ascii="Times New Roman" w:hAnsi="Times New Roman" w:cs="Times New Roman"/>
          <w:sz w:val="28"/>
          <w:szCs w:val="28"/>
        </w:rPr>
        <w:t xml:space="preserve">, который при жизни был частым гостем в моей школе. На уроках мужества он рассказывал о тяжелом </w:t>
      </w:r>
      <w:r w:rsidR="009D7ED4" w:rsidRPr="00317419">
        <w:rPr>
          <w:rFonts w:ascii="Times New Roman" w:hAnsi="Times New Roman" w:cs="Times New Roman"/>
          <w:sz w:val="28"/>
          <w:szCs w:val="28"/>
        </w:rPr>
        <w:t>военном времени</w:t>
      </w:r>
      <w:r w:rsidR="00E36FED" w:rsidRPr="00317419">
        <w:rPr>
          <w:rFonts w:ascii="Times New Roman" w:hAnsi="Times New Roman" w:cs="Times New Roman"/>
          <w:sz w:val="28"/>
          <w:szCs w:val="28"/>
        </w:rPr>
        <w:t xml:space="preserve"> и жизни простых людей в тылу.</w:t>
      </w:r>
      <w:r w:rsidR="009D7ED4" w:rsidRPr="00317419">
        <w:rPr>
          <w:rFonts w:ascii="Times New Roman" w:hAnsi="Times New Roman" w:cs="Times New Roman"/>
          <w:sz w:val="28"/>
          <w:szCs w:val="28"/>
        </w:rPr>
        <w:t xml:space="preserve"> </w:t>
      </w:r>
      <w:r w:rsidR="00E36FED" w:rsidRPr="00317419">
        <w:rPr>
          <w:rFonts w:ascii="Times New Roman" w:hAnsi="Times New Roman" w:cs="Times New Roman"/>
          <w:sz w:val="28"/>
          <w:szCs w:val="28"/>
        </w:rPr>
        <w:t>Не скрывал радости и гордости своей причастности к большому делу, реставрации памятника, достойным гражданам моей малой Родины.</w:t>
      </w:r>
      <w:r w:rsidR="00E36FED" w:rsidRPr="00317419">
        <w:rPr>
          <w:rFonts w:ascii="Helvetica" w:hAnsi="Helvetica"/>
          <w:color w:val="555555"/>
          <w:sz w:val="28"/>
          <w:szCs w:val="28"/>
          <w:shd w:val="clear" w:color="auto" w:fill="FFFFFF"/>
        </w:rPr>
        <w:t>  </w:t>
      </w:r>
      <w:r w:rsidR="00E36FED" w:rsidRPr="00317419">
        <w:rPr>
          <w:rFonts w:ascii="Times New Roman" w:hAnsi="Times New Roman" w:cs="Times New Roman"/>
          <w:sz w:val="28"/>
          <w:szCs w:val="28"/>
        </w:rPr>
        <w:t xml:space="preserve">На месте мемориала противотанковый ров 83,5 метров по ширине 5 метров был заполнен телами зверски замученных советских граждан. Барельеф монумента выполнен местным скульптором Сергеем </w:t>
      </w:r>
      <w:proofErr w:type="spellStart"/>
      <w:r w:rsidR="00E36FED" w:rsidRPr="00317419">
        <w:rPr>
          <w:rFonts w:ascii="Times New Roman" w:hAnsi="Times New Roman" w:cs="Times New Roman"/>
          <w:sz w:val="28"/>
          <w:szCs w:val="28"/>
        </w:rPr>
        <w:t>Камышиным</w:t>
      </w:r>
      <w:proofErr w:type="spellEnd"/>
      <w:r w:rsidR="00E36FED" w:rsidRPr="00317419">
        <w:rPr>
          <w:rFonts w:ascii="Times New Roman" w:hAnsi="Times New Roman" w:cs="Times New Roman"/>
          <w:sz w:val="28"/>
          <w:szCs w:val="28"/>
        </w:rPr>
        <w:t xml:space="preserve">. </w:t>
      </w:r>
      <w:r w:rsidR="009D7ED4" w:rsidRPr="00317419">
        <w:rPr>
          <w:rFonts w:ascii="Times New Roman" w:hAnsi="Times New Roman" w:cs="Times New Roman"/>
          <w:sz w:val="28"/>
          <w:szCs w:val="28"/>
        </w:rPr>
        <w:t>Восьмиметровый</w:t>
      </w:r>
      <w:r w:rsidR="00E36FED" w:rsidRPr="00317419">
        <w:rPr>
          <w:rFonts w:ascii="Times New Roman" w:hAnsi="Times New Roman" w:cs="Times New Roman"/>
          <w:sz w:val="28"/>
          <w:szCs w:val="28"/>
        </w:rPr>
        <w:t xml:space="preserve"> обелиск с изображением журавлей, устремленных ввысь, расположился на земляном валу, к нему ведут ступени.</w:t>
      </w:r>
    </w:p>
    <w:p w14:paraId="3D49D1EC" w14:textId="21CE4A96" w:rsidR="00E36FED" w:rsidRPr="00317419" w:rsidRDefault="00276861" w:rsidP="00317419">
      <w:pPr>
        <w:spacing w:after="0"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317419">
        <w:rPr>
          <w:rFonts w:ascii="Times New Roman" w:hAnsi="Times New Roman" w:cs="Times New Roman"/>
          <w:sz w:val="28"/>
          <w:szCs w:val="28"/>
        </w:rPr>
        <w:t xml:space="preserve">   </w:t>
      </w:r>
      <w:r w:rsidR="00E36FED" w:rsidRPr="00317419">
        <w:rPr>
          <w:rFonts w:ascii="Times New Roman" w:hAnsi="Times New Roman" w:cs="Times New Roman"/>
          <w:sz w:val="28"/>
          <w:szCs w:val="28"/>
        </w:rPr>
        <w:t xml:space="preserve">    Когда я прихожу к памятнику, меня охватывает чувство трепета и боли и мне кажется, что это от того, что души </w:t>
      </w:r>
      <w:proofErr w:type="gramStart"/>
      <w:r w:rsidR="00E36FED" w:rsidRPr="00317419">
        <w:rPr>
          <w:rFonts w:ascii="Times New Roman" w:hAnsi="Times New Roman" w:cs="Times New Roman"/>
          <w:sz w:val="28"/>
          <w:szCs w:val="28"/>
        </w:rPr>
        <w:t>замученных людей</w:t>
      </w:r>
      <w:proofErr w:type="gramEnd"/>
      <w:r w:rsidR="00E36FED" w:rsidRPr="00317419">
        <w:rPr>
          <w:rFonts w:ascii="Times New Roman" w:hAnsi="Times New Roman" w:cs="Times New Roman"/>
          <w:sz w:val="28"/>
          <w:szCs w:val="28"/>
        </w:rPr>
        <w:t xml:space="preserve"> присутствуют здесь.</w:t>
      </w:r>
    </w:p>
    <w:p w14:paraId="784A8F5D" w14:textId="36453410" w:rsidR="000F3E3A" w:rsidRPr="00317419" w:rsidRDefault="00276861" w:rsidP="00317419">
      <w:pPr>
        <w:pStyle w:val="c1"/>
        <w:spacing w:before="0" w:beforeAutospacing="0" w:after="0" w:afterAutospacing="0" w:line="360" w:lineRule="auto"/>
        <w:ind w:left="-567"/>
        <w:jc w:val="both"/>
        <w:textAlignment w:val="baseline"/>
        <w:rPr>
          <w:color w:val="000000"/>
          <w:sz w:val="28"/>
          <w:szCs w:val="28"/>
        </w:rPr>
      </w:pPr>
      <w:bookmarkStart w:id="1" w:name="_Toc510696519"/>
      <w:r w:rsidRPr="00317419">
        <w:rPr>
          <w:color w:val="000000"/>
          <w:sz w:val="28"/>
          <w:szCs w:val="28"/>
          <w:bdr w:val="none" w:sz="0" w:space="0" w:color="auto" w:frame="1"/>
        </w:rPr>
        <w:t xml:space="preserve">  </w:t>
      </w:r>
      <w:r w:rsidR="000F3E3A" w:rsidRPr="00317419">
        <w:rPr>
          <w:color w:val="000000"/>
          <w:sz w:val="28"/>
          <w:szCs w:val="28"/>
          <w:bdr w:val="none" w:sz="0" w:space="0" w:color="auto" w:frame="1"/>
        </w:rPr>
        <w:t xml:space="preserve"> Проходя мимо того или иного памятника, </w:t>
      </w:r>
      <w:r w:rsidR="009D7ED4" w:rsidRPr="00317419">
        <w:rPr>
          <w:color w:val="000000"/>
          <w:sz w:val="28"/>
          <w:szCs w:val="28"/>
          <w:bdr w:val="none" w:sz="0" w:space="0" w:color="auto" w:frame="1"/>
        </w:rPr>
        <w:t>задумываешься, вспоминаешь</w:t>
      </w:r>
      <w:r w:rsidR="000F3E3A" w:rsidRPr="00317419">
        <w:rPr>
          <w:color w:val="000000"/>
          <w:sz w:val="28"/>
          <w:szCs w:val="28"/>
          <w:bdr w:val="none" w:sz="0" w:space="0" w:color="auto" w:frame="1"/>
        </w:rPr>
        <w:t xml:space="preserve">, удивляешься. Оказывается, многие исторические события не прошли мимо нашего города. Культурное наследие, доставшееся нам, необходимо содержать в порядке, следить за тем, чтобы памятники не подвергались разрушению. Ведь </w:t>
      </w:r>
      <w:r w:rsidR="009D7ED4" w:rsidRPr="00317419">
        <w:rPr>
          <w:color w:val="000000"/>
          <w:sz w:val="28"/>
          <w:szCs w:val="28"/>
          <w:bdr w:val="none" w:sz="0" w:space="0" w:color="auto" w:frame="1"/>
        </w:rPr>
        <w:t>нельзя строить</w:t>
      </w:r>
      <w:r w:rsidR="000F3E3A" w:rsidRPr="00317419">
        <w:rPr>
          <w:color w:val="000000"/>
          <w:sz w:val="28"/>
          <w:szCs w:val="28"/>
          <w:bdr w:val="none" w:sz="0" w:space="0" w:color="auto" w:frame="1"/>
        </w:rPr>
        <w:t xml:space="preserve"> будущее, не зная своего прошлого.</w:t>
      </w:r>
    </w:p>
    <w:p w14:paraId="5F6ACAEF" w14:textId="7118E31B" w:rsidR="000F3E3A" w:rsidRPr="00317419" w:rsidRDefault="00276861" w:rsidP="00317419">
      <w:pPr>
        <w:pStyle w:val="c1"/>
        <w:spacing w:before="0" w:beforeAutospacing="0" w:after="0" w:afterAutospacing="0" w:line="360" w:lineRule="auto"/>
        <w:ind w:left="-567"/>
        <w:jc w:val="both"/>
        <w:textAlignment w:val="baseline"/>
        <w:rPr>
          <w:color w:val="000000"/>
          <w:sz w:val="28"/>
          <w:szCs w:val="28"/>
        </w:rPr>
      </w:pPr>
      <w:r w:rsidRPr="00317419">
        <w:rPr>
          <w:color w:val="000000"/>
          <w:sz w:val="28"/>
          <w:szCs w:val="28"/>
          <w:bdr w:val="none" w:sz="0" w:space="0" w:color="auto" w:frame="1"/>
        </w:rPr>
        <w:t xml:space="preserve">  </w:t>
      </w:r>
      <w:r w:rsidR="000F3E3A" w:rsidRPr="00317419">
        <w:rPr>
          <w:color w:val="000000"/>
          <w:sz w:val="28"/>
          <w:szCs w:val="28"/>
          <w:bdr w:val="none" w:sz="0" w:space="0" w:color="auto" w:frame="1"/>
        </w:rPr>
        <w:t xml:space="preserve"> Наша задача не только содержать памятники в </w:t>
      </w:r>
      <w:r w:rsidR="009D7ED4" w:rsidRPr="00317419">
        <w:rPr>
          <w:color w:val="000000"/>
          <w:sz w:val="28"/>
          <w:szCs w:val="28"/>
          <w:bdr w:val="none" w:sz="0" w:space="0" w:color="auto" w:frame="1"/>
        </w:rPr>
        <w:t>порядке, а</w:t>
      </w:r>
      <w:r w:rsidR="000F3E3A" w:rsidRPr="00317419">
        <w:rPr>
          <w:color w:val="000000"/>
          <w:sz w:val="28"/>
          <w:szCs w:val="28"/>
          <w:bdr w:val="none" w:sz="0" w:space="0" w:color="auto" w:frame="1"/>
        </w:rPr>
        <w:t xml:space="preserve"> знать историю своего народа, города, района и эти знания передавать потомкам.</w:t>
      </w:r>
    </w:p>
    <w:p w14:paraId="1EF81F3F" w14:textId="6853C889" w:rsidR="000F3E3A" w:rsidRPr="00317419" w:rsidRDefault="00276861" w:rsidP="00317419">
      <w:pPr>
        <w:pStyle w:val="c1"/>
        <w:spacing w:before="0" w:beforeAutospacing="0" w:after="0" w:afterAutospacing="0" w:line="360" w:lineRule="auto"/>
        <w:ind w:left="-567"/>
        <w:jc w:val="both"/>
        <w:textAlignment w:val="baseline"/>
        <w:rPr>
          <w:color w:val="000000"/>
          <w:sz w:val="28"/>
          <w:szCs w:val="28"/>
        </w:rPr>
      </w:pPr>
      <w:r w:rsidRPr="00317419">
        <w:rPr>
          <w:color w:val="000000"/>
          <w:sz w:val="28"/>
          <w:szCs w:val="28"/>
          <w:bdr w:val="none" w:sz="0" w:space="0" w:color="auto" w:frame="1"/>
        </w:rPr>
        <w:lastRenderedPageBreak/>
        <w:t xml:space="preserve">  </w:t>
      </w:r>
      <w:r w:rsidR="000F3E3A" w:rsidRPr="00317419">
        <w:rPr>
          <w:color w:val="000000"/>
          <w:sz w:val="28"/>
          <w:szCs w:val="28"/>
          <w:bdr w:val="none" w:sz="0" w:space="0" w:color="auto" w:frame="1"/>
        </w:rPr>
        <w:t xml:space="preserve"> Они являются напоминанием о нашей богатой истории, являются связующим звеном с нашими предками. Ведь человеческая мудрость гласит: "Только та страна, в которой люди помнят о своём прошлом, достойна будущего".  </w:t>
      </w:r>
    </w:p>
    <w:p w14:paraId="2FD3875C" w14:textId="4554B530" w:rsidR="000F3E3A" w:rsidRPr="00317419" w:rsidRDefault="00276861" w:rsidP="00317419">
      <w:pPr>
        <w:pStyle w:val="c1"/>
        <w:spacing w:before="0" w:beforeAutospacing="0" w:after="0" w:afterAutospacing="0" w:line="360" w:lineRule="auto"/>
        <w:ind w:left="-567"/>
        <w:jc w:val="both"/>
        <w:textAlignment w:val="baseline"/>
        <w:rPr>
          <w:color w:val="000000"/>
          <w:sz w:val="28"/>
          <w:szCs w:val="28"/>
        </w:rPr>
      </w:pPr>
      <w:r w:rsidRPr="00317419">
        <w:rPr>
          <w:color w:val="000000"/>
          <w:sz w:val="28"/>
          <w:szCs w:val="28"/>
          <w:bdr w:val="none" w:sz="0" w:space="0" w:color="auto" w:frame="1"/>
        </w:rPr>
        <w:t xml:space="preserve">   </w:t>
      </w:r>
      <w:r w:rsidR="000F3E3A" w:rsidRPr="00317419">
        <w:rPr>
          <w:color w:val="000000"/>
          <w:sz w:val="28"/>
          <w:szCs w:val="28"/>
          <w:bdr w:val="none" w:sz="0" w:space="0" w:color="auto" w:frame="1"/>
        </w:rPr>
        <w:t xml:space="preserve">" Пока человек не прикоснётся к истории, он пребывает во младенчестве, ибо существует днём сегодняшним. Каждое поколение оставляет плоды своего труда и умственной деятельности, но много ли это наследие значит, если прервётся связь времён, и потомкам нашим мы не сумеем передать исторической памяти? " – это строки из книги С. </w:t>
      </w:r>
      <w:proofErr w:type="spellStart"/>
      <w:r w:rsidR="000F3E3A" w:rsidRPr="00317419">
        <w:rPr>
          <w:color w:val="000000"/>
          <w:sz w:val="28"/>
          <w:szCs w:val="28"/>
          <w:bdr w:val="none" w:sz="0" w:space="0" w:color="auto" w:frame="1"/>
        </w:rPr>
        <w:t>Бахмустова</w:t>
      </w:r>
      <w:proofErr w:type="spellEnd"/>
      <w:r w:rsidR="000F3E3A" w:rsidRPr="00317419">
        <w:rPr>
          <w:color w:val="000000"/>
          <w:sz w:val="28"/>
          <w:szCs w:val="28"/>
          <w:bdr w:val="none" w:sz="0" w:space="0" w:color="auto" w:frame="1"/>
        </w:rPr>
        <w:t xml:space="preserve"> " Разорванное ожерелье".</w:t>
      </w:r>
    </w:p>
    <w:p w14:paraId="2ABB3525" w14:textId="77777777" w:rsidR="002E1E8F" w:rsidRPr="00317419" w:rsidRDefault="002E1E8F" w:rsidP="00317419">
      <w:pPr>
        <w:spacing w:after="0" w:line="360" w:lineRule="auto"/>
        <w:ind w:left="-567" w:firstLine="1276"/>
        <w:jc w:val="both"/>
        <w:rPr>
          <w:rFonts w:ascii="Times New Roman" w:hAnsi="Times New Roman" w:cs="Times New Roman"/>
          <w:sz w:val="28"/>
          <w:szCs w:val="28"/>
        </w:rPr>
      </w:pPr>
    </w:p>
    <w:p w14:paraId="6AF29605" w14:textId="076387AF" w:rsidR="008C45F2" w:rsidRPr="00317419" w:rsidRDefault="008C45F2" w:rsidP="00317419">
      <w:pPr>
        <w:spacing w:after="0" w:line="360" w:lineRule="auto"/>
        <w:ind w:left="-567" w:firstLine="1276"/>
        <w:jc w:val="both"/>
        <w:rPr>
          <w:rFonts w:ascii="Times New Roman" w:hAnsi="Times New Roman" w:cs="Times New Roman"/>
          <w:sz w:val="28"/>
          <w:szCs w:val="28"/>
        </w:rPr>
      </w:pPr>
    </w:p>
    <w:p w14:paraId="777225E4" w14:textId="77777777" w:rsidR="00E6768E" w:rsidRPr="00317419" w:rsidRDefault="00E6768E" w:rsidP="00317419">
      <w:pPr>
        <w:spacing w:after="0" w:line="360" w:lineRule="auto"/>
        <w:ind w:left="-567" w:firstLine="1276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1248134" w14:textId="77777777" w:rsidR="00E6768E" w:rsidRPr="00317419" w:rsidRDefault="00E6768E" w:rsidP="00317419">
      <w:pPr>
        <w:spacing w:after="0" w:line="360" w:lineRule="auto"/>
        <w:ind w:left="-567" w:firstLine="1276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74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14:paraId="207D9EF4" w14:textId="77777777" w:rsidR="00E6768E" w:rsidRPr="00317419" w:rsidRDefault="00E6768E" w:rsidP="00317419">
      <w:pPr>
        <w:spacing w:after="0" w:line="360" w:lineRule="auto"/>
        <w:ind w:left="-567" w:firstLine="1276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2" w:name="_Toc525646499"/>
      <w:bookmarkStart w:id="3" w:name="_Toc86012941"/>
      <w:bookmarkStart w:id="4" w:name="_Toc86759000"/>
      <w:r w:rsidRPr="003174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СПИСОК ЛИТЕРАТУРЫ</w:t>
      </w:r>
      <w:bookmarkEnd w:id="1"/>
      <w:bookmarkEnd w:id="2"/>
      <w:bookmarkEnd w:id="3"/>
      <w:bookmarkEnd w:id="4"/>
    </w:p>
    <w:p w14:paraId="586DB4E6" w14:textId="57FFFEE4" w:rsidR="00303C45" w:rsidRPr="00317419" w:rsidRDefault="005373C5" w:rsidP="00317419">
      <w:pPr>
        <w:pStyle w:val="a3"/>
        <w:numPr>
          <w:ilvl w:val="0"/>
          <w:numId w:val="38"/>
        </w:numPr>
        <w:spacing w:after="0" w:line="360" w:lineRule="auto"/>
        <w:ind w:left="-567" w:firstLine="1276"/>
        <w:jc w:val="both"/>
        <w:rPr>
          <w:rFonts w:ascii="Times New Roman" w:hAnsi="Times New Roman" w:cs="Times New Roman"/>
          <w:sz w:val="28"/>
          <w:szCs w:val="28"/>
        </w:rPr>
      </w:pPr>
      <w:r w:rsidRPr="00317419">
        <w:rPr>
          <w:rFonts w:ascii="Times New Roman" w:hAnsi="Times New Roman" w:cs="Times New Roman"/>
          <w:sz w:val="28"/>
          <w:szCs w:val="28"/>
        </w:rPr>
        <w:t>Землякам о родном хуторе. История Красной Поляны. -Армавир,2008.-120 с.</w:t>
      </w:r>
    </w:p>
    <w:p w14:paraId="2BA47539" w14:textId="5D170D7F" w:rsidR="002E1E8F" w:rsidRPr="00317419" w:rsidRDefault="002E1E8F" w:rsidP="00317419">
      <w:pPr>
        <w:pStyle w:val="a3"/>
        <w:numPr>
          <w:ilvl w:val="0"/>
          <w:numId w:val="38"/>
        </w:numPr>
        <w:spacing w:after="0" w:line="360" w:lineRule="auto"/>
        <w:ind w:left="-567" w:firstLine="1276"/>
        <w:jc w:val="both"/>
        <w:rPr>
          <w:rFonts w:ascii="Times New Roman" w:hAnsi="Times New Roman" w:cs="Times New Roman"/>
          <w:sz w:val="28"/>
          <w:szCs w:val="28"/>
        </w:rPr>
      </w:pPr>
      <w:r w:rsidRPr="00317419">
        <w:rPr>
          <w:rFonts w:ascii="Times New Roman" w:hAnsi="Times New Roman" w:cs="Times New Roman"/>
          <w:sz w:val="28"/>
          <w:szCs w:val="28"/>
        </w:rPr>
        <w:t>Книга памяти Армавира. – Армавир, 2009. – 895 с.</w:t>
      </w:r>
    </w:p>
    <w:p w14:paraId="5F31DF8D" w14:textId="26DC0FBD" w:rsidR="002E1E8F" w:rsidRPr="00317419" w:rsidRDefault="002E1E8F" w:rsidP="00317419">
      <w:pPr>
        <w:pStyle w:val="a3"/>
        <w:numPr>
          <w:ilvl w:val="0"/>
          <w:numId w:val="38"/>
        </w:numPr>
        <w:spacing w:after="0" w:line="360" w:lineRule="auto"/>
        <w:ind w:left="-567" w:firstLine="1276"/>
        <w:jc w:val="both"/>
        <w:rPr>
          <w:rFonts w:ascii="Times New Roman" w:hAnsi="Times New Roman" w:cs="Times New Roman"/>
          <w:sz w:val="28"/>
          <w:szCs w:val="28"/>
        </w:rPr>
      </w:pPr>
      <w:r w:rsidRPr="00317419">
        <w:rPr>
          <w:rFonts w:ascii="Times New Roman" w:hAnsi="Times New Roman" w:cs="Times New Roman"/>
          <w:sz w:val="28"/>
          <w:szCs w:val="28"/>
        </w:rPr>
        <w:t>Кубань в годы Великой Отечественной войны.1941–1945. Хроника событий. Кн. 1. 1941–1942. – Краснодар, 2000. – 812 с.</w:t>
      </w:r>
    </w:p>
    <w:p w14:paraId="175A07E1" w14:textId="77777777" w:rsidR="002E1E8F" w:rsidRPr="00317419" w:rsidRDefault="002E1E8F" w:rsidP="00317419">
      <w:pPr>
        <w:pStyle w:val="a3"/>
        <w:numPr>
          <w:ilvl w:val="0"/>
          <w:numId w:val="38"/>
        </w:numPr>
        <w:spacing w:after="0" w:line="360" w:lineRule="auto"/>
        <w:ind w:left="-567" w:firstLine="127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17419">
        <w:rPr>
          <w:rFonts w:ascii="Times New Roman" w:hAnsi="Times New Roman" w:cs="Times New Roman"/>
          <w:sz w:val="28"/>
          <w:szCs w:val="28"/>
        </w:rPr>
        <w:t>Пасенко</w:t>
      </w:r>
      <w:proofErr w:type="spellEnd"/>
      <w:r w:rsidRPr="00317419">
        <w:rPr>
          <w:rFonts w:ascii="Times New Roman" w:hAnsi="Times New Roman" w:cs="Times New Roman"/>
          <w:sz w:val="28"/>
          <w:szCs w:val="28"/>
        </w:rPr>
        <w:t xml:space="preserve"> С.И. К вопросу истории города Армавира в годы Великой Отечественной войны // Интеграция теории, методологии и практики в современных науках и образовании Международная научно-практическая конференция. 2015. С. 80-92.</w:t>
      </w:r>
    </w:p>
    <w:p w14:paraId="73ED0C8A" w14:textId="77777777" w:rsidR="002E1E8F" w:rsidRPr="00317419" w:rsidRDefault="002E1E8F" w:rsidP="00317419">
      <w:pPr>
        <w:pStyle w:val="a3"/>
        <w:numPr>
          <w:ilvl w:val="0"/>
          <w:numId w:val="38"/>
        </w:numPr>
        <w:spacing w:after="0" w:line="360" w:lineRule="auto"/>
        <w:ind w:left="-567" w:firstLine="127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17419">
        <w:rPr>
          <w:rFonts w:ascii="Times New Roman" w:hAnsi="Times New Roman" w:cs="Times New Roman"/>
          <w:sz w:val="28"/>
          <w:szCs w:val="28"/>
        </w:rPr>
        <w:t>Пасенко</w:t>
      </w:r>
      <w:proofErr w:type="spellEnd"/>
      <w:r w:rsidRPr="00317419">
        <w:rPr>
          <w:rFonts w:ascii="Times New Roman" w:hAnsi="Times New Roman" w:cs="Times New Roman"/>
          <w:sz w:val="28"/>
          <w:szCs w:val="28"/>
        </w:rPr>
        <w:t xml:space="preserve"> С.И. Армавир в годы Великой Отечественной войны - Армавир, 2015.</w:t>
      </w:r>
    </w:p>
    <w:p w14:paraId="6807071C" w14:textId="77777777" w:rsidR="002E1E8F" w:rsidRPr="00317419" w:rsidRDefault="002E1E8F" w:rsidP="00317419">
      <w:pPr>
        <w:pStyle w:val="a3"/>
        <w:numPr>
          <w:ilvl w:val="0"/>
          <w:numId w:val="38"/>
        </w:numPr>
        <w:spacing w:after="0" w:line="360" w:lineRule="auto"/>
        <w:ind w:left="-567" w:firstLine="1276"/>
        <w:jc w:val="both"/>
        <w:rPr>
          <w:rFonts w:ascii="Times New Roman" w:hAnsi="Times New Roman" w:cs="Times New Roman"/>
          <w:sz w:val="28"/>
          <w:szCs w:val="28"/>
        </w:rPr>
      </w:pPr>
      <w:r w:rsidRPr="00317419">
        <w:rPr>
          <w:rFonts w:ascii="Times New Roman" w:hAnsi="Times New Roman" w:cs="Times New Roman"/>
          <w:sz w:val="28"/>
          <w:szCs w:val="28"/>
        </w:rPr>
        <w:t>Яковлев С.Ю. Политика оккупантов по устрашению населения Армавира в период Великой Отечественной войны // Вестник архивиста. – 2016. - №3. – С. 224-236</w:t>
      </w:r>
    </w:p>
    <w:p w14:paraId="70A8BC79" w14:textId="77777777" w:rsidR="002E1E8F" w:rsidRPr="00317419" w:rsidRDefault="00A82278" w:rsidP="00317419">
      <w:pPr>
        <w:pStyle w:val="a3"/>
        <w:numPr>
          <w:ilvl w:val="0"/>
          <w:numId w:val="38"/>
        </w:numPr>
        <w:spacing w:after="0" w:line="360" w:lineRule="auto"/>
        <w:ind w:left="-567" w:firstLine="1276"/>
        <w:jc w:val="both"/>
        <w:rPr>
          <w:rFonts w:ascii="Times New Roman" w:hAnsi="Times New Roman" w:cs="Times New Roman"/>
          <w:sz w:val="28"/>
          <w:szCs w:val="28"/>
        </w:rPr>
      </w:pPr>
      <w:r w:rsidRPr="00317419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="008C45F2" w:rsidRPr="00317419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</w:rPr>
          <w:t>https://ru.wikipedia.org</w:t>
        </w:r>
      </w:hyperlink>
      <w:r w:rsidR="008C45F2" w:rsidRPr="00317419">
        <w:rPr>
          <w:rFonts w:ascii="Times New Roman" w:hAnsi="Times New Roman" w:cs="Times New Roman"/>
          <w:sz w:val="28"/>
          <w:szCs w:val="28"/>
        </w:rPr>
        <w:t xml:space="preserve"> </w:t>
      </w:r>
      <w:r w:rsidR="002E1E8F" w:rsidRPr="00317419">
        <w:rPr>
          <w:rFonts w:ascii="Times New Roman" w:hAnsi="Times New Roman" w:cs="Times New Roman"/>
          <w:sz w:val="28"/>
          <w:szCs w:val="28"/>
        </w:rPr>
        <w:t>–</w:t>
      </w:r>
      <w:r w:rsidR="008C45F2" w:rsidRPr="00317419">
        <w:rPr>
          <w:rFonts w:ascii="Times New Roman" w:hAnsi="Times New Roman" w:cs="Times New Roman"/>
          <w:sz w:val="28"/>
          <w:szCs w:val="28"/>
        </w:rPr>
        <w:t xml:space="preserve"> Википедия</w:t>
      </w:r>
    </w:p>
    <w:p w14:paraId="14535F1A" w14:textId="77777777" w:rsidR="002E1E8F" w:rsidRPr="00317419" w:rsidRDefault="00905D7B" w:rsidP="00317419">
      <w:pPr>
        <w:pStyle w:val="a3"/>
        <w:numPr>
          <w:ilvl w:val="0"/>
          <w:numId w:val="38"/>
        </w:numPr>
        <w:spacing w:after="0" w:line="360" w:lineRule="auto"/>
        <w:ind w:left="-567" w:firstLine="1276"/>
        <w:jc w:val="both"/>
        <w:rPr>
          <w:rFonts w:ascii="Times New Roman" w:hAnsi="Times New Roman" w:cs="Times New Roman"/>
          <w:sz w:val="28"/>
          <w:szCs w:val="28"/>
        </w:rPr>
      </w:pPr>
      <w:hyperlink r:id="rId11" w:anchor="i-10" w:history="1">
        <w:r w:rsidR="002E1E8F" w:rsidRPr="00317419">
          <w:rPr>
            <w:rStyle w:val="ac"/>
            <w:rFonts w:ascii="Times New Roman" w:hAnsi="Times New Roman" w:cs="Times New Roman"/>
            <w:sz w:val="28"/>
            <w:szCs w:val="28"/>
          </w:rPr>
          <w:t>http://cityattr.ru/rossiya/dostoprimechatelnosti-goroda-armavir-krasnodarskij-kraj.html#i-10</w:t>
        </w:r>
      </w:hyperlink>
    </w:p>
    <w:p w14:paraId="5D7426B6" w14:textId="77777777" w:rsidR="002E1E8F" w:rsidRPr="00317419" w:rsidRDefault="00905D7B" w:rsidP="00317419">
      <w:pPr>
        <w:pStyle w:val="a3"/>
        <w:numPr>
          <w:ilvl w:val="0"/>
          <w:numId w:val="38"/>
        </w:numPr>
        <w:spacing w:after="0" w:line="360" w:lineRule="auto"/>
        <w:ind w:left="-567" w:firstLine="1276"/>
        <w:jc w:val="both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2E1E8F" w:rsidRPr="00317419">
          <w:rPr>
            <w:rStyle w:val="ac"/>
            <w:rFonts w:ascii="Times New Roman" w:hAnsi="Times New Roman" w:cs="Times New Roman"/>
            <w:sz w:val="28"/>
            <w:szCs w:val="28"/>
          </w:rPr>
          <w:t>https://culttourism.ru/krasnodarsky_kray/armavir/pamyatnik_tank.html</w:t>
        </w:r>
      </w:hyperlink>
    </w:p>
    <w:p w14:paraId="7E59557C" w14:textId="03B2545D" w:rsidR="004C753E" w:rsidRPr="00317419" w:rsidRDefault="002E1E8F" w:rsidP="00317419">
      <w:pPr>
        <w:pStyle w:val="a3"/>
        <w:numPr>
          <w:ilvl w:val="0"/>
          <w:numId w:val="38"/>
        </w:numPr>
        <w:spacing w:after="0" w:line="360" w:lineRule="auto"/>
        <w:ind w:left="-567" w:firstLine="1276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17419">
        <w:rPr>
          <w:rFonts w:ascii="Times New Roman" w:hAnsi="Times New Roman" w:cs="Times New Roman"/>
          <w:sz w:val="28"/>
          <w:szCs w:val="28"/>
        </w:rPr>
        <w:t>http://narslovar.ru/armavir.html#i-5</w:t>
      </w:r>
    </w:p>
    <w:sectPr w:rsidR="004C753E" w:rsidRPr="00317419" w:rsidSect="00B22551">
      <w:pgSz w:w="11906" w:h="16838"/>
      <w:pgMar w:top="1134" w:right="1274" w:bottom="1134" w:left="1701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5A1C58" w14:textId="77777777" w:rsidR="00905D7B" w:rsidRDefault="00905D7B" w:rsidP="00B762AA">
      <w:pPr>
        <w:spacing w:after="0" w:line="240" w:lineRule="auto"/>
      </w:pPr>
      <w:r>
        <w:separator/>
      </w:r>
    </w:p>
  </w:endnote>
  <w:endnote w:type="continuationSeparator" w:id="0">
    <w:p w14:paraId="59D0EC7B" w14:textId="77777777" w:rsidR="00905D7B" w:rsidRDefault="00905D7B" w:rsidP="00B762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0882970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47129CA2" w14:textId="77777777" w:rsidR="00A82278" w:rsidRPr="00B762AA" w:rsidRDefault="00A82278">
        <w:pPr>
          <w:pStyle w:val="a8"/>
          <w:jc w:val="center"/>
          <w:rPr>
            <w:rFonts w:ascii="Times New Roman" w:hAnsi="Times New Roman" w:cs="Times New Roman"/>
          </w:rPr>
        </w:pPr>
        <w:r w:rsidRPr="00B762AA">
          <w:rPr>
            <w:rFonts w:ascii="Times New Roman" w:hAnsi="Times New Roman" w:cs="Times New Roman"/>
          </w:rPr>
          <w:fldChar w:fldCharType="begin"/>
        </w:r>
        <w:r w:rsidRPr="00B762AA">
          <w:rPr>
            <w:rFonts w:ascii="Times New Roman" w:hAnsi="Times New Roman" w:cs="Times New Roman"/>
          </w:rPr>
          <w:instrText>PAGE   \* MERGEFORMAT</w:instrText>
        </w:r>
        <w:r w:rsidRPr="00B762AA">
          <w:rPr>
            <w:rFonts w:ascii="Times New Roman" w:hAnsi="Times New Roman" w:cs="Times New Roman"/>
          </w:rPr>
          <w:fldChar w:fldCharType="separate"/>
        </w:r>
        <w:r w:rsidR="00A455F3">
          <w:rPr>
            <w:rFonts w:ascii="Times New Roman" w:hAnsi="Times New Roman" w:cs="Times New Roman"/>
            <w:noProof/>
          </w:rPr>
          <w:t>3</w:t>
        </w:r>
        <w:r w:rsidRPr="00B762AA">
          <w:rPr>
            <w:rFonts w:ascii="Times New Roman" w:hAnsi="Times New Roman" w:cs="Times New Roman"/>
          </w:rPr>
          <w:fldChar w:fldCharType="end"/>
        </w:r>
      </w:p>
    </w:sdtContent>
  </w:sdt>
  <w:p w14:paraId="300FD41C" w14:textId="77777777" w:rsidR="00A82278" w:rsidRPr="00B762AA" w:rsidRDefault="00A82278">
    <w:pPr>
      <w:pStyle w:val="a8"/>
      <w:rPr>
        <w:rFonts w:ascii="Times New Roman" w:hAnsi="Times New Roman" w:cs="Times New Roma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4E407" w14:textId="77777777" w:rsidR="00A82278" w:rsidRDefault="00A82278">
    <w:pPr>
      <w:pStyle w:val="a8"/>
      <w:jc w:val="center"/>
    </w:pPr>
  </w:p>
  <w:p w14:paraId="66CC8721" w14:textId="77777777" w:rsidR="00A82278" w:rsidRDefault="00A8227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A06D7" w14:textId="77777777" w:rsidR="00905D7B" w:rsidRDefault="00905D7B" w:rsidP="00B762AA">
      <w:pPr>
        <w:spacing w:after="0" w:line="240" w:lineRule="auto"/>
      </w:pPr>
      <w:r>
        <w:separator/>
      </w:r>
    </w:p>
  </w:footnote>
  <w:footnote w:type="continuationSeparator" w:id="0">
    <w:p w14:paraId="7A78A9AC" w14:textId="77777777" w:rsidR="00905D7B" w:rsidRDefault="00905D7B" w:rsidP="00B762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80EA8"/>
    <w:multiLevelType w:val="hybridMultilevel"/>
    <w:tmpl w:val="8ED271EE"/>
    <w:lvl w:ilvl="0" w:tplc="3D042868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63F4CF6"/>
    <w:multiLevelType w:val="multilevel"/>
    <w:tmpl w:val="81540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8202F7"/>
    <w:multiLevelType w:val="hybridMultilevel"/>
    <w:tmpl w:val="E69A360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A6574FD"/>
    <w:multiLevelType w:val="hybridMultilevel"/>
    <w:tmpl w:val="BC189A3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F915407"/>
    <w:multiLevelType w:val="multilevel"/>
    <w:tmpl w:val="BAE20B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b/>
      </w:rPr>
    </w:lvl>
  </w:abstractNum>
  <w:abstractNum w:abstractNumId="5" w15:restartNumberingAfterBreak="0">
    <w:nsid w:val="1384546E"/>
    <w:multiLevelType w:val="hybridMultilevel"/>
    <w:tmpl w:val="4BD6B7B6"/>
    <w:lvl w:ilvl="0" w:tplc="18D6081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5D70247"/>
    <w:multiLevelType w:val="hybridMultilevel"/>
    <w:tmpl w:val="32240D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353019"/>
    <w:multiLevelType w:val="multilevel"/>
    <w:tmpl w:val="FF46DF8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7EB478F"/>
    <w:multiLevelType w:val="hybridMultilevel"/>
    <w:tmpl w:val="092AD33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0BD2C41"/>
    <w:multiLevelType w:val="hybridMultilevel"/>
    <w:tmpl w:val="97C61AA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267930C8"/>
    <w:multiLevelType w:val="hybridMultilevel"/>
    <w:tmpl w:val="4D94892A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6D57886"/>
    <w:multiLevelType w:val="multilevel"/>
    <w:tmpl w:val="FFFFFFFF"/>
    <w:lvl w:ilvl="0">
      <w:start w:val="1"/>
      <w:numFmt w:val="decimal"/>
      <w:lvlText w:val="%1."/>
      <w:lvlJc w:val="left"/>
      <w:pPr>
        <w:ind w:left="423" w:hanging="423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270052CB"/>
    <w:multiLevelType w:val="hybridMultilevel"/>
    <w:tmpl w:val="E0A6DBCA"/>
    <w:lvl w:ilvl="0" w:tplc="E0F253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295B4954"/>
    <w:multiLevelType w:val="hybridMultilevel"/>
    <w:tmpl w:val="B066E8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D43031"/>
    <w:multiLevelType w:val="hybridMultilevel"/>
    <w:tmpl w:val="265A93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EA0311"/>
    <w:multiLevelType w:val="hybridMultilevel"/>
    <w:tmpl w:val="F8AC6C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2B4B2028"/>
    <w:multiLevelType w:val="multilevel"/>
    <w:tmpl w:val="CE949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B8D6A3B"/>
    <w:multiLevelType w:val="hybridMultilevel"/>
    <w:tmpl w:val="925668F6"/>
    <w:lvl w:ilvl="0" w:tplc="18D608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DDB68B3"/>
    <w:multiLevelType w:val="multilevel"/>
    <w:tmpl w:val="AD10E13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 w15:restartNumberingAfterBreak="0">
    <w:nsid w:val="341B37F5"/>
    <w:multiLevelType w:val="hybridMultilevel"/>
    <w:tmpl w:val="4BD6B7B6"/>
    <w:lvl w:ilvl="0" w:tplc="18D6081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344875F3"/>
    <w:multiLevelType w:val="hybridMultilevel"/>
    <w:tmpl w:val="4A52AA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BE538C"/>
    <w:multiLevelType w:val="hybridMultilevel"/>
    <w:tmpl w:val="F00ECDC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8AF3FB4"/>
    <w:multiLevelType w:val="hybridMultilevel"/>
    <w:tmpl w:val="2496EC6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41C72F7E"/>
    <w:multiLevelType w:val="hybridMultilevel"/>
    <w:tmpl w:val="6B82E21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424A4CCD"/>
    <w:multiLevelType w:val="hybridMultilevel"/>
    <w:tmpl w:val="0212ABB8"/>
    <w:lvl w:ilvl="0" w:tplc="9188B33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ED34DE"/>
    <w:multiLevelType w:val="hybridMultilevel"/>
    <w:tmpl w:val="E6DE63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F613E7"/>
    <w:multiLevelType w:val="hybridMultilevel"/>
    <w:tmpl w:val="0CB618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6E0FC9"/>
    <w:multiLevelType w:val="hybridMultilevel"/>
    <w:tmpl w:val="8724D7A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465567BC"/>
    <w:multiLevelType w:val="hybridMultilevel"/>
    <w:tmpl w:val="F8AC6C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4AE85870"/>
    <w:multiLevelType w:val="hybridMultilevel"/>
    <w:tmpl w:val="C3E6EE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F6756B"/>
    <w:multiLevelType w:val="hybridMultilevel"/>
    <w:tmpl w:val="D5EC55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09F1A89"/>
    <w:multiLevelType w:val="multilevel"/>
    <w:tmpl w:val="77EAF25C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2" w15:restartNumberingAfterBreak="0">
    <w:nsid w:val="5598608F"/>
    <w:multiLevelType w:val="hybridMultilevel"/>
    <w:tmpl w:val="F8AC6C78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3" w15:restartNumberingAfterBreak="0">
    <w:nsid w:val="5B1C0E9A"/>
    <w:multiLevelType w:val="multilevel"/>
    <w:tmpl w:val="B3E87EA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5B3C68A6"/>
    <w:multiLevelType w:val="hybridMultilevel"/>
    <w:tmpl w:val="CDA82456"/>
    <w:lvl w:ilvl="0" w:tplc="91D2A5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5D7C210C"/>
    <w:multiLevelType w:val="hybridMultilevel"/>
    <w:tmpl w:val="28AEFF4A"/>
    <w:lvl w:ilvl="0" w:tplc="1C4013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5F016302"/>
    <w:multiLevelType w:val="hybridMultilevel"/>
    <w:tmpl w:val="3F1EEA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2D189E"/>
    <w:multiLevelType w:val="hybridMultilevel"/>
    <w:tmpl w:val="478AC8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A77618"/>
    <w:multiLevelType w:val="multilevel"/>
    <w:tmpl w:val="FFFFFFFF"/>
    <w:lvl w:ilvl="0">
      <w:start w:val="1"/>
      <w:numFmt w:val="decimal"/>
      <w:lvlText w:val="%1."/>
      <w:lvlJc w:val="left"/>
      <w:pPr>
        <w:ind w:left="423" w:hanging="423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 w15:restartNumberingAfterBreak="0">
    <w:nsid w:val="674A3C65"/>
    <w:multiLevelType w:val="hybridMultilevel"/>
    <w:tmpl w:val="4136278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 w15:restartNumberingAfterBreak="0">
    <w:nsid w:val="6BD645C9"/>
    <w:multiLevelType w:val="hybridMultilevel"/>
    <w:tmpl w:val="FA22AF6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 w15:restartNumberingAfterBreak="0">
    <w:nsid w:val="727F45AA"/>
    <w:multiLevelType w:val="hybridMultilevel"/>
    <w:tmpl w:val="A5A8B5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856145"/>
    <w:multiLevelType w:val="hybridMultilevel"/>
    <w:tmpl w:val="81840CBA"/>
    <w:lvl w:ilvl="0" w:tplc="4238D9F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7D7F53BB"/>
    <w:multiLevelType w:val="hybridMultilevel"/>
    <w:tmpl w:val="DB0AAA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CF41BB"/>
    <w:multiLevelType w:val="hybridMultilevel"/>
    <w:tmpl w:val="D2E8B8F0"/>
    <w:lvl w:ilvl="0" w:tplc="2D3CE43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 w15:restartNumberingAfterBreak="0">
    <w:nsid w:val="7E5C6C55"/>
    <w:multiLevelType w:val="multilevel"/>
    <w:tmpl w:val="AAF89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EB000CB"/>
    <w:multiLevelType w:val="multilevel"/>
    <w:tmpl w:val="668228AC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7"/>
  </w:num>
  <w:num w:numId="3">
    <w:abstractNumId w:val="25"/>
  </w:num>
  <w:num w:numId="4">
    <w:abstractNumId w:val="23"/>
  </w:num>
  <w:num w:numId="5">
    <w:abstractNumId w:val="44"/>
  </w:num>
  <w:num w:numId="6">
    <w:abstractNumId w:val="10"/>
  </w:num>
  <w:num w:numId="7">
    <w:abstractNumId w:val="39"/>
  </w:num>
  <w:num w:numId="8">
    <w:abstractNumId w:val="36"/>
  </w:num>
  <w:num w:numId="9">
    <w:abstractNumId w:val="45"/>
  </w:num>
  <w:num w:numId="10">
    <w:abstractNumId w:val="1"/>
  </w:num>
  <w:num w:numId="11">
    <w:abstractNumId w:val="16"/>
  </w:num>
  <w:num w:numId="12">
    <w:abstractNumId w:val="34"/>
  </w:num>
  <w:num w:numId="13">
    <w:abstractNumId w:val="24"/>
  </w:num>
  <w:num w:numId="14">
    <w:abstractNumId w:val="7"/>
  </w:num>
  <w:num w:numId="15">
    <w:abstractNumId w:val="46"/>
  </w:num>
  <w:num w:numId="16">
    <w:abstractNumId w:val="26"/>
  </w:num>
  <w:num w:numId="17">
    <w:abstractNumId w:val="35"/>
  </w:num>
  <w:num w:numId="18">
    <w:abstractNumId w:val="2"/>
  </w:num>
  <w:num w:numId="19">
    <w:abstractNumId w:val="42"/>
  </w:num>
  <w:num w:numId="20">
    <w:abstractNumId w:val="20"/>
  </w:num>
  <w:num w:numId="21">
    <w:abstractNumId w:val="17"/>
  </w:num>
  <w:num w:numId="22">
    <w:abstractNumId w:val="19"/>
  </w:num>
  <w:num w:numId="23">
    <w:abstractNumId w:val="5"/>
  </w:num>
  <w:num w:numId="24">
    <w:abstractNumId w:val="37"/>
  </w:num>
  <w:num w:numId="25">
    <w:abstractNumId w:val="43"/>
  </w:num>
  <w:num w:numId="26">
    <w:abstractNumId w:val="22"/>
  </w:num>
  <w:num w:numId="27">
    <w:abstractNumId w:val="0"/>
  </w:num>
  <w:num w:numId="28">
    <w:abstractNumId w:val="41"/>
  </w:num>
  <w:num w:numId="29">
    <w:abstractNumId w:val="21"/>
  </w:num>
  <w:num w:numId="30">
    <w:abstractNumId w:val="40"/>
  </w:num>
  <w:num w:numId="31">
    <w:abstractNumId w:val="30"/>
  </w:num>
  <w:num w:numId="32">
    <w:abstractNumId w:val="8"/>
  </w:num>
  <w:num w:numId="33">
    <w:abstractNumId w:val="18"/>
  </w:num>
  <w:num w:numId="34">
    <w:abstractNumId w:val="33"/>
  </w:num>
  <w:num w:numId="35">
    <w:abstractNumId w:val="15"/>
  </w:num>
  <w:num w:numId="36">
    <w:abstractNumId w:val="6"/>
  </w:num>
  <w:num w:numId="37">
    <w:abstractNumId w:val="14"/>
  </w:num>
  <w:num w:numId="38">
    <w:abstractNumId w:val="29"/>
  </w:num>
  <w:num w:numId="39">
    <w:abstractNumId w:val="31"/>
  </w:num>
  <w:num w:numId="40">
    <w:abstractNumId w:val="4"/>
  </w:num>
  <w:num w:numId="41">
    <w:abstractNumId w:val="9"/>
  </w:num>
  <w:num w:numId="42">
    <w:abstractNumId w:val="12"/>
  </w:num>
  <w:num w:numId="43">
    <w:abstractNumId w:val="38"/>
  </w:num>
  <w:num w:numId="44">
    <w:abstractNumId w:val="11"/>
  </w:num>
  <w:num w:numId="45">
    <w:abstractNumId w:val="13"/>
  </w:num>
  <w:num w:numId="46">
    <w:abstractNumId w:val="28"/>
  </w:num>
  <w:num w:numId="47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749"/>
    <w:rsid w:val="00001A8A"/>
    <w:rsid w:val="00027E70"/>
    <w:rsid w:val="00043ABB"/>
    <w:rsid w:val="0005365E"/>
    <w:rsid w:val="00055643"/>
    <w:rsid w:val="00061617"/>
    <w:rsid w:val="00067B45"/>
    <w:rsid w:val="00094231"/>
    <w:rsid w:val="000A4537"/>
    <w:rsid w:val="000C5CA3"/>
    <w:rsid w:val="000D09F7"/>
    <w:rsid w:val="000D2035"/>
    <w:rsid w:val="000F068E"/>
    <w:rsid w:val="000F3E3A"/>
    <w:rsid w:val="000F76D0"/>
    <w:rsid w:val="0011086A"/>
    <w:rsid w:val="001111CA"/>
    <w:rsid w:val="00112006"/>
    <w:rsid w:val="00141D29"/>
    <w:rsid w:val="0015561B"/>
    <w:rsid w:val="00160D69"/>
    <w:rsid w:val="00164356"/>
    <w:rsid w:val="00166558"/>
    <w:rsid w:val="001755AB"/>
    <w:rsid w:val="0018303F"/>
    <w:rsid w:val="00191E70"/>
    <w:rsid w:val="00194AF1"/>
    <w:rsid w:val="001960A4"/>
    <w:rsid w:val="001A15A0"/>
    <w:rsid w:val="001A4AFB"/>
    <w:rsid w:val="001A688A"/>
    <w:rsid w:val="001B1364"/>
    <w:rsid w:val="001B771C"/>
    <w:rsid w:val="001C4198"/>
    <w:rsid w:val="001C7444"/>
    <w:rsid w:val="001D1700"/>
    <w:rsid w:val="001E123C"/>
    <w:rsid w:val="001F5212"/>
    <w:rsid w:val="00201E33"/>
    <w:rsid w:val="00214327"/>
    <w:rsid w:val="00216A1C"/>
    <w:rsid w:val="0023045F"/>
    <w:rsid w:val="002319E0"/>
    <w:rsid w:val="002340F5"/>
    <w:rsid w:val="00242AE5"/>
    <w:rsid w:val="00243EC2"/>
    <w:rsid w:val="00245506"/>
    <w:rsid w:val="002617AE"/>
    <w:rsid w:val="002651A1"/>
    <w:rsid w:val="002714D9"/>
    <w:rsid w:val="00276861"/>
    <w:rsid w:val="00285A94"/>
    <w:rsid w:val="00285D7F"/>
    <w:rsid w:val="0029407C"/>
    <w:rsid w:val="002A48EC"/>
    <w:rsid w:val="002B0327"/>
    <w:rsid w:val="002B28CD"/>
    <w:rsid w:val="002B476D"/>
    <w:rsid w:val="002B4987"/>
    <w:rsid w:val="002C2FA2"/>
    <w:rsid w:val="002C471C"/>
    <w:rsid w:val="002D7036"/>
    <w:rsid w:val="002E1E8F"/>
    <w:rsid w:val="002F0084"/>
    <w:rsid w:val="002F09CC"/>
    <w:rsid w:val="002F3897"/>
    <w:rsid w:val="00300387"/>
    <w:rsid w:val="00303C45"/>
    <w:rsid w:val="00307F80"/>
    <w:rsid w:val="00310C46"/>
    <w:rsid w:val="00317419"/>
    <w:rsid w:val="00321C31"/>
    <w:rsid w:val="003228CF"/>
    <w:rsid w:val="00331895"/>
    <w:rsid w:val="00350BD1"/>
    <w:rsid w:val="00362358"/>
    <w:rsid w:val="00364536"/>
    <w:rsid w:val="00364795"/>
    <w:rsid w:val="00365F61"/>
    <w:rsid w:val="00376054"/>
    <w:rsid w:val="00382352"/>
    <w:rsid w:val="00390B53"/>
    <w:rsid w:val="00396BF2"/>
    <w:rsid w:val="003A0118"/>
    <w:rsid w:val="003B5585"/>
    <w:rsid w:val="003C4157"/>
    <w:rsid w:val="003C559B"/>
    <w:rsid w:val="003E0C85"/>
    <w:rsid w:val="003E135D"/>
    <w:rsid w:val="003E138B"/>
    <w:rsid w:val="00403DCB"/>
    <w:rsid w:val="004052FA"/>
    <w:rsid w:val="00405651"/>
    <w:rsid w:val="004147E1"/>
    <w:rsid w:val="0041698C"/>
    <w:rsid w:val="00417099"/>
    <w:rsid w:val="0041778A"/>
    <w:rsid w:val="00421E70"/>
    <w:rsid w:val="00450399"/>
    <w:rsid w:val="0045070A"/>
    <w:rsid w:val="00451491"/>
    <w:rsid w:val="00454ADF"/>
    <w:rsid w:val="00456FD4"/>
    <w:rsid w:val="00473041"/>
    <w:rsid w:val="00474F6B"/>
    <w:rsid w:val="004765E2"/>
    <w:rsid w:val="00483BAF"/>
    <w:rsid w:val="00492853"/>
    <w:rsid w:val="0049494E"/>
    <w:rsid w:val="004C753E"/>
    <w:rsid w:val="004D00CD"/>
    <w:rsid w:val="004D022F"/>
    <w:rsid w:val="004D2267"/>
    <w:rsid w:val="004F45BA"/>
    <w:rsid w:val="004F5939"/>
    <w:rsid w:val="005032CD"/>
    <w:rsid w:val="00504BD9"/>
    <w:rsid w:val="0050671B"/>
    <w:rsid w:val="00526624"/>
    <w:rsid w:val="00530DE1"/>
    <w:rsid w:val="00531FCC"/>
    <w:rsid w:val="005355B0"/>
    <w:rsid w:val="005373C5"/>
    <w:rsid w:val="005508F8"/>
    <w:rsid w:val="00556244"/>
    <w:rsid w:val="00565445"/>
    <w:rsid w:val="00567352"/>
    <w:rsid w:val="00580E61"/>
    <w:rsid w:val="005847F3"/>
    <w:rsid w:val="0058557D"/>
    <w:rsid w:val="00586690"/>
    <w:rsid w:val="00594447"/>
    <w:rsid w:val="005964BD"/>
    <w:rsid w:val="005A262B"/>
    <w:rsid w:val="005A5D55"/>
    <w:rsid w:val="005B3436"/>
    <w:rsid w:val="005D2875"/>
    <w:rsid w:val="005D3E5C"/>
    <w:rsid w:val="005D529E"/>
    <w:rsid w:val="005E2E68"/>
    <w:rsid w:val="005E4237"/>
    <w:rsid w:val="005F3BC1"/>
    <w:rsid w:val="006042CB"/>
    <w:rsid w:val="00607760"/>
    <w:rsid w:val="006178EB"/>
    <w:rsid w:val="00620C2B"/>
    <w:rsid w:val="0062403A"/>
    <w:rsid w:val="00640850"/>
    <w:rsid w:val="006449EC"/>
    <w:rsid w:val="00656703"/>
    <w:rsid w:val="00662A6C"/>
    <w:rsid w:val="006722FD"/>
    <w:rsid w:val="00684C39"/>
    <w:rsid w:val="006A00E8"/>
    <w:rsid w:val="006A3F67"/>
    <w:rsid w:val="006B72A9"/>
    <w:rsid w:val="006D2D3E"/>
    <w:rsid w:val="006D35DE"/>
    <w:rsid w:val="006D7ADD"/>
    <w:rsid w:val="006E7CF9"/>
    <w:rsid w:val="007004CF"/>
    <w:rsid w:val="007270B2"/>
    <w:rsid w:val="007309C0"/>
    <w:rsid w:val="00742E0A"/>
    <w:rsid w:val="007533F3"/>
    <w:rsid w:val="00754300"/>
    <w:rsid w:val="00757ACE"/>
    <w:rsid w:val="00763767"/>
    <w:rsid w:val="00764E06"/>
    <w:rsid w:val="007678DC"/>
    <w:rsid w:val="0077228D"/>
    <w:rsid w:val="00782307"/>
    <w:rsid w:val="007849B3"/>
    <w:rsid w:val="00787BB4"/>
    <w:rsid w:val="0079119F"/>
    <w:rsid w:val="007934B1"/>
    <w:rsid w:val="00797E3E"/>
    <w:rsid w:val="007A5C07"/>
    <w:rsid w:val="007A69D3"/>
    <w:rsid w:val="007E56D8"/>
    <w:rsid w:val="007E67B3"/>
    <w:rsid w:val="007F09FD"/>
    <w:rsid w:val="00832B79"/>
    <w:rsid w:val="00834A17"/>
    <w:rsid w:val="00850D15"/>
    <w:rsid w:val="00853F19"/>
    <w:rsid w:val="0085720B"/>
    <w:rsid w:val="008823AD"/>
    <w:rsid w:val="0088694B"/>
    <w:rsid w:val="008A1E32"/>
    <w:rsid w:val="008B6A0E"/>
    <w:rsid w:val="008C2FCF"/>
    <w:rsid w:val="008C45F2"/>
    <w:rsid w:val="008E0323"/>
    <w:rsid w:val="008F4C3D"/>
    <w:rsid w:val="0090214F"/>
    <w:rsid w:val="00905D7B"/>
    <w:rsid w:val="00907EAC"/>
    <w:rsid w:val="0091195D"/>
    <w:rsid w:val="0091226A"/>
    <w:rsid w:val="00916A9E"/>
    <w:rsid w:val="00930C83"/>
    <w:rsid w:val="009333A7"/>
    <w:rsid w:val="00935596"/>
    <w:rsid w:val="0094175B"/>
    <w:rsid w:val="009425C2"/>
    <w:rsid w:val="0094558A"/>
    <w:rsid w:val="00951573"/>
    <w:rsid w:val="009570B1"/>
    <w:rsid w:val="00961DD4"/>
    <w:rsid w:val="00963035"/>
    <w:rsid w:val="00966C3C"/>
    <w:rsid w:val="00967E4F"/>
    <w:rsid w:val="00972E5B"/>
    <w:rsid w:val="00981F37"/>
    <w:rsid w:val="009830F5"/>
    <w:rsid w:val="00991B67"/>
    <w:rsid w:val="0099413B"/>
    <w:rsid w:val="009B02BF"/>
    <w:rsid w:val="009D3B90"/>
    <w:rsid w:val="009D7ED4"/>
    <w:rsid w:val="009E1B8F"/>
    <w:rsid w:val="009F678A"/>
    <w:rsid w:val="00A0109F"/>
    <w:rsid w:val="00A02086"/>
    <w:rsid w:val="00A05156"/>
    <w:rsid w:val="00A10736"/>
    <w:rsid w:val="00A17B7E"/>
    <w:rsid w:val="00A20758"/>
    <w:rsid w:val="00A20C95"/>
    <w:rsid w:val="00A22C50"/>
    <w:rsid w:val="00A27288"/>
    <w:rsid w:val="00A33F09"/>
    <w:rsid w:val="00A3513F"/>
    <w:rsid w:val="00A455F3"/>
    <w:rsid w:val="00A47F7B"/>
    <w:rsid w:val="00A54245"/>
    <w:rsid w:val="00A66553"/>
    <w:rsid w:val="00A809CF"/>
    <w:rsid w:val="00A80BB9"/>
    <w:rsid w:val="00A812AE"/>
    <w:rsid w:val="00A821D8"/>
    <w:rsid w:val="00A82278"/>
    <w:rsid w:val="00A86A25"/>
    <w:rsid w:val="00A93F4B"/>
    <w:rsid w:val="00A96113"/>
    <w:rsid w:val="00A96812"/>
    <w:rsid w:val="00AA76D6"/>
    <w:rsid w:val="00AB0A1D"/>
    <w:rsid w:val="00AB285D"/>
    <w:rsid w:val="00AB3726"/>
    <w:rsid w:val="00AC1ADB"/>
    <w:rsid w:val="00AC6270"/>
    <w:rsid w:val="00AC77B3"/>
    <w:rsid w:val="00AD49C5"/>
    <w:rsid w:val="00AE6651"/>
    <w:rsid w:val="00AF4ED4"/>
    <w:rsid w:val="00AF65EE"/>
    <w:rsid w:val="00B0158A"/>
    <w:rsid w:val="00B043EA"/>
    <w:rsid w:val="00B04AD1"/>
    <w:rsid w:val="00B0539D"/>
    <w:rsid w:val="00B05D45"/>
    <w:rsid w:val="00B06280"/>
    <w:rsid w:val="00B14634"/>
    <w:rsid w:val="00B159DC"/>
    <w:rsid w:val="00B20E12"/>
    <w:rsid w:val="00B22551"/>
    <w:rsid w:val="00B22771"/>
    <w:rsid w:val="00B40A06"/>
    <w:rsid w:val="00B41FCF"/>
    <w:rsid w:val="00B507F8"/>
    <w:rsid w:val="00B73CA7"/>
    <w:rsid w:val="00B762AA"/>
    <w:rsid w:val="00B908B2"/>
    <w:rsid w:val="00B936BE"/>
    <w:rsid w:val="00B975F7"/>
    <w:rsid w:val="00BA0AA9"/>
    <w:rsid w:val="00BB57EA"/>
    <w:rsid w:val="00BB5DD1"/>
    <w:rsid w:val="00BC1CC4"/>
    <w:rsid w:val="00BC5428"/>
    <w:rsid w:val="00BE3E0B"/>
    <w:rsid w:val="00BF2171"/>
    <w:rsid w:val="00C0396D"/>
    <w:rsid w:val="00C52383"/>
    <w:rsid w:val="00C530FC"/>
    <w:rsid w:val="00C553AC"/>
    <w:rsid w:val="00C57B85"/>
    <w:rsid w:val="00C769B5"/>
    <w:rsid w:val="00C91348"/>
    <w:rsid w:val="00C95C1C"/>
    <w:rsid w:val="00CA5061"/>
    <w:rsid w:val="00CA69F1"/>
    <w:rsid w:val="00CB42B7"/>
    <w:rsid w:val="00CC55DE"/>
    <w:rsid w:val="00CC7FCD"/>
    <w:rsid w:val="00CD6749"/>
    <w:rsid w:val="00CD7455"/>
    <w:rsid w:val="00CE6120"/>
    <w:rsid w:val="00CF0795"/>
    <w:rsid w:val="00D037EF"/>
    <w:rsid w:val="00D054E3"/>
    <w:rsid w:val="00D12A33"/>
    <w:rsid w:val="00D24EFF"/>
    <w:rsid w:val="00D261DB"/>
    <w:rsid w:val="00D2641D"/>
    <w:rsid w:val="00D26F5E"/>
    <w:rsid w:val="00D27594"/>
    <w:rsid w:val="00D279D4"/>
    <w:rsid w:val="00D315EA"/>
    <w:rsid w:val="00D405FF"/>
    <w:rsid w:val="00D412EF"/>
    <w:rsid w:val="00D53059"/>
    <w:rsid w:val="00D658D5"/>
    <w:rsid w:val="00D748AF"/>
    <w:rsid w:val="00D84484"/>
    <w:rsid w:val="00DA20B6"/>
    <w:rsid w:val="00DA6215"/>
    <w:rsid w:val="00DB1CC7"/>
    <w:rsid w:val="00DB305E"/>
    <w:rsid w:val="00DB3630"/>
    <w:rsid w:val="00DC0F6D"/>
    <w:rsid w:val="00DD108B"/>
    <w:rsid w:val="00DF28B4"/>
    <w:rsid w:val="00DF3D61"/>
    <w:rsid w:val="00E004C4"/>
    <w:rsid w:val="00E0339D"/>
    <w:rsid w:val="00E034A1"/>
    <w:rsid w:val="00E057B6"/>
    <w:rsid w:val="00E12782"/>
    <w:rsid w:val="00E23665"/>
    <w:rsid w:val="00E24559"/>
    <w:rsid w:val="00E318DC"/>
    <w:rsid w:val="00E34B4B"/>
    <w:rsid w:val="00E3670C"/>
    <w:rsid w:val="00E36FED"/>
    <w:rsid w:val="00E371E5"/>
    <w:rsid w:val="00E37EFF"/>
    <w:rsid w:val="00E46490"/>
    <w:rsid w:val="00E53C9D"/>
    <w:rsid w:val="00E6494B"/>
    <w:rsid w:val="00E66C83"/>
    <w:rsid w:val="00E6768E"/>
    <w:rsid w:val="00E719D3"/>
    <w:rsid w:val="00E73865"/>
    <w:rsid w:val="00E7574E"/>
    <w:rsid w:val="00E763FC"/>
    <w:rsid w:val="00E9402F"/>
    <w:rsid w:val="00EB3A57"/>
    <w:rsid w:val="00EB3BD8"/>
    <w:rsid w:val="00EB7C85"/>
    <w:rsid w:val="00EB7F8E"/>
    <w:rsid w:val="00EC0C68"/>
    <w:rsid w:val="00EC1884"/>
    <w:rsid w:val="00EC3EB9"/>
    <w:rsid w:val="00ED1161"/>
    <w:rsid w:val="00ED23E6"/>
    <w:rsid w:val="00EE11C7"/>
    <w:rsid w:val="00EE13A4"/>
    <w:rsid w:val="00EE16FB"/>
    <w:rsid w:val="00EE3665"/>
    <w:rsid w:val="00EE7E98"/>
    <w:rsid w:val="00EF5120"/>
    <w:rsid w:val="00EF5992"/>
    <w:rsid w:val="00EF6A4D"/>
    <w:rsid w:val="00F02FB0"/>
    <w:rsid w:val="00F03A2C"/>
    <w:rsid w:val="00F2265A"/>
    <w:rsid w:val="00F34BD7"/>
    <w:rsid w:val="00F370AE"/>
    <w:rsid w:val="00F4162A"/>
    <w:rsid w:val="00F50EEF"/>
    <w:rsid w:val="00F53676"/>
    <w:rsid w:val="00F53FDB"/>
    <w:rsid w:val="00F66067"/>
    <w:rsid w:val="00F86F67"/>
    <w:rsid w:val="00F90907"/>
    <w:rsid w:val="00F90B8D"/>
    <w:rsid w:val="00F9181D"/>
    <w:rsid w:val="00F95DC9"/>
    <w:rsid w:val="00FB1FE0"/>
    <w:rsid w:val="00FB359A"/>
    <w:rsid w:val="00FB6133"/>
    <w:rsid w:val="00FB78DD"/>
    <w:rsid w:val="00FC3B8E"/>
    <w:rsid w:val="00FC53F6"/>
    <w:rsid w:val="00FD494D"/>
    <w:rsid w:val="00FE27F9"/>
    <w:rsid w:val="00FE4163"/>
    <w:rsid w:val="00FF0BB8"/>
    <w:rsid w:val="00FF79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67650"/>
  <w15:docId w15:val="{949DBB9F-E5DE-4916-B0B2-377E7D21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2782"/>
  </w:style>
  <w:style w:type="paragraph" w:styleId="1">
    <w:name w:val="heading 1"/>
    <w:basedOn w:val="a"/>
    <w:next w:val="a"/>
    <w:link w:val="10"/>
    <w:uiPriority w:val="9"/>
    <w:qFormat/>
    <w:rsid w:val="00C9134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77228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D23E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D23E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62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62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62A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B762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762AA"/>
  </w:style>
  <w:style w:type="paragraph" w:styleId="a8">
    <w:name w:val="footer"/>
    <w:basedOn w:val="a"/>
    <w:link w:val="a9"/>
    <w:uiPriority w:val="99"/>
    <w:unhideWhenUsed/>
    <w:rsid w:val="00B762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762AA"/>
  </w:style>
  <w:style w:type="table" w:styleId="aa">
    <w:name w:val="Table Grid"/>
    <w:basedOn w:val="a1"/>
    <w:uiPriority w:val="59"/>
    <w:rsid w:val="00C913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C9134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TOC Heading"/>
    <w:basedOn w:val="1"/>
    <w:next w:val="a"/>
    <w:uiPriority w:val="39"/>
    <w:unhideWhenUsed/>
    <w:qFormat/>
    <w:rsid w:val="00C91348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7309C0"/>
    <w:pPr>
      <w:widowControl w:val="0"/>
      <w:tabs>
        <w:tab w:val="right" w:leader="dot" w:pos="9628"/>
      </w:tabs>
      <w:spacing w:after="100"/>
    </w:pPr>
    <w:rPr>
      <w:sz w:val="32"/>
      <w:szCs w:val="32"/>
    </w:rPr>
  </w:style>
  <w:style w:type="character" w:styleId="ac">
    <w:name w:val="Hyperlink"/>
    <w:basedOn w:val="a0"/>
    <w:uiPriority w:val="99"/>
    <w:unhideWhenUsed/>
    <w:rsid w:val="00C91348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77228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d">
    <w:name w:val="Normal (Web)"/>
    <w:basedOn w:val="a"/>
    <w:uiPriority w:val="99"/>
    <w:semiHidden/>
    <w:unhideWhenUsed/>
    <w:rsid w:val="007722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uthor">
    <w:name w:val="author"/>
    <w:basedOn w:val="a0"/>
    <w:rsid w:val="0077228D"/>
  </w:style>
  <w:style w:type="character" w:customStyle="1" w:styleId="screen-reader-text">
    <w:name w:val="screen-reader-text"/>
    <w:basedOn w:val="a0"/>
    <w:rsid w:val="0077228D"/>
  </w:style>
  <w:style w:type="character" w:customStyle="1" w:styleId="posted-on">
    <w:name w:val="posted-on"/>
    <w:basedOn w:val="a0"/>
    <w:rsid w:val="0077228D"/>
  </w:style>
  <w:style w:type="character" w:customStyle="1" w:styleId="cat-links">
    <w:name w:val="cat-links"/>
    <w:basedOn w:val="a0"/>
    <w:rsid w:val="0077228D"/>
  </w:style>
  <w:style w:type="character" w:customStyle="1" w:styleId="meta-nav">
    <w:name w:val="meta-nav"/>
    <w:basedOn w:val="a0"/>
    <w:rsid w:val="0077228D"/>
  </w:style>
  <w:style w:type="character" w:customStyle="1" w:styleId="post-title">
    <w:name w:val="post-title"/>
    <w:basedOn w:val="a0"/>
    <w:rsid w:val="0077228D"/>
  </w:style>
  <w:style w:type="character" w:customStyle="1" w:styleId="site-title">
    <w:name w:val="site-title"/>
    <w:basedOn w:val="a0"/>
    <w:rsid w:val="0077228D"/>
  </w:style>
  <w:style w:type="character" w:customStyle="1" w:styleId="30">
    <w:name w:val="Заголовок 3 Знак"/>
    <w:basedOn w:val="a0"/>
    <w:link w:val="3"/>
    <w:uiPriority w:val="9"/>
    <w:semiHidden/>
    <w:rsid w:val="00ED23E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ED23E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21">
    <w:name w:val="toc 2"/>
    <w:basedOn w:val="a"/>
    <w:next w:val="a"/>
    <w:autoRedefine/>
    <w:uiPriority w:val="39"/>
    <w:unhideWhenUsed/>
    <w:rsid w:val="00967E4F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967E4F"/>
    <w:pPr>
      <w:spacing w:after="100"/>
      <w:ind w:left="440"/>
    </w:pPr>
  </w:style>
  <w:style w:type="paragraph" w:customStyle="1" w:styleId="c19">
    <w:name w:val="c19"/>
    <w:basedOn w:val="a"/>
    <w:rsid w:val="006D2D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6D2D3E"/>
  </w:style>
  <w:style w:type="paragraph" w:customStyle="1" w:styleId="c7">
    <w:name w:val="c7"/>
    <w:basedOn w:val="a"/>
    <w:rsid w:val="006D2D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0F3E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40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85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9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9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307">
          <w:marLeft w:val="300"/>
          <w:marRight w:val="0"/>
          <w:marTop w:val="150"/>
          <w:marBottom w:val="300"/>
          <w:divBdr>
            <w:top w:val="dotted" w:sz="6" w:space="0" w:color="CCCCCC"/>
            <w:left w:val="dotted" w:sz="6" w:space="0" w:color="CCCCCC"/>
            <w:bottom w:val="dotted" w:sz="6" w:space="0" w:color="CCCCCC"/>
            <w:right w:val="dotted" w:sz="6" w:space="0" w:color="CCCCCC"/>
          </w:divBdr>
          <w:divsChild>
            <w:div w:id="103870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063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14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849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546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288002">
          <w:marLeft w:val="0"/>
          <w:marRight w:val="0"/>
          <w:marTop w:val="0"/>
          <w:marBottom w:val="0"/>
          <w:divBdr>
            <w:top w:val="single" w:sz="36" w:space="0" w:color="F0555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31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90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36" w:space="0" w:color="F05555"/>
                    <w:right w:val="none" w:sz="0" w:space="0" w:color="auto"/>
                  </w:divBdr>
                  <w:divsChild>
                    <w:div w:id="82177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8683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D1D1D1"/>
                            <w:left w:val="none" w:sz="0" w:space="0" w:color="D1D1D1"/>
                            <w:bottom w:val="none" w:sz="0" w:space="0" w:color="D1D1D1"/>
                            <w:right w:val="none" w:sz="0" w:space="0" w:color="D1D1D1"/>
                          </w:divBdr>
                        </w:div>
                        <w:div w:id="1148011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493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5297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36" w:space="0" w:color="1A1A1A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45732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699747">
                  <w:marLeft w:val="0"/>
                  <w:marRight w:val="0"/>
                  <w:marTop w:val="609"/>
                  <w:marBottom w:val="12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2690543">
          <w:marLeft w:val="20"/>
          <w:marRight w:val="2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280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956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005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culttourism.ru/krasnodarsky_kray/armavir/pamyatnik_tank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cityattr.ru/rossiya/dostoprimechatelnosti-goroda-armavir-krasnodarskij-kraj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u.wikipedia.org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B7F05B6-2B93-4F4A-AEFA-74D247E3D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2568</Words>
  <Characters>14642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см</Company>
  <LinksUpToDate>false</LinksUpToDate>
  <CharactersWithSpaces>17176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куе</dc:creator>
  <cp:lastModifiedBy>Ольга Боклогова</cp:lastModifiedBy>
  <cp:revision>4</cp:revision>
  <cp:lastPrinted>2022-03-12T14:14:00Z</cp:lastPrinted>
  <dcterms:created xsi:type="dcterms:W3CDTF">2024-07-01T05:05:00Z</dcterms:created>
  <dcterms:modified xsi:type="dcterms:W3CDTF">2024-08-10T20:45:00Z</dcterms:modified>
</cp:coreProperties>
</file>