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42" w:rsidRDefault="00892A42" w:rsidP="00892A4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Воронкова О. Ю.</w:t>
      </w:r>
    </w:p>
    <w:p w:rsidR="00892A42" w:rsidRPr="00892A42" w:rsidRDefault="00892A42" w:rsidP="00892A4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92A42">
        <w:rPr>
          <w:rFonts w:ascii="Times New Roman" w:hAnsi="Times New Roman" w:cs="Times New Roman"/>
          <w:i/>
          <w:sz w:val="28"/>
          <w:szCs w:val="28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2A42">
        <w:rPr>
          <w:rFonts w:ascii="Times New Roman" w:hAnsi="Times New Roman" w:cs="Times New Roman"/>
          <w:i/>
          <w:sz w:val="28"/>
          <w:szCs w:val="28"/>
        </w:rPr>
        <w:t>«Средняя школа №20», г. Щекино</w:t>
      </w:r>
    </w:p>
    <w:p w:rsidR="00953F65" w:rsidRPr="00892A42" w:rsidRDefault="005F7DD4" w:rsidP="00892A4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2A42">
        <w:rPr>
          <w:rFonts w:ascii="Times New Roman" w:hAnsi="Times New Roman" w:cs="Times New Roman"/>
          <w:b/>
          <w:sz w:val="28"/>
          <w:szCs w:val="28"/>
        </w:rPr>
        <w:t>Образовательная р</w:t>
      </w:r>
      <w:r w:rsidR="00980636" w:rsidRPr="00892A42">
        <w:rPr>
          <w:rFonts w:ascii="Times New Roman" w:hAnsi="Times New Roman" w:cs="Times New Roman"/>
          <w:b/>
          <w:sz w:val="28"/>
          <w:szCs w:val="28"/>
        </w:rPr>
        <w:t xml:space="preserve">обототехника как </w:t>
      </w:r>
      <w:r w:rsidRPr="00892A42">
        <w:rPr>
          <w:rFonts w:ascii="Times New Roman" w:hAnsi="Times New Roman" w:cs="Times New Roman"/>
          <w:b/>
          <w:sz w:val="28"/>
          <w:szCs w:val="28"/>
        </w:rPr>
        <w:t xml:space="preserve">средство внедрения </w:t>
      </w:r>
      <w:r w:rsidR="00980636" w:rsidRPr="00892A42">
        <w:rPr>
          <w:rFonts w:ascii="Times New Roman" w:hAnsi="Times New Roman" w:cs="Times New Roman"/>
          <w:b/>
          <w:sz w:val="28"/>
          <w:szCs w:val="28"/>
        </w:rPr>
        <w:t>ИКТ – технологи</w:t>
      </w:r>
      <w:r w:rsidRPr="00892A42">
        <w:rPr>
          <w:rFonts w:ascii="Times New Roman" w:hAnsi="Times New Roman" w:cs="Times New Roman"/>
          <w:b/>
          <w:sz w:val="28"/>
          <w:szCs w:val="28"/>
        </w:rPr>
        <w:t>й.</w:t>
      </w:r>
    </w:p>
    <w:p w:rsidR="002440A3" w:rsidRDefault="002440A3" w:rsidP="002440A3">
      <w:pPr>
        <w:pStyle w:val="Default"/>
      </w:pPr>
    </w:p>
    <w:p w:rsidR="002440A3" w:rsidRPr="002440A3" w:rsidRDefault="002440A3" w:rsidP="002440A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t xml:space="preserve"> </w:t>
      </w:r>
      <w:r w:rsidRPr="002440A3">
        <w:rPr>
          <w:rFonts w:ascii="Times New Roman" w:hAnsi="Times New Roman" w:cs="Times New Roman"/>
          <w:sz w:val="28"/>
          <w:szCs w:val="28"/>
        </w:rPr>
        <w:t>На протяжении многих лет одной из основополагающих целей школьного образования было освоение системы знаний, умений и навыков. Ученики в качестве материала к дальнейшему осмыслению на уроке получали множество фактов, понятий, дат, имен, терминов и т.п. Такой подход к обучению обеспечивал более высокий уровень фактических знаний выпускников российских школ по сравнению с большинством стран мира.</w:t>
      </w:r>
    </w:p>
    <w:p w:rsidR="00980636" w:rsidRPr="00892A42" w:rsidRDefault="005F7DD4" w:rsidP="00892A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очень широкое развитие получили технические направления развития детей, такие как электроника, робототехника, </w:t>
      </w:r>
      <w:proofErr w:type="spellStart"/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схемотехника</w:t>
      </w:r>
      <w:proofErr w:type="spellEnd"/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конструирование, программирование, моделирование. Робототехника является одним из перспективных направлений в сфере </w:t>
      </w:r>
      <w:proofErr w:type="gramStart"/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интернет-технологий</w:t>
      </w:r>
      <w:proofErr w:type="gramEnd"/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Роботостроение для учащихся является занимательнее остальных направлений: сконструировать робота значит </w:t>
      </w:r>
      <w:proofErr w:type="gramStart"/>
      <w:r w:rsidR="00D34C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почти</w:t>
      </w:r>
      <w:proofErr w:type="gramEnd"/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создать новое существо, пусть и электронное, что, конечно же, привлекает детей.</w:t>
      </w:r>
    </w:p>
    <w:p w:rsidR="005F7DD4" w:rsidRPr="00892A42" w:rsidRDefault="005F7DD4" w:rsidP="00892A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же такое робототехника и как связана с ИКТ технологиями?</w:t>
      </w:r>
    </w:p>
    <w:p w:rsidR="005F7DD4" w:rsidRPr="00892A42" w:rsidRDefault="008E39FC" w:rsidP="00892A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концепции модернизации современного отечественного образования акцентировано отдельное внимание на использовании </w:t>
      </w:r>
      <w:proofErr w:type="gramStart"/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ИКТ-технологий</w:t>
      </w:r>
      <w:proofErr w:type="gramEnd"/>
      <w:r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Информационная компетентность выделена в качестве одного из основных компонентов качества образовательного процесса.</w:t>
      </w:r>
    </w:p>
    <w:p w:rsidR="008E39FC" w:rsidRPr="00892A42" w:rsidRDefault="00B54A4B" w:rsidP="00892A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 w:rsidR="008E39FC" w:rsidRPr="00892A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ИКТ (информационно-коммуникационные технологии) – это процессы и методы взаимодействия с информацией, которые осуществляются с применением устройств вычислительной техники, а также средств телекоммуникации. </w:t>
      </w:r>
    </w:p>
    <w:p w:rsidR="008E39FC" w:rsidRPr="00892A42" w:rsidRDefault="008E39FC" w:rsidP="00892A4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Функции </w:t>
      </w:r>
      <w:proofErr w:type="gramStart"/>
      <w:r w:rsidRPr="0089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ИКТ-технологий</w:t>
      </w:r>
      <w:proofErr w:type="gramEnd"/>
      <w:r w:rsidRPr="0089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учебной деятельности:</w:t>
      </w:r>
    </w:p>
    <w:p w:rsidR="008E39FC" w:rsidRPr="00892A42" w:rsidRDefault="008E39FC" w:rsidP="00892A4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содержательность учебной деятельности школьников;</w:t>
      </w:r>
    </w:p>
    <w:p w:rsidR="008E39FC" w:rsidRPr="00892A42" w:rsidRDefault="008E39FC" w:rsidP="00892A4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увеличивать привлекательность образовательного процесса для современных учеников;</w:t>
      </w:r>
    </w:p>
    <w:p w:rsidR="008E39FC" w:rsidRPr="00892A42" w:rsidRDefault="008E39FC" w:rsidP="00892A4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зрительные образы для придания урокам максимальной эффективности;</w:t>
      </w:r>
    </w:p>
    <w:p w:rsidR="008E39FC" w:rsidRPr="00892A42" w:rsidRDefault="008E39FC" w:rsidP="00892A4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стимулировать желание учиться;</w:t>
      </w:r>
    </w:p>
    <w:p w:rsidR="008E39FC" w:rsidRPr="00892A42" w:rsidRDefault="008E39FC" w:rsidP="00892A4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учебное занятие динамичность, наглядность</w:t>
      </w:r>
    </w:p>
    <w:p w:rsidR="00D34CCD" w:rsidRDefault="00B54A4B" w:rsidP="00D34C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34CCD" w:rsidRPr="00D34CCD">
        <w:rPr>
          <w:rFonts w:ascii="Times New Roman" w:hAnsi="Times New Roman" w:cs="Times New Roman"/>
          <w:sz w:val="28"/>
          <w:szCs w:val="28"/>
        </w:rPr>
        <w:t>Образовательная робототехника – это новое междисциплинарное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r w:rsidR="00D34CCD" w:rsidRPr="00D34CCD">
        <w:rPr>
          <w:rFonts w:ascii="Times New Roman" w:hAnsi="Times New Roman" w:cs="Times New Roman"/>
          <w:sz w:val="28"/>
          <w:szCs w:val="28"/>
        </w:rPr>
        <w:t>направление обучения школьников, интегрирующее знания о физике,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CCD" w:rsidRPr="00D34CCD">
        <w:rPr>
          <w:rFonts w:ascii="Times New Roman" w:hAnsi="Times New Roman" w:cs="Times New Roman"/>
          <w:sz w:val="28"/>
          <w:szCs w:val="28"/>
        </w:rPr>
        <w:t>мехатронике</w:t>
      </w:r>
      <w:proofErr w:type="spellEnd"/>
      <w:r w:rsidR="00D34CCD" w:rsidRPr="00D34CCD">
        <w:rPr>
          <w:rFonts w:ascii="Times New Roman" w:hAnsi="Times New Roman" w:cs="Times New Roman"/>
          <w:sz w:val="28"/>
          <w:szCs w:val="28"/>
        </w:rPr>
        <w:t>, технологии, математике, кибернетике и ИКТ, позволяющее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r w:rsidR="00D34CCD" w:rsidRPr="00D34CCD">
        <w:rPr>
          <w:rFonts w:ascii="Times New Roman" w:hAnsi="Times New Roman" w:cs="Times New Roman"/>
          <w:sz w:val="28"/>
          <w:szCs w:val="28"/>
        </w:rPr>
        <w:t>вовлечь в процесс инновационного научно-технического творчества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r w:rsidR="00D34CCD" w:rsidRPr="00D34CCD">
        <w:rPr>
          <w:rFonts w:ascii="Times New Roman" w:hAnsi="Times New Roman" w:cs="Times New Roman"/>
          <w:sz w:val="28"/>
          <w:szCs w:val="28"/>
        </w:rPr>
        <w:t>учащихся разного возраста. Она направлена на популяризацию научно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r w:rsidR="00D34CCD" w:rsidRPr="00D34CCD">
        <w:rPr>
          <w:rFonts w:ascii="Times New Roman" w:hAnsi="Times New Roman" w:cs="Times New Roman"/>
          <w:sz w:val="28"/>
          <w:szCs w:val="28"/>
        </w:rPr>
        <w:t>-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r w:rsidR="00D34CCD" w:rsidRPr="00D34CCD">
        <w:rPr>
          <w:rFonts w:ascii="Times New Roman" w:hAnsi="Times New Roman" w:cs="Times New Roman"/>
          <w:sz w:val="28"/>
          <w:szCs w:val="28"/>
        </w:rPr>
        <w:t>технического творчества и повышение престижа инженерных профессий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r w:rsidR="00D34CCD" w:rsidRPr="00D34CCD">
        <w:rPr>
          <w:rFonts w:ascii="Times New Roman" w:hAnsi="Times New Roman" w:cs="Times New Roman"/>
          <w:sz w:val="28"/>
          <w:szCs w:val="28"/>
        </w:rPr>
        <w:t>среди молодежи, развитие у молодежи навыков практического решения</w:t>
      </w:r>
      <w:r w:rsidR="00D34CCD">
        <w:rPr>
          <w:rFonts w:ascii="Times New Roman" w:hAnsi="Times New Roman" w:cs="Times New Roman"/>
          <w:sz w:val="28"/>
          <w:szCs w:val="28"/>
        </w:rPr>
        <w:t xml:space="preserve"> </w:t>
      </w:r>
      <w:r w:rsidR="00D34CCD" w:rsidRPr="00D34CCD">
        <w:rPr>
          <w:rFonts w:ascii="Times New Roman" w:hAnsi="Times New Roman" w:cs="Times New Roman"/>
          <w:sz w:val="28"/>
          <w:szCs w:val="28"/>
        </w:rPr>
        <w:t>актуальных инженерно-технических задач и работы с техникой.</w:t>
      </w:r>
    </w:p>
    <w:p w:rsidR="00D34CCD" w:rsidRDefault="00D34CCD" w:rsidP="00D34C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C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робототехники </w:t>
      </w:r>
      <w:r w:rsidRPr="00D34CCD">
        <w:rPr>
          <w:rFonts w:ascii="Times New Roman" w:hAnsi="Times New Roman" w:cs="Times New Roman"/>
          <w:sz w:val="28"/>
          <w:szCs w:val="28"/>
        </w:rPr>
        <w:t xml:space="preserve"> в образовательной деятельности позволяет организовать творческую и исследовательскую работу учащихся, создает условия для применения знаний, умений и внешних ресурсов при решении задач реального мира, тем самым, создавая предпосылки для формирования ключевых компетенций, то есть готовности к эффективной деятельности в различных жизненных ситуациях в дальнейшем.</w:t>
      </w:r>
    </w:p>
    <w:p w:rsidR="00D34CCD" w:rsidRDefault="00D34CCD" w:rsidP="00D34C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ключевые компетенции, на которых базируется робототехника:</w:t>
      </w:r>
    </w:p>
    <w:p w:rsidR="00D34CCD" w:rsidRDefault="00D34CCD" w:rsidP="00D34CCD">
      <w:pPr>
        <w:pStyle w:val="Default"/>
        <w:numPr>
          <w:ilvl w:val="0"/>
          <w:numId w:val="2"/>
        </w:numPr>
        <w:spacing w:line="360" w:lineRule="auto"/>
        <w:ind w:lef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компетенция – готовность к работе с информацией; </w:t>
      </w:r>
    </w:p>
    <w:p w:rsidR="00D34CCD" w:rsidRDefault="00D34CCD" w:rsidP="00D34CCD">
      <w:pPr>
        <w:pStyle w:val="Default"/>
        <w:numPr>
          <w:ilvl w:val="0"/>
          <w:numId w:val="2"/>
        </w:numPr>
        <w:spacing w:line="360" w:lineRule="auto"/>
        <w:ind w:lef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коммуникативная компетенция – готовность к общению с другими людьми, формируется на основе информационной; </w:t>
      </w:r>
    </w:p>
    <w:p w:rsidR="00D34CCD" w:rsidRDefault="00D34CCD" w:rsidP="00D34CCD">
      <w:pPr>
        <w:pStyle w:val="Default"/>
        <w:numPr>
          <w:ilvl w:val="0"/>
          <w:numId w:val="2"/>
        </w:numPr>
        <w:spacing w:line="360" w:lineRule="auto"/>
        <w:ind w:lef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кооперативная компетенция – готовность к сотрудничеству с другими людьми, формируется на основе двух предыдущих; </w:t>
      </w:r>
    </w:p>
    <w:p w:rsidR="00D34CCD" w:rsidRDefault="00D34CCD" w:rsidP="00D34CCD">
      <w:pPr>
        <w:pStyle w:val="Default"/>
        <w:numPr>
          <w:ilvl w:val="0"/>
          <w:numId w:val="2"/>
        </w:numPr>
        <w:spacing w:line="360" w:lineRule="auto"/>
        <w:ind w:lef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проблемная компетенция – готовность к решению проблем, формируется на основе трех предыдущих.</w:t>
      </w:r>
    </w:p>
    <w:p w:rsidR="00B54A4B" w:rsidRPr="00B54A4B" w:rsidRDefault="00D34CCD" w:rsidP="00B54A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Существенную роль при реализации </w:t>
      </w:r>
      <w:r w:rsidR="00B54A4B" w:rsidRP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использовании робототехники в образовательном процессе </w:t>
      </w:r>
      <w:r w:rsidRP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играют проекты и мини-проекты различной направленности.</w:t>
      </w:r>
      <w:r w:rsid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54A4B" w:rsidRP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Уникальностью проектов на основе робототехнических комплексов является то, что построение моделей устройств позволяет ученику постигать взаимосвязь между различными областями знаний, что способствует интегрированию преподавания информатики, математики, физики, черчения, естественных наук с развитием инженерного мышления через техническое творчество. Таким образом, робототехника, являющаяся одной из наиболее инновационных областей в сфере детского технического творчества, объединяет классические подходы к изучению основ техники и современные направления: информационное моделирование, программирование, информационно-коммуникационные технологии. Встраивание её элементов в образовательное пространство делает обучение эффективным и продуктивным </w:t>
      </w:r>
    </w:p>
    <w:p w:rsidR="00D34CCD" w:rsidRDefault="00B54A4B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всех участников образовательных отношений, а современную школу </w:t>
      </w:r>
      <w:proofErr w:type="gramStart"/>
      <w:r w:rsidRP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конкурентоспособной</w:t>
      </w:r>
      <w:proofErr w:type="gramEnd"/>
      <w:r w:rsidRPr="00B54A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54A4B" w:rsidRDefault="00B54A4B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Default="0008459C" w:rsidP="0008459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4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Список используемых источников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08459C" w:rsidRDefault="0008459C" w:rsidP="0008459C">
      <w:pPr>
        <w:pStyle w:val="Default"/>
        <w:spacing w:line="360" w:lineRule="auto"/>
        <w:ind w:firstLine="709"/>
      </w:pPr>
    </w:p>
    <w:p w:rsidR="0008459C" w:rsidRDefault="0008459C" w:rsidP="0008459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proofErr w:type="gramStart"/>
      <w:r>
        <w:rPr>
          <w:sz w:val="28"/>
          <w:szCs w:val="28"/>
        </w:rPr>
        <w:t>Курнешова</w:t>
      </w:r>
      <w:proofErr w:type="spellEnd"/>
      <w:r>
        <w:rPr>
          <w:sz w:val="28"/>
          <w:szCs w:val="28"/>
        </w:rPr>
        <w:t xml:space="preserve"> Л.Е. Методические рекомендации по организации проектной и исследовательской деятельности обучающихся в образовательных учреждениях/ Департамент образования города Москвы // </w:t>
      </w:r>
      <w:r>
        <w:rPr>
          <w:sz w:val="28"/>
          <w:szCs w:val="28"/>
          <w:u w:val="single"/>
        </w:rPr>
        <w:t>http://www.c-psy.ru/index.php/teacher/master-class/8919-2011-03-14-15-21-19</w:t>
      </w:r>
      <w:r>
        <w:rPr>
          <w:sz w:val="28"/>
          <w:szCs w:val="28"/>
        </w:rPr>
        <w:t xml:space="preserve">. </w:t>
      </w:r>
      <w:proofErr w:type="gramEnd"/>
    </w:p>
    <w:p w:rsidR="0008459C" w:rsidRDefault="0008459C" w:rsidP="0008459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Результаты международного исследования TIMSS-2011: Пресс-релиз TIMSS-2011 11 декабря 2012 / Центр оценки качества образования ИСМО РАО // </w:t>
      </w:r>
      <w:r>
        <w:rPr>
          <w:sz w:val="28"/>
          <w:szCs w:val="28"/>
          <w:u w:val="single"/>
        </w:rPr>
        <w:t>http://www.centeroko.ru</w:t>
      </w:r>
      <w:r>
        <w:rPr>
          <w:sz w:val="28"/>
          <w:szCs w:val="28"/>
        </w:rPr>
        <w:t xml:space="preserve">. </w:t>
      </w:r>
    </w:p>
    <w:p w:rsidR="0008459C" w:rsidRDefault="0008459C" w:rsidP="0008459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Сергеев И.С., Блинов В.И. Как реализовать </w:t>
      </w:r>
      <w:proofErr w:type="spellStart"/>
      <w:r>
        <w:rPr>
          <w:sz w:val="28"/>
          <w:szCs w:val="28"/>
        </w:rPr>
        <w:t>компетентностный</w:t>
      </w:r>
      <w:proofErr w:type="spellEnd"/>
      <w:r>
        <w:rPr>
          <w:sz w:val="28"/>
          <w:szCs w:val="28"/>
        </w:rPr>
        <w:t xml:space="preserve"> подход на уроке и во внеурочной деятельности: Практическое пособие. – М.: АРКТИ, 2009. – 132 с</w:t>
      </w:r>
    </w:p>
    <w:p w:rsidR="009B78FD" w:rsidRDefault="009B78FD" w:rsidP="009B78F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B78FD">
        <w:rPr>
          <w:sz w:val="28"/>
          <w:szCs w:val="28"/>
        </w:rPr>
        <w:t>Сайт российской ассоциации образовательной</w:t>
      </w:r>
      <w:r>
        <w:rPr>
          <w:sz w:val="28"/>
          <w:szCs w:val="28"/>
        </w:rPr>
        <w:t xml:space="preserve"> робототехники: </w:t>
      </w:r>
      <w:r w:rsidRPr="009B78FD">
        <w:rPr>
          <w:sz w:val="28"/>
          <w:szCs w:val="28"/>
        </w:rPr>
        <w:t>http://raor.ru/</w:t>
      </w:r>
    </w:p>
    <w:p w:rsidR="0008459C" w:rsidRPr="00B54A4B" w:rsidRDefault="0008459C" w:rsidP="0008459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0636" w:rsidRPr="00B54A4B" w:rsidRDefault="00980636" w:rsidP="00B54A4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0636" w:rsidRPr="00B54A4B" w:rsidRDefault="00980636" w:rsidP="00B54A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0636" w:rsidRPr="00B54A4B" w:rsidRDefault="00980636" w:rsidP="00B54A4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980636" w:rsidRPr="00B54A4B" w:rsidSect="00892A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34A"/>
    <w:multiLevelType w:val="hybridMultilevel"/>
    <w:tmpl w:val="87CC24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41E00"/>
    <w:multiLevelType w:val="multilevel"/>
    <w:tmpl w:val="5662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36"/>
    <w:rsid w:val="0008459C"/>
    <w:rsid w:val="002440A3"/>
    <w:rsid w:val="005163D6"/>
    <w:rsid w:val="005F7DD4"/>
    <w:rsid w:val="00892A42"/>
    <w:rsid w:val="008E39FC"/>
    <w:rsid w:val="00953F65"/>
    <w:rsid w:val="00980636"/>
    <w:rsid w:val="009B78FD"/>
    <w:rsid w:val="00B54A4B"/>
    <w:rsid w:val="00D3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39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6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E39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8E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E39FC"/>
    <w:rPr>
      <w:color w:val="0000FF"/>
      <w:u w:val="single"/>
    </w:rPr>
  </w:style>
  <w:style w:type="paragraph" w:customStyle="1" w:styleId="Default">
    <w:name w:val="Default"/>
    <w:rsid w:val="002440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34C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39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6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E39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8E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E39FC"/>
    <w:rPr>
      <w:color w:val="0000FF"/>
      <w:u w:val="single"/>
    </w:rPr>
  </w:style>
  <w:style w:type="paragraph" w:customStyle="1" w:styleId="Default">
    <w:name w:val="Default"/>
    <w:rsid w:val="002440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34C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8</cp:revision>
  <dcterms:created xsi:type="dcterms:W3CDTF">2018-07-12T19:02:00Z</dcterms:created>
  <dcterms:modified xsi:type="dcterms:W3CDTF">2018-08-05T12:52:00Z</dcterms:modified>
</cp:coreProperties>
</file>