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569B" w:rsidRPr="003A4A9A" w:rsidRDefault="0058569B" w:rsidP="0058569B">
      <w:pPr>
        <w:spacing w:after="0" w:line="360" w:lineRule="auto"/>
        <w:ind w:firstLine="426"/>
        <w:jc w:val="right"/>
        <w:rPr>
          <w:rFonts w:ascii="Times New Roman" w:hAnsi="Times New Roman"/>
          <w:b/>
          <w:color w:val="000000"/>
          <w:sz w:val="28"/>
          <w:szCs w:val="28"/>
        </w:rPr>
      </w:pPr>
      <w:r>
        <w:rPr>
          <w:rFonts w:ascii="Times New Roman" w:hAnsi="Times New Roman"/>
          <w:b/>
          <w:color w:val="000000"/>
          <w:sz w:val="28"/>
          <w:szCs w:val="28"/>
        </w:rPr>
        <w:t>Сафронова Ю.В</w:t>
      </w:r>
    </w:p>
    <w:p w:rsidR="0058569B" w:rsidRDefault="0058569B" w:rsidP="0058569B">
      <w:pPr>
        <w:spacing w:after="0" w:line="360" w:lineRule="auto"/>
        <w:ind w:firstLine="426"/>
        <w:jc w:val="right"/>
        <w:rPr>
          <w:rFonts w:ascii="Times New Roman" w:hAnsi="Times New Roman"/>
          <w:color w:val="000000"/>
          <w:sz w:val="28"/>
          <w:szCs w:val="28"/>
        </w:rPr>
      </w:pPr>
      <w:r>
        <w:rPr>
          <w:rFonts w:ascii="Times New Roman" w:hAnsi="Times New Roman"/>
          <w:color w:val="000000"/>
          <w:sz w:val="28"/>
          <w:szCs w:val="28"/>
        </w:rPr>
        <w:t xml:space="preserve">Челябинский государственный институт культуры </w:t>
      </w:r>
    </w:p>
    <w:p w:rsidR="00432FF2" w:rsidRPr="00432FF2" w:rsidRDefault="00432FF2" w:rsidP="0058569B">
      <w:pPr>
        <w:spacing w:after="0" w:line="360" w:lineRule="auto"/>
        <w:ind w:firstLine="426"/>
        <w:jc w:val="right"/>
        <w:rPr>
          <w:rFonts w:ascii="Times New Roman" w:hAnsi="Times New Roman"/>
          <w:color w:val="000000"/>
          <w:sz w:val="28"/>
          <w:szCs w:val="28"/>
        </w:rPr>
      </w:pPr>
      <w:r>
        <w:rPr>
          <w:rFonts w:ascii="Times New Roman" w:hAnsi="Times New Roman"/>
          <w:color w:val="000000"/>
          <w:sz w:val="28"/>
          <w:szCs w:val="28"/>
        </w:rPr>
        <w:t xml:space="preserve">г. Челябинск, Россия  </w:t>
      </w:r>
    </w:p>
    <w:p w:rsidR="0058569B" w:rsidRPr="006E2B31" w:rsidRDefault="0058569B" w:rsidP="0058569B">
      <w:pPr>
        <w:spacing w:after="0" w:line="360" w:lineRule="auto"/>
        <w:ind w:firstLine="426"/>
        <w:jc w:val="right"/>
        <w:rPr>
          <w:rFonts w:ascii="Times New Roman" w:hAnsi="Times New Roman"/>
          <w:color w:val="000000"/>
          <w:sz w:val="28"/>
          <w:szCs w:val="28"/>
        </w:rPr>
      </w:pPr>
      <w:r w:rsidRPr="003A4A9A">
        <w:rPr>
          <w:rFonts w:ascii="Times New Roman" w:hAnsi="Times New Roman"/>
          <w:color w:val="000000"/>
          <w:sz w:val="28"/>
          <w:szCs w:val="28"/>
          <w:lang w:val="en-US"/>
        </w:rPr>
        <w:t>e</w:t>
      </w:r>
      <w:r w:rsidRPr="006E2B31">
        <w:rPr>
          <w:rFonts w:ascii="Times New Roman" w:hAnsi="Times New Roman"/>
          <w:color w:val="000000"/>
          <w:sz w:val="28"/>
          <w:szCs w:val="28"/>
        </w:rPr>
        <w:t>-</w:t>
      </w:r>
      <w:r w:rsidRPr="003A4A9A">
        <w:rPr>
          <w:rFonts w:ascii="Times New Roman" w:hAnsi="Times New Roman"/>
          <w:color w:val="000000"/>
          <w:sz w:val="28"/>
          <w:szCs w:val="28"/>
          <w:lang w:val="en-US"/>
        </w:rPr>
        <w:t>mail</w:t>
      </w:r>
      <w:r w:rsidRPr="006E2B31">
        <w:rPr>
          <w:rFonts w:ascii="Times New Roman" w:hAnsi="Times New Roman"/>
          <w:color w:val="000000"/>
          <w:sz w:val="28"/>
          <w:szCs w:val="28"/>
        </w:rPr>
        <w:t xml:space="preserve"> </w:t>
      </w:r>
      <w:proofErr w:type="spellStart"/>
      <w:r w:rsidRPr="0058569B">
        <w:rPr>
          <w:rFonts w:ascii="Times New Roman" w:hAnsi="Times New Roman"/>
          <w:sz w:val="28"/>
          <w:szCs w:val="28"/>
          <w:lang w:val="en-US"/>
        </w:rPr>
        <w:t>s</w:t>
      </w:r>
      <w:r>
        <w:rPr>
          <w:rFonts w:ascii="Times New Roman" w:hAnsi="Times New Roman"/>
          <w:sz w:val="28"/>
          <w:szCs w:val="28"/>
          <w:lang w:val="en-US"/>
        </w:rPr>
        <w:t>afronova</w:t>
      </w:r>
      <w:proofErr w:type="spellEnd"/>
      <w:r w:rsidRPr="006E2B31">
        <w:rPr>
          <w:rFonts w:ascii="Times New Roman" w:hAnsi="Times New Roman"/>
          <w:sz w:val="28"/>
          <w:szCs w:val="28"/>
        </w:rPr>
        <w:t>.</w:t>
      </w:r>
      <w:proofErr w:type="spellStart"/>
      <w:r>
        <w:rPr>
          <w:rFonts w:ascii="Times New Roman" w:hAnsi="Times New Roman"/>
          <w:sz w:val="28"/>
          <w:szCs w:val="28"/>
          <w:lang w:val="en-US"/>
        </w:rPr>
        <w:t>yiliya</w:t>
      </w:r>
      <w:proofErr w:type="spellEnd"/>
      <w:r w:rsidRPr="006E2B31">
        <w:rPr>
          <w:rFonts w:ascii="Times New Roman" w:hAnsi="Times New Roman"/>
          <w:sz w:val="28"/>
          <w:szCs w:val="28"/>
        </w:rPr>
        <w:t>@</w:t>
      </w:r>
      <w:r>
        <w:rPr>
          <w:rFonts w:ascii="Times New Roman" w:hAnsi="Times New Roman"/>
          <w:sz w:val="28"/>
          <w:szCs w:val="28"/>
          <w:lang w:val="en-US"/>
        </w:rPr>
        <w:t>mail</w:t>
      </w:r>
      <w:r w:rsidRPr="006E2B31">
        <w:rPr>
          <w:rFonts w:ascii="Times New Roman" w:hAnsi="Times New Roman"/>
          <w:sz w:val="28"/>
          <w:szCs w:val="28"/>
        </w:rPr>
        <w:t>.</w:t>
      </w:r>
      <w:proofErr w:type="spellStart"/>
      <w:r>
        <w:rPr>
          <w:rFonts w:ascii="Times New Roman" w:hAnsi="Times New Roman"/>
          <w:sz w:val="28"/>
          <w:szCs w:val="28"/>
          <w:lang w:val="en-US"/>
        </w:rPr>
        <w:t>ru</w:t>
      </w:r>
      <w:proofErr w:type="spellEnd"/>
    </w:p>
    <w:p w:rsidR="0058569B" w:rsidRPr="006E2B31" w:rsidRDefault="00F33CFA" w:rsidP="0058569B">
      <w:pPr>
        <w:spacing w:after="0" w:line="360" w:lineRule="auto"/>
        <w:ind w:firstLine="426"/>
        <w:jc w:val="right"/>
        <w:rPr>
          <w:rFonts w:ascii="Times New Roman" w:hAnsi="Times New Roman"/>
          <w:b/>
          <w:color w:val="000000"/>
          <w:sz w:val="28"/>
          <w:szCs w:val="28"/>
        </w:rPr>
      </w:pPr>
      <w:proofErr w:type="spellStart"/>
      <w:r>
        <w:rPr>
          <w:rFonts w:ascii="Times New Roman" w:hAnsi="Times New Roman"/>
          <w:b/>
          <w:color w:val="000000"/>
          <w:sz w:val="28"/>
          <w:szCs w:val="28"/>
        </w:rPr>
        <w:t>Гревцева</w:t>
      </w:r>
      <w:proofErr w:type="spellEnd"/>
      <w:r>
        <w:rPr>
          <w:rFonts w:ascii="Times New Roman" w:hAnsi="Times New Roman"/>
          <w:b/>
          <w:color w:val="000000"/>
          <w:sz w:val="28"/>
          <w:szCs w:val="28"/>
        </w:rPr>
        <w:t>. Г.Я</w:t>
      </w:r>
    </w:p>
    <w:p w:rsidR="00997CAF" w:rsidRPr="00F33CFA" w:rsidRDefault="0058569B" w:rsidP="0058569B">
      <w:pPr>
        <w:spacing w:after="0" w:line="360" w:lineRule="auto"/>
        <w:ind w:firstLine="426"/>
        <w:jc w:val="right"/>
        <w:rPr>
          <w:rFonts w:ascii="Times New Roman" w:hAnsi="Times New Roman"/>
          <w:color w:val="000000"/>
          <w:sz w:val="28"/>
          <w:szCs w:val="28"/>
        </w:rPr>
      </w:pPr>
      <w:r w:rsidRPr="003A4A9A">
        <w:rPr>
          <w:rFonts w:ascii="Times New Roman" w:hAnsi="Times New Roman"/>
          <w:color w:val="000000"/>
          <w:sz w:val="28"/>
          <w:szCs w:val="28"/>
          <w:lang w:val="en-US"/>
        </w:rPr>
        <w:t>e</w:t>
      </w:r>
      <w:r w:rsidRPr="00F33CFA">
        <w:rPr>
          <w:rFonts w:ascii="Times New Roman" w:hAnsi="Times New Roman"/>
          <w:color w:val="000000"/>
          <w:sz w:val="28"/>
          <w:szCs w:val="28"/>
        </w:rPr>
        <w:t>-</w:t>
      </w:r>
      <w:r w:rsidRPr="003A4A9A">
        <w:rPr>
          <w:rFonts w:ascii="Times New Roman" w:hAnsi="Times New Roman"/>
          <w:color w:val="000000"/>
          <w:sz w:val="28"/>
          <w:szCs w:val="28"/>
          <w:lang w:val="en-US"/>
        </w:rPr>
        <w:t>mail</w:t>
      </w:r>
      <w:r w:rsidR="00052CD4" w:rsidRPr="00F33CFA">
        <w:rPr>
          <w:rFonts w:ascii="Times New Roman" w:hAnsi="Times New Roman"/>
          <w:color w:val="000000"/>
          <w:sz w:val="28"/>
          <w:szCs w:val="28"/>
        </w:rPr>
        <w:t xml:space="preserve"> </w:t>
      </w:r>
      <w:proofErr w:type="spellStart"/>
      <w:r w:rsidR="00052CD4" w:rsidRPr="00052CD4">
        <w:rPr>
          <w:rFonts w:ascii="Times New Roman" w:hAnsi="Times New Roman"/>
          <w:color w:val="000000"/>
          <w:sz w:val="28"/>
          <w:szCs w:val="28"/>
          <w:lang w:val="en-US"/>
        </w:rPr>
        <w:t>yakupovna</w:t>
      </w:r>
      <w:proofErr w:type="spellEnd"/>
      <w:r w:rsidR="00052CD4" w:rsidRPr="00F33CFA">
        <w:rPr>
          <w:rFonts w:ascii="Times New Roman" w:hAnsi="Times New Roman"/>
          <w:color w:val="000000"/>
          <w:sz w:val="28"/>
          <w:szCs w:val="28"/>
        </w:rPr>
        <w:t>@</w:t>
      </w:r>
      <w:r w:rsidR="00052CD4" w:rsidRPr="00052CD4">
        <w:rPr>
          <w:rFonts w:ascii="Times New Roman" w:hAnsi="Times New Roman"/>
          <w:color w:val="000000"/>
          <w:sz w:val="28"/>
          <w:szCs w:val="28"/>
          <w:lang w:val="en-US"/>
        </w:rPr>
        <w:t>rambler</w:t>
      </w:r>
      <w:r w:rsidR="00052CD4" w:rsidRPr="00F33CFA">
        <w:rPr>
          <w:rFonts w:ascii="Times New Roman" w:hAnsi="Times New Roman"/>
          <w:color w:val="000000"/>
          <w:sz w:val="28"/>
          <w:szCs w:val="28"/>
        </w:rPr>
        <w:t>.</w:t>
      </w:r>
      <w:proofErr w:type="spellStart"/>
      <w:r w:rsidR="00052CD4" w:rsidRPr="00052CD4">
        <w:rPr>
          <w:rFonts w:ascii="Times New Roman" w:hAnsi="Times New Roman"/>
          <w:color w:val="000000"/>
          <w:sz w:val="28"/>
          <w:szCs w:val="28"/>
          <w:lang w:val="en-US"/>
        </w:rPr>
        <w:t>ru</w:t>
      </w:r>
      <w:proofErr w:type="spellEnd"/>
    </w:p>
    <w:p w:rsidR="0058569B" w:rsidRPr="00F33CFA" w:rsidRDefault="0058569B" w:rsidP="0058569B">
      <w:pPr>
        <w:spacing w:after="0" w:line="360" w:lineRule="auto"/>
        <w:ind w:firstLine="426"/>
        <w:jc w:val="right"/>
        <w:rPr>
          <w:rFonts w:ascii="Times New Roman" w:hAnsi="Times New Roman"/>
          <w:color w:val="000000"/>
          <w:sz w:val="28"/>
          <w:szCs w:val="28"/>
        </w:rPr>
      </w:pPr>
      <w:r w:rsidRPr="00F33CFA">
        <w:rPr>
          <w:rFonts w:ascii="Times New Roman" w:hAnsi="Times New Roman"/>
          <w:color w:val="000000"/>
          <w:sz w:val="28"/>
          <w:szCs w:val="28"/>
        </w:rPr>
        <w:t xml:space="preserve"> </w:t>
      </w:r>
    </w:p>
    <w:p w:rsidR="00997CAF" w:rsidRDefault="00997CAF" w:rsidP="00997CAF">
      <w:pPr>
        <w:spacing w:after="0" w:line="360" w:lineRule="auto"/>
        <w:ind w:firstLine="426"/>
        <w:jc w:val="center"/>
        <w:rPr>
          <w:rFonts w:ascii="Times New Roman" w:hAnsi="Times New Roman"/>
          <w:b/>
          <w:color w:val="000000"/>
          <w:sz w:val="28"/>
          <w:szCs w:val="28"/>
        </w:rPr>
      </w:pPr>
      <w:r w:rsidRPr="00997CAF">
        <w:rPr>
          <w:rFonts w:ascii="Times New Roman" w:hAnsi="Times New Roman"/>
          <w:b/>
          <w:color w:val="000000"/>
          <w:sz w:val="28"/>
          <w:szCs w:val="28"/>
        </w:rPr>
        <w:t>Внеклассные уроки подготовки обеспечению личной безопасности в повседневной жизни.</w:t>
      </w:r>
    </w:p>
    <w:p w:rsidR="00997CAF" w:rsidRPr="00997CAF" w:rsidRDefault="00997CAF" w:rsidP="00997CAF">
      <w:pPr>
        <w:spacing w:after="0" w:line="360" w:lineRule="auto"/>
        <w:ind w:firstLine="426"/>
        <w:jc w:val="center"/>
        <w:rPr>
          <w:rStyle w:val="a3"/>
          <w:rFonts w:ascii="Times New Roman" w:hAnsi="Times New Roman"/>
          <w:b/>
          <w:sz w:val="28"/>
          <w:szCs w:val="28"/>
        </w:rPr>
      </w:pPr>
      <w:r w:rsidRPr="00997CAF">
        <w:rPr>
          <w:rFonts w:ascii="Times New Roman" w:hAnsi="Times New Roman"/>
          <w:b/>
          <w:color w:val="000000"/>
          <w:sz w:val="28"/>
          <w:szCs w:val="28"/>
        </w:rPr>
        <w:t xml:space="preserve"> </w:t>
      </w:r>
    </w:p>
    <w:p w:rsidR="00857C86" w:rsidRDefault="0058569B" w:rsidP="00E346E3">
      <w:pPr>
        <w:jc w:val="both"/>
        <w:rPr>
          <w:rFonts w:ascii="Times New Roman" w:hAnsi="Times New Roman" w:cs="Times New Roman"/>
          <w:sz w:val="28"/>
        </w:rPr>
      </w:pPr>
      <w:r w:rsidRPr="0058569B">
        <w:rPr>
          <w:rFonts w:ascii="Times New Roman" w:hAnsi="Times New Roman" w:cs="Times New Roman"/>
          <w:b/>
          <w:sz w:val="28"/>
        </w:rPr>
        <w:t>Аннотация</w:t>
      </w:r>
      <w:r>
        <w:rPr>
          <w:rFonts w:ascii="Times New Roman" w:hAnsi="Times New Roman" w:cs="Times New Roman"/>
          <w:sz w:val="28"/>
        </w:rPr>
        <w:t xml:space="preserve">. </w:t>
      </w:r>
      <w:r w:rsidR="0092585C">
        <w:rPr>
          <w:rFonts w:ascii="Times New Roman" w:hAnsi="Times New Roman" w:cs="Times New Roman"/>
          <w:sz w:val="28"/>
        </w:rPr>
        <w:t xml:space="preserve">В </w:t>
      </w:r>
      <w:r w:rsidR="0092585C" w:rsidRPr="0092585C">
        <w:rPr>
          <w:rFonts w:ascii="Times New Roman" w:hAnsi="Times New Roman" w:cs="Times New Roman"/>
          <w:sz w:val="28"/>
        </w:rPr>
        <w:t xml:space="preserve">статье </w:t>
      </w:r>
      <w:r w:rsidR="00857C86">
        <w:rPr>
          <w:rFonts w:ascii="Times New Roman" w:hAnsi="Times New Roman" w:cs="Times New Roman"/>
          <w:sz w:val="28"/>
        </w:rPr>
        <w:t xml:space="preserve">рассматриваются эффективные методы внеурочной деятельности в дополнительном образовании. </w:t>
      </w:r>
      <w:r w:rsidR="00E01B42">
        <w:rPr>
          <w:rFonts w:ascii="Times New Roman" w:hAnsi="Times New Roman" w:cs="Times New Roman"/>
          <w:sz w:val="28"/>
        </w:rPr>
        <w:t xml:space="preserve">Использование различных форм, видов и методов проведения внеклассных работ по профилактике личной безопасности детей в повседневной жизни. </w:t>
      </w:r>
    </w:p>
    <w:p w:rsidR="0092585C" w:rsidRPr="0092585C" w:rsidRDefault="0092585C" w:rsidP="0092585C">
      <w:pPr>
        <w:jc w:val="both"/>
        <w:rPr>
          <w:rFonts w:ascii="Times New Roman" w:hAnsi="Times New Roman" w:cs="Times New Roman"/>
          <w:sz w:val="28"/>
        </w:rPr>
      </w:pPr>
      <w:r w:rsidRPr="0092585C">
        <w:rPr>
          <w:rFonts w:ascii="Times New Roman" w:hAnsi="Times New Roman" w:cs="Times New Roman"/>
          <w:b/>
          <w:sz w:val="28"/>
        </w:rPr>
        <w:t>Ключевые слова:</w:t>
      </w:r>
      <w:r w:rsidRPr="0092585C">
        <w:rPr>
          <w:rFonts w:ascii="Times New Roman" w:hAnsi="Times New Roman" w:cs="Times New Roman"/>
          <w:sz w:val="28"/>
        </w:rPr>
        <w:t xml:space="preserve"> внеклассная работа, методы внеклассной работы</w:t>
      </w:r>
      <w:r w:rsidR="00E01B42">
        <w:rPr>
          <w:rFonts w:ascii="Times New Roman" w:hAnsi="Times New Roman" w:cs="Times New Roman"/>
          <w:sz w:val="28"/>
        </w:rPr>
        <w:t xml:space="preserve">, личная безопасность, безопасность ребенка, обеспечение </w:t>
      </w:r>
      <w:proofErr w:type="gramStart"/>
      <w:r w:rsidR="00E01B42">
        <w:rPr>
          <w:rFonts w:ascii="Times New Roman" w:hAnsi="Times New Roman" w:cs="Times New Roman"/>
          <w:sz w:val="28"/>
        </w:rPr>
        <w:t xml:space="preserve">безопасности </w:t>
      </w:r>
      <w:r w:rsidR="00E346E3">
        <w:rPr>
          <w:rFonts w:ascii="Times New Roman" w:hAnsi="Times New Roman" w:cs="Times New Roman"/>
          <w:sz w:val="28"/>
        </w:rPr>
        <w:t xml:space="preserve"> </w:t>
      </w:r>
      <w:r w:rsidR="00E01B42">
        <w:rPr>
          <w:rFonts w:ascii="Times New Roman" w:hAnsi="Times New Roman" w:cs="Times New Roman"/>
          <w:sz w:val="28"/>
        </w:rPr>
        <w:t>за</w:t>
      </w:r>
      <w:proofErr w:type="gramEnd"/>
      <w:r w:rsidR="00E01B42">
        <w:rPr>
          <w:rFonts w:ascii="Times New Roman" w:hAnsi="Times New Roman" w:cs="Times New Roman"/>
          <w:sz w:val="28"/>
        </w:rPr>
        <w:t xml:space="preserve"> пределами школы, профилактика ПДД</w:t>
      </w:r>
    </w:p>
    <w:p w:rsidR="00432FF2" w:rsidRPr="00432FF2" w:rsidRDefault="00432FF2" w:rsidP="00432FF2">
      <w:pPr>
        <w:spacing w:after="0" w:line="360" w:lineRule="auto"/>
        <w:ind w:firstLine="426"/>
        <w:jc w:val="right"/>
        <w:rPr>
          <w:rFonts w:ascii="Times New Roman" w:hAnsi="Times New Roman"/>
          <w:b/>
          <w:color w:val="000000"/>
          <w:sz w:val="28"/>
          <w:szCs w:val="28"/>
          <w:lang w:val="en-US"/>
        </w:rPr>
      </w:pPr>
      <w:proofErr w:type="spellStart"/>
      <w:r>
        <w:rPr>
          <w:rFonts w:ascii="Times New Roman" w:hAnsi="Times New Roman"/>
          <w:b/>
          <w:color w:val="000000"/>
          <w:sz w:val="28"/>
          <w:szCs w:val="28"/>
          <w:lang w:val="en-US"/>
        </w:rPr>
        <w:t>Safronova</w:t>
      </w:r>
      <w:proofErr w:type="spellEnd"/>
      <w:r>
        <w:rPr>
          <w:rFonts w:ascii="Times New Roman" w:hAnsi="Times New Roman"/>
          <w:b/>
          <w:color w:val="000000"/>
          <w:sz w:val="28"/>
          <w:szCs w:val="28"/>
          <w:lang w:val="en-US"/>
        </w:rPr>
        <w:t xml:space="preserve"> J.V</w:t>
      </w:r>
    </w:p>
    <w:p w:rsidR="00432FF2" w:rsidRPr="00432FF2" w:rsidRDefault="00432FF2" w:rsidP="00432FF2">
      <w:pPr>
        <w:spacing w:after="0" w:line="360" w:lineRule="auto"/>
        <w:ind w:firstLine="426"/>
        <w:jc w:val="right"/>
        <w:rPr>
          <w:rFonts w:ascii="Times New Roman" w:hAnsi="Times New Roman"/>
          <w:color w:val="000000"/>
          <w:sz w:val="28"/>
          <w:szCs w:val="28"/>
          <w:lang w:val="en-US"/>
        </w:rPr>
      </w:pPr>
      <w:r w:rsidRPr="00432FF2">
        <w:rPr>
          <w:rFonts w:ascii="Times New Roman" w:hAnsi="Times New Roman"/>
          <w:color w:val="000000"/>
          <w:sz w:val="28"/>
          <w:szCs w:val="28"/>
          <w:lang w:val="en-US"/>
        </w:rPr>
        <w:t>Chelyabinsk State Institute of Culture,</w:t>
      </w:r>
    </w:p>
    <w:p w:rsidR="00432FF2" w:rsidRPr="00432FF2" w:rsidRDefault="00432FF2" w:rsidP="00432FF2">
      <w:pPr>
        <w:spacing w:after="0" w:line="360" w:lineRule="auto"/>
        <w:ind w:firstLine="426"/>
        <w:jc w:val="right"/>
        <w:rPr>
          <w:rFonts w:ascii="Times New Roman" w:hAnsi="Times New Roman"/>
          <w:color w:val="000000"/>
          <w:sz w:val="28"/>
          <w:szCs w:val="28"/>
          <w:lang w:val="en-US"/>
        </w:rPr>
      </w:pPr>
      <w:bookmarkStart w:id="0" w:name="_GoBack"/>
      <w:bookmarkEnd w:id="0"/>
      <w:r w:rsidRPr="00432FF2">
        <w:rPr>
          <w:rFonts w:ascii="Times New Roman" w:hAnsi="Times New Roman"/>
          <w:color w:val="000000"/>
          <w:sz w:val="28"/>
          <w:szCs w:val="28"/>
          <w:lang w:val="en-US"/>
        </w:rPr>
        <w:t>Chelyabinsk, Russia</w:t>
      </w:r>
    </w:p>
    <w:p w:rsidR="00432FF2" w:rsidRPr="00432FF2" w:rsidRDefault="00432FF2" w:rsidP="00432FF2">
      <w:pPr>
        <w:spacing w:after="0" w:line="360" w:lineRule="auto"/>
        <w:ind w:firstLine="426"/>
        <w:jc w:val="right"/>
        <w:rPr>
          <w:rFonts w:ascii="Times New Roman" w:hAnsi="Times New Roman"/>
          <w:color w:val="000000"/>
          <w:sz w:val="28"/>
          <w:szCs w:val="28"/>
          <w:lang w:val="en-US"/>
        </w:rPr>
      </w:pPr>
      <w:r w:rsidRPr="003A4A9A">
        <w:rPr>
          <w:rFonts w:ascii="Times New Roman" w:hAnsi="Times New Roman"/>
          <w:color w:val="000000"/>
          <w:sz w:val="28"/>
          <w:szCs w:val="28"/>
          <w:lang w:val="en-US"/>
        </w:rPr>
        <w:t xml:space="preserve">e-mail </w:t>
      </w:r>
      <w:r w:rsidRPr="0058569B">
        <w:rPr>
          <w:rFonts w:ascii="Times New Roman" w:hAnsi="Times New Roman"/>
          <w:sz w:val="28"/>
          <w:szCs w:val="28"/>
          <w:lang w:val="en-US"/>
        </w:rPr>
        <w:t>s</w:t>
      </w:r>
      <w:r>
        <w:rPr>
          <w:rFonts w:ascii="Times New Roman" w:hAnsi="Times New Roman"/>
          <w:sz w:val="28"/>
          <w:szCs w:val="28"/>
          <w:lang w:val="en-US"/>
        </w:rPr>
        <w:t>afronova.yiliya@mail.ru</w:t>
      </w:r>
    </w:p>
    <w:p w:rsidR="00432FF2" w:rsidRPr="00F33CFA" w:rsidRDefault="00F33CFA" w:rsidP="00432FF2">
      <w:pPr>
        <w:spacing w:after="0" w:line="360" w:lineRule="auto"/>
        <w:ind w:firstLine="426"/>
        <w:jc w:val="right"/>
        <w:rPr>
          <w:rFonts w:ascii="Times New Roman" w:hAnsi="Times New Roman"/>
          <w:b/>
          <w:color w:val="000000"/>
          <w:sz w:val="28"/>
          <w:szCs w:val="28"/>
          <w:lang w:val="en-US"/>
        </w:rPr>
      </w:pPr>
      <w:proofErr w:type="spellStart"/>
      <w:r w:rsidRPr="00F33CFA">
        <w:rPr>
          <w:rFonts w:ascii="Times New Roman" w:hAnsi="Times New Roman"/>
          <w:b/>
          <w:color w:val="000000"/>
          <w:sz w:val="28"/>
          <w:szCs w:val="28"/>
          <w:lang w:val="en-US"/>
        </w:rPr>
        <w:t>Grevtseva</w:t>
      </w:r>
      <w:proofErr w:type="spellEnd"/>
      <w:r w:rsidRPr="00F33CFA">
        <w:rPr>
          <w:rFonts w:ascii="Times New Roman" w:hAnsi="Times New Roman"/>
          <w:b/>
          <w:color w:val="000000"/>
          <w:sz w:val="28"/>
          <w:szCs w:val="28"/>
          <w:lang w:val="en-US"/>
        </w:rPr>
        <w:t>. G.Y</w:t>
      </w:r>
    </w:p>
    <w:p w:rsidR="00432FF2" w:rsidRPr="00052CD4" w:rsidRDefault="00432FF2" w:rsidP="00432FF2">
      <w:pPr>
        <w:spacing w:after="0" w:line="360" w:lineRule="auto"/>
        <w:ind w:firstLine="426"/>
        <w:jc w:val="right"/>
        <w:rPr>
          <w:rFonts w:ascii="Times New Roman" w:hAnsi="Times New Roman"/>
          <w:color w:val="000000"/>
          <w:sz w:val="28"/>
          <w:szCs w:val="28"/>
          <w:lang w:val="en-US"/>
        </w:rPr>
      </w:pPr>
      <w:r w:rsidRPr="003A4A9A">
        <w:rPr>
          <w:rFonts w:ascii="Times New Roman" w:hAnsi="Times New Roman"/>
          <w:color w:val="000000"/>
          <w:sz w:val="28"/>
          <w:szCs w:val="28"/>
          <w:lang w:val="en-US"/>
        </w:rPr>
        <w:t>e</w:t>
      </w:r>
      <w:r w:rsidRPr="00432FF2">
        <w:rPr>
          <w:rFonts w:ascii="Times New Roman" w:hAnsi="Times New Roman"/>
          <w:color w:val="000000"/>
          <w:sz w:val="28"/>
          <w:szCs w:val="28"/>
          <w:lang w:val="en-US"/>
        </w:rPr>
        <w:t>-</w:t>
      </w:r>
      <w:r w:rsidRPr="003A4A9A">
        <w:rPr>
          <w:rFonts w:ascii="Times New Roman" w:hAnsi="Times New Roman"/>
          <w:color w:val="000000"/>
          <w:sz w:val="28"/>
          <w:szCs w:val="28"/>
          <w:lang w:val="en-US"/>
        </w:rPr>
        <w:t>mail</w:t>
      </w:r>
      <w:r w:rsidR="00052CD4" w:rsidRPr="00052CD4">
        <w:rPr>
          <w:rFonts w:ascii="Times New Roman" w:hAnsi="Times New Roman"/>
          <w:color w:val="000000"/>
          <w:sz w:val="28"/>
          <w:szCs w:val="28"/>
          <w:lang w:val="en-US"/>
        </w:rPr>
        <w:t xml:space="preserve"> yakupovna@rambler.ru</w:t>
      </w:r>
    </w:p>
    <w:p w:rsidR="0092585C" w:rsidRPr="00432FF2" w:rsidRDefault="0092585C" w:rsidP="0092585C">
      <w:pPr>
        <w:jc w:val="both"/>
        <w:rPr>
          <w:rFonts w:ascii="Times New Roman" w:hAnsi="Times New Roman" w:cs="Times New Roman"/>
          <w:sz w:val="28"/>
          <w:lang w:val="en-US"/>
        </w:rPr>
      </w:pPr>
    </w:p>
    <w:p w:rsidR="00E01B42" w:rsidRDefault="00432FF2" w:rsidP="0092585C">
      <w:pPr>
        <w:jc w:val="both"/>
        <w:rPr>
          <w:rFonts w:ascii="Times New Roman" w:hAnsi="Times New Roman" w:cs="Times New Roman"/>
          <w:sz w:val="28"/>
          <w:lang w:val="en-US"/>
        </w:rPr>
      </w:pPr>
      <w:r w:rsidRPr="00432FF2">
        <w:rPr>
          <w:rFonts w:ascii="Times New Roman" w:hAnsi="Times New Roman" w:cs="Times New Roman"/>
          <w:b/>
          <w:sz w:val="28"/>
          <w:lang w:val="en-US"/>
        </w:rPr>
        <w:t>Annotation.</w:t>
      </w:r>
      <w:r w:rsidRPr="00432FF2">
        <w:rPr>
          <w:rFonts w:ascii="Times New Roman" w:hAnsi="Times New Roman" w:cs="Times New Roman"/>
          <w:sz w:val="28"/>
          <w:lang w:val="en-US"/>
        </w:rPr>
        <w:t xml:space="preserve"> </w:t>
      </w:r>
      <w:r w:rsidR="00E01B42" w:rsidRPr="00E01B42">
        <w:rPr>
          <w:rFonts w:ascii="Times New Roman" w:hAnsi="Times New Roman" w:cs="Times New Roman"/>
          <w:sz w:val="28"/>
          <w:lang w:val="en-US"/>
        </w:rPr>
        <w:t>The article discusses effective methods of extracurricular activities in additional education. The use of various forms, types and methods of extracurricular activities to prevent the personal safety of children in everyday life.</w:t>
      </w:r>
    </w:p>
    <w:p w:rsidR="00E01B42" w:rsidRDefault="00432FF2" w:rsidP="0092585C">
      <w:pPr>
        <w:jc w:val="both"/>
        <w:rPr>
          <w:rFonts w:ascii="Times New Roman" w:hAnsi="Times New Roman" w:cs="Times New Roman"/>
          <w:sz w:val="28"/>
          <w:lang w:val="en-US"/>
        </w:rPr>
      </w:pPr>
      <w:r w:rsidRPr="00432FF2">
        <w:rPr>
          <w:rFonts w:ascii="Times New Roman" w:hAnsi="Times New Roman" w:cs="Times New Roman"/>
          <w:b/>
          <w:sz w:val="28"/>
          <w:lang w:val="en-US"/>
        </w:rPr>
        <w:t>Key words:</w:t>
      </w:r>
      <w:r w:rsidRPr="00432FF2">
        <w:rPr>
          <w:rFonts w:ascii="Times New Roman" w:hAnsi="Times New Roman" w:cs="Times New Roman"/>
          <w:sz w:val="28"/>
          <w:lang w:val="en-US"/>
        </w:rPr>
        <w:t xml:space="preserve"> </w:t>
      </w:r>
      <w:r w:rsidR="00E01B42" w:rsidRPr="00E01B42">
        <w:rPr>
          <w:rFonts w:ascii="Times New Roman" w:hAnsi="Times New Roman" w:cs="Times New Roman"/>
          <w:sz w:val="28"/>
          <w:lang w:val="en-US"/>
        </w:rPr>
        <w:t>extracurricular activities, methods of extracurricular activities, personal safety, child safety, ensuring safety outside of school, prevention of traffic accidents</w:t>
      </w:r>
    </w:p>
    <w:p w:rsidR="003230AF" w:rsidRDefault="003230AF" w:rsidP="0092585C">
      <w:pPr>
        <w:jc w:val="both"/>
        <w:rPr>
          <w:rFonts w:ascii="Times New Roman" w:hAnsi="Times New Roman" w:cs="Times New Roman"/>
          <w:sz w:val="28"/>
          <w:lang w:val="en-US"/>
        </w:rPr>
      </w:pPr>
    </w:p>
    <w:p w:rsidR="003230AF" w:rsidRDefault="003230AF" w:rsidP="003230AF">
      <w:pPr>
        <w:jc w:val="both"/>
        <w:rPr>
          <w:rFonts w:ascii="Times New Roman" w:hAnsi="Times New Roman" w:cs="Times New Roman"/>
          <w:sz w:val="28"/>
        </w:rPr>
      </w:pPr>
      <w:r w:rsidRPr="00492763">
        <w:rPr>
          <w:rFonts w:ascii="Times New Roman" w:hAnsi="Times New Roman" w:cs="Times New Roman"/>
          <w:sz w:val="28"/>
        </w:rPr>
        <w:t xml:space="preserve">Безопасность жизнедеятельности – область научно-практической деятельности, направленная на изучение общих закономерностей </w:t>
      </w:r>
      <w:r w:rsidRPr="00492763">
        <w:rPr>
          <w:rFonts w:ascii="Times New Roman" w:hAnsi="Times New Roman" w:cs="Times New Roman"/>
          <w:sz w:val="28"/>
        </w:rPr>
        <w:lastRenderedPageBreak/>
        <w:t>возникновения опасностей, их свойств, последствий их влияния на организм человека, основ защиты здоровья и жизни человека, среды его обитания от опасностей, а также на разработку и реализацию соответствующих средств и методов, создание и поддержание здоровых и безопасных условий жизни и деятельности человека.</w:t>
      </w:r>
      <w:r>
        <w:rPr>
          <w:rFonts w:ascii="Times New Roman" w:hAnsi="Times New Roman" w:cs="Times New Roman"/>
          <w:sz w:val="28"/>
        </w:rPr>
        <w:t xml:space="preserve"> </w:t>
      </w:r>
      <w:r w:rsidRPr="00492763">
        <w:rPr>
          <w:rFonts w:ascii="Times New Roman" w:hAnsi="Times New Roman" w:cs="Times New Roman"/>
          <w:sz w:val="28"/>
        </w:rPr>
        <w:t>[</w:t>
      </w:r>
      <w:r>
        <w:rPr>
          <w:rFonts w:ascii="Times New Roman" w:hAnsi="Times New Roman" w:cs="Times New Roman"/>
          <w:sz w:val="28"/>
        </w:rPr>
        <w:t>1</w:t>
      </w:r>
      <w:r w:rsidRPr="00492763">
        <w:rPr>
          <w:rFonts w:ascii="Times New Roman" w:hAnsi="Times New Roman" w:cs="Times New Roman"/>
          <w:sz w:val="28"/>
        </w:rPr>
        <w:t>]</w:t>
      </w:r>
    </w:p>
    <w:p w:rsidR="003230AF" w:rsidRDefault="003230AF" w:rsidP="003230AF">
      <w:pPr>
        <w:jc w:val="both"/>
        <w:rPr>
          <w:rFonts w:ascii="Times New Roman" w:hAnsi="Times New Roman" w:cs="Times New Roman"/>
          <w:sz w:val="28"/>
        </w:rPr>
      </w:pPr>
      <w:r w:rsidRPr="003230AF">
        <w:rPr>
          <w:rFonts w:ascii="Times New Roman" w:hAnsi="Times New Roman" w:cs="Times New Roman"/>
          <w:sz w:val="28"/>
        </w:rPr>
        <w:t xml:space="preserve"> </w:t>
      </w:r>
      <w:r>
        <w:rPr>
          <w:rFonts w:ascii="Times New Roman" w:hAnsi="Times New Roman" w:cs="Times New Roman"/>
          <w:sz w:val="28"/>
        </w:rPr>
        <w:t xml:space="preserve">С самого рождения человек познает мир и приобретает определенные навыки. </w:t>
      </w:r>
    </w:p>
    <w:p w:rsidR="003230AF" w:rsidRDefault="003230AF" w:rsidP="003230AF">
      <w:pPr>
        <w:jc w:val="both"/>
        <w:rPr>
          <w:rFonts w:ascii="Times New Roman" w:hAnsi="Times New Roman" w:cs="Times New Roman"/>
          <w:sz w:val="28"/>
        </w:rPr>
      </w:pPr>
      <w:r>
        <w:rPr>
          <w:rFonts w:ascii="Times New Roman" w:hAnsi="Times New Roman" w:cs="Times New Roman"/>
          <w:sz w:val="28"/>
        </w:rPr>
        <w:t xml:space="preserve">Еще в </w:t>
      </w:r>
      <w:r w:rsidRPr="00E346E3">
        <w:rPr>
          <w:rFonts w:ascii="Times New Roman" w:hAnsi="Times New Roman" w:cs="Times New Roman"/>
          <w:sz w:val="28"/>
        </w:rPr>
        <w:t>дошкольных образовательных организациях</w:t>
      </w:r>
      <w:r>
        <w:rPr>
          <w:rFonts w:ascii="Times New Roman" w:hAnsi="Times New Roman" w:cs="Times New Roman"/>
          <w:sz w:val="28"/>
        </w:rPr>
        <w:t xml:space="preserve"> (садиках)</w:t>
      </w:r>
      <w:r w:rsidRPr="00E346E3">
        <w:rPr>
          <w:rFonts w:ascii="Times New Roman" w:hAnsi="Times New Roman" w:cs="Times New Roman"/>
          <w:sz w:val="28"/>
        </w:rPr>
        <w:t xml:space="preserve"> детей </w:t>
      </w:r>
      <w:r>
        <w:rPr>
          <w:rFonts w:ascii="Times New Roman" w:hAnsi="Times New Roman" w:cs="Times New Roman"/>
          <w:sz w:val="28"/>
        </w:rPr>
        <w:t>подготавливают</w:t>
      </w:r>
      <w:r w:rsidRPr="00E346E3">
        <w:rPr>
          <w:rFonts w:ascii="Times New Roman" w:hAnsi="Times New Roman" w:cs="Times New Roman"/>
          <w:sz w:val="28"/>
        </w:rPr>
        <w:t xml:space="preserve"> к личной безопасности в повседневной жизни.</w:t>
      </w:r>
      <w:r>
        <w:rPr>
          <w:rFonts w:ascii="Times New Roman" w:hAnsi="Times New Roman" w:cs="Times New Roman"/>
          <w:sz w:val="28"/>
        </w:rPr>
        <w:t xml:space="preserve"> Из актуальных вопросов рассматриваются навыки личной гигиены, режим дня, безопасность в быту, а также самообслуживание в поставленной среде. </w:t>
      </w:r>
    </w:p>
    <w:p w:rsidR="003230AF" w:rsidRPr="000E6FA0" w:rsidRDefault="003230AF" w:rsidP="003230AF">
      <w:pPr>
        <w:jc w:val="both"/>
        <w:rPr>
          <w:rFonts w:ascii="Times New Roman" w:hAnsi="Times New Roman" w:cs="Times New Roman"/>
          <w:sz w:val="28"/>
        </w:rPr>
      </w:pPr>
      <w:r>
        <w:rPr>
          <w:rFonts w:ascii="Times New Roman" w:hAnsi="Times New Roman" w:cs="Times New Roman"/>
          <w:sz w:val="28"/>
        </w:rPr>
        <w:t>Перейдя в начальную школу, эти навыки подкрепляются знаниями об безопасности жизнедеятельности в повседневной жизни. Что такое безопасность в повседневной жизни</w:t>
      </w:r>
      <w:r w:rsidRPr="000E6FA0">
        <w:rPr>
          <w:rFonts w:ascii="Times New Roman" w:hAnsi="Times New Roman" w:cs="Times New Roman"/>
          <w:sz w:val="28"/>
        </w:rPr>
        <w:t>?</w:t>
      </w:r>
      <w:r>
        <w:rPr>
          <w:rFonts w:ascii="Times New Roman" w:hAnsi="Times New Roman" w:cs="Times New Roman"/>
          <w:sz w:val="28"/>
        </w:rPr>
        <w:t xml:space="preserve"> Это все факторы нашей жизни. Транспорт, дорога, быт и самое главное люди. </w:t>
      </w:r>
    </w:p>
    <w:p w:rsidR="003230AF" w:rsidRPr="00492763" w:rsidRDefault="003230AF" w:rsidP="003230AF">
      <w:pPr>
        <w:jc w:val="both"/>
        <w:rPr>
          <w:rFonts w:ascii="Times New Roman" w:hAnsi="Times New Roman" w:cs="Times New Roman"/>
          <w:sz w:val="28"/>
        </w:rPr>
      </w:pPr>
      <w:r>
        <w:rPr>
          <w:rFonts w:ascii="Times New Roman" w:hAnsi="Times New Roman" w:cs="Times New Roman"/>
          <w:sz w:val="28"/>
        </w:rPr>
        <w:t>Ученики старших классов должны знать оказание помощи не только себе, но и пострадавшему.</w:t>
      </w:r>
    </w:p>
    <w:p w:rsidR="003230AF" w:rsidRDefault="003230AF" w:rsidP="003230AF">
      <w:pPr>
        <w:jc w:val="both"/>
        <w:rPr>
          <w:rFonts w:ascii="Times New Roman" w:hAnsi="Times New Roman" w:cs="Times New Roman"/>
          <w:sz w:val="28"/>
        </w:rPr>
      </w:pPr>
      <w:r>
        <w:rPr>
          <w:rFonts w:ascii="Times New Roman" w:hAnsi="Times New Roman" w:cs="Times New Roman"/>
          <w:sz w:val="28"/>
        </w:rPr>
        <w:t xml:space="preserve">Внеурочная </w:t>
      </w:r>
      <w:r w:rsidRPr="00997CAF">
        <w:rPr>
          <w:rFonts w:ascii="Times New Roman" w:hAnsi="Times New Roman" w:cs="Times New Roman"/>
          <w:sz w:val="28"/>
        </w:rPr>
        <w:t>работа</w:t>
      </w:r>
      <w:r>
        <w:rPr>
          <w:rFonts w:ascii="Times New Roman" w:hAnsi="Times New Roman" w:cs="Times New Roman"/>
          <w:sz w:val="28"/>
        </w:rPr>
        <w:t xml:space="preserve"> </w:t>
      </w:r>
      <w:r w:rsidRPr="00997CAF">
        <w:rPr>
          <w:rFonts w:ascii="Times New Roman" w:hAnsi="Times New Roman" w:cs="Times New Roman"/>
          <w:sz w:val="28"/>
        </w:rPr>
        <w:t>— это важная составляющая часть образовательного процесса, существенно влияющая на конечный результат обучения и воспитания школьников. Обширный спектр эффективного педагогического взаимодействия «учитель — ученик» вне урока обусловлен нерегламентированным характером общения, позволяющим педагогу создавать для школьников разнообразные ситуации успеха, т. е. дать возможность каждому проявить себя в наиболее подходящей для него сфере деятельности.</w:t>
      </w:r>
      <w:r>
        <w:rPr>
          <w:rFonts w:ascii="Times New Roman" w:hAnsi="Times New Roman" w:cs="Times New Roman"/>
          <w:sz w:val="28"/>
        </w:rPr>
        <w:t xml:space="preserve"> </w:t>
      </w:r>
      <w:r w:rsidRPr="004446B6">
        <w:rPr>
          <w:rFonts w:ascii="Times New Roman" w:hAnsi="Times New Roman" w:cs="Times New Roman"/>
          <w:sz w:val="28"/>
        </w:rPr>
        <w:t>[</w:t>
      </w:r>
      <w:r>
        <w:rPr>
          <w:rFonts w:ascii="Times New Roman" w:hAnsi="Times New Roman" w:cs="Times New Roman"/>
          <w:sz w:val="28"/>
        </w:rPr>
        <w:t>2</w:t>
      </w:r>
      <w:r w:rsidRPr="004446B6">
        <w:rPr>
          <w:rFonts w:ascii="Times New Roman" w:hAnsi="Times New Roman" w:cs="Times New Roman"/>
          <w:sz w:val="28"/>
        </w:rPr>
        <w:t>]</w:t>
      </w:r>
    </w:p>
    <w:p w:rsidR="00A84E43" w:rsidRPr="004446B6" w:rsidRDefault="00A84E43" w:rsidP="003230AF">
      <w:pPr>
        <w:jc w:val="both"/>
        <w:rPr>
          <w:rFonts w:ascii="Times New Roman" w:hAnsi="Times New Roman" w:cs="Times New Roman"/>
          <w:sz w:val="28"/>
        </w:rPr>
      </w:pPr>
    </w:p>
    <w:p w:rsidR="00A84E43" w:rsidRPr="00E346E3" w:rsidRDefault="00A84E43" w:rsidP="00A84E43">
      <w:pPr>
        <w:jc w:val="both"/>
        <w:rPr>
          <w:rFonts w:ascii="Times New Roman" w:hAnsi="Times New Roman" w:cs="Times New Roman"/>
          <w:sz w:val="28"/>
        </w:rPr>
      </w:pPr>
      <w:r>
        <w:rPr>
          <w:rFonts w:ascii="Times New Roman" w:hAnsi="Times New Roman" w:cs="Times New Roman"/>
          <w:sz w:val="28"/>
        </w:rPr>
        <w:t xml:space="preserve">Конечно, как и любые полученные знания их нужно закреплять и периодически повторять. Для этого в учреждениях дополнительного образования вводят внеклассные уроки. Где учитель обсуждает с учениками вопросы их повседневной жизни.  </w:t>
      </w:r>
    </w:p>
    <w:p w:rsidR="008552CA" w:rsidRDefault="008552CA" w:rsidP="008552CA">
      <w:pPr>
        <w:jc w:val="both"/>
        <w:rPr>
          <w:rFonts w:ascii="Times New Roman" w:hAnsi="Times New Roman" w:cs="Times New Roman"/>
          <w:sz w:val="28"/>
        </w:rPr>
      </w:pPr>
      <w:r>
        <w:rPr>
          <w:rFonts w:ascii="Times New Roman" w:hAnsi="Times New Roman" w:cs="Times New Roman"/>
          <w:sz w:val="28"/>
        </w:rPr>
        <w:t>С</w:t>
      </w:r>
      <w:r w:rsidRPr="0058569B">
        <w:rPr>
          <w:rFonts w:ascii="Times New Roman" w:hAnsi="Times New Roman" w:cs="Times New Roman"/>
          <w:sz w:val="28"/>
        </w:rPr>
        <w:t>уществует тесная взаимосвязь результатов и форм внеурочной деятельности. Каждому уровню результатов внеурочной деятельности соответствует своя образовательная форма– от этических бесед до проблемно-ценностных дискуссий с</w:t>
      </w:r>
      <w:r w:rsidR="00A84E43">
        <w:rPr>
          <w:rFonts w:ascii="Times New Roman" w:hAnsi="Times New Roman" w:cs="Times New Roman"/>
          <w:sz w:val="28"/>
        </w:rPr>
        <w:t xml:space="preserve"> участием внешних экспертов [3</w:t>
      </w:r>
      <w:r w:rsidRPr="0058569B">
        <w:rPr>
          <w:rFonts w:ascii="Times New Roman" w:hAnsi="Times New Roman" w:cs="Times New Roman"/>
          <w:sz w:val="28"/>
        </w:rPr>
        <w:t xml:space="preserve">]. </w:t>
      </w:r>
      <w:r>
        <w:rPr>
          <w:rFonts w:ascii="Times New Roman" w:hAnsi="Times New Roman" w:cs="Times New Roman"/>
          <w:sz w:val="28"/>
        </w:rPr>
        <w:t xml:space="preserve"> </w:t>
      </w:r>
    </w:p>
    <w:p w:rsidR="000E6FA0" w:rsidRDefault="00A84E43" w:rsidP="000E6FA0">
      <w:pPr>
        <w:jc w:val="both"/>
        <w:rPr>
          <w:rFonts w:ascii="Times New Roman" w:hAnsi="Times New Roman" w:cs="Times New Roman"/>
          <w:sz w:val="28"/>
        </w:rPr>
      </w:pPr>
      <w:r>
        <w:rPr>
          <w:rFonts w:ascii="Times New Roman" w:hAnsi="Times New Roman" w:cs="Times New Roman"/>
          <w:sz w:val="28"/>
        </w:rPr>
        <w:t>Один из распространенных видов как разнообразить внеурочную деятельность в дополнительном образовании</w:t>
      </w:r>
      <w:r w:rsidR="000E6FA0" w:rsidRPr="000E6FA0">
        <w:rPr>
          <w:rFonts w:ascii="Times New Roman" w:hAnsi="Times New Roman" w:cs="Times New Roman"/>
          <w:sz w:val="28"/>
        </w:rPr>
        <w:t>:</w:t>
      </w:r>
      <w:r>
        <w:rPr>
          <w:rFonts w:ascii="Times New Roman" w:hAnsi="Times New Roman" w:cs="Times New Roman"/>
          <w:sz w:val="28"/>
        </w:rPr>
        <w:t xml:space="preserve"> Уроки в игровой форме. </w:t>
      </w:r>
      <w:r w:rsidR="000E6FA0">
        <w:rPr>
          <w:rFonts w:ascii="Times New Roman" w:hAnsi="Times New Roman" w:cs="Times New Roman"/>
          <w:sz w:val="28"/>
        </w:rPr>
        <w:t xml:space="preserve"> </w:t>
      </w:r>
      <w:r>
        <w:rPr>
          <w:rFonts w:ascii="Times New Roman" w:hAnsi="Times New Roman" w:cs="Times New Roman"/>
          <w:sz w:val="28"/>
        </w:rPr>
        <w:t xml:space="preserve">К такому методу относится игра в виде викторины, с предметами такими как мяч, активизация с экраном или взаимодействие друг с другом. </w:t>
      </w:r>
    </w:p>
    <w:p w:rsidR="00A84E43" w:rsidRPr="000E6FA0" w:rsidRDefault="00A84E43" w:rsidP="000E6FA0">
      <w:pPr>
        <w:jc w:val="both"/>
        <w:rPr>
          <w:rFonts w:ascii="Times New Roman" w:hAnsi="Times New Roman" w:cs="Times New Roman"/>
          <w:sz w:val="28"/>
        </w:rPr>
      </w:pPr>
      <w:r>
        <w:rPr>
          <w:rFonts w:ascii="Times New Roman" w:hAnsi="Times New Roman" w:cs="Times New Roman"/>
          <w:sz w:val="28"/>
        </w:rPr>
        <w:lastRenderedPageBreak/>
        <w:t xml:space="preserve">Главный критерий, чтобы урок вносил в себя познавательный аспект. </w:t>
      </w:r>
    </w:p>
    <w:p w:rsidR="00A84E43" w:rsidRDefault="00432FF2" w:rsidP="00432FF2">
      <w:pPr>
        <w:rPr>
          <w:rFonts w:ascii="Times New Roman" w:hAnsi="Times New Roman" w:cs="Times New Roman"/>
          <w:sz w:val="28"/>
        </w:rPr>
      </w:pPr>
      <w:r w:rsidRPr="00F45B06">
        <w:rPr>
          <w:rFonts w:ascii="Times New Roman" w:hAnsi="Times New Roman" w:cs="Times New Roman"/>
          <w:sz w:val="28"/>
        </w:rPr>
        <w:t xml:space="preserve">Наиболее популярной </w:t>
      </w:r>
      <w:r w:rsidR="00A84E43">
        <w:rPr>
          <w:rFonts w:ascii="Times New Roman" w:hAnsi="Times New Roman" w:cs="Times New Roman"/>
          <w:sz w:val="28"/>
        </w:rPr>
        <w:t xml:space="preserve">и часто повторяемой </w:t>
      </w:r>
      <w:r w:rsidRPr="00F45B06">
        <w:rPr>
          <w:rFonts w:ascii="Times New Roman" w:hAnsi="Times New Roman" w:cs="Times New Roman"/>
          <w:sz w:val="28"/>
        </w:rPr>
        <w:t xml:space="preserve">темой </w:t>
      </w:r>
      <w:r w:rsidR="000F3F37">
        <w:rPr>
          <w:rFonts w:ascii="Times New Roman" w:hAnsi="Times New Roman" w:cs="Times New Roman"/>
          <w:sz w:val="28"/>
        </w:rPr>
        <w:t>является профилактика ПДД – правила дорожного движения. Наша неотъемлемая задача — это</w:t>
      </w:r>
      <w:r w:rsidRPr="00F45B06">
        <w:rPr>
          <w:rFonts w:ascii="Times New Roman" w:hAnsi="Times New Roman" w:cs="Times New Roman"/>
          <w:sz w:val="28"/>
        </w:rPr>
        <w:t xml:space="preserve"> </w:t>
      </w:r>
      <w:r w:rsidR="000F3F37">
        <w:rPr>
          <w:rFonts w:ascii="Times New Roman" w:hAnsi="Times New Roman" w:cs="Times New Roman"/>
          <w:sz w:val="28"/>
        </w:rPr>
        <w:t xml:space="preserve">подготовить детей к любым ситуация касаемо дороги. </w:t>
      </w:r>
      <w:r w:rsidR="00A84E43" w:rsidRPr="000F3F37">
        <w:rPr>
          <w:rFonts w:ascii="Times New Roman" w:hAnsi="Times New Roman" w:cs="Times New Roman"/>
          <w:sz w:val="28"/>
        </w:rPr>
        <w:t>Чтобы осознать логику безопасных действий, необходимо знание обязанностей пешеходов и пассажиров, изложенных в правилах дорожного движения, а также творческий подход педагогов начальных классов к изучению правил безопасного поведения на дорогах. Решение этих задач может успешно реализовываться в учебно-воспитательном процессе по трем основным видам деятельности: обучение детей и подростков теоретическим знаниям; самостоятельная творческая работа учащихся; практическая отработка координации движений, двигательных умений и навыков безопасного поведения на улицах, дорогах и в транспорте.</w:t>
      </w:r>
      <w:r w:rsidR="00A84E43">
        <w:rPr>
          <w:rFonts w:ascii="Times New Roman" w:hAnsi="Times New Roman" w:cs="Times New Roman"/>
          <w:sz w:val="28"/>
        </w:rPr>
        <w:t xml:space="preserve"> </w:t>
      </w:r>
      <w:r w:rsidR="00A84E43" w:rsidRPr="00A84E43">
        <w:rPr>
          <w:rFonts w:ascii="Times New Roman" w:hAnsi="Times New Roman" w:cs="Times New Roman"/>
          <w:sz w:val="28"/>
        </w:rPr>
        <w:t>[</w:t>
      </w:r>
      <w:r w:rsidR="00A84E43">
        <w:rPr>
          <w:rFonts w:ascii="Times New Roman" w:hAnsi="Times New Roman" w:cs="Times New Roman"/>
          <w:sz w:val="28"/>
        </w:rPr>
        <w:t>4</w:t>
      </w:r>
      <w:r w:rsidR="00A84E43" w:rsidRPr="00A84E43">
        <w:rPr>
          <w:rFonts w:ascii="Times New Roman" w:hAnsi="Times New Roman" w:cs="Times New Roman"/>
          <w:sz w:val="28"/>
        </w:rPr>
        <w:t>]</w:t>
      </w:r>
    </w:p>
    <w:p w:rsidR="000F3F37" w:rsidRDefault="00432FF2" w:rsidP="00432FF2">
      <w:pPr>
        <w:rPr>
          <w:rFonts w:ascii="Times New Roman" w:hAnsi="Times New Roman" w:cs="Times New Roman"/>
          <w:sz w:val="28"/>
        </w:rPr>
      </w:pPr>
      <w:r w:rsidRPr="00F45B06">
        <w:rPr>
          <w:rFonts w:ascii="Times New Roman" w:hAnsi="Times New Roman" w:cs="Times New Roman"/>
          <w:sz w:val="28"/>
        </w:rPr>
        <w:t>Каждый урок, каждая тема не</w:t>
      </w:r>
      <w:r w:rsidR="000F3F37">
        <w:rPr>
          <w:rFonts w:ascii="Times New Roman" w:hAnsi="Times New Roman" w:cs="Times New Roman"/>
          <w:sz w:val="28"/>
        </w:rPr>
        <w:t xml:space="preserve"> должна </w:t>
      </w:r>
      <w:r w:rsidR="00A84E43">
        <w:rPr>
          <w:rFonts w:ascii="Times New Roman" w:hAnsi="Times New Roman" w:cs="Times New Roman"/>
          <w:sz w:val="28"/>
        </w:rPr>
        <w:t xml:space="preserve">быть </w:t>
      </w:r>
      <w:r w:rsidR="00A84E43" w:rsidRPr="00F45B06">
        <w:rPr>
          <w:rFonts w:ascii="Times New Roman" w:hAnsi="Times New Roman" w:cs="Times New Roman"/>
          <w:sz w:val="28"/>
        </w:rPr>
        <w:t>похожа</w:t>
      </w:r>
      <w:r w:rsidRPr="00F45B06">
        <w:rPr>
          <w:rFonts w:ascii="Times New Roman" w:hAnsi="Times New Roman" w:cs="Times New Roman"/>
          <w:sz w:val="28"/>
        </w:rPr>
        <w:t xml:space="preserve"> на </w:t>
      </w:r>
      <w:r w:rsidR="000F3F37">
        <w:rPr>
          <w:rFonts w:ascii="Times New Roman" w:hAnsi="Times New Roman" w:cs="Times New Roman"/>
          <w:sz w:val="28"/>
        </w:rPr>
        <w:t>прошлую</w:t>
      </w:r>
      <w:r w:rsidR="00A84E43">
        <w:rPr>
          <w:rFonts w:ascii="Times New Roman" w:hAnsi="Times New Roman" w:cs="Times New Roman"/>
          <w:sz w:val="28"/>
        </w:rPr>
        <w:t>. Это качается и метода обучения.</w:t>
      </w:r>
      <w:r w:rsidRPr="00F45B06">
        <w:rPr>
          <w:rFonts w:ascii="Times New Roman" w:hAnsi="Times New Roman" w:cs="Times New Roman"/>
          <w:sz w:val="28"/>
        </w:rPr>
        <w:t xml:space="preserve"> </w:t>
      </w:r>
      <w:r w:rsidR="000F3F37" w:rsidRPr="00F45B06">
        <w:rPr>
          <w:rFonts w:ascii="Times New Roman" w:hAnsi="Times New Roman" w:cs="Times New Roman"/>
          <w:sz w:val="28"/>
        </w:rPr>
        <w:t>Например,</w:t>
      </w:r>
      <w:r w:rsidRPr="00F45B06">
        <w:rPr>
          <w:rFonts w:ascii="Times New Roman" w:hAnsi="Times New Roman" w:cs="Times New Roman"/>
          <w:sz w:val="28"/>
        </w:rPr>
        <w:t xml:space="preserve"> сегодня это может</w:t>
      </w:r>
      <w:r w:rsidR="00A84E43">
        <w:rPr>
          <w:rFonts w:ascii="Times New Roman" w:hAnsi="Times New Roman" w:cs="Times New Roman"/>
          <w:sz w:val="28"/>
        </w:rPr>
        <w:t xml:space="preserve"> быть</w:t>
      </w:r>
      <w:r w:rsidRPr="00F45B06">
        <w:rPr>
          <w:rFonts w:ascii="Times New Roman" w:hAnsi="Times New Roman" w:cs="Times New Roman"/>
          <w:sz w:val="28"/>
        </w:rPr>
        <w:t xml:space="preserve"> в форме викторины или популярной телевизионной игры, по типу своя игра или что? Где? </w:t>
      </w:r>
      <w:proofErr w:type="gramStart"/>
      <w:r w:rsidRPr="00F45B06">
        <w:rPr>
          <w:rFonts w:ascii="Times New Roman" w:hAnsi="Times New Roman" w:cs="Times New Roman"/>
          <w:sz w:val="28"/>
        </w:rPr>
        <w:t>Когда ?</w:t>
      </w:r>
      <w:proofErr w:type="gramEnd"/>
      <w:r w:rsidRPr="00F45B06">
        <w:rPr>
          <w:rFonts w:ascii="Times New Roman" w:hAnsi="Times New Roman" w:cs="Times New Roman"/>
          <w:sz w:val="28"/>
        </w:rPr>
        <w:t xml:space="preserve"> </w:t>
      </w:r>
      <w:r w:rsidR="000F3F37">
        <w:rPr>
          <w:rFonts w:ascii="Times New Roman" w:hAnsi="Times New Roman" w:cs="Times New Roman"/>
          <w:sz w:val="28"/>
        </w:rPr>
        <w:t>.</w:t>
      </w:r>
      <w:r w:rsidRPr="00F45B06">
        <w:rPr>
          <w:rFonts w:ascii="Times New Roman" w:hAnsi="Times New Roman" w:cs="Times New Roman"/>
          <w:sz w:val="28"/>
        </w:rPr>
        <w:t xml:space="preserve"> Это может быть активизация самих детей, </w:t>
      </w:r>
      <w:r w:rsidR="00A84E43">
        <w:rPr>
          <w:rFonts w:ascii="Times New Roman" w:hAnsi="Times New Roman" w:cs="Times New Roman"/>
          <w:sz w:val="28"/>
        </w:rPr>
        <w:t xml:space="preserve">реконструкция проезжей части с дорогами, светофорами и транспортным средством. В целях безопасности мы не выводим детей на настоящую дорога для наглядного примера. </w:t>
      </w:r>
      <w:r w:rsidR="00C77753">
        <w:rPr>
          <w:rFonts w:ascii="Times New Roman" w:hAnsi="Times New Roman" w:cs="Times New Roman"/>
          <w:sz w:val="28"/>
        </w:rPr>
        <w:t>Д</w:t>
      </w:r>
      <w:r w:rsidRPr="00F45B06">
        <w:rPr>
          <w:rFonts w:ascii="Times New Roman" w:hAnsi="Times New Roman" w:cs="Times New Roman"/>
          <w:sz w:val="28"/>
        </w:rPr>
        <w:t xml:space="preserve">ети </w:t>
      </w:r>
      <w:r w:rsidR="00C77753">
        <w:rPr>
          <w:rFonts w:ascii="Times New Roman" w:hAnsi="Times New Roman" w:cs="Times New Roman"/>
          <w:sz w:val="28"/>
        </w:rPr>
        <w:t>сами</w:t>
      </w:r>
      <w:r w:rsidRPr="00F45B06">
        <w:rPr>
          <w:rFonts w:ascii="Times New Roman" w:hAnsi="Times New Roman" w:cs="Times New Roman"/>
          <w:sz w:val="28"/>
        </w:rPr>
        <w:t xml:space="preserve"> выполняли роль машин</w:t>
      </w:r>
      <w:r w:rsidR="00C77753">
        <w:rPr>
          <w:rFonts w:ascii="Times New Roman" w:hAnsi="Times New Roman" w:cs="Times New Roman"/>
          <w:sz w:val="28"/>
        </w:rPr>
        <w:t>, пешеходов и светофоров</w:t>
      </w:r>
      <w:r w:rsidRPr="00F45B06">
        <w:rPr>
          <w:rFonts w:ascii="Times New Roman" w:hAnsi="Times New Roman" w:cs="Times New Roman"/>
          <w:sz w:val="28"/>
        </w:rPr>
        <w:t>.</w:t>
      </w:r>
      <w:r w:rsidR="000F3F37">
        <w:rPr>
          <w:rFonts w:ascii="Times New Roman" w:hAnsi="Times New Roman" w:cs="Times New Roman"/>
          <w:sz w:val="28"/>
        </w:rPr>
        <w:t xml:space="preserve"> Это помогает </w:t>
      </w:r>
      <w:r w:rsidR="00C77753">
        <w:rPr>
          <w:rFonts w:ascii="Times New Roman" w:hAnsi="Times New Roman" w:cs="Times New Roman"/>
          <w:sz w:val="28"/>
        </w:rPr>
        <w:t>школьникам</w:t>
      </w:r>
      <w:r w:rsidR="000F3F37">
        <w:rPr>
          <w:rFonts w:ascii="Times New Roman" w:hAnsi="Times New Roman" w:cs="Times New Roman"/>
          <w:sz w:val="28"/>
        </w:rPr>
        <w:t xml:space="preserve"> быстре</w:t>
      </w:r>
      <w:r w:rsidR="00C77753">
        <w:rPr>
          <w:rFonts w:ascii="Times New Roman" w:hAnsi="Times New Roman" w:cs="Times New Roman"/>
          <w:sz w:val="28"/>
        </w:rPr>
        <w:t xml:space="preserve">е втянуться в обучающих процесс. Конечно это и влияет на развитие фантазии и творчества у подрастающего поколения. </w:t>
      </w:r>
    </w:p>
    <w:p w:rsidR="000F3F37" w:rsidRPr="00C77753" w:rsidRDefault="000F3F37" w:rsidP="000F3F37">
      <w:pPr>
        <w:jc w:val="both"/>
        <w:rPr>
          <w:rFonts w:ascii="Times New Roman" w:hAnsi="Times New Roman" w:cs="Times New Roman"/>
          <w:sz w:val="28"/>
        </w:rPr>
      </w:pPr>
      <w:r w:rsidRPr="000F3F37">
        <w:rPr>
          <w:rFonts w:ascii="Times New Roman" w:hAnsi="Times New Roman" w:cs="Times New Roman"/>
          <w:sz w:val="28"/>
        </w:rPr>
        <w:t xml:space="preserve">Актуальность проведения </w:t>
      </w:r>
      <w:r w:rsidR="00C77753">
        <w:rPr>
          <w:rFonts w:ascii="Times New Roman" w:hAnsi="Times New Roman" w:cs="Times New Roman"/>
          <w:sz w:val="28"/>
        </w:rPr>
        <w:t>урока</w:t>
      </w:r>
      <w:r w:rsidRPr="000F3F37">
        <w:rPr>
          <w:rFonts w:ascii="Times New Roman" w:hAnsi="Times New Roman" w:cs="Times New Roman"/>
          <w:sz w:val="28"/>
        </w:rPr>
        <w:t xml:space="preserve"> по предупреждению детского дорожно-транспортного травматизма обусловлена общественной потребностью в сохранении здоровья подрастающего поколения: снижением детского дорожно-транспортного травматизма, адаптацией детей в современном Мегаполисе, умением ориентироваться в постоянно изменяющейся дорожной обстановке. В </w:t>
      </w:r>
      <w:r w:rsidR="00C77753">
        <w:rPr>
          <w:rFonts w:ascii="Times New Roman" w:hAnsi="Times New Roman" w:cs="Times New Roman"/>
          <w:sz w:val="28"/>
        </w:rPr>
        <w:t>образовании</w:t>
      </w:r>
      <w:r w:rsidRPr="000F3F37">
        <w:rPr>
          <w:rFonts w:ascii="Times New Roman" w:hAnsi="Times New Roman" w:cs="Times New Roman"/>
          <w:sz w:val="28"/>
        </w:rPr>
        <w:t xml:space="preserve"> данное направление работы должно стать приоритетным для всего педагогического коллектива. </w:t>
      </w:r>
      <w:r w:rsidR="00C77753">
        <w:rPr>
          <w:rFonts w:ascii="Times New Roman" w:hAnsi="Times New Roman" w:cs="Times New Roman"/>
          <w:sz w:val="28"/>
        </w:rPr>
        <w:t xml:space="preserve"> Здесь уже не идет речь о классном руководителе и педагоге дополнительного образования. </w:t>
      </w:r>
    </w:p>
    <w:p w:rsidR="000F3F37" w:rsidRDefault="000F3F37" w:rsidP="000F3F37">
      <w:pPr>
        <w:jc w:val="both"/>
        <w:rPr>
          <w:rFonts w:ascii="Times New Roman" w:hAnsi="Times New Roman" w:cs="Times New Roman"/>
          <w:sz w:val="28"/>
        </w:rPr>
      </w:pPr>
      <w:r>
        <w:rPr>
          <w:rFonts w:ascii="Times New Roman" w:hAnsi="Times New Roman" w:cs="Times New Roman"/>
          <w:sz w:val="28"/>
        </w:rPr>
        <w:t xml:space="preserve">Как показывает статистика, дети попадают дети и подростки чаще всего попадают под колеса по своей собственной невнимательности или не </w:t>
      </w:r>
      <w:r w:rsidR="00C77753">
        <w:rPr>
          <w:rFonts w:ascii="Times New Roman" w:hAnsi="Times New Roman" w:cs="Times New Roman"/>
          <w:sz w:val="28"/>
        </w:rPr>
        <w:t>понимания элементарных</w:t>
      </w:r>
      <w:r>
        <w:rPr>
          <w:rFonts w:ascii="Times New Roman" w:hAnsi="Times New Roman" w:cs="Times New Roman"/>
          <w:sz w:val="28"/>
        </w:rPr>
        <w:t xml:space="preserve"> знаний и халатного отношения по отношению к ним.  </w:t>
      </w:r>
    </w:p>
    <w:p w:rsidR="000F3F37" w:rsidRPr="0058569B" w:rsidRDefault="000F3F37" w:rsidP="000F3F37">
      <w:pPr>
        <w:jc w:val="both"/>
        <w:rPr>
          <w:rFonts w:ascii="Times New Roman" w:hAnsi="Times New Roman" w:cs="Times New Roman"/>
          <w:sz w:val="28"/>
        </w:rPr>
      </w:pPr>
      <w:r w:rsidRPr="0058569B">
        <w:rPr>
          <w:rFonts w:ascii="Times New Roman" w:hAnsi="Times New Roman" w:cs="Times New Roman"/>
          <w:sz w:val="28"/>
        </w:rPr>
        <w:t xml:space="preserve">Как это преодолеть? Каждый творческий педагог ищет свои пути решения. Но всё новое –это хорошо забытое старое. И хочется вспомнить о большой роли внеклассной (внеурочной) работы по предметам, которой на сегодняшний момент уделяется, по-моему, недостаточно много внимания. Недаром в последнее время получили распространение так называемые нетрадиционные </w:t>
      </w:r>
      <w:r w:rsidRPr="0058569B">
        <w:rPr>
          <w:rFonts w:ascii="Times New Roman" w:hAnsi="Times New Roman" w:cs="Times New Roman"/>
          <w:sz w:val="28"/>
        </w:rPr>
        <w:lastRenderedPageBreak/>
        <w:t>уроки. А что это такое? Это своего рода уроки, в которых, кроме традиционных, используются те же формы внеклассной работы и вводятся элементы тех же внеклассных мероприятий [</w:t>
      </w:r>
      <w:r w:rsidR="00C77753">
        <w:rPr>
          <w:rFonts w:ascii="Times New Roman" w:hAnsi="Times New Roman" w:cs="Times New Roman"/>
          <w:sz w:val="28"/>
        </w:rPr>
        <w:t>5</w:t>
      </w:r>
      <w:r w:rsidRPr="0058569B">
        <w:rPr>
          <w:rFonts w:ascii="Times New Roman" w:hAnsi="Times New Roman" w:cs="Times New Roman"/>
          <w:sz w:val="28"/>
        </w:rPr>
        <w:t>].</w:t>
      </w:r>
    </w:p>
    <w:p w:rsidR="004B4E36" w:rsidRPr="004B4E36" w:rsidRDefault="004B4E36" w:rsidP="004B4E36">
      <w:pPr>
        <w:jc w:val="both"/>
        <w:rPr>
          <w:rFonts w:ascii="Times New Roman" w:hAnsi="Times New Roman" w:cs="Times New Roman"/>
          <w:sz w:val="28"/>
        </w:rPr>
      </w:pPr>
      <w:r w:rsidRPr="004B4E36">
        <w:rPr>
          <w:rFonts w:ascii="Times New Roman" w:hAnsi="Times New Roman" w:cs="Times New Roman"/>
          <w:sz w:val="28"/>
        </w:rPr>
        <w:t>Во внеклассных уроках учени</w:t>
      </w:r>
      <w:r w:rsidR="00C77753">
        <w:rPr>
          <w:rFonts w:ascii="Times New Roman" w:hAnsi="Times New Roman" w:cs="Times New Roman"/>
          <w:sz w:val="28"/>
        </w:rPr>
        <w:t xml:space="preserve">ки избавляются от </w:t>
      </w:r>
      <w:proofErr w:type="gramStart"/>
      <w:r w:rsidR="00C77753">
        <w:rPr>
          <w:rFonts w:ascii="Times New Roman" w:hAnsi="Times New Roman" w:cs="Times New Roman"/>
          <w:sz w:val="28"/>
        </w:rPr>
        <w:t xml:space="preserve">зависимости </w:t>
      </w:r>
      <w:r w:rsidRPr="004B4E36">
        <w:rPr>
          <w:rFonts w:ascii="Times New Roman" w:hAnsi="Times New Roman" w:cs="Times New Roman"/>
          <w:sz w:val="28"/>
        </w:rPr>
        <w:t xml:space="preserve"> </w:t>
      </w:r>
      <w:r w:rsidR="00C77753">
        <w:rPr>
          <w:rFonts w:ascii="Times New Roman" w:hAnsi="Times New Roman" w:cs="Times New Roman"/>
          <w:sz w:val="28"/>
        </w:rPr>
        <w:t>оценки</w:t>
      </w:r>
      <w:proofErr w:type="gramEnd"/>
      <w:r w:rsidRPr="004B4E36">
        <w:rPr>
          <w:rFonts w:ascii="Times New Roman" w:hAnsi="Times New Roman" w:cs="Times New Roman"/>
          <w:sz w:val="28"/>
        </w:rPr>
        <w:t xml:space="preserve"> и неодобрения со стороны учителя за неправильные ответы. Здесь рассматриваются только вопросы, связанные с жизнью и деятельностью детей.</w:t>
      </w:r>
    </w:p>
    <w:p w:rsidR="004B4E36" w:rsidRPr="004B4E36" w:rsidRDefault="000F3F37" w:rsidP="004B4E36">
      <w:pPr>
        <w:jc w:val="both"/>
        <w:rPr>
          <w:rFonts w:ascii="Times New Roman" w:hAnsi="Times New Roman" w:cs="Times New Roman"/>
          <w:sz w:val="28"/>
        </w:rPr>
      </w:pPr>
      <w:r>
        <w:rPr>
          <w:rFonts w:ascii="Times New Roman" w:hAnsi="Times New Roman" w:cs="Times New Roman"/>
          <w:sz w:val="28"/>
        </w:rPr>
        <w:t xml:space="preserve">Появляется </w:t>
      </w:r>
      <w:r w:rsidR="00C77753">
        <w:rPr>
          <w:rFonts w:ascii="Times New Roman" w:hAnsi="Times New Roman" w:cs="Times New Roman"/>
          <w:sz w:val="28"/>
        </w:rPr>
        <w:t>доверительное</w:t>
      </w:r>
      <w:r>
        <w:rPr>
          <w:rFonts w:ascii="Times New Roman" w:hAnsi="Times New Roman" w:cs="Times New Roman"/>
          <w:sz w:val="28"/>
        </w:rPr>
        <w:t xml:space="preserve"> сотрудничество </w:t>
      </w:r>
      <w:r w:rsidR="004B4E36" w:rsidRPr="004B4E36">
        <w:rPr>
          <w:rFonts w:ascii="Times New Roman" w:hAnsi="Times New Roman" w:cs="Times New Roman"/>
          <w:sz w:val="28"/>
        </w:rPr>
        <w:t>с преподавателем и товарищами. Они сами активно решают проблемные ситуации, возникающие в процессе обучения, что увеличивает интерес к изучению языка и обучению в целом. Таким образом, решается проблема мотивации.</w:t>
      </w:r>
    </w:p>
    <w:p w:rsidR="0058569B" w:rsidRDefault="00492763" w:rsidP="004B4E36">
      <w:pPr>
        <w:jc w:val="both"/>
        <w:rPr>
          <w:rFonts w:ascii="Times New Roman" w:hAnsi="Times New Roman" w:cs="Times New Roman"/>
          <w:sz w:val="28"/>
        </w:rPr>
      </w:pPr>
      <w:r>
        <w:rPr>
          <w:rFonts w:ascii="Times New Roman" w:hAnsi="Times New Roman" w:cs="Times New Roman"/>
          <w:sz w:val="28"/>
        </w:rPr>
        <w:t xml:space="preserve">Именно </w:t>
      </w:r>
      <w:r w:rsidR="004B4E36" w:rsidRPr="004B4E36">
        <w:rPr>
          <w:rFonts w:ascii="Times New Roman" w:hAnsi="Times New Roman" w:cs="Times New Roman"/>
          <w:sz w:val="28"/>
        </w:rPr>
        <w:t>внеурочная деятельность осуществляет основной принцип ФГОС: "учись самостоятельно осваивать знания!". Каждое занятие - это маленькая исследовательская работа для школьников. Итоговое занятие является своего рода презентацией результатов и защитой всех "открытий", сделанных учениками.</w:t>
      </w:r>
      <w:r w:rsidR="00C77753" w:rsidRPr="00C77753">
        <w:rPr>
          <w:rFonts w:ascii="Times New Roman" w:hAnsi="Times New Roman" w:cs="Times New Roman"/>
          <w:sz w:val="28"/>
        </w:rPr>
        <w:t xml:space="preserve"> </w:t>
      </w:r>
      <w:r w:rsidR="00C77753">
        <w:rPr>
          <w:rFonts w:ascii="Times New Roman" w:hAnsi="Times New Roman" w:cs="Times New Roman"/>
          <w:sz w:val="28"/>
        </w:rPr>
        <w:t>[6</w:t>
      </w:r>
      <w:r w:rsidR="00C77753" w:rsidRPr="00C77753">
        <w:rPr>
          <w:rFonts w:ascii="Times New Roman" w:hAnsi="Times New Roman" w:cs="Times New Roman"/>
          <w:sz w:val="28"/>
        </w:rPr>
        <w:t>]</w:t>
      </w:r>
    </w:p>
    <w:p w:rsidR="004B4E36" w:rsidRDefault="004B4E36" w:rsidP="0058569B">
      <w:pPr>
        <w:jc w:val="both"/>
        <w:rPr>
          <w:rFonts w:ascii="Times New Roman" w:hAnsi="Times New Roman" w:cs="Times New Roman"/>
          <w:sz w:val="28"/>
        </w:rPr>
      </w:pPr>
    </w:p>
    <w:p w:rsidR="00492763" w:rsidRPr="00492763" w:rsidRDefault="00C77753" w:rsidP="00492763">
      <w:pPr>
        <w:jc w:val="both"/>
        <w:rPr>
          <w:rFonts w:ascii="Times New Roman" w:hAnsi="Times New Roman" w:cs="Times New Roman"/>
          <w:sz w:val="28"/>
        </w:rPr>
      </w:pPr>
      <w:r>
        <w:rPr>
          <w:rFonts w:ascii="Times New Roman" w:hAnsi="Times New Roman" w:cs="Times New Roman"/>
          <w:sz w:val="28"/>
        </w:rPr>
        <w:t>В</w:t>
      </w:r>
      <w:r w:rsidR="00492763" w:rsidRPr="00492763">
        <w:rPr>
          <w:rFonts w:ascii="Times New Roman" w:hAnsi="Times New Roman" w:cs="Times New Roman"/>
          <w:sz w:val="28"/>
        </w:rPr>
        <w:t xml:space="preserve">ажно не только оберегать ребенка от опасности, но и готовить его встрече с возможными трудностями, формировать представление о наиболее </w:t>
      </w:r>
      <w:r w:rsidR="007C193E">
        <w:rPr>
          <w:rFonts w:ascii="Times New Roman" w:hAnsi="Times New Roman" w:cs="Times New Roman"/>
          <w:sz w:val="28"/>
        </w:rPr>
        <w:t xml:space="preserve">опасных -внештатных ситуациях. Зачастую родители, которые выступают для своего ребенка примером для подражания, сами нарушают ряд правил по безопасному обеспечению как себя, так и ребенка. </w:t>
      </w:r>
      <w:r w:rsidR="00492763" w:rsidRPr="00492763">
        <w:rPr>
          <w:rFonts w:ascii="Times New Roman" w:hAnsi="Times New Roman" w:cs="Times New Roman"/>
          <w:sz w:val="28"/>
        </w:rPr>
        <w:t xml:space="preserve">В наибольшей степени дети – это самая уязвимая часть населения. </w:t>
      </w:r>
      <w:r w:rsidR="007C193E">
        <w:rPr>
          <w:rFonts w:ascii="Times New Roman" w:hAnsi="Times New Roman" w:cs="Times New Roman"/>
          <w:sz w:val="28"/>
        </w:rPr>
        <w:t xml:space="preserve">Которую должна быть под самым бдительным присмотром. Во многом именно мы – взрослые несем ответственность за детей и подростков. Потому что именно на нас лежит задача обучить и направить поколение в правильную сторону.  </w:t>
      </w:r>
      <w:r w:rsidR="00492763" w:rsidRPr="00492763">
        <w:rPr>
          <w:rFonts w:ascii="Times New Roman" w:hAnsi="Times New Roman" w:cs="Times New Roman"/>
          <w:sz w:val="28"/>
        </w:rPr>
        <w:t>Познавая окружающий мир, дошкольники нередко попадают в ситуации, угрожающие их жизни и здоровью. Это дискутирует необходимость начинать обучение детей правилам безопасного поведения с дошкольного возраста</w:t>
      </w:r>
    </w:p>
    <w:p w:rsidR="00492763" w:rsidRPr="007C193E" w:rsidRDefault="007C193E" w:rsidP="00492763">
      <w:pPr>
        <w:jc w:val="both"/>
        <w:rPr>
          <w:rFonts w:ascii="Times New Roman" w:hAnsi="Times New Roman" w:cs="Times New Roman"/>
          <w:sz w:val="28"/>
        </w:rPr>
      </w:pPr>
      <w:r>
        <w:rPr>
          <w:rFonts w:ascii="Times New Roman" w:hAnsi="Times New Roman" w:cs="Times New Roman"/>
          <w:sz w:val="28"/>
        </w:rPr>
        <w:t>Вещи, которым нужно обучить ребенка</w:t>
      </w:r>
      <w:r w:rsidRPr="007C193E">
        <w:rPr>
          <w:rFonts w:ascii="Times New Roman" w:hAnsi="Times New Roman" w:cs="Times New Roman"/>
          <w:sz w:val="28"/>
        </w:rPr>
        <w:t>:</w:t>
      </w:r>
      <w:r>
        <w:rPr>
          <w:rFonts w:ascii="Times New Roman" w:hAnsi="Times New Roman" w:cs="Times New Roman"/>
          <w:sz w:val="28"/>
        </w:rPr>
        <w:t xml:space="preserve"> </w:t>
      </w:r>
    </w:p>
    <w:p w:rsidR="00492763" w:rsidRPr="007C193E" w:rsidRDefault="00492763" w:rsidP="00492763">
      <w:pPr>
        <w:jc w:val="both"/>
        <w:rPr>
          <w:rFonts w:ascii="Times New Roman" w:hAnsi="Times New Roman" w:cs="Times New Roman"/>
          <w:sz w:val="28"/>
        </w:rPr>
      </w:pPr>
      <w:r w:rsidRPr="007C193E">
        <w:rPr>
          <w:rFonts w:ascii="Times New Roman" w:hAnsi="Times New Roman" w:cs="Times New Roman"/>
          <w:sz w:val="28"/>
        </w:rPr>
        <w:t>1. Следить за временем и звонить вам, когда он выходит из дома один и когда добирается до конечного пункта. Покажите на своем примере, что вы, взрослые люди, делаете то же самое — это н</w:t>
      </w:r>
      <w:r w:rsidR="00B879BC">
        <w:rPr>
          <w:rFonts w:ascii="Times New Roman" w:hAnsi="Times New Roman" w:cs="Times New Roman"/>
          <w:sz w:val="28"/>
        </w:rPr>
        <w:t>ормальная забота друг о друге.</w:t>
      </w:r>
    </w:p>
    <w:p w:rsidR="00492763" w:rsidRDefault="00B879BC" w:rsidP="00492763">
      <w:pPr>
        <w:jc w:val="both"/>
        <w:rPr>
          <w:rFonts w:ascii="Times New Roman" w:hAnsi="Times New Roman" w:cs="Times New Roman"/>
          <w:sz w:val="28"/>
        </w:rPr>
      </w:pPr>
      <w:r w:rsidRPr="00B879BC">
        <w:rPr>
          <w:rFonts w:ascii="Times New Roman" w:hAnsi="Times New Roman" w:cs="Times New Roman"/>
          <w:sz w:val="28"/>
        </w:rPr>
        <w:t>2.</w:t>
      </w:r>
      <w:r w:rsidR="00492763" w:rsidRPr="00B879BC">
        <w:rPr>
          <w:rFonts w:ascii="Times New Roman" w:hAnsi="Times New Roman" w:cs="Times New Roman"/>
          <w:sz w:val="28"/>
        </w:rPr>
        <w:t>Громко кричать. Мы всегда учим детей вести себя тихо и никому не мешать. Поэтому даже в опасной ситуации они молчат. Устройте тренировку по крику в лесу и потом обязательно повторите в городе.</w:t>
      </w:r>
    </w:p>
    <w:p w:rsidR="00B879BC" w:rsidRPr="00B879BC" w:rsidRDefault="00B879BC" w:rsidP="00492763">
      <w:pPr>
        <w:jc w:val="both"/>
        <w:rPr>
          <w:rFonts w:ascii="Times New Roman" w:hAnsi="Times New Roman" w:cs="Times New Roman"/>
          <w:sz w:val="28"/>
        </w:rPr>
      </w:pPr>
      <w:r>
        <w:rPr>
          <w:rFonts w:ascii="Times New Roman" w:hAnsi="Times New Roman" w:cs="Times New Roman"/>
          <w:sz w:val="28"/>
        </w:rPr>
        <w:t xml:space="preserve">3. Важно, чтобы в семье существовало кодовое слово. </w:t>
      </w:r>
    </w:p>
    <w:p w:rsidR="00492763" w:rsidRPr="00492763" w:rsidRDefault="00492763" w:rsidP="00492763">
      <w:pPr>
        <w:jc w:val="both"/>
        <w:rPr>
          <w:rFonts w:ascii="Times New Roman" w:hAnsi="Times New Roman" w:cs="Times New Roman"/>
          <w:sz w:val="28"/>
          <w:highlight w:val="yellow"/>
        </w:rPr>
      </w:pPr>
    </w:p>
    <w:p w:rsidR="00492763" w:rsidRPr="00B879BC" w:rsidRDefault="00492763" w:rsidP="00B879BC">
      <w:pPr>
        <w:rPr>
          <w:rFonts w:ascii="Times New Roman" w:hAnsi="Times New Roman" w:cs="Times New Roman"/>
          <w:sz w:val="28"/>
        </w:rPr>
      </w:pPr>
      <w:r w:rsidRPr="00B879BC">
        <w:rPr>
          <w:rFonts w:ascii="Times New Roman" w:hAnsi="Times New Roman" w:cs="Times New Roman"/>
          <w:sz w:val="28"/>
        </w:rPr>
        <w:lastRenderedPageBreak/>
        <w:t>4. Помнить главное правило потерявшегося: оставаться на месте! Затем нужно попросить помощи у «безопасных взрослых»: полицейского или охранника / работника того места, где он потерялся, / человека с ребенком. Но категорически нельзя уходить со своего места с чужим человеком.</w:t>
      </w:r>
    </w:p>
    <w:p w:rsidR="00B879BC" w:rsidRPr="00B879BC" w:rsidRDefault="00492763" w:rsidP="00B879BC">
      <w:pPr>
        <w:rPr>
          <w:rFonts w:ascii="Times New Roman" w:hAnsi="Times New Roman" w:cs="Times New Roman"/>
          <w:sz w:val="28"/>
        </w:rPr>
      </w:pPr>
      <w:r w:rsidRPr="00B879BC">
        <w:rPr>
          <w:rFonts w:ascii="Times New Roman" w:hAnsi="Times New Roman" w:cs="Times New Roman"/>
          <w:sz w:val="28"/>
        </w:rPr>
        <w:t xml:space="preserve">5. </w:t>
      </w:r>
      <w:r w:rsidR="00B879BC" w:rsidRPr="00B879BC">
        <w:rPr>
          <w:rFonts w:ascii="Times New Roman" w:hAnsi="Times New Roman" w:cs="Times New Roman"/>
          <w:sz w:val="28"/>
        </w:rPr>
        <w:t>Е</w:t>
      </w:r>
      <w:r w:rsidRPr="00B879BC">
        <w:rPr>
          <w:rFonts w:ascii="Times New Roman" w:hAnsi="Times New Roman" w:cs="Times New Roman"/>
          <w:sz w:val="28"/>
        </w:rPr>
        <w:t xml:space="preserve">сли неожиданно из школы </w:t>
      </w:r>
      <w:r w:rsidR="00B879BC" w:rsidRPr="00B879BC">
        <w:rPr>
          <w:rFonts w:ascii="Times New Roman" w:hAnsi="Times New Roman" w:cs="Times New Roman"/>
          <w:sz w:val="28"/>
        </w:rPr>
        <w:t>ребенка</w:t>
      </w:r>
      <w:r w:rsidRPr="00B879BC">
        <w:rPr>
          <w:rFonts w:ascii="Times New Roman" w:hAnsi="Times New Roman" w:cs="Times New Roman"/>
          <w:sz w:val="28"/>
        </w:rPr>
        <w:t xml:space="preserve"> встречает не тот, кто обычно (знакомый, родственник, домработница и т.д.), а вы его об этом не предупреждали. </w:t>
      </w:r>
      <w:r w:rsidR="00B879BC" w:rsidRPr="00B879BC">
        <w:rPr>
          <w:rFonts w:ascii="Times New Roman" w:hAnsi="Times New Roman" w:cs="Times New Roman"/>
          <w:sz w:val="28"/>
        </w:rPr>
        <w:t xml:space="preserve">Какие действия должен знать ребенок. </w:t>
      </w:r>
    </w:p>
    <w:p w:rsidR="00492763" w:rsidRPr="00B879BC" w:rsidRDefault="00492763" w:rsidP="00B879BC">
      <w:pPr>
        <w:rPr>
          <w:rFonts w:ascii="Times New Roman" w:hAnsi="Times New Roman" w:cs="Times New Roman"/>
          <w:sz w:val="28"/>
        </w:rPr>
      </w:pPr>
      <w:r w:rsidRPr="00B879BC">
        <w:rPr>
          <w:rFonts w:ascii="Times New Roman" w:hAnsi="Times New Roman" w:cs="Times New Roman"/>
          <w:sz w:val="28"/>
        </w:rPr>
        <w:t>6. Говорить нет незнакомым людям — всегда, на любые предложения. Никуда не уходить с незнакомыми взрослыми.</w:t>
      </w:r>
    </w:p>
    <w:p w:rsidR="00B879BC" w:rsidRPr="00B879BC" w:rsidRDefault="00492763" w:rsidP="00B879BC">
      <w:pPr>
        <w:rPr>
          <w:rFonts w:ascii="Times New Roman" w:hAnsi="Times New Roman" w:cs="Times New Roman"/>
          <w:sz w:val="28"/>
        </w:rPr>
      </w:pPr>
      <w:r w:rsidRPr="00B879BC">
        <w:rPr>
          <w:rFonts w:ascii="Times New Roman" w:hAnsi="Times New Roman" w:cs="Times New Roman"/>
          <w:sz w:val="28"/>
        </w:rPr>
        <w:t xml:space="preserve">7. </w:t>
      </w:r>
      <w:r w:rsidR="00B879BC" w:rsidRPr="00B879BC">
        <w:rPr>
          <w:rFonts w:ascii="Times New Roman" w:hAnsi="Times New Roman" w:cs="Times New Roman"/>
          <w:sz w:val="28"/>
        </w:rPr>
        <w:t>Задайте себе вопрос: зачем взрослый, крепкий мужчина будет просить помощи у неопытного ребенка?  взрослые должны просить помощи у других взрослых, а не у ребенка. Можно помочь бабушке или дедушке подняться в автобус или донести до подъезда тяжелый пакет, но нельзя заходить в чужой подъезд.</w:t>
      </w:r>
    </w:p>
    <w:p w:rsidR="004B4E36" w:rsidRPr="00B879BC" w:rsidRDefault="00492763" w:rsidP="00B879BC">
      <w:pPr>
        <w:rPr>
          <w:rFonts w:ascii="Times New Roman" w:hAnsi="Times New Roman" w:cs="Times New Roman"/>
          <w:sz w:val="28"/>
        </w:rPr>
      </w:pPr>
      <w:r w:rsidRPr="00B879BC">
        <w:rPr>
          <w:rFonts w:ascii="Times New Roman" w:hAnsi="Times New Roman" w:cs="Times New Roman"/>
          <w:sz w:val="28"/>
        </w:rPr>
        <w:t xml:space="preserve">9. </w:t>
      </w:r>
      <w:r w:rsidR="00B879BC" w:rsidRPr="00B879BC">
        <w:rPr>
          <w:rFonts w:ascii="Times New Roman" w:hAnsi="Times New Roman" w:cs="Times New Roman"/>
          <w:sz w:val="28"/>
        </w:rPr>
        <w:t>Не бывает</w:t>
      </w:r>
      <w:r w:rsidRPr="00B879BC">
        <w:rPr>
          <w:rFonts w:ascii="Times New Roman" w:hAnsi="Times New Roman" w:cs="Times New Roman"/>
          <w:sz w:val="28"/>
        </w:rPr>
        <w:t xml:space="preserve"> «хорошего» человека </w:t>
      </w:r>
      <w:r w:rsidR="00B879BC" w:rsidRPr="00B879BC">
        <w:rPr>
          <w:rFonts w:ascii="Times New Roman" w:hAnsi="Times New Roman" w:cs="Times New Roman"/>
          <w:sz w:val="28"/>
        </w:rPr>
        <w:t>и</w:t>
      </w:r>
      <w:r w:rsidRPr="00B879BC">
        <w:rPr>
          <w:rFonts w:ascii="Times New Roman" w:hAnsi="Times New Roman" w:cs="Times New Roman"/>
          <w:sz w:val="28"/>
        </w:rPr>
        <w:t xml:space="preserve"> «плохого»</w:t>
      </w:r>
      <w:r w:rsidR="00B879BC" w:rsidRPr="00B879BC">
        <w:rPr>
          <w:rFonts w:ascii="Times New Roman" w:hAnsi="Times New Roman" w:cs="Times New Roman"/>
          <w:sz w:val="28"/>
        </w:rPr>
        <w:t xml:space="preserve"> человека</w:t>
      </w:r>
      <w:r w:rsidRPr="00B879BC">
        <w:rPr>
          <w:rFonts w:ascii="Times New Roman" w:hAnsi="Times New Roman" w:cs="Times New Roman"/>
          <w:sz w:val="28"/>
        </w:rPr>
        <w:t xml:space="preserve">. </w:t>
      </w:r>
      <w:r w:rsidR="00B879BC" w:rsidRPr="00B879BC">
        <w:rPr>
          <w:rFonts w:ascii="Times New Roman" w:hAnsi="Times New Roman" w:cs="Times New Roman"/>
          <w:sz w:val="28"/>
        </w:rPr>
        <w:t xml:space="preserve">Есть </w:t>
      </w:r>
      <w:r w:rsidRPr="00B879BC">
        <w:rPr>
          <w:rFonts w:ascii="Times New Roman" w:hAnsi="Times New Roman" w:cs="Times New Roman"/>
          <w:sz w:val="28"/>
        </w:rPr>
        <w:t>«свои» — «чужие</w:t>
      </w:r>
      <w:r w:rsidR="00B879BC">
        <w:rPr>
          <w:rFonts w:ascii="Times New Roman" w:hAnsi="Times New Roman" w:cs="Times New Roman"/>
          <w:sz w:val="28"/>
        </w:rPr>
        <w:t xml:space="preserve">» </w:t>
      </w:r>
      <w:r w:rsidR="00B879BC" w:rsidRPr="00F33CFA">
        <w:rPr>
          <w:rFonts w:ascii="Times New Roman" w:hAnsi="Times New Roman" w:cs="Times New Roman"/>
          <w:sz w:val="28"/>
        </w:rPr>
        <w:t>[</w:t>
      </w:r>
      <w:r w:rsidR="00B879BC">
        <w:rPr>
          <w:rFonts w:ascii="Times New Roman" w:hAnsi="Times New Roman" w:cs="Times New Roman"/>
          <w:sz w:val="28"/>
        </w:rPr>
        <w:t>8</w:t>
      </w:r>
      <w:r w:rsidR="00B879BC" w:rsidRPr="00F33CFA">
        <w:rPr>
          <w:rFonts w:ascii="Times New Roman" w:hAnsi="Times New Roman" w:cs="Times New Roman"/>
          <w:sz w:val="28"/>
        </w:rPr>
        <w:t>]</w:t>
      </w:r>
    </w:p>
    <w:p w:rsidR="008552CA" w:rsidRDefault="008552CA" w:rsidP="004B4E36">
      <w:pPr>
        <w:jc w:val="both"/>
        <w:rPr>
          <w:rFonts w:ascii="Times New Roman" w:hAnsi="Times New Roman" w:cs="Times New Roman"/>
          <w:sz w:val="28"/>
        </w:rPr>
      </w:pPr>
    </w:p>
    <w:p w:rsidR="008552CA" w:rsidRDefault="008552CA" w:rsidP="004B4E36">
      <w:pPr>
        <w:jc w:val="both"/>
        <w:rPr>
          <w:rFonts w:ascii="Times New Roman" w:hAnsi="Times New Roman" w:cs="Times New Roman"/>
          <w:sz w:val="28"/>
        </w:rPr>
      </w:pPr>
    </w:p>
    <w:p w:rsidR="008552CA" w:rsidRPr="00B879BC" w:rsidRDefault="00B879BC" w:rsidP="004B4E36">
      <w:pPr>
        <w:jc w:val="both"/>
        <w:rPr>
          <w:rFonts w:ascii="Times New Roman" w:hAnsi="Times New Roman" w:cs="Times New Roman"/>
          <w:sz w:val="28"/>
        </w:rPr>
      </w:pPr>
      <w:r>
        <w:rPr>
          <w:rFonts w:ascii="Times New Roman" w:hAnsi="Times New Roman" w:cs="Times New Roman"/>
          <w:sz w:val="28"/>
        </w:rPr>
        <w:t>Какую же пользу будут нести данные профилактические уроки</w:t>
      </w:r>
      <w:r w:rsidRPr="00B879BC">
        <w:rPr>
          <w:rFonts w:ascii="Times New Roman" w:hAnsi="Times New Roman" w:cs="Times New Roman"/>
          <w:sz w:val="28"/>
        </w:rPr>
        <w:t>?</w:t>
      </w:r>
      <w:r>
        <w:rPr>
          <w:rFonts w:ascii="Times New Roman" w:hAnsi="Times New Roman" w:cs="Times New Roman"/>
          <w:sz w:val="28"/>
        </w:rPr>
        <w:t xml:space="preserve"> </w:t>
      </w:r>
    </w:p>
    <w:p w:rsidR="004B4E36" w:rsidRPr="004B4E36" w:rsidRDefault="00520F62" w:rsidP="004B4E36">
      <w:pPr>
        <w:jc w:val="both"/>
        <w:rPr>
          <w:rFonts w:ascii="Times New Roman" w:hAnsi="Times New Roman" w:cs="Times New Roman"/>
          <w:sz w:val="28"/>
        </w:rPr>
      </w:pPr>
      <w:r>
        <w:rPr>
          <w:rFonts w:ascii="Times New Roman" w:hAnsi="Times New Roman" w:cs="Times New Roman"/>
          <w:sz w:val="28"/>
        </w:rPr>
        <w:t xml:space="preserve">- В первую очередь это расширение кругозора </w:t>
      </w:r>
      <w:r w:rsidRPr="004B4E36">
        <w:rPr>
          <w:rFonts w:ascii="Times New Roman" w:hAnsi="Times New Roman" w:cs="Times New Roman"/>
          <w:sz w:val="28"/>
        </w:rPr>
        <w:t>–</w:t>
      </w:r>
      <w:r w:rsidR="004B4E36" w:rsidRPr="004B4E36">
        <w:rPr>
          <w:rFonts w:ascii="Times New Roman" w:hAnsi="Times New Roman" w:cs="Times New Roman"/>
          <w:sz w:val="28"/>
        </w:rPr>
        <w:t xml:space="preserve"> дополнительные занятия дают возможность получить новые знания</w:t>
      </w:r>
      <w:r>
        <w:rPr>
          <w:rFonts w:ascii="Times New Roman" w:hAnsi="Times New Roman" w:cs="Times New Roman"/>
          <w:sz w:val="28"/>
        </w:rPr>
        <w:t xml:space="preserve"> и укрепить уже имеющиеся. </w:t>
      </w:r>
    </w:p>
    <w:p w:rsidR="004B4E36" w:rsidRPr="004B4E36" w:rsidRDefault="00520F62" w:rsidP="004B4E36">
      <w:pPr>
        <w:jc w:val="both"/>
        <w:rPr>
          <w:rFonts w:ascii="Times New Roman" w:hAnsi="Times New Roman" w:cs="Times New Roman"/>
          <w:sz w:val="28"/>
        </w:rPr>
      </w:pPr>
      <w:r>
        <w:rPr>
          <w:rFonts w:ascii="Times New Roman" w:hAnsi="Times New Roman" w:cs="Times New Roman"/>
          <w:sz w:val="28"/>
        </w:rPr>
        <w:t>- Социальное развитие</w:t>
      </w:r>
      <w:r w:rsidR="004B4E36" w:rsidRPr="004B4E36">
        <w:rPr>
          <w:rFonts w:ascii="Times New Roman" w:hAnsi="Times New Roman" w:cs="Times New Roman"/>
          <w:sz w:val="28"/>
        </w:rPr>
        <w:t>– дети учатся общаться с разными людьми,</w:t>
      </w:r>
      <w:r>
        <w:rPr>
          <w:rFonts w:ascii="Times New Roman" w:hAnsi="Times New Roman" w:cs="Times New Roman"/>
          <w:sz w:val="28"/>
        </w:rPr>
        <w:t xml:space="preserve"> в том числе знакомится с учителями дополнительного образования, которых они видят пару раз за неделю. Кр</w:t>
      </w:r>
      <w:r w:rsidR="004B4E36" w:rsidRPr="004B4E36">
        <w:rPr>
          <w:rFonts w:ascii="Times New Roman" w:hAnsi="Times New Roman" w:cs="Times New Roman"/>
          <w:sz w:val="28"/>
        </w:rPr>
        <w:t>уг общения расширяется и появляются новые друзья</w:t>
      </w:r>
    </w:p>
    <w:p w:rsidR="004B4E36" w:rsidRPr="004B4E36" w:rsidRDefault="00520F62" w:rsidP="004B4E36">
      <w:pPr>
        <w:jc w:val="both"/>
        <w:rPr>
          <w:rFonts w:ascii="Times New Roman" w:hAnsi="Times New Roman" w:cs="Times New Roman"/>
          <w:sz w:val="28"/>
        </w:rPr>
      </w:pPr>
      <w:r>
        <w:rPr>
          <w:rFonts w:ascii="Times New Roman" w:hAnsi="Times New Roman" w:cs="Times New Roman"/>
          <w:sz w:val="28"/>
        </w:rPr>
        <w:t xml:space="preserve">- </w:t>
      </w:r>
      <w:r w:rsidR="004B4E36" w:rsidRPr="004B4E36">
        <w:rPr>
          <w:rFonts w:ascii="Times New Roman" w:hAnsi="Times New Roman" w:cs="Times New Roman"/>
          <w:sz w:val="28"/>
        </w:rPr>
        <w:t xml:space="preserve">Развитие </w:t>
      </w:r>
      <w:r>
        <w:rPr>
          <w:rFonts w:ascii="Times New Roman" w:hAnsi="Times New Roman" w:cs="Times New Roman"/>
          <w:sz w:val="28"/>
        </w:rPr>
        <w:t xml:space="preserve">и формирования правильных жизненных ценностей и моральных установок. </w:t>
      </w:r>
    </w:p>
    <w:p w:rsidR="004B4E36" w:rsidRPr="004B4E36" w:rsidRDefault="00520F62" w:rsidP="004B4E36">
      <w:pPr>
        <w:jc w:val="both"/>
        <w:rPr>
          <w:rFonts w:ascii="Times New Roman" w:hAnsi="Times New Roman" w:cs="Times New Roman"/>
          <w:sz w:val="28"/>
        </w:rPr>
      </w:pPr>
      <w:r>
        <w:rPr>
          <w:rFonts w:ascii="Times New Roman" w:hAnsi="Times New Roman" w:cs="Times New Roman"/>
          <w:sz w:val="28"/>
        </w:rPr>
        <w:t xml:space="preserve">- </w:t>
      </w:r>
      <w:r w:rsidR="004B4E36" w:rsidRPr="004B4E36">
        <w:rPr>
          <w:rFonts w:ascii="Times New Roman" w:hAnsi="Times New Roman" w:cs="Times New Roman"/>
          <w:sz w:val="28"/>
        </w:rPr>
        <w:t>Любовь к знаниям – если в школе по каким-то причинам детям не нравится, а сменить ее нельзя, есть шанс найти отдушину и любовь к знаниям вне стен учебного заведения</w:t>
      </w:r>
    </w:p>
    <w:p w:rsidR="008552CA" w:rsidRDefault="008552CA" w:rsidP="008552CA">
      <w:pPr>
        <w:jc w:val="both"/>
        <w:rPr>
          <w:rFonts w:ascii="Times New Roman" w:hAnsi="Times New Roman" w:cs="Times New Roman"/>
          <w:sz w:val="28"/>
        </w:rPr>
      </w:pPr>
      <w:r>
        <w:rPr>
          <w:rFonts w:ascii="Times New Roman" w:hAnsi="Times New Roman" w:cs="Times New Roman"/>
          <w:sz w:val="28"/>
        </w:rPr>
        <w:t>-</w:t>
      </w:r>
      <w:r w:rsidRPr="004B4E36">
        <w:rPr>
          <w:rFonts w:ascii="Times New Roman" w:hAnsi="Times New Roman" w:cs="Times New Roman"/>
          <w:sz w:val="28"/>
        </w:rPr>
        <w:t>Кроме того, внеклассные мероприятия укрепляют отношения между учениками и педагогами. В таком неформальном общении учитель может выйти за рамки стандартного учебного процесса и показать себя с другой стороны, демонстрируя свои творческие навыки и умения.</w:t>
      </w:r>
    </w:p>
    <w:p w:rsidR="00432FF2" w:rsidRDefault="00432FF2" w:rsidP="0058569B">
      <w:pPr>
        <w:jc w:val="both"/>
        <w:rPr>
          <w:rFonts w:ascii="Times New Roman" w:hAnsi="Times New Roman" w:cs="Times New Roman"/>
          <w:sz w:val="28"/>
        </w:rPr>
      </w:pPr>
    </w:p>
    <w:p w:rsidR="00444065" w:rsidRDefault="00444065" w:rsidP="0058569B">
      <w:pPr>
        <w:jc w:val="both"/>
        <w:rPr>
          <w:rFonts w:ascii="Times New Roman" w:hAnsi="Times New Roman" w:cs="Times New Roman"/>
          <w:sz w:val="28"/>
        </w:rPr>
      </w:pPr>
    </w:p>
    <w:p w:rsidR="00444065" w:rsidRDefault="00444065" w:rsidP="0058569B">
      <w:pPr>
        <w:jc w:val="both"/>
        <w:rPr>
          <w:rFonts w:ascii="Times New Roman" w:hAnsi="Times New Roman" w:cs="Times New Roman"/>
          <w:sz w:val="28"/>
        </w:rPr>
      </w:pPr>
    </w:p>
    <w:p w:rsidR="00444065" w:rsidRDefault="00444065" w:rsidP="0058569B">
      <w:pPr>
        <w:jc w:val="both"/>
        <w:rPr>
          <w:rFonts w:ascii="Times New Roman" w:hAnsi="Times New Roman"/>
          <w:sz w:val="28"/>
          <w:szCs w:val="28"/>
        </w:rPr>
      </w:pPr>
      <w:r>
        <w:rPr>
          <w:rFonts w:ascii="Times New Roman" w:hAnsi="Times New Roman"/>
          <w:sz w:val="28"/>
          <w:szCs w:val="28"/>
        </w:rPr>
        <w:t xml:space="preserve">Таким образом, размышляя </w:t>
      </w:r>
      <w:r w:rsidRPr="00CF2331">
        <w:rPr>
          <w:rFonts w:ascii="Times New Roman" w:hAnsi="Times New Roman"/>
          <w:sz w:val="28"/>
          <w:szCs w:val="28"/>
        </w:rPr>
        <w:t xml:space="preserve">об </w:t>
      </w:r>
      <w:r w:rsidR="00997CAF">
        <w:rPr>
          <w:rFonts w:ascii="Times New Roman" w:hAnsi="Times New Roman"/>
          <w:sz w:val="28"/>
          <w:szCs w:val="28"/>
        </w:rPr>
        <w:t>необходимости</w:t>
      </w:r>
      <w:r>
        <w:rPr>
          <w:rFonts w:ascii="Times New Roman" w:hAnsi="Times New Roman"/>
          <w:sz w:val="28"/>
          <w:szCs w:val="28"/>
        </w:rPr>
        <w:t xml:space="preserve"> внеклассных уроков</w:t>
      </w:r>
      <w:r w:rsidRPr="00CF2331">
        <w:rPr>
          <w:rFonts w:ascii="Times New Roman" w:hAnsi="Times New Roman"/>
          <w:sz w:val="28"/>
          <w:szCs w:val="28"/>
        </w:rPr>
        <w:t>,</w:t>
      </w:r>
      <w:r>
        <w:rPr>
          <w:rFonts w:ascii="Times New Roman" w:hAnsi="Times New Roman"/>
          <w:sz w:val="28"/>
          <w:szCs w:val="28"/>
        </w:rPr>
        <w:t xml:space="preserve"> мы можем делать определенные выводы.</w:t>
      </w:r>
      <w:r w:rsidR="00432FF2">
        <w:rPr>
          <w:rFonts w:ascii="Times New Roman" w:hAnsi="Times New Roman"/>
          <w:sz w:val="28"/>
          <w:szCs w:val="28"/>
        </w:rPr>
        <w:t xml:space="preserve"> Занятия во внеклассной работе формируются не только новые способы получения знаний, но и </w:t>
      </w:r>
      <w:r w:rsidR="00520F62">
        <w:rPr>
          <w:rFonts w:ascii="Times New Roman" w:hAnsi="Times New Roman"/>
          <w:sz w:val="28"/>
          <w:szCs w:val="28"/>
        </w:rPr>
        <w:t xml:space="preserve">формирование самоуверенности и ответственности у учащихся. </w:t>
      </w:r>
      <w:r w:rsidR="00432FF2">
        <w:rPr>
          <w:rFonts w:ascii="Times New Roman" w:hAnsi="Times New Roman"/>
          <w:sz w:val="28"/>
          <w:szCs w:val="28"/>
        </w:rPr>
        <w:t xml:space="preserve"> </w:t>
      </w:r>
      <w:r w:rsidR="00520F62">
        <w:rPr>
          <w:rFonts w:ascii="Times New Roman" w:hAnsi="Times New Roman"/>
          <w:sz w:val="28"/>
          <w:szCs w:val="28"/>
        </w:rPr>
        <w:t xml:space="preserve"> </w:t>
      </w:r>
      <w:r w:rsidRPr="00CF2331">
        <w:rPr>
          <w:rFonts w:ascii="Times New Roman" w:hAnsi="Times New Roman"/>
          <w:sz w:val="28"/>
          <w:szCs w:val="28"/>
        </w:rPr>
        <w:t xml:space="preserve">Можно говорить об обратно пропорциональной зависимости: чем больше спектр Учитывая обилие интерактивных </w:t>
      </w:r>
      <w:r w:rsidR="00520F62">
        <w:rPr>
          <w:rFonts w:ascii="Times New Roman" w:hAnsi="Times New Roman"/>
          <w:sz w:val="28"/>
          <w:szCs w:val="28"/>
        </w:rPr>
        <w:t>игр</w:t>
      </w:r>
      <w:r w:rsidRPr="00CF2331">
        <w:rPr>
          <w:rFonts w:ascii="Times New Roman" w:hAnsi="Times New Roman"/>
          <w:sz w:val="28"/>
          <w:szCs w:val="28"/>
        </w:rPr>
        <w:t xml:space="preserve">, констатируем невозможность отказаться от них. </w:t>
      </w:r>
      <w:r>
        <w:rPr>
          <w:rFonts w:ascii="Times New Roman" w:hAnsi="Times New Roman"/>
          <w:sz w:val="28"/>
          <w:szCs w:val="28"/>
        </w:rPr>
        <w:t>Каков выход из создавшегося положения? Как представляется,</w:t>
      </w:r>
      <w:r w:rsidRPr="00CF2331">
        <w:rPr>
          <w:rFonts w:ascii="Times New Roman" w:hAnsi="Times New Roman"/>
          <w:sz w:val="28"/>
          <w:szCs w:val="28"/>
        </w:rPr>
        <w:t xml:space="preserve"> необходимо продумывать способы, форм</w:t>
      </w:r>
      <w:r w:rsidR="00520F62">
        <w:rPr>
          <w:rFonts w:ascii="Times New Roman" w:hAnsi="Times New Roman"/>
          <w:sz w:val="28"/>
          <w:szCs w:val="28"/>
        </w:rPr>
        <w:t>ы, виды игры в дополнительном образовании</w:t>
      </w:r>
      <w:r w:rsidRPr="00CF2331">
        <w:rPr>
          <w:rFonts w:ascii="Times New Roman" w:hAnsi="Times New Roman"/>
          <w:sz w:val="28"/>
          <w:szCs w:val="28"/>
        </w:rPr>
        <w:t xml:space="preserve">, дозировать время </w:t>
      </w:r>
      <w:r w:rsidR="00520F62">
        <w:rPr>
          <w:rFonts w:ascii="Times New Roman" w:hAnsi="Times New Roman"/>
          <w:sz w:val="28"/>
          <w:szCs w:val="28"/>
        </w:rPr>
        <w:t xml:space="preserve">обучающихся, </w:t>
      </w:r>
      <w:r w:rsidR="00520F62" w:rsidRPr="00CF2331">
        <w:rPr>
          <w:rFonts w:ascii="Times New Roman" w:hAnsi="Times New Roman"/>
          <w:sz w:val="28"/>
          <w:szCs w:val="28"/>
        </w:rPr>
        <w:t xml:space="preserve">вести просветительскую работу с родителями и </w:t>
      </w:r>
      <w:r w:rsidR="00520F62">
        <w:rPr>
          <w:rFonts w:ascii="Times New Roman" w:hAnsi="Times New Roman"/>
          <w:sz w:val="28"/>
          <w:szCs w:val="28"/>
        </w:rPr>
        <w:t xml:space="preserve">учениками на тему личной безопасности. </w:t>
      </w:r>
    </w:p>
    <w:p w:rsidR="00520F62" w:rsidRPr="00520F62" w:rsidRDefault="00520F62" w:rsidP="0058569B">
      <w:pPr>
        <w:jc w:val="both"/>
        <w:rPr>
          <w:rFonts w:ascii="Times New Roman" w:hAnsi="Times New Roman" w:cs="Times New Roman"/>
          <w:b/>
          <w:sz w:val="28"/>
        </w:rPr>
      </w:pPr>
    </w:p>
    <w:p w:rsidR="00444065" w:rsidRPr="00520F62" w:rsidRDefault="00444065" w:rsidP="0058569B">
      <w:pPr>
        <w:jc w:val="both"/>
        <w:rPr>
          <w:rFonts w:ascii="Times New Roman" w:hAnsi="Times New Roman" w:cs="Times New Roman"/>
          <w:b/>
          <w:sz w:val="28"/>
        </w:rPr>
      </w:pPr>
      <w:r w:rsidRPr="00520F62">
        <w:rPr>
          <w:rFonts w:ascii="Times New Roman" w:hAnsi="Times New Roman" w:cs="Times New Roman"/>
          <w:b/>
          <w:sz w:val="28"/>
        </w:rPr>
        <w:t xml:space="preserve">Список литературы </w:t>
      </w:r>
    </w:p>
    <w:p w:rsidR="00B879BC" w:rsidRDefault="00B879BC" w:rsidP="00B879BC">
      <w:pPr>
        <w:pStyle w:val="a4"/>
        <w:numPr>
          <w:ilvl w:val="0"/>
          <w:numId w:val="1"/>
        </w:numPr>
        <w:jc w:val="both"/>
        <w:rPr>
          <w:rFonts w:ascii="Times New Roman" w:hAnsi="Times New Roman" w:cs="Times New Roman"/>
          <w:sz w:val="28"/>
        </w:rPr>
      </w:pPr>
      <w:proofErr w:type="spellStart"/>
      <w:r>
        <w:rPr>
          <w:rFonts w:ascii="Times New Roman" w:hAnsi="Times New Roman" w:cs="Times New Roman"/>
          <w:sz w:val="28"/>
        </w:rPr>
        <w:t>Х</w:t>
      </w:r>
      <w:r w:rsidRPr="00492763">
        <w:rPr>
          <w:rFonts w:ascii="Times New Roman" w:hAnsi="Times New Roman" w:cs="Times New Roman"/>
          <w:sz w:val="28"/>
        </w:rPr>
        <w:t>ромцова</w:t>
      </w:r>
      <w:proofErr w:type="spellEnd"/>
      <w:r w:rsidRPr="00492763">
        <w:rPr>
          <w:rFonts w:ascii="Times New Roman" w:hAnsi="Times New Roman" w:cs="Times New Roman"/>
          <w:sz w:val="28"/>
        </w:rPr>
        <w:t xml:space="preserve"> Т.Г. Формирование опыта безопасного поведения в быту детей среднего дошкольного возраста: </w:t>
      </w:r>
      <w:proofErr w:type="spellStart"/>
      <w:r w:rsidRPr="00492763">
        <w:rPr>
          <w:rFonts w:ascii="Times New Roman" w:hAnsi="Times New Roman" w:cs="Times New Roman"/>
          <w:sz w:val="28"/>
        </w:rPr>
        <w:t>дис</w:t>
      </w:r>
      <w:proofErr w:type="spellEnd"/>
      <w:r w:rsidRPr="00492763">
        <w:rPr>
          <w:rFonts w:ascii="Times New Roman" w:hAnsi="Times New Roman" w:cs="Times New Roman"/>
          <w:sz w:val="28"/>
        </w:rPr>
        <w:t xml:space="preserve">. … канд. </w:t>
      </w:r>
      <w:proofErr w:type="spellStart"/>
      <w:proofErr w:type="gramStart"/>
      <w:r w:rsidRPr="00492763">
        <w:rPr>
          <w:rFonts w:ascii="Times New Roman" w:hAnsi="Times New Roman" w:cs="Times New Roman"/>
          <w:sz w:val="28"/>
        </w:rPr>
        <w:t>пед</w:t>
      </w:r>
      <w:proofErr w:type="spellEnd"/>
      <w:r w:rsidRPr="00492763">
        <w:rPr>
          <w:rFonts w:ascii="Times New Roman" w:hAnsi="Times New Roman" w:cs="Times New Roman"/>
          <w:sz w:val="28"/>
        </w:rPr>
        <w:t xml:space="preserve"> .наук</w:t>
      </w:r>
      <w:proofErr w:type="gramEnd"/>
      <w:r w:rsidRPr="00492763">
        <w:rPr>
          <w:rFonts w:ascii="Times New Roman" w:hAnsi="Times New Roman" w:cs="Times New Roman"/>
          <w:sz w:val="28"/>
        </w:rPr>
        <w:t>. – СПб., 2001. – С. 175.</w:t>
      </w:r>
    </w:p>
    <w:p w:rsidR="00B879BC" w:rsidRPr="004446B6" w:rsidRDefault="00B879BC" w:rsidP="00B879BC">
      <w:pPr>
        <w:pStyle w:val="a4"/>
        <w:numPr>
          <w:ilvl w:val="0"/>
          <w:numId w:val="1"/>
        </w:numPr>
        <w:jc w:val="both"/>
        <w:rPr>
          <w:rFonts w:ascii="Times New Roman" w:hAnsi="Times New Roman" w:cs="Times New Roman"/>
          <w:sz w:val="28"/>
        </w:rPr>
      </w:pPr>
      <w:r w:rsidRPr="004446B6">
        <w:rPr>
          <w:rFonts w:ascii="Times New Roman" w:hAnsi="Times New Roman" w:cs="Times New Roman"/>
          <w:sz w:val="28"/>
        </w:rPr>
        <w:t xml:space="preserve">Бучнева, Г. А. Внеурочная предметная деятельность и её роль на современном этапе / Г. А. Бучнева. — </w:t>
      </w:r>
      <w:proofErr w:type="gramStart"/>
      <w:r w:rsidRPr="004446B6">
        <w:rPr>
          <w:rFonts w:ascii="Times New Roman" w:hAnsi="Times New Roman" w:cs="Times New Roman"/>
          <w:sz w:val="28"/>
        </w:rPr>
        <w:t>Текст :</w:t>
      </w:r>
      <w:proofErr w:type="gramEnd"/>
      <w:r w:rsidRPr="004446B6">
        <w:rPr>
          <w:rFonts w:ascii="Times New Roman" w:hAnsi="Times New Roman" w:cs="Times New Roman"/>
          <w:sz w:val="28"/>
        </w:rPr>
        <w:t xml:space="preserve"> непосредственный // Молодой ученый. — 2017. — № 14 (148). — С. 702-705. — URL: https://moluch.ru/archive/148/41476/ (дата обращения: 23.01.2024).</w:t>
      </w:r>
    </w:p>
    <w:p w:rsidR="00B879BC" w:rsidRDefault="00B879BC" w:rsidP="00B879BC">
      <w:pPr>
        <w:pStyle w:val="a4"/>
        <w:numPr>
          <w:ilvl w:val="0"/>
          <w:numId w:val="1"/>
        </w:numPr>
        <w:jc w:val="both"/>
        <w:rPr>
          <w:rFonts w:ascii="Times New Roman" w:hAnsi="Times New Roman" w:cs="Times New Roman"/>
          <w:sz w:val="28"/>
        </w:rPr>
      </w:pPr>
      <w:r w:rsidRPr="0058569B">
        <w:rPr>
          <w:rFonts w:ascii="Times New Roman" w:hAnsi="Times New Roman" w:cs="Times New Roman"/>
          <w:sz w:val="28"/>
        </w:rPr>
        <w:t xml:space="preserve">Внеурочная деятельность: сборник заданий для развития познавательных способностей учащихся 5–8 классов/ Н. А. </w:t>
      </w:r>
      <w:proofErr w:type="gramStart"/>
      <w:r w:rsidRPr="0058569B">
        <w:rPr>
          <w:rFonts w:ascii="Times New Roman" w:hAnsi="Times New Roman" w:cs="Times New Roman"/>
          <w:sz w:val="28"/>
        </w:rPr>
        <w:t>Криволапова.-</w:t>
      </w:r>
      <w:proofErr w:type="gramEnd"/>
      <w:r w:rsidRPr="0058569B">
        <w:rPr>
          <w:rFonts w:ascii="Times New Roman" w:hAnsi="Times New Roman" w:cs="Times New Roman"/>
          <w:sz w:val="28"/>
        </w:rPr>
        <w:t xml:space="preserve"> М.: Просвещение, 2012, — 224 с.</w:t>
      </w:r>
    </w:p>
    <w:p w:rsidR="00B879BC" w:rsidRPr="00492763" w:rsidRDefault="00B879BC" w:rsidP="00B879BC">
      <w:pPr>
        <w:pStyle w:val="a4"/>
        <w:numPr>
          <w:ilvl w:val="0"/>
          <w:numId w:val="1"/>
        </w:numPr>
        <w:jc w:val="both"/>
        <w:rPr>
          <w:rFonts w:ascii="Times New Roman" w:hAnsi="Times New Roman" w:cs="Times New Roman"/>
          <w:sz w:val="28"/>
        </w:rPr>
      </w:pPr>
      <w:proofErr w:type="spellStart"/>
      <w:r w:rsidRPr="00492763">
        <w:rPr>
          <w:rFonts w:ascii="Times New Roman" w:hAnsi="Times New Roman" w:cs="Times New Roman"/>
          <w:sz w:val="28"/>
        </w:rPr>
        <w:t>Коджаспирова</w:t>
      </w:r>
      <w:proofErr w:type="spellEnd"/>
      <w:r w:rsidRPr="00492763">
        <w:rPr>
          <w:rFonts w:ascii="Times New Roman" w:hAnsi="Times New Roman" w:cs="Times New Roman"/>
          <w:sz w:val="28"/>
        </w:rPr>
        <w:t xml:space="preserve"> Г.М. </w:t>
      </w:r>
      <w:proofErr w:type="spellStart"/>
      <w:r w:rsidRPr="00492763">
        <w:rPr>
          <w:rFonts w:ascii="Times New Roman" w:hAnsi="Times New Roman" w:cs="Times New Roman"/>
          <w:sz w:val="28"/>
        </w:rPr>
        <w:t>Коджаспиров</w:t>
      </w:r>
      <w:proofErr w:type="spellEnd"/>
      <w:r w:rsidRPr="00492763">
        <w:rPr>
          <w:rFonts w:ascii="Times New Roman" w:hAnsi="Times New Roman" w:cs="Times New Roman"/>
          <w:sz w:val="28"/>
        </w:rPr>
        <w:t xml:space="preserve"> А.Ю. Безопасность образовательной среды детских учреждений: психолого-педагогический </w:t>
      </w:r>
      <w:proofErr w:type="gramStart"/>
      <w:r w:rsidRPr="00492763">
        <w:rPr>
          <w:rFonts w:ascii="Times New Roman" w:hAnsi="Times New Roman" w:cs="Times New Roman"/>
          <w:sz w:val="28"/>
        </w:rPr>
        <w:t>аспект :</w:t>
      </w:r>
      <w:proofErr w:type="gramEnd"/>
      <w:r w:rsidRPr="00492763">
        <w:rPr>
          <w:rFonts w:ascii="Times New Roman" w:hAnsi="Times New Roman" w:cs="Times New Roman"/>
          <w:sz w:val="28"/>
        </w:rPr>
        <w:t xml:space="preserve"> учеб. Пособие. М.: </w:t>
      </w:r>
      <w:proofErr w:type="spellStart"/>
      <w:r w:rsidRPr="00492763">
        <w:rPr>
          <w:rFonts w:ascii="Times New Roman" w:hAnsi="Times New Roman" w:cs="Times New Roman"/>
          <w:sz w:val="28"/>
        </w:rPr>
        <w:t>Экон-Информ</w:t>
      </w:r>
      <w:proofErr w:type="spellEnd"/>
      <w:r w:rsidRPr="00492763">
        <w:rPr>
          <w:rFonts w:ascii="Times New Roman" w:hAnsi="Times New Roman" w:cs="Times New Roman"/>
          <w:sz w:val="28"/>
        </w:rPr>
        <w:t>, 2009. 386 с.</w:t>
      </w:r>
    </w:p>
    <w:p w:rsidR="00B879BC" w:rsidRPr="000F3F37" w:rsidRDefault="00B879BC" w:rsidP="00B879BC">
      <w:pPr>
        <w:pStyle w:val="a4"/>
        <w:numPr>
          <w:ilvl w:val="0"/>
          <w:numId w:val="1"/>
        </w:numPr>
        <w:jc w:val="both"/>
        <w:rPr>
          <w:rFonts w:ascii="Times New Roman" w:hAnsi="Times New Roman" w:cs="Times New Roman"/>
          <w:sz w:val="28"/>
        </w:rPr>
      </w:pPr>
      <w:r w:rsidRPr="000F3F37">
        <w:rPr>
          <w:rFonts w:ascii="Times New Roman" w:hAnsi="Times New Roman" w:cs="Times New Roman"/>
          <w:sz w:val="28"/>
        </w:rPr>
        <w:t xml:space="preserve">Спицына, Т. А. Методические аспекты профилактики детского дорожно-транспортного травматизма / Т. А. Спицына, К. В. Мамонова. — </w:t>
      </w:r>
      <w:proofErr w:type="gramStart"/>
      <w:r w:rsidRPr="000F3F37">
        <w:rPr>
          <w:rFonts w:ascii="Times New Roman" w:hAnsi="Times New Roman" w:cs="Times New Roman"/>
          <w:sz w:val="28"/>
        </w:rPr>
        <w:t>Текст :</w:t>
      </w:r>
      <w:proofErr w:type="gramEnd"/>
      <w:r w:rsidRPr="000F3F37">
        <w:rPr>
          <w:rFonts w:ascii="Times New Roman" w:hAnsi="Times New Roman" w:cs="Times New Roman"/>
          <w:sz w:val="28"/>
        </w:rPr>
        <w:t xml:space="preserve"> непосредственный // Молодой ученый. — 2016. — № 6.1 (110.1). — С. 78-81. — URL: https://moluch.ru/archive/110/27058/ (дата обращения: 24.01.2024).</w:t>
      </w:r>
    </w:p>
    <w:p w:rsidR="00B879BC" w:rsidRDefault="00B879BC" w:rsidP="00B879BC">
      <w:pPr>
        <w:pStyle w:val="a4"/>
        <w:numPr>
          <w:ilvl w:val="0"/>
          <w:numId w:val="1"/>
        </w:numPr>
        <w:jc w:val="both"/>
        <w:rPr>
          <w:rFonts w:ascii="Times New Roman" w:hAnsi="Times New Roman" w:cs="Times New Roman"/>
          <w:sz w:val="28"/>
        </w:rPr>
      </w:pPr>
      <w:r w:rsidRPr="00E346E3">
        <w:rPr>
          <w:rFonts w:ascii="Times New Roman" w:hAnsi="Times New Roman" w:cs="Times New Roman"/>
          <w:sz w:val="28"/>
        </w:rPr>
        <w:t xml:space="preserve">Акимова, Л. А.  Методика обучения и воспитания безопасности жизнедеятельности в образовательных </w:t>
      </w:r>
      <w:proofErr w:type="gramStart"/>
      <w:r w:rsidRPr="00E346E3">
        <w:rPr>
          <w:rFonts w:ascii="Times New Roman" w:hAnsi="Times New Roman" w:cs="Times New Roman"/>
          <w:sz w:val="28"/>
        </w:rPr>
        <w:t>организациях :</w:t>
      </w:r>
      <w:proofErr w:type="gramEnd"/>
      <w:r w:rsidRPr="00E346E3">
        <w:rPr>
          <w:rFonts w:ascii="Times New Roman" w:hAnsi="Times New Roman" w:cs="Times New Roman"/>
          <w:sz w:val="28"/>
        </w:rPr>
        <w:t xml:space="preserve"> учебник для вузов / Л. А. Акимова, Е. Е. </w:t>
      </w:r>
      <w:proofErr w:type="spellStart"/>
      <w:r w:rsidRPr="00E346E3">
        <w:rPr>
          <w:rFonts w:ascii="Times New Roman" w:hAnsi="Times New Roman" w:cs="Times New Roman"/>
          <w:sz w:val="28"/>
        </w:rPr>
        <w:t>Лутовина</w:t>
      </w:r>
      <w:proofErr w:type="spellEnd"/>
      <w:r w:rsidRPr="00E346E3">
        <w:rPr>
          <w:rFonts w:ascii="Times New Roman" w:hAnsi="Times New Roman" w:cs="Times New Roman"/>
          <w:sz w:val="28"/>
        </w:rPr>
        <w:t xml:space="preserve">. — 2-е изд., </w:t>
      </w:r>
      <w:proofErr w:type="spellStart"/>
      <w:r w:rsidRPr="00E346E3">
        <w:rPr>
          <w:rFonts w:ascii="Times New Roman" w:hAnsi="Times New Roman" w:cs="Times New Roman"/>
          <w:sz w:val="28"/>
        </w:rPr>
        <w:t>перераб</w:t>
      </w:r>
      <w:proofErr w:type="spellEnd"/>
      <w:r w:rsidRPr="00E346E3">
        <w:rPr>
          <w:rFonts w:ascii="Times New Roman" w:hAnsi="Times New Roman" w:cs="Times New Roman"/>
          <w:sz w:val="28"/>
        </w:rPr>
        <w:t xml:space="preserve">. и доп. — </w:t>
      </w:r>
      <w:proofErr w:type="gramStart"/>
      <w:r w:rsidRPr="00E346E3">
        <w:rPr>
          <w:rFonts w:ascii="Times New Roman" w:hAnsi="Times New Roman" w:cs="Times New Roman"/>
          <w:sz w:val="28"/>
        </w:rPr>
        <w:t>Москва :</w:t>
      </w:r>
      <w:proofErr w:type="gramEnd"/>
      <w:r w:rsidRPr="00E346E3">
        <w:rPr>
          <w:rFonts w:ascii="Times New Roman" w:hAnsi="Times New Roman" w:cs="Times New Roman"/>
          <w:sz w:val="28"/>
        </w:rPr>
        <w:t xml:space="preserve"> Издательство </w:t>
      </w:r>
      <w:proofErr w:type="spellStart"/>
      <w:r w:rsidRPr="00E346E3">
        <w:rPr>
          <w:rFonts w:ascii="Times New Roman" w:hAnsi="Times New Roman" w:cs="Times New Roman"/>
          <w:sz w:val="28"/>
        </w:rPr>
        <w:t>Юрайт</w:t>
      </w:r>
      <w:proofErr w:type="spellEnd"/>
      <w:r w:rsidRPr="00E346E3">
        <w:rPr>
          <w:rFonts w:ascii="Times New Roman" w:hAnsi="Times New Roman" w:cs="Times New Roman"/>
          <w:sz w:val="28"/>
        </w:rPr>
        <w:t>, 2023. — 336 с.</w:t>
      </w:r>
    </w:p>
    <w:p w:rsidR="0058569B" w:rsidRDefault="0058569B" w:rsidP="0058569B">
      <w:pPr>
        <w:pStyle w:val="a4"/>
        <w:numPr>
          <w:ilvl w:val="0"/>
          <w:numId w:val="1"/>
        </w:numPr>
        <w:jc w:val="both"/>
        <w:rPr>
          <w:rFonts w:ascii="Times New Roman" w:hAnsi="Times New Roman" w:cs="Times New Roman"/>
          <w:sz w:val="28"/>
        </w:rPr>
      </w:pPr>
      <w:r w:rsidRPr="0058569B">
        <w:rPr>
          <w:rFonts w:ascii="Times New Roman" w:hAnsi="Times New Roman" w:cs="Times New Roman"/>
          <w:sz w:val="28"/>
        </w:rPr>
        <w:t>Григорьев Д. В., Степанов П. В. Внеурочная деятельность школьников</w:t>
      </w:r>
    </w:p>
    <w:p w:rsidR="00492763" w:rsidRPr="0058569B" w:rsidRDefault="00F023DD" w:rsidP="00492763">
      <w:pPr>
        <w:pStyle w:val="a4"/>
        <w:numPr>
          <w:ilvl w:val="0"/>
          <w:numId w:val="1"/>
        </w:numPr>
        <w:jc w:val="both"/>
        <w:rPr>
          <w:rFonts w:ascii="Times New Roman" w:hAnsi="Times New Roman" w:cs="Times New Roman"/>
          <w:sz w:val="28"/>
        </w:rPr>
      </w:pPr>
      <w:hyperlink r:id="rId7" w:history="1">
        <w:r w:rsidR="00492763" w:rsidRPr="00516D73">
          <w:rPr>
            <w:rStyle w:val="a3"/>
            <w:rFonts w:ascii="Times New Roman" w:hAnsi="Times New Roman" w:cs="Times New Roman"/>
            <w:sz w:val="28"/>
          </w:rPr>
          <w:t>https://bezopasno.deti.mail.ru/</w:t>
        </w:r>
      </w:hyperlink>
      <w:r w:rsidR="00492763">
        <w:rPr>
          <w:rFonts w:ascii="Times New Roman" w:hAnsi="Times New Roman" w:cs="Times New Roman"/>
          <w:sz w:val="28"/>
        </w:rPr>
        <w:t xml:space="preserve"> - железные правила безопасности </w:t>
      </w:r>
      <w:proofErr w:type="spellStart"/>
      <w:r w:rsidR="00492763">
        <w:rPr>
          <w:rFonts w:ascii="Times New Roman" w:hAnsi="Times New Roman" w:cs="Times New Roman"/>
          <w:sz w:val="28"/>
        </w:rPr>
        <w:t>лизы</w:t>
      </w:r>
      <w:proofErr w:type="spellEnd"/>
      <w:r w:rsidR="00492763">
        <w:rPr>
          <w:rFonts w:ascii="Times New Roman" w:hAnsi="Times New Roman" w:cs="Times New Roman"/>
          <w:sz w:val="28"/>
        </w:rPr>
        <w:t xml:space="preserve"> </w:t>
      </w:r>
      <w:proofErr w:type="spellStart"/>
      <w:r w:rsidR="00492763">
        <w:rPr>
          <w:rFonts w:ascii="Times New Roman" w:hAnsi="Times New Roman" w:cs="Times New Roman"/>
          <w:sz w:val="28"/>
        </w:rPr>
        <w:t>алерт</w:t>
      </w:r>
      <w:proofErr w:type="spellEnd"/>
      <w:r w:rsidR="00492763">
        <w:rPr>
          <w:rFonts w:ascii="Times New Roman" w:hAnsi="Times New Roman" w:cs="Times New Roman"/>
          <w:sz w:val="28"/>
        </w:rPr>
        <w:t xml:space="preserve"> </w:t>
      </w:r>
    </w:p>
    <w:p w:rsidR="00492763" w:rsidRDefault="00492763" w:rsidP="00B879BC">
      <w:pPr>
        <w:pStyle w:val="a4"/>
        <w:ind w:left="1070"/>
        <w:jc w:val="both"/>
        <w:rPr>
          <w:rFonts w:ascii="Times New Roman" w:hAnsi="Times New Roman" w:cs="Times New Roman"/>
          <w:sz w:val="28"/>
        </w:rPr>
      </w:pPr>
    </w:p>
    <w:p w:rsidR="00492763" w:rsidRPr="0058569B" w:rsidRDefault="00492763">
      <w:pPr>
        <w:pStyle w:val="a4"/>
        <w:ind w:left="1070"/>
        <w:jc w:val="both"/>
        <w:rPr>
          <w:rFonts w:ascii="Times New Roman" w:hAnsi="Times New Roman" w:cs="Times New Roman"/>
          <w:sz w:val="28"/>
        </w:rPr>
      </w:pPr>
    </w:p>
    <w:sectPr w:rsidR="00492763" w:rsidRPr="0058569B">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3DD" w:rsidRDefault="00F023DD" w:rsidP="00492763">
      <w:pPr>
        <w:spacing w:after="0" w:line="240" w:lineRule="auto"/>
      </w:pPr>
      <w:r>
        <w:separator/>
      </w:r>
    </w:p>
  </w:endnote>
  <w:endnote w:type="continuationSeparator" w:id="0">
    <w:p w:rsidR="00F023DD" w:rsidRDefault="00F023DD" w:rsidP="004927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244300"/>
      <w:docPartObj>
        <w:docPartGallery w:val="Page Numbers (Bottom of Page)"/>
        <w:docPartUnique/>
      </w:docPartObj>
    </w:sdtPr>
    <w:sdtEndPr/>
    <w:sdtContent>
      <w:p w:rsidR="00492763" w:rsidRDefault="00492763">
        <w:pPr>
          <w:pStyle w:val="a8"/>
          <w:jc w:val="center"/>
        </w:pPr>
        <w:r>
          <w:fldChar w:fldCharType="begin"/>
        </w:r>
        <w:r>
          <w:instrText>PAGE   \* MERGEFORMAT</w:instrText>
        </w:r>
        <w:r>
          <w:fldChar w:fldCharType="separate"/>
        </w:r>
        <w:r w:rsidR="00F33CFA">
          <w:rPr>
            <w:noProof/>
          </w:rPr>
          <w:t>7</w:t>
        </w:r>
        <w:r>
          <w:fldChar w:fldCharType="end"/>
        </w:r>
      </w:p>
    </w:sdtContent>
  </w:sdt>
  <w:p w:rsidR="00492763" w:rsidRDefault="00492763">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3DD" w:rsidRDefault="00F023DD" w:rsidP="00492763">
      <w:pPr>
        <w:spacing w:after="0" w:line="240" w:lineRule="auto"/>
      </w:pPr>
      <w:r>
        <w:separator/>
      </w:r>
    </w:p>
  </w:footnote>
  <w:footnote w:type="continuationSeparator" w:id="0">
    <w:p w:rsidR="00F023DD" w:rsidRDefault="00F023DD" w:rsidP="004927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413DEF"/>
    <w:multiLevelType w:val="hybridMultilevel"/>
    <w:tmpl w:val="149AD172"/>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C7C"/>
    <w:rsid w:val="00052CD4"/>
    <w:rsid w:val="000E6FA0"/>
    <w:rsid w:val="000F3F37"/>
    <w:rsid w:val="002A1BC3"/>
    <w:rsid w:val="003230AF"/>
    <w:rsid w:val="00432FF2"/>
    <w:rsid w:val="00444065"/>
    <w:rsid w:val="004446B6"/>
    <w:rsid w:val="00492763"/>
    <w:rsid w:val="004B4E36"/>
    <w:rsid w:val="00501E4C"/>
    <w:rsid w:val="00520F62"/>
    <w:rsid w:val="0058569B"/>
    <w:rsid w:val="005A0D66"/>
    <w:rsid w:val="006E2B31"/>
    <w:rsid w:val="007C193E"/>
    <w:rsid w:val="008552CA"/>
    <w:rsid w:val="00857C86"/>
    <w:rsid w:val="0092585C"/>
    <w:rsid w:val="00997CAF"/>
    <w:rsid w:val="00A84E43"/>
    <w:rsid w:val="00B03C7C"/>
    <w:rsid w:val="00B879BC"/>
    <w:rsid w:val="00C77753"/>
    <w:rsid w:val="00C86274"/>
    <w:rsid w:val="00CE7B96"/>
    <w:rsid w:val="00E01B42"/>
    <w:rsid w:val="00E346E3"/>
    <w:rsid w:val="00F023DD"/>
    <w:rsid w:val="00F33C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32B51"/>
  <w15:chartTrackingRefBased/>
  <w15:docId w15:val="{82727E16-7A82-418E-8AD2-2890A865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8569B"/>
    <w:rPr>
      <w:color w:val="0000FF"/>
      <w:u w:val="single"/>
    </w:rPr>
  </w:style>
  <w:style w:type="paragraph" w:styleId="a4">
    <w:name w:val="List Paragraph"/>
    <w:basedOn w:val="a"/>
    <w:uiPriority w:val="34"/>
    <w:qFormat/>
    <w:rsid w:val="0058569B"/>
    <w:pPr>
      <w:ind w:left="720"/>
      <w:contextualSpacing/>
    </w:pPr>
  </w:style>
  <w:style w:type="paragraph" w:styleId="a5">
    <w:name w:val="No Spacing"/>
    <w:uiPriority w:val="1"/>
    <w:qFormat/>
    <w:rsid w:val="000E6FA0"/>
    <w:pPr>
      <w:spacing w:after="0" w:line="240" w:lineRule="auto"/>
    </w:pPr>
  </w:style>
  <w:style w:type="paragraph" w:styleId="a6">
    <w:name w:val="header"/>
    <w:basedOn w:val="a"/>
    <w:link w:val="a7"/>
    <w:uiPriority w:val="99"/>
    <w:unhideWhenUsed/>
    <w:rsid w:val="0049276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92763"/>
  </w:style>
  <w:style w:type="paragraph" w:styleId="a8">
    <w:name w:val="footer"/>
    <w:basedOn w:val="a"/>
    <w:link w:val="a9"/>
    <w:uiPriority w:val="99"/>
    <w:unhideWhenUsed/>
    <w:rsid w:val="0049276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92763"/>
  </w:style>
  <w:style w:type="paragraph" w:styleId="aa">
    <w:name w:val="Balloon Text"/>
    <w:basedOn w:val="a"/>
    <w:link w:val="ab"/>
    <w:uiPriority w:val="99"/>
    <w:semiHidden/>
    <w:unhideWhenUsed/>
    <w:rsid w:val="00492763"/>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927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817117">
      <w:bodyDiv w:val="1"/>
      <w:marLeft w:val="0"/>
      <w:marRight w:val="0"/>
      <w:marTop w:val="0"/>
      <w:marBottom w:val="0"/>
      <w:divBdr>
        <w:top w:val="none" w:sz="0" w:space="0" w:color="auto"/>
        <w:left w:val="none" w:sz="0" w:space="0" w:color="auto"/>
        <w:bottom w:val="none" w:sz="0" w:space="0" w:color="auto"/>
        <w:right w:val="none" w:sz="0" w:space="0" w:color="auto"/>
      </w:divBdr>
    </w:div>
    <w:div w:id="954023502">
      <w:bodyDiv w:val="1"/>
      <w:marLeft w:val="0"/>
      <w:marRight w:val="0"/>
      <w:marTop w:val="0"/>
      <w:marBottom w:val="0"/>
      <w:divBdr>
        <w:top w:val="none" w:sz="0" w:space="0" w:color="auto"/>
        <w:left w:val="none" w:sz="0" w:space="0" w:color="auto"/>
        <w:bottom w:val="none" w:sz="0" w:space="0" w:color="auto"/>
        <w:right w:val="none" w:sz="0" w:space="0" w:color="auto"/>
      </w:divBdr>
    </w:div>
    <w:div w:id="986202653">
      <w:bodyDiv w:val="1"/>
      <w:marLeft w:val="0"/>
      <w:marRight w:val="0"/>
      <w:marTop w:val="0"/>
      <w:marBottom w:val="0"/>
      <w:divBdr>
        <w:top w:val="none" w:sz="0" w:space="0" w:color="auto"/>
        <w:left w:val="none" w:sz="0" w:space="0" w:color="auto"/>
        <w:bottom w:val="none" w:sz="0" w:space="0" w:color="auto"/>
        <w:right w:val="none" w:sz="0" w:space="0" w:color="auto"/>
      </w:divBdr>
      <w:divsChild>
        <w:div w:id="1764567408">
          <w:marLeft w:val="0"/>
          <w:marRight w:val="0"/>
          <w:marTop w:val="45"/>
          <w:marBottom w:val="0"/>
          <w:divBdr>
            <w:top w:val="single" w:sz="2" w:space="0" w:color="E5E7EB"/>
            <w:left w:val="single" w:sz="2" w:space="0" w:color="E5E7EB"/>
            <w:bottom w:val="single" w:sz="2" w:space="0" w:color="E5E7EB"/>
            <w:right w:val="single" w:sz="2" w:space="0" w:color="E5E7EB"/>
          </w:divBdr>
          <w:divsChild>
            <w:div w:id="9774966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46002611">
          <w:marLeft w:val="0"/>
          <w:marRight w:val="0"/>
          <w:marTop w:val="0"/>
          <w:marBottom w:val="255"/>
          <w:divBdr>
            <w:top w:val="single" w:sz="2" w:space="0" w:color="E5E7EB"/>
            <w:left w:val="single" w:sz="2" w:space="0" w:color="E5E7EB"/>
            <w:bottom w:val="single" w:sz="2" w:space="0" w:color="E5E7EB"/>
            <w:right w:val="single" w:sz="2" w:space="0" w:color="E5E7EB"/>
          </w:divBdr>
          <w:divsChild>
            <w:div w:id="1084298963">
              <w:marLeft w:val="0"/>
              <w:marRight w:val="0"/>
              <w:marTop w:val="0"/>
              <w:marBottom w:val="0"/>
              <w:divBdr>
                <w:top w:val="single" w:sz="2" w:space="0" w:color="E5E7EB"/>
                <w:left w:val="single" w:sz="2" w:space="0" w:color="E5E7EB"/>
                <w:bottom w:val="single" w:sz="2" w:space="0" w:color="E5E7EB"/>
                <w:right w:val="single" w:sz="2" w:space="0" w:color="E5E7EB"/>
              </w:divBdr>
            </w:div>
            <w:div w:id="17239402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90175296">
          <w:marLeft w:val="0"/>
          <w:marRight w:val="0"/>
          <w:marTop w:val="0"/>
          <w:marBottom w:val="225"/>
          <w:divBdr>
            <w:top w:val="single" w:sz="2" w:space="0" w:color="E5E7EB"/>
            <w:left w:val="single" w:sz="2" w:space="0" w:color="E5E7EB"/>
            <w:bottom w:val="single" w:sz="2" w:space="0" w:color="E5E7EB"/>
            <w:right w:val="single" w:sz="2" w:space="0" w:color="E5E7EB"/>
          </w:divBdr>
          <w:divsChild>
            <w:div w:id="1928608591">
              <w:marLeft w:val="0"/>
              <w:marRight w:val="0"/>
              <w:marTop w:val="0"/>
              <w:marBottom w:val="0"/>
              <w:divBdr>
                <w:top w:val="single" w:sz="2" w:space="0" w:color="E5E7EB"/>
                <w:left w:val="single" w:sz="2" w:space="0" w:color="E5E7EB"/>
                <w:bottom w:val="single" w:sz="2" w:space="0" w:color="E5E7EB"/>
                <w:right w:val="single" w:sz="2" w:space="0" w:color="E5E7EB"/>
              </w:divBdr>
              <w:divsChild>
                <w:div w:id="96213630">
                  <w:marLeft w:val="21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6432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bezopasno.deti.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469</TotalTime>
  <Pages>1</Pages>
  <Words>1843</Words>
  <Characters>10506</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2024-01-24T09:58:00Z</cp:lastPrinted>
  <dcterms:created xsi:type="dcterms:W3CDTF">2024-01-16T08:24:00Z</dcterms:created>
  <dcterms:modified xsi:type="dcterms:W3CDTF">2024-01-30T09:48:00Z</dcterms:modified>
</cp:coreProperties>
</file>