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02F" w:rsidRPr="007E702F" w:rsidRDefault="007E702F" w:rsidP="007E702F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7E702F">
        <w:rPr>
          <w:rFonts w:ascii="Times New Roman" w:hAnsi="Times New Roman" w:cs="Times New Roman"/>
          <w:b/>
          <w:sz w:val="24"/>
          <w:szCs w:val="24"/>
        </w:rPr>
        <w:t>Формирование математической грамотности на уроке математики в 5 классе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7E702F" w:rsidRPr="007E702F" w:rsidRDefault="007E702F" w:rsidP="007E702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7E702F">
        <w:rPr>
          <w:rFonts w:ascii="Times New Roman" w:hAnsi="Times New Roman" w:cs="Times New Roman"/>
          <w:i/>
          <w:sz w:val="24"/>
          <w:szCs w:val="24"/>
        </w:rPr>
        <w:t>Сухогузова</w:t>
      </w:r>
      <w:proofErr w:type="spellEnd"/>
      <w:r w:rsidRPr="007E70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E702F">
        <w:rPr>
          <w:rFonts w:ascii="Times New Roman" w:hAnsi="Times New Roman" w:cs="Times New Roman"/>
          <w:i/>
          <w:sz w:val="24"/>
          <w:szCs w:val="24"/>
        </w:rPr>
        <w:t>Альфия</w:t>
      </w:r>
      <w:proofErr w:type="spellEnd"/>
      <w:r w:rsidRPr="007E702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E702F">
        <w:rPr>
          <w:rFonts w:ascii="Times New Roman" w:hAnsi="Times New Roman" w:cs="Times New Roman"/>
          <w:i/>
          <w:sz w:val="24"/>
          <w:szCs w:val="24"/>
        </w:rPr>
        <w:t>Мухаметвалиевна</w:t>
      </w:r>
      <w:proofErr w:type="spellEnd"/>
      <w:r w:rsidRPr="007E702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E702F" w:rsidRPr="007E702F" w:rsidRDefault="007E702F" w:rsidP="007E702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E702F">
        <w:rPr>
          <w:rFonts w:ascii="Times New Roman" w:hAnsi="Times New Roman" w:cs="Times New Roman"/>
          <w:i/>
          <w:sz w:val="24"/>
          <w:szCs w:val="24"/>
        </w:rPr>
        <w:t>у</w:t>
      </w:r>
      <w:r w:rsidR="00CC0F95" w:rsidRPr="007E702F">
        <w:rPr>
          <w:rFonts w:ascii="Times New Roman" w:hAnsi="Times New Roman" w:cs="Times New Roman"/>
          <w:i/>
          <w:sz w:val="24"/>
          <w:szCs w:val="24"/>
        </w:rPr>
        <w:t xml:space="preserve">читель математики КОГОБУ СШ с УИОП </w:t>
      </w:r>
      <w:proofErr w:type="spellStart"/>
      <w:r w:rsidR="00CC0F95" w:rsidRPr="007E702F">
        <w:rPr>
          <w:rFonts w:ascii="Times New Roman" w:hAnsi="Times New Roman" w:cs="Times New Roman"/>
          <w:i/>
          <w:sz w:val="24"/>
          <w:szCs w:val="24"/>
        </w:rPr>
        <w:t>пгт</w:t>
      </w:r>
      <w:proofErr w:type="spellEnd"/>
      <w:r w:rsidR="00CC0F95" w:rsidRPr="007E702F">
        <w:rPr>
          <w:rFonts w:ascii="Times New Roman" w:hAnsi="Times New Roman" w:cs="Times New Roman"/>
          <w:i/>
          <w:sz w:val="24"/>
          <w:szCs w:val="24"/>
        </w:rPr>
        <w:t xml:space="preserve"> Юрья</w:t>
      </w:r>
    </w:p>
    <w:p w:rsidR="007E702F" w:rsidRPr="007E702F" w:rsidRDefault="007E702F" w:rsidP="007E702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7E702F">
        <w:rPr>
          <w:rFonts w:ascii="Times New Roman" w:hAnsi="Times New Roman" w:cs="Times New Roman"/>
          <w:i/>
          <w:sz w:val="24"/>
          <w:szCs w:val="24"/>
        </w:rPr>
        <w:t>Россохина</w:t>
      </w:r>
      <w:proofErr w:type="spellEnd"/>
      <w:r w:rsidRPr="007E702F">
        <w:rPr>
          <w:rFonts w:ascii="Times New Roman" w:hAnsi="Times New Roman" w:cs="Times New Roman"/>
          <w:i/>
          <w:sz w:val="24"/>
          <w:szCs w:val="24"/>
        </w:rPr>
        <w:t xml:space="preserve"> Ирина Викторовна </w:t>
      </w:r>
    </w:p>
    <w:p w:rsidR="007E702F" w:rsidRDefault="007E702F" w:rsidP="007E702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E702F">
        <w:rPr>
          <w:rFonts w:ascii="Times New Roman" w:hAnsi="Times New Roman" w:cs="Times New Roman"/>
          <w:i/>
          <w:sz w:val="24"/>
          <w:szCs w:val="24"/>
        </w:rPr>
        <w:t xml:space="preserve">методист КОГОАУ ДПО </w:t>
      </w:r>
    </w:p>
    <w:p w:rsidR="007E702F" w:rsidRPr="007E702F" w:rsidRDefault="007E702F" w:rsidP="007E702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E702F">
        <w:rPr>
          <w:rFonts w:ascii="Times New Roman" w:hAnsi="Times New Roman" w:cs="Times New Roman"/>
          <w:i/>
          <w:sz w:val="24"/>
          <w:szCs w:val="24"/>
        </w:rPr>
        <w:t>«Институт развития образования Кировской области»</w:t>
      </w:r>
    </w:p>
    <w:p w:rsidR="00CC0F95" w:rsidRPr="007E702F" w:rsidRDefault="00CC0F95" w:rsidP="007E702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1D1F" w:rsidRPr="007E702F" w:rsidRDefault="0035160F" w:rsidP="007E702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E702F">
        <w:rPr>
          <w:rFonts w:ascii="Times New Roman" w:hAnsi="Times New Roman" w:cs="Times New Roman"/>
          <w:sz w:val="24"/>
          <w:szCs w:val="24"/>
        </w:rPr>
        <w:t>Современный мир характеризуется сложной и быстро меняющейся реальностью, и очень сложно предугадать, какие профессии будут необходимы в будущем, какие навыки потребуются современным школьникам, чтобы успешно реализоваться в жизни. Поэтому одной из задач школьного образования является формирование функциональной грамотности.</w:t>
      </w:r>
    </w:p>
    <w:p w:rsidR="00131CA9" w:rsidRPr="007E702F" w:rsidRDefault="00131CA9" w:rsidP="007E702F">
      <w:pPr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E702F">
        <w:rPr>
          <w:rFonts w:ascii="Times New Roman" w:hAnsi="Times New Roman" w:cs="Times New Roman"/>
          <w:sz w:val="24"/>
          <w:szCs w:val="24"/>
        </w:rPr>
        <w:t xml:space="preserve">Термин «функциональная грамотность» был введен ЮНЕСКО в 1957 году как </w:t>
      </w:r>
      <w:r w:rsidRPr="007E702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«совокупность умений читать и писать для использования в повседневной жизни и удовлетворения житейских проблем».</w:t>
      </w:r>
    </w:p>
    <w:p w:rsidR="00131CA9" w:rsidRPr="007E702F" w:rsidRDefault="00131CA9" w:rsidP="007E702F">
      <w:pPr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E702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Алексей Алексеевич Леонтьев лингвист, психолог, доктор психологических и филологических наук дал следующее определение </w:t>
      </w:r>
      <w:r w:rsidRPr="007E702F">
        <w:rPr>
          <w:rFonts w:ascii="Times New Roman" w:hAnsi="Times New Roman" w:cs="Times New Roman"/>
          <w:b/>
          <w:i/>
          <w:color w:val="333333"/>
          <w:sz w:val="24"/>
          <w:szCs w:val="24"/>
          <w:shd w:val="clear" w:color="auto" w:fill="FFFFFF"/>
        </w:rPr>
        <w:t>функциональной грамотности</w:t>
      </w:r>
      <w:r w:rsidRPr="007E702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: «Функциональная грамотность - это способность человек использовать приобретаемые в течение жизни знания для решения широкого диапазона жизненных задач в различных сферах человеческой деятельности, общения и социальных отношений».</w:t>
      </w:r>
    </w:p>
    <w:p w:rsidR="00131CA9" w:rsidRPr="007E702F" w:rsidRDefault="00131CA9" w:rsidP="007E702F">
      <w:pPr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E702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Начиная с 2000 года международная программа по оценке образовательных достижений учащихся </w:t>
      </w:r>
      <w:r w:rsidRPr="007E702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PISA</w:t>
      </w:r>
      <w:r w:rsidRPr="007E702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проводит оценку грамотности 15-ти летних школьников в разных видах учебной деятельности: читательской, математической, </w:t>
      </w:r>
      <w:proofErr w:type="gramStart"/>
      <w:r w:rsidRPr="007E702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естественно-научной</w:t>
      </w:r>
      <w:proofErr w:type="gramEnd"/>
      <w:r w:rsidRPr="007E702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компьютерной.</w:t>
      </w:r>
    </w:p>
    <w:p w:rsidR="00131CA9" w:rsidRPr="007E702F" w:rsidRDefault="00131CA9" w:rsidP="007E702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b/>
          <w:i/>
          <w:sz w:val="24"/>
          <w:szCs w:val="24"/>
        </w:rPr>
        <w:t>Математическая грамотность</w:t>
      </w:r>
      <w:r w:rsidRPr="007E702F">
        <w:rPr>
          <w:rFonts w:ascii="Times New Roman" w:hAnsi="Times New Roman" w:cs="Times New Roman"/>
          <w:sz w:val="24"/>
          <w:szCs w:val="24"/>
        </w:rPr>
        <w:t xml:space="preserve"> – это способность человека мыслить математически, формулировать, применять и интерпретировать математику для решения задач в разнообразных практических контекстах. </w:t>
      </w:r>
    </w:p>
    <w:p w:rsidR="00131CA9" w:rsidRPr="007E702F" w:rsidRDefault="00131CA9" w:rsidP="007E702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  <w:u w:val="single"/>
        </w:rPr>
        <w:t>Формулировать</w:t>
      </w:r>
      <w:r w:rsidRPr="007E702F">
        <w:rPr>
          <w:rFonts w:ascii="Times New Roman" w:hAnsi="Times New Roman" w:cs="Times New Roman"/>
          <w:sz w:val="24"/>
          <w:szCs w:val="24"/>
        </w:rPr>
        <w:t xml:space="preserve"> – учащиеся должны применять математику там, где возникает некоторая реальная проблема, которую можно решить средствами математики.</w:t>
      </w:r>
    </w:p>
    <w:p w:rsidR="00131CA9" w:rsidRPr="007E702F" w:rsidRDefault="00131CA9" w:rsidP="007E702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  <w:u w:val="single"/>
        </w:rPr>
        <w:t>Применять</w:t>
      </w:r>
      <w:r w:rsidRPr="007E702F">
        <w:rPr>
          <w:rFonts w:ascii="Times New Roman" w:hAnsi="Times New Roman" w:cs="Times New Roman"/>
          <w:sz w:val="24"/>
          <w:szCs w:val="24"/>
        </w:rPr>
        <w:t xml:space="preserve"> – построить некоторую математическую структуру и найти математическое решение проблемы.</w:t>
      </w:r>
    </w:p>
    <w:p w:rsidR="00131CA9" w:rsidRPr="007E702F" w:rsidRDefault="00131CA9" w:rsidP="007E702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  <w:u w:val="single"/>
        </w:rPr>
        <w:t>Интерпретировать</w:t>
      </w:r>
      <w:r w:rsidRPr="007E702F">
        <w:rPr>
          <w:rFonts w:ascii="Times New Roman" w:hAnsi="Times New Roman" w:cs="Times New Roman"/>
          <w:sz w:val="24"/>
          <w:szCs w:val="24"/>
        </w:rPr>
        <w:t xml:space="preserve"> – решение и результаты перевести на язык реальной проблемы, оптимизировать возможности через математику и дать решение в контексте проблемы.</w:t>
      </w:r>
    </w:p>
    <w:p w:rsidR="00131CA9" w:rsidRPr="007E702F" w:rsidRDefault="00131CA9" w:rsidP="007E702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b/>
          <w:i/>
          <w:sz w:val="24"/>
          <w:szCs w:val="24"/>
        </w:rPr>
        <w:t xml:space="preserve">Контекст </w:t>
      </w:r>
      <w:r w:rsidRPr="007E702F">
        <w:rPr>
          <w:rFonts w:ascii="Times New Roman" w:hAnsi="Times New Roman" w:cs="Times New Roman"/>
          <w:sz w:val="24"/>
          <w:szCs w:val="24"/>
        </w:rPr>
        <w:t>– особенности и элементы окружающей обстановки, которые даны в задании в рамках описанной ситуации.</w:t>
      </w:r>
    </w:p>
    <w:p w:rsidR="00131CA9" w:rsidRPr="007E702F" w:rsidRDefault="005B4955" w:rsidP="007E702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  <w:u w:val="single"/>
        </w:rPr>
        <w:t xml:space="preserve"> В научной литературе рассматривают </w:t>
      </w:r>
      <w:r w:rsidR="00131CA9" w:rsidRPr="007E702F">
        <w:rPr>
          <w:rFonts w:ascii="Times New Roman" w:hAnsi="Times New Roman" w:cs="Times New Roman"/>
          <w:sz w:val="24"/>
          <w:szCs w:val="24"/>
          <w:u w:val="single"/>
        </w:rPr>
        <w:t>4 вида контекста</w:t>
      </w:r>
      <w:r w:rsidR="00131CA9" w:rsidRPr="007E702F">
        <w:rPr>
          <w:rFonts w:ascii="Times New Roman" w:hAnsi="Times New Roman" w:cs="Times New Roman"/>
          <w:sz w:val="24"/>
          <w:szCs w:val="24"/>
        </w:rPr>
        <w:t>;</w:t>
      </w:r>
    </w:p>
    <w:p w:rsidR="00131CA9" w:rsidRPr="007E702F" w:rsidRDefault="00131CA9" w:rsidP="007E702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702F">
        <w:rPr>
          <w:rFonts w:ascii="Times New Roman" w:hAnsi="Times New Roman" w:cs="Times New Roman"/>
          <w:sz w:val="24"/>
          <w:szCs w:val="24"/>
        </w:rPr>
        <w:t>Личный контекст – завязан на повседневную жизнь учащихся, его семьи, друзей и сверстников (общение с друзьями, спорт, покупки, отдых, увлечения)</w:t>
      </w:r>
      <w:proofErr w:type="gramEnd"/>
    </w:p>
    <w:p w:rsidR="00131CA9" w:rsidRPr="007E702F" w:rsidRDefault="00131CA9" w:rsidP="007E702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>Профессиональный контекст – связан со школьной жизнью и трудовой деятельностью.</w:t>
      </w:r>
    </w:p>
    <w:p w:rsidR="00131CA9" w:rsidRPr="007E702F" w:rsidRDefault="00131CA9" w:rsidP="007E702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>Общественный контекст – связан с жизнью общества, ситуации качаются проблем, возникающих в мире или в ближайшем окружении школьника.</w:t>
      </w:r>
    </w:p>
    <w:p w:rsidR="00131CA9" w:rsidRPr="007E702F" w:rsidRDefault="00131CA9" w:rsidP="007E702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lastRenderedPageBreak/>
        <w:t>Научный контекст – использование математического аппарата для описания процессов и явлений.</w:t>
      </w:r>
    </w:p>
    <w:p w:rsidR="00077DAC" w:rsidRPr="007E702F" w:rsidRDefault="00690708" w:rsidP="007E702F">
      <w:pPr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 xml:space="preserve">По исследованиям </w:t>
      </w:r>
      <w:r w:rsidRPr="007E702F">
        <w:rPr>
          <w:rFonts w:ascii="Times New Roman" w:hAnsi="Times New Roman" w:cs="Times New Roman"/>
          <w:sz w:val="24"/>
          <w:szCs w:val="24"/>
          <w:lang w:val="en-US"/>
        </w:rPr>
        <w:t>PISA</w:t>
      </w:r>
      <w:r w:rsidRPr="007E702F">
        <w:rPr>
          <w:rFonts w:ascii="Times New Roman" w:hAnsi="Times New Roman" w:cs="Times New Roman"/>
          <w:sz w:val="24"/>
          <w:szCs w:val="24"/>
        </w:rPr>
        <w:t xml:space="preserve"> в 2018 году Россия по уровню математической грамотности была на 30 месте, в 2022 году Россия поднялась на 17 место. Очевидно, такому результату мы обязаны систематической работой преподавателей над формированием математической грамотности учащихся на уроках математики и во внеурочной деятельности. </w:t>
      </w:r>
    </w:p>
    <w:p w:rsidR="00690708" w:rsidRPr="007E702F" w:rsidRDefault="00690708" w:rsidP="007E702F">
      <w:pPr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>Для составления задач, направленных на формирование математической грамотности, было принято важнейшее условие – использовать только тот аппарат математики, который изучается в школьной программе.</w:t>
      </w:r>
    </w:p>
    <w:p w:rsidR="00690708" w:rsidRPr="007E702F" w:rsidRDefault="00690708" w:rsidP="007E702F">
      <w:pPr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 xml:space="preserve">При этом должны быть выполнены следующие </w:t>
      </w:r>
      <w:r w:rsidRPr="007E702F">
        <w:rPr>
          <w:rFonts w:ascii="Times New Roman" w:hAnsi="Times New Roman" w:cs="Times New Roman"/>
          <w:sz w:val="24"/>
          <w:szCs w:val="24"/>
          <w:u w:val="single"/>
        </w:rPr>
        <w:t>требования:</w:t>
      </w:r>
    </w:p>
    <w:p w:rsidR="00690708" w:rsidRPr="007E702F" w:rsidRDefault="00690708" w:rsidP="007E702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>Задачи не должны относиться к конкретной предметной области, но их можно решить с помощью предметных знаний.</w:t>
      </w:r>
    </w:p>
    <w:p w:rsidR="00690708" w:rsidRPr="007E702F" w:rsidRDefault="00690708" w:rsidP="007E702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>Контекст заданий близок к проблемным ситуациям, возникающим в повседневной жизни.</w:t>
      </w:r>
    </w:p>
    <w:p w:rsidR="00690708" w:rsidRPr="007E702F" w:rsidRDefault="00690708" w:rsidP="007E702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>Вопросы изложены простым, ясным языком.</w:t>
      </w:r>
    </w:p>
    <w:p w:rsidR="00690708" w:rsidRPr="007E702F" w:rsidRDefault="00690708" w:rsidP="007E702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>Требуется перевод с обыденного языка на язык математики.</w:t>
      </w:r>
    </w:p>
    <w:p w:rsidR="00690708" w:rsidRPr="007E702F" w:rsidRDefault="00690708" w:rsidP="007E702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>Формы заданий постоянно меняются, чтобы исключить натаскивание.</w:t>
      </w:r>
    </w:p>
    <w:p w:rsidR="00077DAC" w:rsidRPr="007E702F" w:rsidRDefault="00077DAC" w:rsidP="007E702F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690708" w:rsidRPr="007E702F" w:rsidRDefault="00077DAC" w:rsidP="007E702F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>Подобные виды задач включены в ОГЭ по математике. Поэтому работу над формированием математической грамотности нужно начинать как можно раньше, чтобы минимизировать степень неожиданности</w:t>
      </w:r>
      <w:r w:rsidR="00BE1637" w:rsidRPr="007E702F">
        <w:rPr>
          <w:rFonts w:ascii="Times New Roman" w:hAnsi="Times New Roman" w:cs="Times New Roman"/>
          <w:sz w:val="24"/>
          <w:szCs w:val="24"/>
        </w:rPr>
        <w:t xml:space="preserve"> перед нетипичными формулировками.</w:t>
      </w:r>
    </w:p>
    <w:p w:rsidR="00BE1637" w:rsidRPr="007E702F" w:rsidRDefault="00BE1637" w:rsidP="007E702F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E1637" w:rsidRPr="007E702F" w:rsidRDefault="00BE1637" w:rsidP="007E702F">
      <w:p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 xml:space="preserve">В ходе изучения темы «Десятичные дроби» </w:t>
      </w:r>
      <w:r w:rsidR="00D73FDA" w:rsidRPr="007E702F">
        <w:rPr>
          <w:rFonts w:ascii="Times New Roman" w:hAnsi="Times New Roman" w:cs="Times New Roman"/>
          <w:sz w:val="24"/>
          <w:szCs w:val="24"/>
        </w:rPr>
        <w:t xml:space="preserve">(5 класс) </w:t>
      </w:r>
      <w:r w:rsidRPr="007E702F">
        <w:rPr>
          <w:rFonts w:ascii="Times New Roman" w:hAnsi="Times New Roman" w:cs="Times New Roman"/>
          <w:sz w:val="24"/>
          <w:szCs w:val="24"/>
        </w:rPr>
        <w:t>предлагается урок-обобщение с использованием ситуационной (контекстной) задачи.</w:t>
      </w:r>
    </w:p>
    <w:p w:rsidR="00D73FDA" w:rsidRPr="007E702F" w:rsidRDefault="00D73FDA" w:rsidP="007E702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E702F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D73FDA" w:rsidRPr="007E702F" w:rsidRDefault="00D73FDA" w:rsidP="007E702F">
      <w:p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7E702F">
        <w:rPr>
          <w:rFonts w:ascii="Times New Roman" w:hAnsi="Times New Roman" w:cs="Times New Roman"/>
          <w:sz w:val="24"/>
          <w:szCs w:val="24"/>
        </w:rPr>
        <w:t>: урок обобщения и систематизации знаний</w:t>
      </w:r>
    </w:p>
    <w:p w:rsidR="00D73FDA" w:rsidRPr="007E702F" w:rsidRDefault="00D73FDA" w:rsidP="007E702F">
      <w:p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b/>
          <w:sz w:val="24"/>
          <w:szCs w:val="24"/>
        </w:rPr>
        <w:t>Технология обучения</w:t>
      </w:r>
      <w:r w:rsidRPr="007E702F">
        <w:rPr>
          <w:rFonts w:ascii="Times New Roman" w:hAnsi="Times New Roman" w:cs="Times New Roman"/>
          <w:sz w:val="24"/>
          <w:szCs w:val="24"/>
        </w:rPr>
        <w:t>: решение ситуационной задачи</w:t>
      </w:r>
    </w:p>
    <w:p w:rsidR="00D73FDA" w:rsidRPr="007E702F" w:rsidRDefault="00D73FDA" w:rsidP="007E702F">
      <w:p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b/>
          <w:sz w:val="24"/>
          <w:szCs w:val="24"/>
        </w:rPr>
        <w:t>Цель урока</w:t>
      </w:r>
      <w:r w:rsidRPr="007E702F">
        <w:rPr>
          <w:rFonts w:ascii="Times New Roman" w:hAnsi="Times New Roman" w:cs="Times New Roman"/>
          <w:sz w:val="24"/>
          <w:szCs w:val="24"/>
        </w:rPr>
        <w:t>: формирование математической грамотности учащихся с помощью решения практико-ориентированной задачи с использованием действий с десятичными дробями.</w:t>
      </w:r>
    </w:p>
    <w:p w:rsidR="00D73FDA" w:rsidRPr="007E702F" w:rsidRDefault="00D73FDA" w:rsidP="007E702F">
      <w:p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b/>
          <w:sz w:val="24"/>
          <w:szCs w:val="24"/>
        </w:rPr>
        <w:t>Форма работы</w:t>
      </w:r>
      <w:r w:rsidRPr="007E702F">
        <w:rPr>
          <w:rFonts w:ascii="Times New Roman" w:hAnsi="Times New Roman" w:cs="Times New Roman"/>
          <w:sz w:val="24"/>
          <w:szCs w:val="24"/>
        </w:rPr>
        <w:t>: индивидуальная.</w:t>
      </w:r>
    </w:p>
    <w:p w:rsidR="00D73FDA" w:rsidRPr="007E702F" w:rsidRDefault="00D73FDA" w:rsidP="007E702F">
      <w:p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Pr="007E702F">
        <w:rPr>
          <w:rFonts w:ascii="Times New Roman" w:hAnsi="Times New Roman" w:cs="Times New Roman"/>
          <w:sz w:val="24"/>
          <w:szCs w:val="24"/>
        </w:rPr>
        <w:t>:</w:t>
      </w:r>
    </w:p>
    <w:p w:rsidR="00D73FDA" w:rsidRPr="007E702F" w:rsidRDefault="00D73FDA" w:rsidP="007E702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ab/>
      </w:r>
      <w:r w:rsidRPr="007E702F">
        <w:rPr>
          <w:rFonts w:ascii="Times New Roman" w:hAnsi="Times New Roman" w:cs="Times New Roman"/>
          <w:i/>
          <w:sz w:val="24"/>
          <w:szCs w:val="24"/>
        </w:rPr>
        <w:t>Личностные результаты:</w:t>
      </w:r>
    </w:p>
    <w:p w:rsidR="00D73FDA" w:rsidRPr="007E702F" w:rsidRDefault="00D73FDA" w:rsidP="007E702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>Выделять проблему в предложенной задаче</w:t>
      </w:r>
    </w:p>
    <w:p w:rsidR="00D73FDA" w:rsidRPr="007E702F" w:rsidRDefault="00D73FDA" w:rsidP="007E702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>Определить цель своей деятельности</w:t>
      </w:r>
    </w:p>
    <w:p w:rsidR="00D73FDA" w:rsidRPr="007E702F" w:rsidRDefault="00D73FDA" w:rsidP="007E702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>Составить план реализации цели</w:t>
      </w:r>
    </w:p>
    <w:p w:rsidR="00D73FDA" w:rsidRPr="007E702F" w:rsidRDefault="00D73FDA" w:rsidP="007E702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>Соотносить полученный результат с выделенной проблемой и целью деятельности</w:t>
      </w:r>
    </w:p>
    <w:p w:rsidR="00D73FDA" w:rsidRPr="007E702F" w:rsidRDefault="00D73FDA" w:rsidP="007E702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>Оценивать свои действия и действия своих одноклассников при решении задания</w:t>
      </w:r>
    </w:p>
    <w:p w:rsidR="00A01103" w:rsidRPr="007E702F" w:rsidRDefault="00A01103" w:rsidP="007E702F">
      <w:pPr>
        <w:tabs>
          <w:tab w:val="left" w:pos="1134"/>
        </w:tabs>
        <w:spacing w:after="0" w:line="254" w:lineRule="auto"/>
        <w:ind w:left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E702F">
        <w:rPr>
          <w:rFonts w:ascii="Times New Roman" w:hAnsi="Times New Roman" w:cs="Times New Roman"/>
          <w:bCs/>
          <w:i/>
          <w:iCs/>
          <w:sz w:val="24"/>
          <w:szCs w:val="24"/>
        </w:rPr>
        <w:t>Предметные результаты:</w:t>
      </w:r>
    </w:p>
    <w:p w:rsidR="00A01103" w:rsidRPr="007E702F" w:rsidRDefault="00A01103" w:rsidP="007E702F">
      <w:pPr>
        <w:pStyle w:val="a3"/>
        <w:numPr>
          <w:ilvl w:val="0"/>
          <w:numId w:val="5"/>
        </w:numPr>
        <w:spacing w:line="25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702F">
        <w:rPr>
          <w:rFonts w:ascii="Times New Roman" w:hAnsi="Times New Roman" w:cs="Times New Roman"/>
          <w:bCs/>
          <w:sz w:val="24"/>
          <w:szCs w:val="24"/>
        </w:rPr>
        <w:lastRenderedPageBreak/>
        <w:t>формирование представлений о математике как о методе познания действительности, позволяющем описывать и изучать реальные процессы и явления;</w:t>
      </w:r>
    </w:p>
    <w:p w:rsidR="00A01103" w:rsidRPr="007E702F" w:rsidRDefault="00A01103" w:rsidP="007E702F">
      <w:pPr>
        <w:pStyle w:val="a3"/>
        <w:numPr>
          <w:ilvl w:val="0"/>
          <w:numId w:val="5"/>
        </w:numPr>
        <w:spacing w:line="25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702F">
        <w:rPr>
          <w:rFonts w:ascii="Times New Roman" w:hAnsi="Times New Roman" w:cs="Times New Roman"/>
          <w:bCs/>
          <w:sz w:val="24"/>
          <w:szCs w:val="24"/>
        </w:rPr>
        <w:t xml:space="preserve">использование алгоритмов выполнения действий с десятичными дробями, </w:t>
      </w:r>
      <w:r w:rsidR="00330470" w:rsidRPr="007E702F">
        <w:rPr>
          <w:rFonts w:ascii="Times New Roman" w:hAnsi="Times New Roman" w:cs="Times New Roman"/>
          <w:bCs/>
          <w:sz w:val="24"/>
          <w:szCs w:val="24"/>
        </w:rPr>
        <w:t>сравнения</w:t>
      </w:r>
      <w:r w:rsidRPr="007E702F">
        <w:rPr>
          <w:rFonts w:ascii="Times New Roman" w:hAnsi="Times New Roman" w:cs="Times New Roman"/>
          <w:bCs/>
          <w:sz w:val="24"/>
          <w:szCs w:val="24"/>
        </w:rPr>
        <w:t xml:space="preserve"> дробей, прикидка правильности результатов.</w:t>
      </w:r>
    </w:p>
    <w:p w:rsidR="00A01103" w:rsidRPr="007E702F" w:rsidRDefault="00A01103" w:rsidP="007E702F">
      <w:pPr>
        <w:tabs>
          <w:tab w:val="left" w:pos="1134"/>
        </w:tabs>
        <w:spacing w:after="0" w:line="254" w:lineRule="auto"/>
        <w:ind w:left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7E702F">
        <w:rPr>
          <w:rFonts w:ascii="Times New Roman" w:hAnsi="Times New Roman" w:cs="Times New Roman"/>
          <w:bCs/>
          <w:i/>
          <w:iCs/>
          <w:sz w:val="24"/>
          <w:szCs w:val="24"/>
        </w:rPr>
        <w:t>Метапредметные</w:t>
      </w:r>
      <w:proofErr w:type="spellEnd"/>
      <w:r w:rsidRPr="007E702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результаты:</w:t>
      </w:r>
    </w:p>
    <w:p w:rsidR="00A01103" w:rsidRPr="007E702F" w:rsidRDefault="00A01103" w:rsidP="007E702F">
      <w:pPr>
        <w:numPr>
          <w:ilvl w:val="1"/>
          <w:numId w:val="6"/>
        </w:numPr>
        <w:spacing w:after="0" w:line="254" w:lineRule="auto"/>
        <w:ind w:left="1134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702F">
        <w:rPr>
          <w:rFonts w:ascii="Times New Roman" w:hAnsi="Times New Roman" w:cs="Times New Roman"/>
          <w:bCs/>
          <w:i/>
          <w:sz w:val="24"/>
          <w:szCs w:val="24"/>
        </w:rPr>
        <w:t>Познавательные</w:t>
      </w:r>
      <w:r w:rsidRPr="007E702F">
        <w:rPr>
          <w:rFonts w:ascii="Times New Roman" w:hAnsi="Times New Roman" w:cs="Times New Roman"/>
          <w:bCs/>
          <w:sz w:val="24"/>
          <w:szCs w:val="24"/>
        </w:rPr>
        <w:t>: понимать условие задачи, находить решения проблемных ситуации, используя свой личный опыт и различную доступную информацию;</w:t>
      </w:r>
      <w:r w:rsidR="00DB53F7" w:rsidRPr="007E702F">
        <w:rPr>
          <w:rFonts w:ascii="Times New Roman" w:hAnsi="Times New Roman" w:cs="Times New Roman"/>
          <w:bCs/>
          <w:sz w:val="24"/>
          <w:szCs w:val="24"/>
        </w:rPr>
        <w:t xml:space="preserve"> выявлять математические закономерности в данных, выбирать способ решения задачи, сравнивая несколько вариантов</w:t>
      </w:r>
      <w:r w:rsidRPr="007E702F">
        <w:rPr>
          <w:rFonts w:ascii="Times New Roman" w:hAnsi="Times New Roman" w:cs="Times New Roman"/>
          <w:bCs/>
          <w:sz w:val="24"/>
          <w:szCs w:val="24"/>
        </w:rPr>
        <w:t>.</w:t>
      </w:r>
    </w:p>
    <w:p w:rsidR="00A01103" w:rsidRPr="007E702F" w:rsidRDefault="00A01103" w:rsidP="007E702F">
      <w:pPr>
        <w:numPr>
          <w:ilvl w:val="1"/>
          <w:numId w:val="6"/>
        </w:numPr>
        <w:spacing w:after="0" w:line="254" w:lineRule="auto"/>
        <w:ind w:left="1134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702F">
        <w:rPr>
          <w:rFonts w:ascii="Times New Roman" w:hAnsi="Times New Roman" w:cs="Times New Roman"/>
          <w:bCs/>
          <w:i/>
          <w:sz w:val="24"/>
          <w:szCs w:val="24"/>
        </w:rPr>
        <w:t>Регулятивные</w:t>
      </w:r>
      <w:r w:rsidRPr="007E702F">
        <w:rPr>
          <w:rFonts w:ascii="Times New Roman" w:hAnsi="Times New Roman" w:cs="Times New Roman"/>
          <w:bCs/>
          <w:sz w:val="24"/>
          <w:szCs w:val="24"/>
        </w:rPr>
        <w:t xml:space="preserve">: принимать и сохранять учебную задачу, соотносить полученный результат с условием задачи; </w:t>
      </w:r>
      <w:r w:rsidR="00DB53F7" w:rsidRPr="007E702F">
        <w:rPr>
          <w:rFonts w:ascii="Times New Roman" w:hAnsi="Times New Roman" w:cs="Times New Roman"/>
          <w:bCs/>
          <w:sz w:val="24"/>
          <w:szCs w:val="24"/>
        </w:rPr>
        <w:t xml:space="preserve">выбирать способ решения с учетом имеющихся ресурсов, аргументировать вариант решения, </w:t>
      </w:r>
      <w:r w:rsidRPr="007E702F">
        <w:rPr>
          <w:rFonts w:ascii="Times New Roman" w:hAnsi="Times New Roman" w:cs="Times New Roman"/>
          <w:bCs/>
          <w:sz w:val="24"/>
          <w:szCs w:val="24"/>
        </w:rPr>
        <w:t>осваивать способы пошагового итогового контроля полученного результата.</w:t>
      </w:r>
    </w:p>
    <w:p w:rsidR="00A01103" w:rsidRPr="007E702F" w:rsidRDefault="00A01103" w:rsidP="007E702F">
      <w:pPr>
        <w:numPr>
          <w:ilvl w:val="1"/>
          <w:numId w:val="6"/>
        </w:numPr>
        <w:spacing w:line="254" w:lineRule="auto"/>
        <w:ind w:left="1134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702F">
        <w:rPr>
          <w:rFonts w:ascii="Times New Roman" w:hAnsi="Times New Roman" w:cs="Times New Roman"/>
          <w:bCs/>
          <w:i/>
          <w:sz w:val="24"/>
          <w:szCs w:val="24"/>
        </w:rPr>
        <w:t>Коммуникативные</w:t>
      </w:r>
      <w:r w:rsidRPr="007E702F">
        <w:rPr>
          <w:rFonts w:ascii="Times New Roman" w:hAnsi="Times New Roman" w:cs="Times New Roman"/>
          <w:bCs/>
          <w:sz w:val="24"/>
          <w:szCs w:val="24"/>
        </w:rPr>
        <w:t>: умение слушать, принимать чужую точку зрения и аргументировать собственную</w:t>
      </w:r>
      <w:r w:rsidR="00DB53F7" w:rsidRPr="007E702F">
        <w:rPr>
          <w:rFonts w:ascii="Times New Roman" w:hAnsi="Times New Roman" w:cs="Times New Roman"/>
          <w:bCs/>
          <w:sz w:val="24"/>
          <w:szCs w:val="24"/>
        </w:rPr>
        <w:t>, ясно, точно, грамотно выражать свою точку зрения в устной и письменной речи, давать пояснения по ходу задачи, аргументировать полученный результат</w:t>
      </w:r>
      <w:r w:rsidRPr="007E702F">
        <w:rPr>
          <w:rFonts w:ascii="Times New Roman" w:hAnsi="Times New Roman" w:cs="Times New Roman"/>
          <w:bCs/>
          <w:sz w:val="24"/>
          <w:szCs w:val="24"/>
        </w:rPr>
        <w:t>.</w:t>
      </w:r>
    </w:p>
    <w:p w:rsidR="00A01103" w:rsidRPr="007E702F" w:rsidRDefault="00A01103" w:rsidP="007E702F">
      <w:pPr>
        <w:spacing w:line="254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05BF2" w:rsidRPr="007E702F" w:rsidRDefault="00C05BF2" w:rsidP="007E702F">
      <w:pPr>
        <w:pStyle w:val="a3"/>
        <w:numPr>
          <w:ilvl w:val="0"/>
          <w:numId w:val="7"/>
        </w:numPr>
        <w:spacing w:line="254" w:lineRule="auto"/>
        <w:ind w:left="1134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702F">
        <w:rPr>
          <w:rFonts w:ascii="Times New Roman" w:hAnsi="Times New Roman" w:cs="Times New Roman"/>
          <w:b/>
          <w:sz w:val="24"/>
          <w:szCs w:val="24"/>
        </w:rPr>
        <w:t xml:space="preserve">Методы обучения: </w:t>
      </w:r>
    </w:p>
    <w:p w:rsidR="00C05BF2" w:rsidRPr="007E702F" w:rsidRDefault="00C05BF2" w:rsidP="007E702F">
      <w:pPr>
        <w:pStyle w:val="a3"/>
        <w:numPr>
          <w:ilvl w:val="0"/>
          <w:numId w:val="7"/>
        </w:numPr>
        <w:spacing w:line="254" w:lineRule="auto"/>
        <w:ind w:left="1134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702F">
        <w:rPr>
          <w:rFonts w:ascii="Times New Roman" w:hAnsi="Times New Roman" w:cs="Times New Roman"/>
          <w:bCs/>
          <w:sz w:val="24"/>
          <w:szCs w:val="24"/>
        </w:rPr>
        <w:t>по источнику получения знаний: наглядные, практические;</w:t>
      </w:r>
    </w:p>
    <w:p w:rsidR="00C05BF2" w:rsidRPr="007E702F" w:rsidRDefault="00C05BF2" w:rsidP="007E702F">
      <w:pPr>
        <w:pStyle w:val="a3"/>
        <w:numPr>
          <w:ilvl w:val="0"/>
          <w:numId w:val="7"/>
        </w:numPr>
        <w:spacing w:line="254" w:lineRule="auto"/>
        <w:ind w:left="1134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E702F">
        <w:rPr>
          <w:rFonts w:ascii="Times New Roman" w:hAnsi="Times New Roman" w:cs="Times New Roman"/>
          <w:bCs/>
          <w:sz w:val="24"/>
          <w:szCs w:val="24"/>
        </w:rPr>
        <w:t>по типу познавательной деятельности: исследовательские.</w:t>
      </w:r>
      <w:proofErr w:type="gramEnd"/>
    </w:p>
    <w:p w:rsidR="00C05BF2" w:rsidRPr="007E702F" w:rsidRDefault="00C05BF2" w:rsidP="007E702F">
      <w:pPr>
        <w:pStyle w:val="a3"/>
        <w:spacing w:line="254" w:lineRule="auto"/>
        <w:ind w:left="1134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05BF2" w:rsidRPr="007E702F" w:rsidRDefault="00C05BF2" w:rsidP="007E702F">
      <w:pPr>
        <w:spacing w:line="254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702F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используемого оборудования и материалов: </w:t>
      </w:r>
    </w:p>
    <w:p w:rsidR="0035160F" w:rsidRPr="007E702F" w:rsidRDefault="00C05BF2" w:rsidP="007E702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E702F">
        <w:rPr>
          <w:rFonts w:ascii="Times New Roman" w:hAnsi="Times New Roman" w:cs="Times New Roman"/>
          <w:bCs/>
          <w:sz w:val="24"/>
          <w:szCs w:val="24"/>
        </w:rPr>
        <w:t>раздаточный материал в виде текстов, схем и таблиц</w:t>
      </w:r>
      <w:r w:rsidR="00036291" w:rsidRPr="007E702F">
        <w:rPr>
          <w:rFonts w:ascii="Times New Roman" w:hAnsi="Times New Roman" w:cs="Times New Roman"/>
          <w:bCs/>
          <w:sz w:val="24"/>
          <w:szCs w:val="24"/>
        </w:rPr>
        <w:t>.</w:t>
      </w:r>
    </w:p>
    <w:p w:rsidR="00036291" w:rsidRPr="007E702F" w:rsidRDefault="00036291" w:rsidP="007E702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6291" w:rsidRPr="007E702F" w:rsidRDefault="00036291" w:rsidP="007E702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E702F">
        <w:rPr>
          <w:rFonts w:ascii="Times New Roman" w:hAnsi="Times New Roman" w:cs="Times New Roman"/>
          <w:b/>
          <w:sz w:val="24"/>
          <w:szCs w:val="24"/>
        </w:rPr>
        <w:t>ХОД УРОКА.</w:t>
      </w:r>
    </w:p>
    <w:p w:rsidR="007B4853" w:rsidRPr="007E702F" w:rsidRDefault="007B4853" w:rsidP="007E702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E702F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7B4853" w:rsidRPr="007E702F" w:rsidRDefault="007B4853" w:rsidP="007E702F">
      <w:p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>Приветствие, проверка готовности к уроку</w:t>
      </w:r>
    </w:p>
    <w:p w:rsidR="007B4853" w:rsidRPr="007E702F" w:rsidRDefault="007B4853" w:rsidP="007E702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E702F">
        <w:rPr>
          <w:rFonts w:ascii="Times New Roman" w:hAnsi="Times New Roman" w:cs="Times New Roman"/>
          <w:b/>
          <w:sz w:val="24"/>
          <w:szCs w:val="24"/>
        </w:rPr>
        <w:t>Актуализация знаний</w:t>
      </w:r>
    </w:p>
    <w:p w:rsidR="007B4853" w:rsidRPr="007E702F" w:rsidRDefault="007B4853" w:rsidP="007E702F">
      <w:p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>Повторить правила сложения, в</w:t>
      </w:r>
      <w:r w:rsidR="00330470" w:rsidRPr="007E702F">
        <w:rPr>
          <w:rFonts w:ascii="Times New Roman" w:hAnsi="Times New Roman" w:cs="Times New Roman"/>
          <w:sz w:val="24"/>
          <w:szCs w:val="24"/>
        </w:rPr>
        <w:t xml:space="preserve">ычитания, умножения, сравнения </w:t>
      </w:r>
      <w:r w:rsidRPr="007E702F">
        <w:rPr>
          <w:rFonts w:ascii="Times New Roman" w:hAnsi="Times New Roman" w:cs="Times New Roman"/>
          <w:sz w:val="24"/>
          <w:szCs w:val="24"/>
        </w:rPr>
        <w:t>десятичных дробей</w:t>
      </w:r>
    </w:p>
    <w:p w:rsidR="007B4853" w:rsidRPr="007E702F" w:rsidRDefault="000A61A5" w:rsidP="007E702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E702F">
        <w:rPr>
          <w:rFonts w:ascii="Times New Roman" w:hAnsi="Times New Roman" w:cs="Times New Roman"/>
          <w:b/>
          <w:sz w:val="24"/>
          <w:szCs w:val="24"/>
        </w:rPr>
        <w:t>Постановка целей и задач</w:t>
      </w:r>
    </w:p>
    <w:p w:rsidR="00A24988" w:rsidRPr="007E702F" w:rsidRDefault="000A61A5" w:rsidP="007E702F">
      <w:p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b/>
          <w:sz w:val="24"/>
          <w:szCs w:val="24"/>
        </w:rPr>
        <w:tab/>
      </w:r>
      <w:r w:rsidRPr="007E702F">
        <w:rPr>
          <w:rFonts w:ascii="Times New Roman" w:hAnsi="Times New Roman" w:cs="Times New Roman"/>
          <w:sz w:val="24"/>
          <w:szCs w:val="24"/>
        </w:rPr>
        <w:t>Математика окружает нас повсюду, она необходима во многи</w:t>
      </w:r>
      <w:r w:rsidR="00A24988" w:rsidRPr="007E702F">
        <w:rPr>
          <w:rFonts w:ascii="Times New Roman" w:hAnsi="Times New Roman" w:cs="Times New Roman"/>
          <w:sz w:val="24"/>
          <w:szCs w:val="24"/>
        </w:rPr>
        <w:t xml:space="preserve">х сферах деятельности. На классных часах и во внеурочной деятельности вы знакомитесь с профессиями ваших родителей. Сегодня мы на уроке поговорим об одной из них – профессии продавца. Казалось бы, труд продавца во многом автоматизирован, есть кассовые аппараты, в крайнем </w:t>
      </w:r>
      <w:proofErr w:type="gramStart"/>
      <w:r w:rsidR="00A24988" w:rsidRPr="007E702F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="00A24988" w:rsidRPr="007E702F">
        <w:rPr>
          <w:rFonts w:ascii="Times New Roman" w:hAnsi="Times New Roman" w:cs="Times New Roman"/>
          <w:sz w:val="24"/>
          <w:szCs w:val="24"/>
        </w:rPr>
        <w:t xml:space="preserve"> под рукой всегда калькулятор. Но давайте посмотрим, где и каким образом может пригодиться знание математики, и в частности тема «Десятичные дроби».</w:t>
      </w:r>
    </w:p>
    <w:p w:rsidR="00A24988" w:rsidRPr="007E702F" w:rsidRDefault="00A24988" w:rsidP="007E702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E702F">
        <w:rPr>
          <w:rFonts w:ascii="Times New Roman" w:hAnsi="Times New Roman" w:cs="Times New Roman"/>
          <w:b/>
          <w:sz w:val="24"/>
          <w:szCs w:val="24"/>
        </w:rPr>
        <w:t>Применение знаний и умений в новой ситуации.</w:t>
      </w:r>
    </w:p>
    <w:p w:rsidR="00A24988" w:rsidRPr="007E702F" w:rsidRDefault="00A24988" w:rsidP="007E702F">
      <w:p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lastRenderedPageBreak/>
        <w:t>Каждому учащемуся выдается лист с задачами и лист ответов и самооценки. Решая задачи, ученик заполняет лист ответов (смотри приложения 1 и 2).</w:t>
      </w:r>
    </w:p>
    <w:p w:rsidR="00A24988" w:rsidRPr="007E702F" w:rsidRDefault="00A24988" w:rsidP="007E702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E702F">
        <w:rPr>
          <w:rFonts w:ascii="Times New Roman" w:hAnsi="Times New Roman" w:cs="Times New Roman"/>
          <w:b/>
          <w:sz w:val="24"/>
          <w:szCs w:val="24"/>
        </w:rPr>
        <w:t>Контроль усвоения, обсуждение допущенных ошибок, коррекция.</w:t>
      </w:r>
    </w:p>
    <w:p w:rsidR="00A24988" w:rsidRPr="007E702F" w:rsidRDefault="00A24988" w:rsidP="007E702F">
      <w:p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>После выполнения заданий, происходит совместное обсуждение, анализируются допущенные ошибки, причины ошибок, происходит коррекция, а также самооценка учеником своего решения.</w:t>
      </w:r>
    </w:p>
    <w:p w:rsidR="00F736D1" w:rsidRPr="007E702F" w:rsidRDefault="00F736D1" w:rsidP="007E702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E702F">
        <w:rPr>
          <w:rFonts w:ascii="Times New Roman" w:hAnsi="Times New Roman" w:cs="Times New Roman"/>
          <w:b/>
          <w:sz w:val="24"/>
          <w:szCs w:val="24"/>
        </w:rPr>
        <w:t>Рефлексия.</w:t>
      </w:r>
    </w:p>
    <w:p w:rsidR="00F736D1" w:rsidRPr="007E702F" w:rsidRDefault="00F736D1" w:rsidP="007E702F">
      <w:p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>Происходит обсуждение, какие действия с дробями повторили на уроке, что было сложно, что удалось.</w:t>
      </w:r>
    </w:p>
    <w:p w:rsidR="00A276E0" w:rsidRPr="007E702F" w:rsidRDefault="00A276E0" w:rsidP="007E702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E702F">
        <w:rPr>
          <w:rFonts w:ascii="Times New Roman" w:hAnsi="Times New Roman" w:cs="Times New Roman"/>
          <w:b/>
          <w:sz w:val="24"/>
          <w:szCs w:val="24"/>
        </w:rPr>
        <w:t>Список использованных источников.</w:t>
      </w:r>
    </w:p>
    <w:p w:rsidR="00A276E0" w:rsidRPr="007E702F" w:rsidRDefault="00A276E0" w:rsidP="007E702F">
      <w:pPr>
        <w:pStyle w:val="a3"/>
        <w:numPr>
          <w:ilvl w:val="3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 xml:space="preserve">Достижение </w:t>
      </w:r>
      <w:proofErr w:type="spellStart"/>
      <w:r w:rsidRPr="007E702F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7E702F">
        <w:rPr>
          <w:rFonts w:ascii="Times New Roman" w:hAnsi="Times New Roman" w:cs="Times New Roman"/>
          <w:sz w:val="24"/>
          <w:szCs w:val="24"/>
        </w:rPr>
        <w:t xml:space="preserve"> результатов в рамках изучения предметов математического блока. https://edsoo.ru/wp-content/uploads/2023/12/meta_matematika_01.pdf</w:t>
      </w:r>
    </w:p>
    <w:p w:rsidR="00A276E0" w:rsidRPr="007E702F" w:rsidRDefault="00A276E0" w:rsidP="007E702F">
      <w:pPr>
        <w:pStyle w:val="a3"/>
        <w:numPr>
          <w:ilvl w:val="3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 xml:space="preserve">Туроператор «Мир открытий. Киров»,  </w:t>
      </w:r>
      <w:hyperlink r:id="rId5" w:history="1">
        <w:r w:rsidRPr="007E702F">
          <w:rPr>
            <w:rStyle w:val="a4"/>
            <w:rFonts w:ascii="Times New Roman" w:hAnsi="Times New Roman" w:cs="Times New Roman"/>
            <w:sz w:val="24"/>
            <w:szCs w:val="24"/>
          </w:rPr>
          <w:t>https://www.mo43.ru/</w:t>
        </w:r>
      </w:hyperlink>
    </w:p>
    <w:p w:rsidR="00A276E0" w:rsidRPr="007E702F" w:rsidRDefault="00A276E0" w:rsidP="007E702F">
      <w:pPr>
        <w:pStyle w:val="a3"/>
        <w:numPr>
          <w:ilvl w:val="3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 xml:space="preserve">Зарплата продавцов в России 2023 год. </w:t>
      </w:r>
      <w:hyperlink r:id="rId6" w:history="1">
        <w:r w:rsidR="00271D67" w:rsidRPr="007E702F">
          <w:rPr>
            <w:rStyle w:val="a4"/>
            <w:rFonts w:ascii="Times New Roman" w:hAnsi="Times New Roman" w:cs="Times New Roman"/>
            <w:sz w:val="24"/>
            <w:szCs w:val="24"/>
          </w:rPr>
          <w:t>https://gorodrabot.ru/</w:t>
        </w:r>
      </w:hyperlink>
    </w:p>
    <w:p w:rsidR="00271D67" w:rsidRPr="007E702F" w:rsidRDefault="00271D67" w:rsidP="007E702F">
      <w:pPr>
        <w:pStyle w:val="a3"/>
        <w:numPr>
          <w:ilvl w:val="3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702F">
        <w:rPr>
          <w:rFonts w:ascii="Times New Roman" w:hAnsi="Times New Roman" w:cs="Times New Roman"/>
          <w:sz w:val="24"/>
          <w:szCs w:val="24"/>
        </w:rPr>
        <w:t xml:space="preserve">Тарифы на электроэнергию в Кирове и Кировской области. </w:t>
      </w:r>
      <w:hyperlink r:id="rId7" w:history="1">
        <w:r w:rsidRPr="007E702F">
          <w:rPr>
            <w:rStyle w:val="a4"/>
            <w:rFonts w:ascii="Times New Roman" w:hAnsi="Times New Roman" w:cs="Times New Roman"/>
            <w:sz w:val="24"/>
            <w:szCs w:val="24"/>
          </w:rPr>
          <w:t>https://www.ruscable.ru/</w:t>
        </w:r>
      </w:hyperlink>
    </w:p>
    <w:p w:rsidR="00271D67" w:rsidRPr="007E702F" w:rsidRDefault="00271D67" w:rsidP="007E702F">
      <w:pPr>
        <w:pStyle w:val="a3"/>
        <w:ind w:left="2880"/>
        <w:jc w:val="both"/>
        <w:rPr>
          <w:rFonts w:ascii="Times New Roman" w:hAnsi="Times New Roman" w:cs="Times New Roman"/>
          <w:sz w:val="24"/>
          <w:szCs w:val="24"/>
        </w:rPr>
      </w:pPr>
    </w:p>
    <w:p w:rsidR="00271D67" w:rsidRDefault="00271D67" w:rsidP="007E702F">
      <w:pPr>
        <w:ind w:left="2520"/>
        <w:jc w:val="both"/>
        <w:rPr>
          <w:rFonts w:ascii="Times New Roman" w:hAnsi="Times New Roman" w:cs="Times New Roman"/>
        </w:rPr>
      </w:pPr>
    </w:p>
    <w:p w:rsidR="00271D67" w:rsidRDefault="00271D67" w:rsidP="007E702F">
      <w:pPr>
        <w:ind w:left="2520"/>
        <w:jc w:val="both"/>
        <w:rPr>
          <w:rFonts w:ascii="Times New Roman" w:hAnsi="Times New Roman" w:cs="Times New Roman"/>
        </w:rPr>
      </w:pPr>
    </w:p>
    <w:p w:rsidR="00271D67" w:rsidRDefault="00271D67" w:rsidP="007E702F">
      <w:pPr>
        <w:ind w:left="2520"/>
        <w:jc w:val="both"/>
        <w:rPr>
          <w:rFonts w:ascii="Times New Roman" w:hAnsi="Times New Roman" w:cs="Times New Roman"/>
        </w:rPr>
      </w:pPr>
    </w:p>
    <w:p w:rsidR="00271D67" w:rsidRDefault="00271D67" w:rsidP="007E702F">
      <w:pPr>
        <w:jc w:val="both"/>
        <w:rPr>
          <w:rFonts w:ascii="Times New Roman" w:hAnsi="Times New Roman" w:cs="Times New Roman"/>
        </w:rPr>
      </w:pPr>
    </w:p>
    <w:p w:rsidR="007E702F" w:rsidRDefault="007E702F" w:rsidP="007E702F">
      <w:pPr>
        <w:jc w:val="both"/>
        <w:rPr>
          <w:rFonts w:ascii="Times New Roman" w:hAnsi="Times New Roman" w:cs="Times New Roman"/>
        </w:rPr>
      </w:pPr>
    </w:p>
    <w:p w:rsidR="007E702F" w:rsidRDefault="007E702F" w:rsidP="007E702F">
      <w:pPr>
        <w:jc w:val="both"/>
        <w:rPr>
          <w:rFonts w:ascii="Times New Roman" w:hAnsi="Times New Roman" w:cs="Times New Roman"/>
        </w:rPr>
      </w:pPr>
    </w:p>
    <w:p w:rsidR="007E702F" w:rsidRDefault="007E702F" w:rsidP="007E702F">
      <w:pPr>
        <w:jc w:val="both"/>
        <w:rPr>
          <w:rFonts w:ascii="Times New Roman" w:hAnsi="Times New Roman" w:cs="Times New Roman"/>
        </w:rPr>
      </w:pPr>
    </w:p>
    <w:p w:rsidR="007E702F" w:rsidRDefault="007E702F" w:rsidP="007E702F">
      <w:pPr>
        <w:jc w:val="both"/>
        <w:rPr>
          <w:rFonts w:ascii="Times New Roman" w:hAnsi="Times New Roman" w:cs="Times New Roman"/>
        </w:rPr>
      </w:pPr>
    </w:p>
    <w:p w:rsidR="007E702F" w:rsidRDefault="007E702F" w:rsidP="007E702F">
      <w:pPr>
        <w:jc w:val="both"/>
        <w:rPr>
          <w:rFonts w:ascii="Times New Roman" w:hAnsi="Times New Roman" w:cs="Times New Roman"/>
        </w:rPr>
      </w:pPr>
    </w:p>
    <w:p w:rsidR="007E702F" w:rsidRDefault="007E702F" w:rsidP="007E702F">
      <w:pPr>
        <w:jc w:val="both"/>
        <w:rPr>
          <w:rFonts w:ascii="Times New Roman" w:hAnsi="Times New Roman" w:cs="Times New Roman"/>
        </w:rPr>
      </w:pPr>
    </w:p>
    <w:p w:rsidR="007E702F" w:rsidRDefault="007E702F" w:rsidP="007E702F">
      <w:pPr>
        <w:jc w:val="both"/>
        <w:rPr>
          <w:rFonts w:ascii="Times New Roman" w:hAnsi="Times New Roman" w:cs="Times New Roman"/>
        </w:rPr>
      </w:pPr>
    </w:p>
    <w:p w:rsidR="007E702F" w:rsidRDefault="007E702F" w:rsidP="007E702F">
      <w:pPr>
        <w:jc w:val="both"/>
        <w:rPr>
          <w:rFonts w:ascii="Times New Roman" w:hAnsi="Times New Roman" w:cs="Times New Roman"/>
        </w:rPr>
      </w:pPr>
    </w:p>
    <w:p w:rsidR="007E702F" w:rsidRDefault="007E702F" w:rsidP="007E702F">
      <w:pPr>
        <w:jc w:val="both"/>
        <w:rPr>
          <w:rFonts w:ascii="Times New Roman" w:hAnsi="Times New Roman" w:cs="Times New Roman"/>
        </w:rPr>
      </w:pPr>
    </w:p>
    <w:p w:rsidR="007E702F" w:rsidRDefault="007E702F" w:rsidP="007E702F">
      <w:pPr>
        <w:jc w:val="both"/>
        <w:rPr>
          <w:rFonts w:ascii="Times New Roman" w:hAnsi="Times New Roman" w:cs="Times New Roman"/>
        </w:rPr>
      </w:pPr>
    </w:p>
    <w:p w:rsidR="007E702F" w:rsidRDefault="007E702F" w:rsidP="007E702F">
      <w:pPr>
        <w:jc w:val="both"/>
        <w:rPr>
          <w:rFonts w:ascii="Times New Roman" w:hAnsi="Times New Roman" w:cs="Times New Roman"/>
        </w:rPr>
      </w:pPr>
    </w:p>
    <w:p w:rsidR="007E702F" w:rsidRDefault="007E702F" w:rsidP="007E702F">
      <w:pPr>
        <w:jc w:val="both"/>
        <w:rPr>
          <w:rFonts w:ascii="Times New Roman" w:hAnsi="Times New Roman" w:cs="Times New Roman"/>
        </w:rPr>
      </w:pPr>
    </w:p>
    <w:p w:rsidR="007E702F" w:rsidRDefault="007E702F" w:rsidP="007E702F">
      <w:pPr>
        <w:jc w:val="both"/>
        <w:rPr>
          <w:rFonts w:ascii="Times New Roman" w:hAnsi="Times New Roman" w:cs="Times New Roman"/>
        </w:rPr>
      </w:pPr>
    </w:p>
    <w:p w:rsidR="007E702F" w:rsidRDefault="007E702F" w:rsidP="007E702F">
      <w:pPr>
        <w:jc w:val="both"/>
        <w:rPr>
          <w:rFonts w:ascii="Times New Roman" w:hAnsi="Times New Roman" w:cs="Times New Roman"/>
        </w:rPr>
      </w:pPr>
    </w:p>
    <w:p w:rsidR="00271D67" w:rsidRDefault="00271D67" w:rsidP="007E702F">
      <w:pPr>
        <w:ind w:left="2520"/>
        <w:jc w:val="both"/>
        <w:rPr>
          <w:rFonts w:ascii="Times New Roman" w:hAnsi="Times New Roman" w:cs="Times New Roman"/>
        </w:rPr>
      </w:pPr>
    </w:p>
    <w:p w:rsidR="00271D67" w:rsidRDefault="007E702F" w:rsidP="007E702F">
      <w:pPr>
        <w:ind w:left="252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ПРИЛОЖЕНИЕ 1</w:t>
      </w:r>
    </w:p>
    <w:p w:rsidR="007E702F" w:rsidRDefault="007E702F" w:rsidP="007E702F">
      <w:pPr>
        <w:ind w:left="2520"/>
        <w:jc w:val="right"/>
        <w:rPr>
          <w:rFonts w:ascii="Times New Roman" w:hAnsi="Times New Roman" w:cs="Times New Roman"/>
          <w:b/>
        </w:rPr>
      </w:pPr>
    </w:p>
    <w:p w:rsidR="00271D67" w:rsidRDefault="00271D67" w:rsidP="007E702F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2533">
        <w:rPr>
          <w:rFonts w:ascii="Times New Roman" w:hAnsi="Times New Roman" w:cs="Times New Roman"/>
          <w:sz w:val="28"/>
          <w:szCs w:val="28"/>
        </w:rPr>
        <w:t>Продавец в магазине получает в среднем за смену 1,467 тысяч рублей. Какую зарплату получит продавщица Маша</w:t>
      </w:r>
      <w:r w:rsidR="00B94020">
        <w:rPr>
          <w:rFonts w:ascii="Times New Roman" w:hAnsi="Times New Roman" w:cs="Times New Roman"/>
          <w:sz w:val="28"/>
          <w:szCs w:val="28"/>
        </w:rPr>
        <w:t xml:space="preserve"> в марте</w:t>
      </w:r>
      <w:r w:rsidRPr="00222533">
        <w:rPr>
          <w:rFonts w:ascii="Times New Roman" w:hAnsi="Times New Roman" w:cs="Times New Roman"/>
          <w:sz w:val="28"/>
          <w:szCs w:val="28"/>
        </w:rPr>
        <w:t>, если график ее работы 2 на</w:t>
      </w:r>
      <w:r>
        <w:rPr>
          <w:rFonts w:ascii="Times New Roman" w:hAnsi="Times New Roman" w:cs="Times New Roman"/>
          <w:sz w:val="28"/>
          <w:szCs w:val="28"/>
        </w:rPr>
        <w:t xml:space="preserve"> 2, на работу она устроилась 1 марта</w:t>
      </w:r>
      <w:r w:rsidRPr="00222533">
        <w:rPr>
          <w:rFonts w:ascii="Times New Roman" w:hAnsi="Times New Roman" w:cs="Times New Roman"/>
          <w:sz w:val="28"/>
          <w:szCs w:val="28"/>
        </w:rPr>
        <w:t>? Ответ дайте в тысячах рублей.</w:t>
      </w:r>
    </w:p>
    <w:p w:rsidR="00271D67" w:rsidRDefault="00271D67" w:rsidP="007E70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1D67" w:rsidRDefault="00271D67" w:rsidP="007E702F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253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апреле</w:t>
      </w:r>
      <w:r w:rsidRPr="00222533">
        <w:rPr>
          <w:rFonts w:ascii="Times New Roman" w:hAnsi="Times New Roman" w:cs="Times New Roman"/>
          <w:sz w:val="28"/>
          <w:szCs w:val="28"/>
        </w:rPr>
        <w:t xml:space="preserve"> заболела сменщица Маши - Алена, и Маша согласилась поработать за Алену 5 дополнительных смен. Какую зарплату получит Маша за </w:t>
      </w:r>
      <w:r>
        <w:rPr>
          <w:rFonts w:ascii="Times New Roman" w:hAnsi="Times New Roman" w:cs="Times New Roman"/>
          <w:sz w:val="28"/>
          <w:szCs w:val="28"/>
        </w:rPr>
        <w:t>апрель</w:t>
      </w:r>
      <w:r w:rsidRPr="00222533">
        <w:rPr>
          <w:rFonts w:ascii="Times New Roman" w:hAnsi="Times New Roman" w:cs="Times New Roman"/>
          <w:sz w:val="28"/>
          <w:szCs w:val="28"/>
        </w:rPr>
        <w:t>?</w:t>
      </w:r>
    </w:p>
    <w:p w:rsidR="00271D67" w:rsidRPr="00222533" w:rsidRDefault="00271D67" w:rsidP="007E70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1D67" w:rsidRPr="00222533" w:rsidRDefault="00271D67" w:rsidP="007E702F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2533">
        <w:rPr>
          <w:rFonts w:ascii="Times New Roman" w:hAnsi="Times New Roman" w:cs="Times New Roman"/>
          <w:sz w:val="28"/>
          <w:szCs w:val="28"/>
        </w:rPr>
        <w:t>Маша решила, что если она будет брать дополнительные смены и откладывать деньги, заработанные за эти смены, то она может поехать на отдых. Сможет ли Маша купить путевку на отдых в августе, если будет брать дополнительно по три смены ежемесячно, начиная с мая? Цены на путевки приведены в таблице.</w:t>
      </w:r>
    </w:p>
    <w:tbl>
      <w:tblPr>
        <w:tblStyle w:val="a5"/>
        <w:tblW w:w="0" w:type="auto"/>
        <w:tblInd w:w="720" w:type="dxa"/>
        <w:tblLook w:val="04A0"/>
      </w:tblPr>
      <w:tblGrid>
        <w:gridCol w:w="861"/>
        <w:gridCol w:w="4331"/>
        <w:gridCol w:w="1617"/>
        <w:gridCol w:w="1701"/>
      </w:tblGrid>
      <w:tr w:rsidR="00271D67" w:rsidRPr="00222533" w:rsidTr="008D6358">
        <w:tc>
          <w:tcPr>
            <w:tcW w:w="756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№п</w:t>
            </w:r>
            <w:r w:rsidRPr="00222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4331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 xml:space="preserve">Тур </w:t>
            </w:r>
          </w:p>
        </w:tc>
        <w:tc>
          <w:tcPr>
            <w:tcW w:w="1559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Количество дней</w:t>
            </w:r>
          </w:p>
        </w:tc>
        <w:tc>
          <w:tcPr>
            <w:tcW w:w="1701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 xml:space="preserve">Цена </w:t>
            </w:r>
          </w:p>
        </w:tc>
      </w:tr>
      <w:tr w:rsidR="00271D67" w:rsidRPr="00222533" w:rsidTr="008D6358">
        <w:tc>
          <w:tcPr>
            <w:tcW w:w="756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31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Соль-Илецк 2023</w:t>
            </w:r>
          </w:p>
        </w:tc>
        <w:tc>
          <w:tcPr>
            <w:tcW w:w="1559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9 дней</w:t>
            </w:r>
          </w:p>
        </w:tc>
        <w:tc>
          <w:tcPr>
            <w:tcW w:w="1701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 xml:space="preserve">8500 </w:t>
            </w:r>
          </w:p>
        </w:tc>
      </w:tr>
      <w:tr w:rsidR="00271D67" w:rsidRPr="00222533" w:rsidTr="008D6358">
        <w:tc>
          <w:tcPr>
            <w:tcW w:w="756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31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Выходные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Йо</w:t>
            </w: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шкар-Оле для души и тела (санаторий + театр)</w:t>
            </w:r>
          </w:p>
        </w:tc>
        <w:tc>
          <w:tcPr>
            <w:tcW w:w="1559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2 дня</w:t>
            </w:r>
          </w:p>
        </w:tc>
        <w:tc>
          <w:tcPr>
            <w:tcW w:w="1701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 xml:space="preserve">9500 </w:t>
            </w:r>
          </w:p>
        </w:tc>
      </w:tr>
      <w:tr w:rsidR="00271D67" w:rsidRPr="00222533" w:rsidTr="008D6358">
        <w:tc>
          <w:tcPr>
            <w:tcW w:w="756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31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Релакс</w:t>
            </w:r>
            <w:proofErr w:type="spellEnd"/>
            <w:r w:rsidRPr="00222533">
              <w:rPr>
                <w:rFonts w:ascii="Times New Roman" w:hAnsi="Times New Roman" w:cs="Times New Roman"/>
                <w:sz w:val="28"/>
                <w:szCs w:val="28"/>
              </w:rPr>
              <w:t xml:space="preserve"> в санатории «Южный» (Марий Эл)</w:t>
            </w:r>
          </w:p>
        </w:tc>
        <w:tc>
          <w:tcPr>
            <w:tcW w:w="1559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4 дня</w:t>
            </w:r>
          </w:p>
        </w:tc>
        <w:tc>
          <w:tcPr>
            <w:tcW w:w="1701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 xml:space="preserve">12500 </w:t>
            </w:r>
          </w:p>
        </w:tc>
      </w:tr>
      <w:tr w:rsidR="00271D67" w:rsidRPr="00222533" w:rsidTr="008D6358">
        <w:tc>
          <w:tcPr>
            <w:tcW w:w="756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31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 xml:space="preserve">Санаторий «Южный» (Марий Эл) </w:t>
            </w:r>
          </w:p>
        </w:tc>
        <w:tc>
          <w:tcPr>
            <w:tcW w:w="1559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10 дней</w:t>
            </w:r>
            <w:r w:rsidRPr="00222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9 ночей</w:t>
            </w:r>
          </w:p>
        </w:tc>
        <w:tc>
          <w:tcPr>
            <w:tcW w:w="1701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 xml:space="preserve">20000 </w:t>
            </w:r>
          </w:p>
        </w:tc>
      </w:tr>
      <w:tr w:rsidR="00271D67" w:rsidRPr="00222533" w:rsidTr="008D6358">
        <w:tc>
          <w:tcPr>
            <w:tcW w:w="756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31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Экскурсия «Между нами девочками»</w:t>
            </w:r>
          </w:p>
        </w:tc>
        <w:tc>
          <w:tcPr>
            <w:tcW w:w="1559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1 день</w:t>
            </w:r>
          </w:p>
        </w:tc>
        <w:tc>
          <w:tcPr>
            <w:tcW w:w="1701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 xml:space="preserve">990 </w:t>
            </w:r>
          </w:p>
        </w:tc>
      </w:tr>
      <w:tr w:rsidR="00271D67" w:rsidRPr="00222533" w:rsidTr="008D6358">
        <w:tc>
          <w:tcPr>
            <w:tcW w:w="756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31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 xml:space="preserve">Бикини </w:t>
            </w:r>
            <w:r w:rsidRPr="00222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Fest </w:t>
            </w: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Нечкино</w:t>
            </w:r>
            <w:proofErr w:type="spellEnd"/>
          </w:p>
        </w:tc>
        <w:tc>
          <w:tcPr>
            <w:tcW w:w="1559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1 день</w:t>
            </w:r>
          </w:p>
        </w:tc>
        <w:tc>
          <w:tcPr>
            <w:tcW w:w="1701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6500</w:t>
            </w:r>
          </w:p>
        </w:tc>
      </w:tr>
      <w:tr w:rsidR="00271D67" w:rsidRPr="00222533" w:rsidTr="008D6358">
        <w:tc>
          <w:tcPr>
            <w:tcW w:w="756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31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Геленджик, Анапа</w:t>
            </w:r>
          </w:p>
        </w:tc>
        <w:tc>
          <w:tcPr>
            <w:tcW w:w="1559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9 дней</w:t>
            </w:r>
          </w:p>
        </w:tc>
        <w:tc>
          <w:tcPr>
            <w:tcW w:w="1701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24500</w:t>
            </w:r>
          </w:p>
        </w:tc>
      </w:tr>
      <w:tr w:rsidR="00271D67" w:rsidRPr="00222533" w:rsidTr="008D6358">
        <w:tc>
          <w:tcPr>
            <w:tcW w:w="756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31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Санаторий «Золотой колос» (Ярославль)</w:t>
            </w:r>
          </w:p>
        </w:tc>
        <w:tc>
          <w:tcPr>
            <w:tcW w:w="1559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10 дней</w:t>
            </w:r>
            <w:r w:rsidRPr="00222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9 ночей</w:t>
            </w:r>
          </w:p>
        </w:tc>
        <w:tc>
          <w:tcPr>
            <w:tcW w:w="1701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От 21800</w:t>
            </w:r>
          </w:p>
        </w:tc>
      </w:tr>
      <w:tr w:rsidR="00271D67" w:rsidRPr="00222533" w:rsidTr="008D6358">
        <w:tc>
          <w:tcPr>
            <w:tcW w:w="756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31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ТВ-съемка шоу «Уральские пельмени» (Москва)</w:t>
            </w:r>
          </w:p>
        </w:tc>
        <w:tc>
          <w:tcPr>
            <w:tcW w:w="1559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2 дня</w:t>
            </w:r>
          </w:p>
        </w:tc>
        <w:tc>
          <w:tcPr>
            <w:tcW w:w="1701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От 13900</w:t>
            </w:r>
          </w:p>
        </w:tc>
      </w:tr>
    </w:tbl>
    <w:p w:rsidR="00271D67" w:rsidRDefault="00271D67" w:rsidP="007E70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22533">
        <w:rPr>
          <w:rFonts w:ascii="Times New Roman" w:hAnsi="Times New Roman" w:cs="Times New Roman"/>
          <w:sz w:val="28"/>
          <w:szCs w:val="28"/>
        </w:rPr>
        <w:t>В ответ выпишите название тура и его цену</w:t>
      </w:r>
    </w:p>
    <w:p w:rsidR="00271D67" w:rsidRDefault="00271D67" w:rsidP="007E70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1D67" w:rsidRPr="00222533" w:rsidRDefault="00271D67" w:rsidP="007E70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1D67" w:rsidRDefault="00271D67" w:rsidP="007E702F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2533">
        <w:rPr>
          <w:rFonts w:ascii="Times New Roman" w:hAnsi="Times New Roman" w:cs="Times New Roman"/>
          <w:sz w:val="28"/>
          <w:szCs w:val="28"/>
        </w:rPr>
        <w:t xml:space="preserve">1 июня Маша получила квитанцию, в которой было написано, что она уже два месяца не оплачивала электроэнергию, и если счет не будет оплачен, то будут начисляться пени. Какую сумму должна заплатить Маша, если текущие показатели счетчика 18988 </w:t>
      </w:r>
      <w:proofErr w:type="spellStart"/>
      <w:r w:rsidRPr="00222533">
        <w:rPr>
          <w:rFonts w:ascii="Times New Roman" w:hAnsi="Times New Roman" w:cs="Times New Roman"/>
          <w:sz w:val="28"/>
          <w:szCs w:val="28"/>
        </w:rPr>
        <w:t>квт</w:t>
      </w:r>
      <w:proofErr w:type="gramStart"/>
      <w:r w:rsidRPr="00222533">
        <w:rPr>
          <w:rFonts w:ascii="Times New Roman" w:hAnsi="Times New Roman" w:cs="Times New Roman"/>
          <w:sz w:val="28"/>
          <w:szCs w:val="28"/>
        </w:rPr>
        <w:t>.ч</w:t>
      </w:r>
      <w:proofErr w:type="spellEnd"/>
      <w:proofErr w:type="gramEnd"/>
      <w:r w:rsidRPr="00222533">
        <w:rPr>
          <w:rFonts w:ascii="Times New Roman" w:hAnsi="Times New Roman" w:cs="Times New Roman"/>
          <w:sz w:val="28"/>
          <w:szCs w:val="28"/>
        </w:rPr>
        <w:t xml:space="preserve">, предыдущие показатели 18808 </w:t>
      </w:r>
      <w:proofErr w:type="spellStart"/>
      <w:r w:rsidRPr="00222533">
        <w:rPr>
          <w:rFonts w:ascii="Times New Roman" w:hAnsi="Times New Roman" w:cs="Times New Roman"/>
          <w:sz w:val="28"/>
          <w:szCs w:val="28"/>
        </w:rPr>
        <w:t>квт.ч</w:t>
      </w:r>
      <w:proofErr w:type="spellEnd"/>
      <w:r w:rsidRPr="00222533">
        <w:rPr>
          <w:rFonts w:ascii="Times New Roman" w:hAnsi="Times New Roman" w:cs="Times New Roman"/>
          <w:sz w:val="28"/>
          <w:szCs w:val="28"/>
        </w:rPr>
        <w:t xml:space="preserve">, тариф 4,83 рублей  за 1 </w:t>
      </w:r>
      <w:proofErr w:type="spellStart"/>
      <w:r w:rsidRPr="00222533">
        <w:rPr>
          <w:rFonts w:ascii="Times New Roman" w:hAnsi="Times New Roman" w:cs="Times New Roman"/>
          <w:sz w:val="28"/>
          <w:szCs w:val="28"/>
        </w:rPr>
        <w:t>квт.ч</w:t>
      </w:r>
      <w:proofErr w:type="spellEnd"/>
      <w:r w:rsidRPr="00222533">
        <w:rPr>
          <w:rFonts w:ascii="Times New Roman" w:hAnsi="Times New Roman" w:cs="Times New Roman"/>
          <w:sz w:val="28"/>
          <w:szCs w:val="28"/>
        </w:rPr>
        <w:t>?</w:t>
      </w:r>
    </w:p>
    <w:p w:rsidR="00271D67" w:rsidRPr="008123DE" w:rsidRDefault="00271D67" w:rsidP="007E70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1D67" w:rsidRPr="00222533" w:rsidRDefault="00271D67" w:rsidP="007E702F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2533">
        <w:rPr>
          <w:rFonts w:ascii="Times New Roman" w:hAnsi="Times New Roman" w:cs="Times New Roman"/>
          <w:sz w:val="28"/>
          <w:szCs w:val="28"/>
        </w:rPr>
        <w:t>13 июня у Маши день рождения, поэтому она решила приобрести продукты к празднику в магазине, в котором работает, или в магазине рядом с домом. Маше нужно купить 0,3 кг сыра, 0,5 кг сырокопченой колбасы, фрукты (яблоки 1 кг, груши 0,5 кг), сок 2 коробки, хлеб 1 батон, торт. Цены на продукты, которые хочет купить Маша, приведены в таблице. Посчитайте, какую наименьшую сумму может потратить Маша на продукты. В ответ запишите, сколько денег останется у Маши от 3000 рублей.</w:t>
      </w:r>
    </w:p>
    <w:tbl>
      <w:tblPr>
        <w:tblStyle w:val="a5"/>
        <w:tblW w:w="8773" w:type="dxa"/>
        <w:tblInd w:w="720" w:type="dxa"/>
        <w:tblLook w:val="04A0"/>
      </w:tblPr>
      <w:tblGrid>
        <w:gridCol w:w="693"/>
        <w:gridCol w:w="2268"/>
        <w:gridCol w:w="2977"/>
        <w:gridCol w:w="2835"/>
      </w:tblGrid>
      <w:tr w:rsidR="00271D67" w:rsidRPr="00222533" w:rsidTr="008D6358">
        <w:tc>
          <w:tcPr>
            <w:tcW w:w="693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68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Вид продукта</w:t>
            </w:r>
          </w:p>
        </w:tc>
        <w:tc>
          <w:tcPr>
            <w:tcW w:w="2977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Цена в магазине, в котором работает  Маша</w:t>
            </w:r>
          </w:p>
        </w:tc>
        <w:tc>
          <w:tcPr>
            <w:tcW w:w="2835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Цена в магазине рядом с домом</w:t>
            </w:r>
          </w:p>
        </w:tc>
      </w:tr>
      <w:tr w:rsidR="00271D67" w:rsidRPr="00222533" w:rsidTr="008D6358">
        <w:tc>
          <w:tcPr>
            <w:tcW w:w="693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Сыр пошехонский</w:t>
            </w:r>
          </w:p>
        </w:tc>
        <w:tc>
          <w:tcPr>
            <w:tcW w:w="2977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765 рублей</w:t>
            </w:r>
          </w:p>
        </w:tc>
        <w:tc>
          <w:tcPr>
            <w:tcW w:w="2835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764 рубля</w:t>
            </w:r>
          </w:p>
        </w:tc>
      </w:tr>
      <w:tr w:rsidR="00271D67" w:rsidRPr="00222533" w:rsidTr="008D6358">
        <w:tc>
          <w:tcPr>
            <w:tcW w:w="693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 xml:space="preserve">Сыр сливочный </w:t>
            </w:r>
          </w:p>
        </w:tc>
        <w:tc>
          <w:tcPr>
            <w:tcW w:w="2977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758 рублей</w:t>
            </w:r>
          </w:p>
        </w:tc>
        <w:tc>
          <w:tcPr>
            <w:tcW w:w="2835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738 рублей</w:t>
            </w:r>
          </w:p>
        </w:tc>
      </w:tr>
      <w:tr w:rsidR="00271D67" w:rsidRPr="00222533" w:rsidTr="008D6358">
        <w:tc>
          <w:tcPr>
            <w:tcW w:w="693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 xml:space="preserve">Колбаса </w:t>
            </w:r>
            <w:proofErr w:type="spellStart"/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Рублевская</w:t>
            </w:r>
            <w:proofErr w:type="spellEnd"/>
          </w:p>
        </w:tc>
        <w:tc>
          <w:tcPr>
            <w:tcW w:w="2977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2475 рублей</w:t>
            </w:r>
          </w:p>
        </w:tc>
        <w:tc>
          <w:tcPr>
            <w:tcW w:w="2835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2378 рублей</w:t>
            </w:r>
          </w:p>
        </w:tc>
      </w:tr>
      <w:tr w:rsidR="00271D67" w:rsidRPr="00222533" w:rsidTr="008D6358">
        <w:tc>
          <w:tcPr>
            <w:tcW w:w="693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Колбаса Останкино</w:t>
            </w:r>
          </w:p>
        </w:tc>
        <w:tc>
          <w:tcPr>
            <w:tcW w:w="2977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2567 рублей</w:t>
            </w:r>
          </w:p>
        </w:tc>
        <w:tc>
          <w:tcPr>
            <w:tcW w:w="2835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2658 рублей</w:t>
            </w:r>
          </w:p>
        </w:tc>
      </w:tr>
      <w:tr w:rsidR="00271D67" w:rsidRPr="00222533" w:rsidTr="008D6358">
        <w:tc>
          <w:tcPr>
            <w:tcW w:w="693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Сок яблочный</w:t>
            </w:r>
          </w:p>
        </w:tc>
        <w:tc>
          <w:tcPr>
            <w:tcW w:w="2977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64 рубля</w:t>
            </w:r>
          </w:p>
        </w:tc>
        <w:tc>
          <w:tcPr>
            <w:tcW w:w="2835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66 рублей</w:t>
            </w:r>
          </w:p>
        </w:tc>
      </w:tr>
      <w:tr w:rsidR="00271D67" w:rsidRPr="00222533" w:rsidTr="008D6358">
        <w:tc>
          <w:tcPr>
            <w:tcW w:w="693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Сок виноградный</w:t>
            </w:r>
          </w:p>
        </w:tc>
        <w:tc>
          <w:tcPr>
            <w:tcW w:w="2977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72 рубля</w:t>
            </w:r>
          </w:p>
        </w:tc>
        <w:tc>
          <w:tcPr>
            <w:tcW w:w="2835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70 рублей</w:t>
            </w:r>
          </w:p>
        </w:tc>
      </w:tr>
      <w:tr w:rsidR="00271D67" w:rsidRPr="00222533" w:rsidTr="008D6358">
        <w:tc>
          <w:tcPr>
            <w:tcW w:w="693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 xml:space="preserve">Яблоки </w:t>
            </w:r>
          </w:p>
        </w:tc>
        <w:tc>
          <w:tcPr>
            <w:tcW w:w="2977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112 рублей</w:t>
            </w:r>
          </w:p>
        </w:tc>
        <w:tc>
          <w:tcPr>
            <w:tcW w:w="2835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114 рублей</w:t>
            </w:r>
          </w:p>
        </w:tc>
      </w:tr>
      <w:tr w:rsidR="00271D67" w:rsidRPr="00222533" w:rsidTr="008D6358">
        <w:tc>
          <w:tcPr>
            <w:tcW w:w="693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 xml:space="preserve">Груши </w:t>
            </w:r>
          </w:p>
        </w:tc>
        <w:tc>
          <w:tcPr>
            <w:tcW w:w="2977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214 рублей</w:t>
            </w:r>
          </w:p>
        </w:tc>
        <w:tc>
          <w:tcPr>
            <w:tcW w:w="2835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212 рублей</w:t>
            </w:r>
          </w:p>
        </w:tc>
      </w:tr>
      <w:tr w:rsidR="00271D67" w:rsidRPr="00222533" w:rsidTr="008D6358">
        <w:tc>
          <w:tcPr>
            <w:tcW w:w="693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Батон</w:t>
            </w:r>
          </w:p>
        </w:tc>
        <w:tc>
          <w:tcPr>
            <w:tcW w:w="2977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34 рубля</w:t>
            </w:r>
          </w:p>
        </w:tc>
        <w:tc>
          <w:tcPr>
            <w:tcW w:w="2835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36 рублей</w:t>
            </w:r>
          </w:p>
        </w:tc>
      </w:tr>
      <w:tr w:rsidR="00271D67" w:rsidRPr="00222533" w:rsidTr="008D6358">
        <w:tc>
          <w:tcPr>
            <w:tcW w:w="693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Торт</w:t>
            </w:r>
          </w:p>
        </w:tc>
        <w:tc>
          <w:tcPr>
            <w:tcW w:w="2977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534 рубля</w:t>
            </w:r>
          </w:p>
        </w:tc>
        <w:tc>
          <w:tcPr>
            <w:tcW w:w="2835" w:type="dxa"/>
          </w:tcPr>
          <w:p w:rsidR="00271D67" w:rsidRPr="00222533" w:rsidRDefault="00271D67" w:rsidP="007E70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554 рубля</w:t>
            </w:r>
          </w:p>
        </w:tc>
      </w:tr>
    </w:tbl>
    <w:p w:rsidR="00271D67" w:rsidRPr="00222533" w:rsidRDefault="00271D67" w:rsidP="007E70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71D67" w:rsidRDefault="00271D67" w:rsidP="007E70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1D67" w:rsidRDefault="00271D67" w:rsidP="007E70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1D67" w:rsidRDefault="00271D67" w:rsidP="007E70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1D67" w:rsidRDefault="00271D67" w:rsidP="007E70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1D67" w:rsidRDefault="00271D67" w:rsidP="007E70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1D67" w:rsidRDefault="00271D67" w:rsidP="007E70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1D67" w:rsidRDefault="00271D67" w:rsidP="007E70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1D67" w:rsidRDefault="00271D67" w:rsidP="007E70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1D67" w:rsidRDefault="00271D67" w:rsidP="007E70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1D67" w:rsidRDefault="00271D67" w:rsidP="007E70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1D67" w:rsidRDefault="00271D67" w:rsidP="007E70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1D67" w:rsidRDefault="007E702F" w:rsidP="007E702F">
      <w:pPr>
        <w:ind w:left="252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2</w:t>
      </w:r>
    </w:p>
    <w:p w:rsidR="00271D67" w:rsidRDefault="00271D67" w:rsidP="007E70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Лист ответов и самооценки </w:t>
      </w:r>
    </w:p>
    <w:p w:rsidR="00271D67" w:rsidRDefault="00271D67" w:rsidP="007E70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</w:t>
      </w:r>
    </w:p>
    <w:tbl>
      <w:tblPr>
        <w:tblStyle w:val="a5"/>
        <w:tblW w:w="0" w:type="auto"/>
        <w:tblLayout w:type="fixed"/>
        <w:tblLook w:val="04A0"/>
      </w:tblPr>
      <w:tblGrid>
        <w:gridCol w:w="421"/>
        <w:gridCol w:w="3402"/>
        <w:gridCol w:w="2169"/>
        <w:gridCol w:w="2170"/>
        <w:gridCol w:w="1183"/>
      </w:tblGrid>
      <w:tr w:rsidR="00271D67" w:rsidRPr="002A0266" w:rsidTr="008D6358">
        <w:tc>
          <w:tcPr>
            <w:tcW w:w="421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2169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b/>
                <w:sz w:val="28"/>
                <w:szCs w:val="28"/>
              </w:rPr>
              <w:t>Мой ответ</w:t>
            </w:r>
          </w:p>
        </w:tc>
        <w:tc>
          <w:tcPr>
            <w:tcW w:w="2170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b/>
                <w:sz w:val="28"/>
                <w:szCs w:val="28"/>
              </w:rPr>
              <w:t>Правильный ответ</w:t>
            </w:r>
          </w:p>
        </w:tc>
        <w:tc>
          <w:tcPr>
            <w:tcW w:w="1183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</w:tr>
      <w:tr w:rsidR="00271D67" w:rsidRPr="002A0266" w:rsidTr="008D6358">
        <w:tc>
          <w:tcPr>
            <w:tcW w:w="421" w:type="dxa"/>
            <w:vMerge w:val="restart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Количество смен в марте</w:t>
            </w:r>
          </w:p>
        </w:tc>
        <w:tc>
          <w:tcPr>
            <w:tcW w:w="2169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0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D67" w:rsidRPr="002A0266" w:rsidTr="008D6358">
        <w:tc>
          <w:tcPr>
            <w:tcW w:w="421" w:type="dxa"/>
            <w:vMerge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Зарплата Маши в марте</w:t>
            </w:r>
          </w:p>
        </w:tc>
        <w:tc>
          <w:tcPr>
            <w:tcW w:w="2169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0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D67" w:rsidRPr="002A0266" w:rsidTr="008D6358">
        <w:tc>
          <w:tcPr>
            <w:tcW w:w="421" w:type="dxa"/>
            <w:vMerge w:val="restart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Количество смен в апреле</w:t>
            </w:r>
          </w:p>
        </w:tc>
        <w:tc>
          <w:tcPr>
            <w:tcW w:w="2169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0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D67" w:rsidRPr="002A0266" w:rsidTr="008D6358">
        <w:tc>
          <w:tcPr>
            <w:tcW w:w="421" w:type="dxa"/>
            <w:vMerge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Зарплата Маши в апреле</w:t>
            </w:r>
          </w:p>
        </w:tc>
        <w:tc>
          <w:tcPr>
            <w:tcW w:w="2169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0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D67" w:rsidRPr="002A0266" w:rsidTr="008D6358">
        <w:tc>
          <w:tcPr>
            <w:tcW w:w="421" w:type="dxa"/>
            <w:vMerge w:val="restart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Количество дополнительных смен с мая по июль</w:t>
            </w:r>
          </w:p>
        </w:tc>
        <w:tc>
          <w:tcPr>
            <w:tcW w:w="2169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0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D67" w:rsidRPr="002A0266" w:rsidTr="008D6358">
        <w:tc>
          <w:tcPr>
            <w:tcW w:w="421" w:type="dxa"/>
            <w:vMerge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Дополнительный заработок</w:t>
            </w:r>
          </w:p>
        </w:tc>
        <w:tc>
          <w:tcPr>
            <w:tcW w:w="2169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0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D67" w:rsidRPr="002A0266" w:rsidTr="008D6358">
        <w:tc>
          <w:tcPr>
            <w:tcW w:w="421" w:type="dxa"/>
            <w:vMerge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Возможные туры</w:t>
            </w:r>
          </w:p>
        </w:tc>
        <w:tc>
          <w:tcPr>
            <w:tcW w:w="2169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0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D67" w:rsidRPr="002A0266" w:rsidTr="008D6358">
        <w:tc>
          <w:tcPr>
            <w:tcW w:w="421" w:type="dxa"/>
            <w:vMerge w:val="restart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spellStart"/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квт.ч</w:t>
            </w:r>
            <w:proofErr w:type="spellEnd"/>
          </w:p>
        </w:tc>
        <w:tc>
          <w:tcPr>
            <w:tcW w:w="2169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0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D67" w:rsidRPr="002A0266" w:rsidTr="008D6358">
        <w:tc>
          <w:tcPr>
            <w:tcW w:w="421" w:type="dxa"/>
            <w:vMerge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Сумма к оплате</w:t>
            </w:r>
          </w:p>
        </w:tc>
        <w:tc>
          <w:tcPr>
            <w:tcW w:w="2169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0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D67" w:rsidRPr="002A0266" w:rsidTr="008D6358">
        <w:tc>
          <w:tcPr>
            <w:tcW w:w="421" w:type="dxa"/>
            <w:vMerge w:val="restart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Сумма в 1 магазине</w:t>
            </w:r>
          </w:p>
        </w:tc>
        <w:tc>
          <w:tcPr>
            <w:tcW w:w="2169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0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D67" w:rsidRPr="002A0266" w:rsidTr="008D6358">
        <w:tc>
          <w:tcPr>
            <w:tcW w:w="421" w:type="dxa"/>
            <w:vMerge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 xml:space="preserve">Остаток </w:t>
            </w:r>
          </w:p>
        </w:tc>
        <w:tc>
          <w:tcPr>
            <w:tcW w:w="2169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0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D67" w:rsidRPr="002A0266" w:rsidTr="008D6358">
        <w:tc>
          <w:tcPr>
            <w:tcW w:w="421" w:type="dxa"/>
            <w:vMerge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Сумма во 2 магазине</w:t>
            </w:r>
          </w:p>
        </w:tc>
        <w:tc>
          <w:tcPr>
            <w:tcW w:w="2169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0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1D67" w:rsidRPr="002A0266" w:rsidTr="008D6358">
        <w:tc>
          <w:tcPr>
            <w:tcW w:w="421" w:type="dxa"/>
            <w:vMerge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Остаток</w:t>
            </w:r>
          </w:p>
        </w:tc>
        <w:tc>
          <w:tcPr>
            <w:tcW w:w="2169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0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3" w:type="dxa"/>
          </w:tcPr>
          <w:p w:rsidR="00271D67" w:rsidRPr="002A0266" w:rsidRDefault="00271D6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1D67" w:rsidRPr="002A0266" w:rsidRDefault="00271D67" w:rsidP="007E70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1D67" w:rsidRDefault="00271D67" w:rsidP="007E70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1D67" w:rsidRPr="00271D67" w:rsidRDefault="00271D67" w:rsidP="007E702F">
      <w:pPr>
        <w:ind w:left="2520"/>
        <w:jc w:val="both"/>
        <w:rPr>
          <w:rFonts w:ascii="Times New Roman" w:hAnsi="Times New Roman" w:cs="Times New Roman"/>
        </w:rPr>
      </w:pPr>
    </w:p>
    <w:p w:rsidR="00A276E0" w:rsidRPr="00A276E0" w:rsidRDefault="00A276E0" w:rsidP="007E702F">
      <w:pPr>
        <w:ind w:left="2520"/>
        <w:jc w:val="both"/>
        <w:rPr>
          <w:rFonts w:ascii="Times New Roman" w:hAnsi="Times New Roman" w:cs="Times New Roman"/>
        </w:rPr>
      </w:pPr>
    </w:p>
    <w:p w:rsidR="00A276E0" w:rsidRDefault="00A276E0" w:rsidP="007E702F">
      <w:pPr>
        <w:pStyle w:val="a3"/>
        <w:ind w:left="2880"/>
        <w:jc w:val="both"/>
        <w:rPr>
          <w:rFonts w:ascii="Times New Roman" w:hAnsi="Times New Roman" w:cs="Times New Roman"/>
        </w:rPr>
      </w:pPr>
    </w:p>
    <w:p w:rsidR="00A04599" w:rsidRDefault="00A04599" w:rsidP="007E702F">
      <w:pPr>
        <w:pStyle w:val="a3"/>
        <w:ind w:left="2880"/>
        <w:jc w:val="both"/>
        <w:rPr>
          <w:rFonts w:ascii="Times New Roman" w:hAnsi="Times New Roman" w:cs="Times New Roman"/>
        </w:rPr>
      </w:pPr>
    </w:p>
    <w:p w:rsidR="00A04599" w:rsidRDefault="00A04599" w:rsidP="007E702F">
      <w:pPr>
        <w:pStyle w:val="a3"/>
        <w:ind w:left="2880"/>
        <w:jc w:val="both"/>
        <w:rPr>
          <w:rFonts w:ascii="Times New Roman" w:hAnsi="Times New Roman" w:cs="Times New Roman"/>
        </w:rPr>
      </w:pPr>
    </w:p>
    <w:p w:rsidR="00A04599" w:rsidRDefault="00A04599" w:rsidP="007E702F">
      <w:pPr>
        <w:pStyle w:val="a3"/>
        <w:ind w:left="2880"/>
        <w:jc w:val="both"/>
        <w:rPr>
          <w:rFonts w:ascii="Times New Roman" w:hAnsi="Times New Roman" w:cs="Times New Roman"/>
        </w:rPr>
      </w:pPr>
    </w:p>
    <w:p w:rsidR="00A04599" w:rsidRDefault="00A04599" w:rsidP="007E702F">
      <w:pPr>
        <w:pStyle w:val="a3"/>
        <w:ind w:left="2880"/>
        <w:jc w:val="both"/>
        <w:rPr>
          <w:rFonts w:ascii="Times New Roman" w:hAnsi="Times New Roman" w:cs="Times New Roman"/>
        </w:rPr>
      </w:pPr>
    </w:p>
    <w:p w:rsidR="00A04599" w:rsidRDefault="00A04599" w:rsidP="007E702F">
      <w:pPr>
        <w:pStyle w:val="a3"/>
        <w:ind w:left="2880"/>
        <w:jc w:val="both"/>
        <w:rPr>
          <w:rFonts w:ascii="Times New Roman" w:hAnsi="Times New Roman" w:cs="Times New Roman"/>
        </w:rPr>
      </w:pPr>
    </w:p>
    <w:p w:rsidR="00A04599" w:rsidRDefault="00A04599" w:rsidP="007E702F">
      <w:pPr>
        <w:pStyle w:val="a3"/>
        <w:ind w:left="288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3</w:t>
      </w:r>
    </w:p>
    <w:p w:rsidR="007E702F" w:rsidRPr="00A04599" w:rsidRDefault="007E702F" w:rsidP="007E702F">
      <w:pPr>
        <w:pStyle w:val="a3"/>
        <w:ind w:left="2880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/>
      </w:tblPr>
      <w:tblGrid>
        <w:gridCol w:w="421"/>
        <w:gridCol w:w="3402"/>
        <w:gridCol w:w="4394"/>
      </w:tblGrid>
      <w:tr w:rsidR="00A04599" w:rsidRPr="002A0266" w:rsidTr="00A04599">
        <w:tc>
          <w:tcPr>
            <w:tcW w:w="421" w:type="dxa"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4394" w:type="dxa"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b/>
                <w:sz w:val="28"/>
                <w:szCs w:val="28"/>
              </w:rPr>
              <w:t>Правильный ответ</w:t>
            </w:r>
          </w:p>
        </w:tc>
      </w:tr>
      <w:tr w:rsidR="00A04599" w:rsidRPr="002A0266" w:rsidTr="00A04599">
        <w:tc>
          <w:tcPr>
            <w:tcW w:w="421" w:type="dxa"/>
            <w:vMerge w:val="restart"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Количество смен в марте</w:t>
            </w:r>
          </w:p>
        </w:tc>
        <w:tc>
          <w:tcPr>
            <w:tcW w:w="4394" w:type="dxa"/>
          </w:tcPr>
          <w:p w:rsidR="00A04599" w:rsidRPr="002A0266" w:rsidRDefault="00B94020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A04599" w:rsidRPr="002A0266" w:rsidTr="00A04599">
        <w:tc>
          <w:tcPr>
            <w:tcW w:w="421" w:type="dxa"/>
            <w:vMerge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Зарплата Маши в марте</w:t>
            </w:r>
          </w:p>
        </w:tc>
        <w:tc>
          <w:tcPr>
            <w:tcW w:w="4394" w:type="dxa"/>
          </w:tcPr>
          <w:p w:rsidR="00A04599" w:rsidRPr="002A0266" w:rsidRDefault="00B94020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23,472</w:t>
            </w:r>
          </w:p>
        </w:tc>
      </w:tr>
      <w:tr w:rsidR="00A04599" w:rsidRPr="002A0266" w:rsidTr="00A04599">
        <w:tc>
          <w:tcPr>
            <w:tcW w:w="421" w:type="dxa"/>
            <w:vMerge w:val="restart"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Количество смен в апреле</w:t>
            </w:r>
          </w:p>
        </w:tc>
        <w:tc>
          <w:tcPr>
            <w:tcW w:w="4394" w:type="dxa"/>
          </w:tcPr>
          <w:p w:rsidR="00A04599" w:rsidRPr="002A0266" w:rsidRDefault="00B94020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A04599" w:rsidRPr="002A0266" w:rsidTr="00A04599">
        <w:tc>
          <w:tcPr>
            <w:tcW w:w="421" w:type="dxa"/>
            <w:vMerge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Зарплата Маши в апреле</w:t>
            </w:r>
          </w:p>
        </w:tc>
        <w:tc>
          <w:tcPr>
            <w:tcW w:w="4394" w:type="dxa"/>
          </w:tcPr>
          <w:p w:rsidR="00A04599" w:rsidRPr="002A0266" w:rsidRDefault="00B94020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30,807</w:t>
            </w:r>
          </w:p>
        </w:tc>
      </w:tr>
      <w:tr w:rsidR="00A04599" w:rsidRPr="002A0266" w:rsidTr="00A04599">
        <w:tc>
          <w:tcPr>
            <w:tcW w:w="421" w:type="dxa"/>
            <w:vMerge w:val="restart"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Количество дополнительных смен с мая по июль</w:t>
            </w:r>
          </w:p>
        </w:tc>
        <w:tc>
          <w:tcPr>
            <w:tcW w:w="4394" w:type="dxa"/>
          </w:tcPr>
          <w:p w:rsidR="00A04599" w:rsidRPr="002A0266" w:rsidRDefault="00B94020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04599" w:rsidRPr="002A0266" w:rsidTr="00A04599">
        <w:tc>
          <w:tcPr>
            <w:tcW w:w="421" w:type="dxa"/>
            <w:vMerge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Дополнительный заработок</w:t>
            </w:r>
          </w:p>
        </w:tc>
        <w:tc>
          <w:tcPr>
            <w:tcW w:w="4394" w:type="dxa"/>
          </w:tcPr>
          <w:p w:rsidR="00A04599" w:rsidRPr="002A0266" w:rsidRDefault="00B94020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13,203</w:t>
            </w:r>
          </w:p>
        </w:tc>
      </w:tr>
      <w:tr w:rsidR="00A04599" w:rsidRPr="002A0266" w:rsidTr="00A04599">
        <w:tc>
          <w:tcPr>
            <w:tcW w:w="421" w:type="dxa"/>
            <w:vMerge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Возможные туры</w:t>
            </w:r>
          </w:p>
        </w:tc>
        <w:tc>
          <w:tcPr>
            <w:tcW w:w="4394" w:type="dxa"/>
          </w:tcPr>
          <w:p w:rsidR="00A04599" w:rsidRDefault="00B94020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Соль-Илецк 2023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8500</w:t>
            </w:r>
          </w:p>
          <w:p w:rsidR="00B94020" w:rsidRDefault="00B94020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Выходные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Йо</w:t>
            </w: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шкар-Оле для души и тела (санаторий + театр)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9500</w:t>
            </w:r>
          </w:p>
          <w:p w:rsidR="00B94020" w:rsidRDefault="00B94020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Релакс</w:t>
            </w:r>
            <w:proofErr w:type="spellEnd"/>
            <w:r w:rsidRPr="00222533">
              <w:rPr>
                <w:rFonts w:ascii="Times New Roman" w:hAnsi="Times New Roman" w:cs="Times New Roman"/>
                <w:sz w:val="28"/>
                <w:szCs w:val="28"/>
              </w:rPr>
              <w:t xml:space="preserve"> в санатории «Южный» (Марий Эл)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12500</w:t>
            </w:r>
          </w:p>
          <w:p w:rsidR="00B94020" w:rsidRDefault="00B94020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Экскурсия «Между нами девочками»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990</w:t>
            </w:r>
          </w:p>
          <w:p w:rsidR="00B94020" w:rsidRPr="002A0266" w:rsidRDefault="00B94020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 xml:space="preserve">Бикини </w:t>
            </w:r>
            <w:r w:rsidRPr="002225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Fest</w:t>
            </w:r>
            <w:r w:rsidRPr="00B940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253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222533">
              <w:rPr>
                <w:rFonts w:ascii="Times New Roman" w:hAnsi="Times New Roman" w:cs="Times New Roman"/>
                <w:sz w:val="28"/>
                <w:szCs w:val="28"/>
              </w:rPr>
              <w:t>Нечкино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6500</w:t>
            </w:r>
          </w:p>
        </w:tc>
      </w:tr>
      <w:tr w:rsidR="00A04599" w:rsidRPr="002A0266" w:rsidTr="00A04599">
        <w:tc>
          <w:tcPr>
            <w:tcW w:w="421" w:type="dxa"/>
            <w:vMerge w:val="restart"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spellStart"/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квт.ч</w:t>
            </w:r>
            <w:proofErr w:type="spellEnd"/>
          </w:p>
        </w:tc>
        <w:tc>
          <w:tcPr>
            <w:tcW w:w="4394" w:type="dxa"/>
          </w:tcPr>
          <w:p w:rsidR="00A04599" w:rsidRPr="002A0266" w:rsidRDefault="00CC735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A04599" w:rsidRPr="002A0266" w:rsidTr="00A04599">
        <w:tc>
          <w:tcPr>
            <w:tcW w:w="421" w:type="dxa"/>
            <w:vMerge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Сумма к оплате</w:t>
            </w:r>
          </w:p>
        </w:tc>
        <w:tc>
          <w:tcPr>
            <w:tcW w:w="4394" w:type="dxa"/>
          </w:tcPr>
          <w:p w:rsidR="00A04599" w:rsidRPr="002A0266" w:rsidRDefault="00CC735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869,4</w:t>
            </w:r>
          </w:p>
        </w:tc>
      </w:tr>
      <w:tr w:rsidR="00A04599" w:rsidRPr="002A0266" w:rsidTr="00A04599">
        <w:tc>
          <w:tcPr>
            <w:tcW w:w="421" w:type="dxa"/>
            <w:vMerge w:val="restart"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Сумма в 1 магазине</w:t>
            </w:r>
          </w:p>
        </w:tc>
        <w:tc>
          <w:tcPr>
            <w:tcW w:w="4394" w:type="dxa"/>
          </w:tcPr>
          <w:p w:rsidR="00A04599" w:rsidRPr="002A0266" w:rsidRDefault="00CC735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2382</w:t>
            </w:r>
          </w:p>
        </w:tc>
      </w:tr>
      <w:tr w:rsidR="00A04599" w:rsidRPr="002A0266" w:rsidTr="00A04599">
        <w:tc>
          <w:tcPr>
            <w:tcW w:w="421" w:type="dxa"/>
            <w:vMerge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 xml:space="preserve">Остаток </w:t>
            </w:r>
          </w:p>
        </w:tc>
        <w:tc>
          <w:tcPr>
            <w:tcW w:w="4394" w:type="dxa"/>
          </w:tcPr>
          <w:p w:rsidR="00A04599" w:rsidRPr="002A0266" w:rsidRDefault="00CC735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618</w:t>
            </w:r>
          </w:p>
        </w:tc>
      </w:tr>
      <w:tr w:rsidR="00A04599" w:rsidRPr="002A0266" w:rsidTr="00A04599">
        <w:tc>
          <w:tcPr>
            <w:tcW w:w="421" w:type="dxa"/>
            <w:vMerge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Сумма во 2 магазине</w:t>
            </w:r>
          </w:p>
        </w:tc>
        <w:tc>
          <w:tcPr>
            <w:tcW w:w="4394" w:type="dxa"/>
          </w:tcPr>
          <w:p w:rsidR="00A04599" w:rsidRPr="002A0266" w:rsidRDefault="00CC735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2352,4</w:t>
            </w:r>
          </w:p>
        </w:tc>
      </w:tr>
      <w:tr w:rsidR="00A04599" w:rsidRPr="002A0266" w:rsidTr="00A04599">
        <w:tc>
          <w:tcPr>
            <w:tcW w:w="421" w:type="dxa"/>
            <w:vMerge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4599" w:rsidRPr="002A0266" w:rsidRDefault="00A04599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0266">
              <w:rPr>
                <w:rFonts w:ascii="Times New Roman" w:hAnsi="Times New Roman" w:cs="Times New Roman"/>
                <w:sz w:val="28"/>
                <w:szCs w:val="28"/>
              </w:rPr>
              <w:t>Остаток</w:t>
            </w:r>
          </w:p>
        </w:tc>
        <w:tc>
          <w:tcPr>
            <w:tcW w:w="4394" w:type="dxa"/>
          </w:tcPr>
          <w:p w:rsidR="00A04599" w:rsidRPr="002A0266" w:rsidRDefault="00CC735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647,6</w:t>
            </w:r>
          </w:p>
        </w:tc>
      </w:tr>
      <w:tr w:rsidR="00CC7357" w:rsidRPr="002A0266" w:rsidTr="00A04599">
        <w:tc>
          <w:tcPr>
            <w:tcW w:w="421" w:type="dxa"/>
          </w:tcPr>
          <w:p w:rsidR="00CC7357" w:rsidRPr="002A0266" w:rsidRDefault="00CC735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C7357" w:rsidRPr="002A0266" w:rsidRDefault="00CC735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Вывод </w:t>
            </w:r>
          </w:p>
        </w:tc>
        <w:tc>
          <w:tcPr>
            <w:tcW w:w="4394" w:type="dxa"/>
          </w:tcPr>
          <w:p w:rsidR="00CC7357" w:rsidRDefault="00CC7357" w:rsidP="007E70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Останется 647,6</w:t>
            </w:r>
          </w:p>
        </w:tc>
      </w:tr>
    </w:tbl>
    <w:p w:rsidR="00A04599" w:rsidRPr="002A0266" w:rsidRDefault="00A04599" w:rsidP="007E70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4599" w:rsidRDefault="00A04599" w:rsidP="007E70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4599" w:rsidRPr="00271D67" w:rsidRDefault="00A04599" w:rsidP="007E702F">
      <w:pPr>
        <w:ind w:left="2520"/>
        <w:jc w:val="both"/>
        <w:rPr>
          <w:rFonts w:ascii="Times New Roman" w:hAnsi="Times New Roman" w:cs="Times New Roman"/>
        </w:rPr>
      </w:pPr>
    </w:p>
    <w:p w:rsidR="00A04599" w:rsidRPr="00A276E0" w:rsidRDefault="00A04599" w:rsidP="007E702F">
      <w:pPr>
        <w:ind w:left="2520"/>
        <w:jc w:val="both"/>
        <w:rPr>
          <w:rFonts w:ascii="Times New Roman" w:hAnsi="Times New Roman" w:cs="Times New Roman"/>
        </w:rPr>
      </w:pPr>
    </w:p>
    <w:p w:rsidR="00A04599" w:rsidRDefault="00A04599" w:rsidP="007E702F">
      <w:pPr>
        <w:pStyle w:val="a3"/>
        <w:ind w:left="2880"/>
        <w:jc w:val="both"/>
        <w:rPr>
          <w:rFonts w:ascii="Times New Roman" w:hAnsi="Times New Roman" w:cs="Times New Roman"/>
        </w:rPr>
      </w:pPr>
    </w:p>
    <w:p w:rsidR="00A04599" w:rsidRDefault="00A04599" w:rsidP="007E702F">
      <w:pPr>
        <w:pStyle w:val="a3"/>
        <w:ind w:left="2880"/>
        <w:jc w:val="both"/>
        <w:rPr>
          <w:rFonts w:ascii="Times New Roman" w:hAnsi="Times New Roman" w:cs="Times New Roman"/>
        </w:rPr>
      </w:pPr>
    </w:p>
    <w:p w:rsidR="00A04599" w:rsidRDefault="00A04599" w:rsidP="007E702F">
      <w:pPr>
        <w:pStyle w:val="a3"/>
        <w:ind w:left="2880"/>
        <w:jc w:val="both"/>
        <w:rPr>
          <w:rFonts w:ascii="Times New Roman" w:hAnsi="Times New Roman" w:cs="Times New Roman"/>
        </w:rPr>
      </w:pPr>
    </w:p>
    <w:p w:rsidR="00A04599" w:rsidRDefault="00A04599" w:rsidP="007E702F">
      <w:pPr>
        <w:pStyle w:val="a3"/>
        <w:ind w:left="2880"/>
        <w:jc w:val="both"/>
        <w:rPr>
          <w:rFonts w:ascii="Times New Roman" w:hAnsi="Times New Roman" w:cs="Times New Roman"/>
        </w:rPr>
      </w:pPr>
    </w:p>
    <w:p w:rsidR="00A04599" w:rsidRDefault="00A04599" w:rsidP="007E702F">
      <w:pPr>
        <w:pStyle w:val="a3"/>
        <w:ind w:left="2880"/>
        <w:jc w:val="both"/>
        <w:rPr>
          <w:rFonts w:ascii="Times New Roman" w:hAnsi="Times New Roman" w:cs="Times New Roman"/>
        </w:rPr>
      </w:pPr>
    </w:p>
    <w:p w:rsidR="00A04599" w:rsidRDefault="00A04599" w:rsidP="00A04599">
      <w:pPr>
        <w:pStyle w:val="a3"/>
        <w:ind w:left="2880"/>
        <w:rPr>
          <w:rFonts w:ascii="Times New Roman" w:hAnsi="Times New Roman" w:cs="Times New Roman"/>
        </w:rPr>
      </w:pPr>
    </w:p>
    <w:p w:rsidR="00A04599" w:rsidRPr="00A276E0" w:rsidRDefault="00A04599" w:rsidP="00271D67">
      <w:pPr>
        <w:pStyle w:val="a3"/>
        <w:ind w:left="2880"/>
        <w:rPr>
          <w:rFonts w:ascii="Times New Roman" w:hAnsi="Times New Roman" w:cs="Times New Roman"/>
        </w:rPr>
      </w:pPr>
    </w:p>
    <w:sectPr w:rsidR="00A04599" w:rsidRPr="00A276E0" w:rsidSect="000D6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90E11"/>
    <w:multiLevelType w:val="hybridMultilevel"/>
    <w:tmpl w:val="B44A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FD3EE7"/>
    <w:multiLevelType w:val="hybridMultilevel"/>
    <w:tmpl w:val="5B3C7306"/>
    <w:lvl w:ilvl="0" w:tplc="030E7B1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F35413"/>
    <w:multiLevelType w:val="hybridMultilevel"/>
    <w:tmpl w:val="45787F34"/>
    <w:lvl w:ilvl="0" w:tplc="958ECF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DF22ACA"/>
    <w:multiLevelType w:val="hybridMultilevel"/>
    <w:tmpl w:val="7E1C5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A21076"/>
    <w:multiLevelType w:val="hybridMultilevel"/>
    <w:tmpl w:val="F2206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DC7B27"/>
    <w:multiLevelType w:val="hybridMultilevel"/>
    <w:tmpl w:val="B63A5C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90E434A"/>
    <w:multiLevelType w:val="hybridMultilevel"/>
    <w:tmpl w:val="3EB65F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C2B3876"/>
    <w:multiLevelType w:val="hybridMultilevel"/>
    <w:tmpl w:val="B7A2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5160F"/>
    <w:rsid w:val="00036291"/>
    <w:rsid w:val="00077DAC"/>
    <w:rsid w:val="000A61A5"/>
    <w:rsid w:val="000D6EBB"/>
    <w:rsid w:val="00131CA9"/>
    <w:rsid w:val="00271D67"/>
    <w:rsid w:val="002E1D1F"/>
    <w:rsid w:val="00330470"/>
    <w:rsid w:val="0035160F"/>
    <w:rsid w:val="005B4955"/>
    <w:rsid w:val="00673622"/>
    <w:rsid w:val="00690708"/>
    <w:rsid w:val="007B2257"/>
    <w:rsid w:val="007B4853"/>
    <w:rsid w:val="007E702F"/>
    <w:rsid w:val="00A01103"/>
    <w:rsid w:val="00A04599"/>
    <w:rsid w:val="00A24988"/>
    <w:rsid w:val="00A276E0"/>
    <w:rsid w:val="00B94020"/>
    <w:rsid w:val="00BE1637"/>
    <w:rsid w:val="00C05BF2"/>
    <w:rsid w:val="00C50077"/>
    <w:rsid w:val="00CC0F95"/>
    <w:rsid w:val="00CC7357"/>
    <w:rsid w:val="00D73FDA"/>
    <w:rsid w:val="00DB53F7"/>
    <w:rsid w:val="00F73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E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CA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76E0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271D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ruscable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rodrabot.ru/" TargetMode="External"/><Relationship Id="rId5" Type="http://schemas.openxmlformats.org/officeDocument/2006/relationships/hyperlink" Target="https://www.mo43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8</Pages>
  <Words>1653</Words>
  <Characters>9426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СЗОО</cp:lastModifiedBy>
  <cp:revision>16</cp:revision>
  <dcterms:created xsi:type="dcterms:W3CDTF">2024-08-20T16:57:00Z</dcterms:created>
  <dcterms:modified xsi:type="dcterms:W3CDTF">2024-12-11T08:29:00Z</dcterms:modified>
</cp:coreProperties>
</file>