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3A4" w:rsidRDefault="00A323A4"/>
    <w:p w:rsidR="001E5DA5" w:rsidRDefault="001E5DA5"/>
    <w:p w:rsidR="001E5DA5" w:rsidRDefault="001E5DA5"/>
    <w:p w:rsidR="001E5DA5" w:rsidRDefault="001E5DA5"/>
    <w:p w:rsidR="001E5DA5" w:rsidRDefault="001E5DA5"/>
    <w:p w:rsidR="001E5DA5" w:rsidRDefault="001E5DA5"/>
    <w:p w:rsidR="001E5DA5" w:rsidRPr="00933E39" w:rsidRDefault="00933E39" w:rsidP="00933E39">
      <w:pPr>
        <w:jc w:val="both"/>
        <w:rPr>
          <w:sz w:val="28"/>
          <w:szCs w:val="28"/>
        </w:rPr>
      </w:pPr>
      <w:r w:rsidRPr="00933E39">
        <w:rPr>
          <w:rFonts w:ascii="Times New Roman" w:hAnsi="Times New Roman"/>
          <w:bCs/>
          <w:sz w:val="28"/>
          <w:szCs w:val="28"/>
        </w:rPr>
        <w:t>НАУЧНО - ИССЛЕДОВАТЕЛЬСКАЯ РАБОТА НА ТЕМУ:</w:t>
      </w:r>
    </w:p>
    <w:p w:rsidR="001E5DA5" w:rsidRDefault="001E5DA5" w:rsidP="00933E39">
      <w:pPr>
        <w:pStyle w:val="a3"/>
        <w:jc w:val="both"/>
        <w:rPr>
          <w:sz w:val="28"/>
          <w:szCs w:val="28"/>
        </w:rPr>
      </w:pPr>
      <w:r w:rsidRPr="00933E39">
        <w:rPr>
          <w:sz w:val="28"/>
          <w:szCs w:val="28"/>
        </w:rPr>
        <w:t>«Современные методы термической обработки, применяемые в сфере общественного питания»</w:t>
      </w:r>
    </w:p>
    <w:p w:rsidR="00933E39" w:rsidRDefault="00933E39" w:rsidP="00933E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Мастер п/о </w:t>
      </w:r>
    </w:p>
    <w:p w:rsidR="00933E39" w:rsidRPr="00933E39" w:rsidRDefault="00933E39" w:rsidP="00933E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Анциферова Анна Игоревна</w:t>
      </w:r>
    </w:p>
    <w:p w:rsidR="001E5DA5" w:rsidRPr="00933E39" w:rsidRDefault="001E5DA5">
      <w:pPr>
        <w:rPr>
          <w:rFonts w:ascii="Times New Roman" w:hAnsi="Times New Roman" w:cs="Times New Roman"/>
          <w:sz w:val="28"/>
          <w:szCs w:val="28"/>
        </w:rPr>
      </w:pPr>
    </w:p>
    <w:p w:rsidR="001E5DA5" w:rsidRPr="00BA4ABC" w:rsidRDefault="001E5DA5">
      <w:pPr>
        <w:rPr>
          <w:rFonts w:ascii="Times New Roman" w:hAnsi="Times New Roman" w:cs="Times New Roman"/>
        </w:rPr>
      </w:pPr>
    </w:p>
    <w:p w:rsidR="001E5DA5" w:rsidRPr="00BA4ABC" w:rsidRDefault="001E5DA5">
      <w:pPr>
        <w:rPr>
          <w:rFonts w:ascii="Times New Roman" w:hAnsi="Times New Roman" w:cs="Times New Roman"/>
        </w:rPr>
      </w:pPr>
    </w:p>
    <w:p w:rsidR="001E5DA5" w:rsidRPr="00BA4ABC" w:rsidRDefault="001E5DA5">
      <w:pPr>
        <w:rPr>
          <w:rFonts w:ascii="Times New Roman" w:hAnsi="Times New Roman" w:cs="Times New Roman"/>
        </w:rPr>
      </w:pPr>
    </w:p>
    <w:p w:rsidR="001E5DA5" w:rsidRDefault="001E5DA5">
      <w:pPr>
        <w:rPr>
          <w:rFonts w:ascii="Times New Roman" w:hAnsi="Times New Roman" w:cs="Times New Roman"/>
        </w:rPr>
      </w:pPr>
    </w:p>
    <w:p w:rsidR="001E5DA5" w:rsidRPr="00BA4ABC" w:rsidRDefault="001E5DA5">
      <w:pPr>
        <w:rPr>
          <w:rFonts w:ascii="Times New Roman" w:hAnsi="Times New Roman" w:cs="Times New Roman"/>
        </w:rPr>
      </w:pPr>
    </w:p>
    <w:p w:rsidR="001E5DA5" w:rsidRPr="00BA4ABC" w:rsidRDefault="00933E39" w:rsidP="00933E39">
      <w:pPr>
        <w:jc w:val="right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1734185" cy="2770505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405"/>
                    <a:stretch/>
                  </pic:blipFill>
                  <pic:spPr bwMode="auto">
                    <a:xfrm>
                      <a:off x="0" y="0"/>
                      <a:ext cx="1734185" cy="277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5DA5" w:rsidRPr="00BA4ABC" w:rsidRDefault="001E5DA5">
      <w:pPr>
        <w:rPr>
          <w:rFonts w:ascii="Times New Roman" w:hAnsi="Times New Roman" w:cs="Times New Roman"/>
        </w:rPr>
      </w:pPr>
    </w:p>
    <w:p w:rsidR="001E5DA5" w:rsidRPr="00BA4ABC" w:rsidRDefault="001E5DA5">
      <w:pPr>
        <w:rPr>
          <w:rFonts w:ascii="Times New Roman" w:hAnsi="Times New Roman" w:cs="Times New Roman"/>
        </w:rPr>
      </w:pPr>
    </w:p>
    <w:p w:rsidR="001E5DA5" w:rsidRPr="00933E39" w:rsidRDefault="001E5DA5" w:rsidP="00933E39">
      <w:pPr>
        <w:pStyle w:val="a3"/>
        <w:jc w:val="both"/>
        <w:rPr>
          <w:sz w:val="28"/>
          <w:szCs w:val="28"/>
        </w:rPr>
      </w:pPr>
      <w:r w:rsidRPr="00933E39">
        <w:rPr>
          <w:rStyle w:val="a4"/>
          <w:sz w:val="28"/>
          <w:szCs w:val="28"/>
        </w:rPr>
        <w:lastRenderedPageBreak/>
        <w:t>Введение</w:t>
      </w:r>
      <w:bookmarkStart w:id="0" w:name="_GoBack"/>
      <w:bookmarkEnd w:id="0"/>
    </w:p>
    <w:p w:rsidR="001E5DA5" w:rsidRPr="00933E39" w:rsidRDefault="001E5DA5" w:rsidP="00933E39">
      <w:pPr>
        <w:pStyle w:val="a3"/>
        <w:jc w:val="both"/>
        <w:rPr>
          <w:sz w:val="28"/>
          <w:szCs w:val="28"/>
        </w:rPr>
      </w:pPr>
      <w:r w:rsidRPr="00933E39">
        <w:rPr>
          <w:sz w:val="28"/>
          <w:szCs w:val="28"/>
        </w:rPr>
        <w:t>Применение новых методов приготовления пищи с использованием инновационных технологий открывает перед человеком новые возможности. Эти технологии позволяют экономить энергию, время работы персонала, сокращать простои поваров, увеличивать срок хранения продуктов, а также воплощать творческие идеи, превращая привычные продукты в произведения искусства. Это особенно важно для предприятий общественного питания. Как общественное, так и социальное питание играют значительную роль в поддержании здоровья и красоты современного человека. Поэтому специалисты тщательно контролируют производство пищи на предприятиях, стремясь к высокой качеству, сбалансированности, вкусу, привлекательности и аромату блюд. Пища должна также соответствовать санитарным нормам, быть доставлена в медицинские учреждения, детские сады, школы, колледжи и университеты с соблюдением температурных режимов и правил транспортировки, а инновационные технологии помогают упростить выполнение этих задач.</w:t>
      </w:r>
    </w:p>
    <w:p w:rsidR="001E5DA5" w:rsidRPr="00933E39" w:rsidRDefault="001E5DA5" w:rsidP="00933E39">
      <w:pPr>
        <w:pStyle w:val="a3"/>
        <w:jc w:val="both"/>
        <w:rPr>
          <w:sz w:val="28"/>
          <w:szCs w:val="28"/>
        </w:rPr>
      </w:pPr>
      <w:r w:rsidRPr="00933E39">
        <w:rPr>
          <w:sz w:val="28"/>
          <w:szCs w:val="28"/>
        </w:rPr>
        <w:t>Однако при изучении существующих систем мы обнаружили, что они довольно сложны, занимают много места в небольших заведениях и включают множество компонентов, которые не используются на маленьких кухнях.</w:t>
      </w:r>
    </w:p>
    <w:p w:rsidR="001E5DA5" w:rsidRPr="00933E39" w:rsidRDefault="00933E39" w:rsidP="00933E39">
      <w:pPr>
        <w:pStyle w:val="a3"/>
        <w:jc w:val="both"/>
        <w:rPr>
          <w:sz w:val="28"/>
          <w:szCs w:val="28"/>
        </w:rPr>
      </w:pPr>
      <w:r w:rsidRPr="00933E39">
        <w:rPr>
          <w:sz w:val="28"/>
          <w:szCs w:val="28"/>
        </w:rPr>
        <w:t>Студенты</w:t>
      </w:r>
      <w:r w:rsidR="001E5DA5" w:rsidRPr="00933E39">
        <w:rPr>
          <w:sz w:val="28"/>
          <w:szCs w:val="28"/>
        </w:rPr>
        <w:t xml:space="preserve"> рано или поздно столкнутся с современными технологиями в своей профессиональн</w:t>
      </w:r>
      <w:r w:rsidRPr="00933E39">
        <w:rPr>
          <w:sz w:val="28"/>
          <w:szCs w:val="28"/>
        </w:rPr>
        <w:t xml:space="preserve">ой деятельности. Новизна этого </w:t>
      </w:r>
      <w:r w:rsidR="001E5DA5" w:rsidRPr="00933E39">
        <w:rPr>
          <w:sz w:val="28"/>
          <w:szCs w:val="28"/>
        </w:rPr>
        <w:t>исследования заключается в анализе у</w:t>
      </w:r>
      <w:r w:rsidRPr="00933E39">
        <w:rPr>
          <w:sz w:val="28"/>
          <w:szCs w:val="28"/>
        </w:rPr>
        <w:t>ровня знаний и опыта студентов</w:t>
      </w:r>
      <w:r w:rsidR="001E5DA5" w:rsidRPr="00933E39">
        <w:rPr>
          <w:sz w:val="28"/>
          <w:szCs w:val="28"/>
        </w:rPr>
        <w:t xml:space="preserve"> в данной области.</w:t>
      </w:r>
    </w:p>
    <w:p w:rsidR="001E5DA5" w:rsidRPr="00933E39" w:rsidRDefault="001E5DA5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работы:</w:t>
      </w: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современных методов тепловой обработки, применяемых в сфере общественного питания, с целью формирования профессиональных навыков.</w:t>
      </w:r>
    </w:p>
    <w:p w:rsidR="001E5DA5" w:rsidRPr="00933E39" w:rsidRDefault="001E5DA5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1E5DA5" w:rsidRPr="00933E39" w:rsidRDefault="001E5DA5" w:rsidP="00933E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теоретическими аспектами технологий тепловой обработки пищи.</w:t>
      </w:r>
    </w:p>
    <w:p w:rsidR="001E5DA5" w:rsidRPr="00933E39" w:rsidRDefault="001E5DA5" w:rsidP="00933E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 применение современного оборудования и методов тепловой обработки продуктов в общественном питании.</w:t>
      </w:r>
    </w:p>
    <w:p w:rsidR="001E5DA5" w:rsidRPr="00933E39" w:rsidRDefault="001E5DA5" w:rsidP="00933E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Оценить преимущества современных технологий тепловой обработки.</w:t>
      </w:r>
    </w:p>
    <w:p w:rsidR="001E5DA5" w:rsidRPr="00933E39" w:rsidRDefault="001E5DA5" w:rsidP="00933E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Сформулировать выводы.</w:t>
      </w:r>
    </w:p>
    <w:p w:rsidR="001E5DA5" w:rsidRPr="00933E39" w:rsidRDefault="001E5DA5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</w:t>
      </w:r>
    </w:p>
    <w:p w:rsidR="001E5DA5" w:rsidRPr="00933E39" w:rsidRDefault="001E5DA5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ключевых задач Российской Федерации в современных условиях является обеспечение сохранения здоровья и увеличения продолжительности жизни населения. Это требует создания условий для предоставления полноценного биологически сбалансированного питания для всех групп </w:t>
      </w: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населения, независимо от возраста и социального положения. В сфере общественного питания наблюдается позитивная динамика развития, и важной частью этого процесса является внедрение инновационных технологий, включая методы тепловой обработки продуктов.</w:t>
      </w:r>
    </w:p>
    <w:p w:rsidR="001E5DA5" w:rsidRPr="00933E39" w:rsidRDefault="001E5DA5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Тепловая обработка пищи играет значительную роль, так как является основным этапом в приготовлении пищи. В ходе тепловой обработки компоненты продуктов претерпевают значительные изменения, что приводит к улучшению их вкусовых качеств, смягчению консистенции и повышению эстетической привлекательности. Однако стоит учитывать, что процесс тепловой обработки всегда сопровождается потерями питательных веществ.</w:t>
      </w:r>
    </w:p>
    <w:p w:rsidR="00956766" w:rsidRDefault="001E5DA5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наблюдается рост интереса к использованию современных методов тепловой обработки, направленных на сохранение питательной ценности продуктов и сокращение времени, необходимого для их приготовления. Это подчеркивает актуальность выбранной темы исследования.</w:t>
      </w:r>
    </w:p>
    <w:p w:rsidR="00CF2DCB" w:rsidRPr="00933E39" w:rsidRDefault="00CF2DCB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hAnsi="Times New Roman" w:cs="Times New Roman"/>
          <w:sz w:val="28"/>
          <w:szCs w:val="28"/>
        </w:rPr>
        <w:br/>
      </w:r>
      <w:r w:rsidRPr="00933E3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Виды тепловой обработки, применяемые в общественном питании</w:t>
      </w:r>
    </w:p>
    <w:p w:rsidR="00CF2DCB" w:rsidRPr="00933E39" w:rsidRDefault="00CF2DCB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Тепловая обработка, применяемая в общественном питании, включает два основных способа: нагрев с использованием влаги и сухой нагрев.</w:t>
      </w:r>
    </w:p>
    <w:p w:rsidR="001E5DA5" w:rsidRPr="00933E39" w:rsidRDefault="001E5DA5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Влажный нагрев включает такие процессы, как варка в большом количестве воды, а также варка на пару, которая осуществляется в специальных устройствах, таких как пароварочные аппараты,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пароконвектоматы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посуды для варки на плите. Кроме того, применяется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припускание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доведение продуктов до готовности в небольшом объеме жидкости, и тушение, которое представляет собой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припускание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продуктов в соусе.</w:t>
      </w:r>
    </w:p>
    <w:p w:rsidR="001E5DA5" w:rsidRPr="00933E39" w:rsidRDefault="001E5DA5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методам сухого нагрева относится жарка, которая делится на несколько типов в зависимости от способа передачи тепла от устройства к</w:t>
      </w:r>
      <w:r w:rsidR="00CF2DCB"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продукту. Это жарка с малым количеством жира</w:t>
      </w: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, жарка во фритюре с большим количеством жира, жарка на открытом огне и жарка в закрытом пространстве, то есть в жарочном шкафу.</w:t>
      </w:r>
    </w:p>
    <w:p w:rsidR="001E5DA5" w:rsidRPr="00933E39" w:rsidRDefault="001E5DA5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существуют комбинированные методы тепловой обработки, такие как тушение,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брезирование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варка с последующей жаркой и запекание различных блюд, включая каши, овощные смеси, рыбу и мясо.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Индукционные технологии в общественном питании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современных и востребованных решений для предприятий общественного питания является внедрение индукционных технологий. Эти технологии кардинально изменяют процесс приготовления пищи благодаря </w:t>
      </w: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использованию мощных электромагнитов, которые генерируют тепло непосредственно в сковородах или кастрюлях из металлических материалов. Следует подчеркнуть, что индукционные технологии отличаются высокой эффективностью и экономичностью, что делает их особенно перспективными в современном общественном питании.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E39">
        <w:rPr>
          <w:rFonts w:ascii="Times New Roman" w:hAnsi="Times New Roman" w:cs="Times New Roman"/>
          <w:sz w:val="28"/>
          <w:szCs w:val="28"/>
        </w:rPr>
        <w:t>В последнее время индукционные плиты набирают все большую популярность. Их основное отличие от других видов плит заключается в способе генерации тепла. В электрических плитах нагрев происходит пошагово: сначала тепло от тэнов передается на поверхность конфорки, затем нагревается дно посуды, и уже от него тепло воздействует на продукт. В индукционных плитах этот процесс упрощен, так как передача тепла от нагретой поверхности конфорки посуде отсутствует.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Преимущества индукционных плит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Поверхность индукционной плиты нагревается максимум до 60 °C и остывает всего за 6 минут после выключения. Для сравнения: газовая плита при той же температуре остывает за 24 минуты, а электрическая — почти за 50 минут. Это является одним из ключевых преимуществ индукционных плит, так как они практически не нагревают окружающий воздух во время работы на кухне.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E39">
        <w:rPr>
          <w:rFonts w:ascii="Times New Roman" w:hAnsi="Times New Roman" w:cs="Times New Roman"/>
          <w:sz w:val="28"/>
          <w:szCs w:val="28"/>
        </w:rPr>
        <w:t>Индукционные плиты объединяют в себе преимущества различных типов теплового оборудования. Они обеспечивают высокую точность нагрева — с точностью до одного градуса, что характерно для электроплит, но при этом изменения температуры происходят мгновенно, как и на газовой плите. Одним из главных достоинств индукционных плит является их экономичность: они позволяют существенно сэкономить не только время, но и электроэнергию.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E39">
        <w:rPr>
          <w:rFonts w:ascii="Times New Roman" w:hAnsi="Times New Roman" w:cs="Times New Roman"/>
          <w:sz w:val="28"/>
          <w:szCs w:val="28"/>
        </w:rPr>
        <w:t>Индукционные казаны стали настоящим открытием для кафе и ресторанов, специализирующихся на восточной кухне. Такой казан представляет собой чугунный сосуд, встроенный в индукционную плиту. Это устройство позволяет готовить традиционные восточные блюда даже в помещениях, где использование открытого огня невозможно.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Технология низкотемпературного приготовления (</w:t>
      </w:r>
      <w:proofErr w:type="spellStart"/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SousVide</w:t>
      </w:r>
      <w:proofErr w:type="spellEnd"/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Современным и популярным методом тепловой обработки является технология низкотемпературного приготовления, позволяющая сохранить максимальное количество полезных веществ в продуктах во время кулинарной обработки. Одним из наиболее распространённых методов является технология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SousVide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приготовление продуктов в вакуумной упаковке. При этом пища готовится при температуре от 47 до 70-80 °C на протяжении длительного времени. Этот метод обеспечивает высокое </w:t>
      </w: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качество конечного продукта и </w:t>
      </w:r>
      <w:r w:rsidRPr="00933E39">
        <w:rPr>
          <w:rFonts w:ascii="Times New Roman" w:hAnsi="Times New Roman" w:cs="Times New Roman"/>
          <w:sz w:val="28"/>
          <w:szCs w:val="28"/>
        </w:rPr>
        <w:t>минимизирует потери при термической обработке и способствует продлению срока хранения пищи.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Преимущества технологии </w:t>
      </w:r>
      <w:proofErr w:type="spellStart"/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SousVide</w:t>
      </w:r>
      <w:proofErr w:type="spellEnd"/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C648FC" w:rsidRPr="00933E39" w:rsidRDefault="00C648FC" w:rsidP="00933E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сохранить насыщенный вкус продуктов, что снижает необходимость в большом количестве специй;</w:t>
      </w:r>
    </w:p>
    <w:p w:rsidR="00C648FC" w:rsidRPr="00933E39" w:rsidRDefault="00C648FC" w:rsidP="00933E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Улучшает сохранение цвета и текстуры по сравнению с традиционными методами термической обработки;</w:t>
      </w:r>
    </w:p>
    <w:p w:rsidR="00C648FC" w:rsidRPr="00933E39" w:rsidRDefault="00C648FC" w:rsidP="00933E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«Популярные» блюда, такие как жареная свинина или курица в винном соусе, становятся более нежными и сочными;</w:t>
      </w:r>
    </w:p>
    <w:p w:rsidR="00C648FC" w:rsidRPr="00933E39" w:rsidRDefault="00C648FC" w:rsidP="00933E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Предотвращает смешивание запахов различных продуктов во время хранения;</w:t>
      </w:r>
    </w:p>
    <w:p w:rsidR="00C648FC" w:rsidRPr="00933E39" w:rsidRDefault="00C648FC" w:rsidP="00933E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Вакуумная упаковка позволяет дольше сохранять высокое качество свежих продуктов;</w:t>
      </w:r>
    </w:p>
    <w:p w:rsidR="00C648FC" w:rsidRPr="00933E39" w:rsidRDefault="00C648FC" w:rsidP="00933E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возможность резервного хранения продуктов в вакуумной упаковке, пока есть доступ к свежим запасам.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Приготовление по технологии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SousVide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простое и состоит из нескольких этапов: продукт помещается в специальный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термопакет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него добавляют специи, масло и другие ингредиенты по вкусу. Затем пакет герметично запаивается с помощью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термоупаковщика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Далее возможны два варианта приготовления: с использованием специального термостата для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SousVide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пароконвектомата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термощупом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завершения процесса можно сразу подавать готовое блюдо или охладить пакеты в шоковом холодильнике для последующего хранения в обычном холодильнике и последующей регенерации при необходимости.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Технология </w:t>
      </w:r>
      <w:proofErr w:type="spellStart"/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Жаркамень</w:t>
      </w:r>
      <w:proofErr w:type="spellEnd"/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Жаркамень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современный и оригинальный метод приготовления пищи, использующий природный камень с уникальными свойствами. Теплопередача происходит не только через традиционную теплопроводность, но и за счет активного инфракрасного излучения. Камень, разогретый до 400 ºС, способен поддерживать высокую температуру до 45 минут, что достаточно для приготовления разнообразных блюд: от мяса, птицы, рыбы и морепродуктов до изделий из фарша, овощей, фруктов и некоторых видов сыра.</w:t>
      </w:r>
    </w:p>
    <w:p w:rsidR="00C648FC" w:rsidRPr="00933E39" w:rsidRDefault="00C648FC" w:rsidP="00933E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39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Блюда, приготовленные с использованием данной технологии, отличаются выдающимся вкусом, ароматом и нежной сочной текстурой. Тепловая обработка осуществляется без добавления жиров, благодаря чему блюда не только обладают превосходным вкусом, но и считаются более полезными и низкокалорийными. Кроме того, они полностью лишены вредных соединений, образующихся при термическом распаде жиров.</w:t>
      </w:r>
    </w:p>
    <w:p w:rsidR="00C648FC" w:rsidRPr="00933E39" w:rsidRDefault="00C648FC" w:rsidP="00933E39">
      <w:pPr>
        <w:pStyle w:val="a3"/>
        <w:jc w:val="both"/>
        <w:rPr>
          <w:sz w:val="28"/>
          <w:szCs w:val="28"/>
        </w:rPr>
      </w:pPr>
      <w:r w:rsidRPr="00933E39">
        <w:rPr>
          <w:rStyle w:val="a4"/>
          <w:sz w:val="28"/>
          <w:szCs w:val="28"/>
        </w:rPr>
        <w:lastRenderedPageBreak/>
        <w:t xml:space="preserve">Преимущества технологии </w:t>
      </w:r>
      <w:proofErr w:type="spellStart"/>
      <w:r w:rsidRPr="00933E39">
        <w:rPr>
          <w:rStyle w:val="a4"/>
          <w:sz w:val="28"/>
          <w:szCs w:val="28"/>
        </w:rPr>
        <w:t>Жаркамень</w:t>
      </w:r>
      <w:proofErr w:type="spellEnd"/>
    </w:p>
    <w:p w:rsidR="00C648FC" w:rsidRPr="00933E39" w:rsidRDefault="00C648FC" w:rsidP="00933E39">
      <w:pPr>
        <w:pStyle w:val="a3"/>
        <w:jc w:val="both"/>
        <w:rPr>
          <w:sz w:val="28"/>
          <w:szCs w:val="28"/>
        </w:rPr>
      </w:pPr>
      <w:r w:rsidRPr="00933E39">
        <w:rPr>
          <w:sz w:val="28"/>
          <w:szCs w:val="28"/>
        </w:rPr>
        <w:t xml:space="preserve">Одним из главных достоинств технологии </w:t>
      </w:r>
      <w:proofErr w:type="spellStart"/>
      <w:r w:rsidRPr="00933E39">
        <w:rPr>
          <w:sz w:val="28"/>
          <w:szCs w:val="28"/>
        </w:rPr>
        <w:t>Жаркамень</w:t>
      </w:r>
      <w:proofErr w:type="spellEnd"/>
      <w:r w:rsidRPr="00933E39">
        <w:rPr>
          <w:sz w:val="28"/>
          <w:szCs w:val="28"/>
        </w:rPr>
        <w:t xml:space="preserve"> является её уникальность. Владельцы ресторанов, использующих данный метод, отмечают большой интерес со стороны посетителей к новому подходу обслуживания. Этот метод не только удовлетворяет с точки зрения вкусовых предпочтений, но и даёт возможность творческого самовыражения и экспериментирования с индивидуально выбранной вкусовой композицией и оригинальным оформлением блюд.</w:t>
      </w:r>
    </w:p>
    <w:p w:rsidR="00C648FC" w:rsidRPr="00933E39" w:rsidRDefault="00C648FC" w:rsidP="00933E39">
      <w:pPr>
        <w:pStyle w:val="a3"/>
        <w:jc w:val="both"/>
        <w:rPr>
          <w:sz w:val="28"/>
          <w:szCs w:val="28"/>
        </w:rPr>
      </w:pPr>
      <w:r w:rsidRPr="00933E39">
        <w:rPr>
          <w:sz w:val="28"/>
          <w:szCs w:val="28"/>
        </w:rPr>
        <w:t>Ещё одним важным преимуществом является высокая и безопасная скорость обслуживания: технология позволяет обслуживать до 90 человек одновременно, при этом от момента заказа до подачи блюда проходит не более 10 минут. Безопасность для гостей и персонала обеспечивается за счёт строгого соблюдения правил эксплуатации оборудования, а также наличия всей необходимой посуды, инвентаря и приспособлений, исключающих риск травм.</w:t>
      </w:r>
    </w:p>
    <w:p w:rsidR="00C648FC" w:rsidRPr="00933E39" w:rsidRDefault="00C648FC" w:rsidP="00933E39">
      <w:pPr>
        <w:pStyle w:val="a3"/>
        <w:jc w:val="both"/>
        <w:rPr>
          <w:sz w:val="28"/>
          <w:szCs w:val="28"/>
        </w:rPr>
      </w:pPr>
      <w:r w:rsidRPr="00933E39">
        <w:rPr>
          <w:sz w:val="28"/>
          <w:szCs w:val="28"/>
        </w:rPr>
        <w:t>Этот инновационный метод приготовления пищи открывает перед специалистами общественного питания новые возможности и перспективы.</w:t>
      </w:r>
    </w:p>
    <w:p w:rsidR="00E00057" w:rsidRPr="00933E39" w:rsidRDefault="00E00057" w:rsidP="00933E39">
      <w:pPr>
        <w:pStyle w:val="a3"/>
        <w:jc w:val="both"/>
        <w:rPr>
          <w:sz w:val="28"/>
          <w:szCs w:val="28"/>
        </w:rPr>
      </w:pPr>
      <w:r w:rsidRPr="00933E39">
        <w:rPr>
          <w:rStyle w:val="a4"/>
          <w:sz w:val="28"/>
          <w:szCs w:val="28"/>
        </w:rPr>
        <w:t>Заключение</w:t>
      </w:r>
    </w:p>
    <w:p w:rsidR="00E00057" w:rsidRPr="00933E39" w:rsidRDefault="00E00057" w:rsidP="00933E39">
      <w:pPr>
        <w:pStyle w:val="a3"/>
        <w:jc w:val="both"/>
        <w:rPr>
          <w:sz w:val="28"/>
          <w:szCs w:val="28"/>
        </w:rPr>
      </w:pPr>
      <w:r w:rsidRPr="00933E39">
        <w:rPr>
          <w:sz w:val="28"/>
          <w:szCs w:val="28"/>
        </w:rPr>
        <w:t>В результате проведённого исследования было установлено, что современные методы тепловой обработки являются актуальными и всё чаще находят применение в сфере общественного питания. Описанные технологии и оборудование позволяют обрабатывать продукты так, чтобы сохранять их полезные свойства, а также экономить время при приготовлении.</w:t>
      </w:r>
    </w:p>
    <w:p w:rsidR="00E00057" w:rsidRPr="00933E39" w:rsidRDefault="00E00057" w:rsidP="00933E39">
      <w:pPr>
        <w:pStyle w:val="a3"/>
        <w:jc w:val="both"/>
        <w:rPr>
          <w:sz w:val="28"/>
          <w:szCs w:val="28"/>
        </w:rPr>
      </w:pPr>
      <w:r w:rsidRPr="00933E39">
        <w:rPr>
          <w:sz w:val="28"/>
          <w:szCs w:val="28"/>
        </w:rPr>
        <w:t>Кроме того, блюда, приготовленные с их использованием, отличаются привлекательным внешним видом, а также выдающимися вкусом и ароматом. Таким образом, внедрение инновационных технологий тепловой обработки в сферу общественного питания является востребованным решением, которое способствует оптимизации технологических процессов и улучшению качества блюд.</w:t>
      </w:r>
    </w:p>
    <w:p w:rsidR="00933E39" w:rsidRDefault="00933E39" w:rsidP="00933E39">
      <w:pPr>
        <w:spacing w:after="0"/>
        <w:ind w:right="-2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3E39" w:rsidRDefault="00933E39" w:rsidP="00933E39">
      <w:pPr>
        <w:spacing w:after="0"/>
        <w:ind w:right="-2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3E39" w:rsidRDefault="00933E39" w:rsidP="00933E39">
      <w:pPr>
        <w:spacing w:after="0"/>
        <w:ind w:right="-2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3E39" w:rsidRDefault="00933E39" w:rsidP="00933E39">
      <w:pPr>
        <w:spacing w:after="0"/>
        <w:ind w:right="-2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3E39" w:rsidRDefault="00933E39" w:rsidP="00933E39">
      <w:pPr>
        <w:spacing w:after="0"/>
        <w:ind w:right="-2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3E39" w:rsidRDefault="00933E39" w:rsidP="00933E39">
      <w:pPr>
        <w:spacing w:after="0"/>
        <w:ind w:right="-2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3E39" w:rsidRDefault="00933E39" w:rsidP="00933E39">
      <w:pPr>
        <w:spacing w:after="0"/>
        <w:ind w:right="-2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3E39" w:rsidRDefault="00933E39" w:rsidP="00933E39">
      <w:pPr>
        <w:spacing w:after="0"/>
        <w:ind w:right="-2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0057" w:rsidRPr="00933E39" w:rsidRDefault="00E00057" w:rsidP="00933E39">
      <w:pPr>
        <w:spacing w:after="0"/>
        <w:ind w:right="-259"/>
        <w:jc w:val="both"/>
        <w:rPr>
          <w:rFonts w:ascii="Times New Roman" w:hAnsi="Times New Roman" w:cs="Times New Roman"/>
          <w:sz w:val="28"/>
          <w:szCs w:val="28"/>
        </w:rPr>
      </w:pPr>
      <w:r w:rsidRPr="00933E3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Информационные источники:</w:t>
      </w:r>
    </w:p>
    <w:p w:rsidR="00E00057" w:rsidRPr="00933E39" w:rsidRDefault="00E00057" w:rsidP="00933E39">
      <w:pPr>
        <w:spacing w:after="0" w:line="7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00057" w:rsidRPr="00933E39" w:rsidRDefault="00E00057" w:rsidP="00933E39">
      <w:pPr>
        <w:numPr>
          <w:ilvl w:val="0"/>
          <w:numId w:val="4"/>
        </w:numPr>
        <w:tabs>
          <w:tab w:val="left" w:pos="540"/>
        </w:tabs>
        <w:spacing w:after="0" w:line="234" w:lineRule="auto"/>
        <w:ind w:left="540" w:hanging="2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E39">
        <w:rPr>
          <w:rFonts w:ascii="Times New Roman" w:eastAsia="Times New Roman" w:hAnsi="Times New Roman" w:cs="Times New Roman"/>
          <w:sz w:val="28"/>
          <w:szCs w:val="28"/>
        </w:rPr>
        <w:t>Ботов М.И. Тепловое и механическое оборудование предприятий торговли и общественного питания. – М.: Издательский центр «Академия», 2012.</w:t>
      </w:r>
    </w:p>
    <w:p w:rsidR="00E00057" w:rsidRPr="00933E39" w:rsidRDefault="00E00057" w:rsidP="00933E39">
      <w:pPr>
        <w:spacing w:line="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0057" w:rsidRPr="00933E39" w:rsidRDefault="00E00057" w:rsidP="00933E39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540" w:hanging="27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</w:rPr>
        <w:t>Индукционныеинновационныетехнологиивприготовлениипищи</w:t>
      </w:r>
      <w:proofErr w:type="spellEnd"/>
    </w:p>
    <w:p w:rsidR="00E00057" w:rsidRPr="00933E39" w:rsidRDefault="00E00057" w:rsidP="00933E39">
      <w:pPr>
        <w:spacing w:line="1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0057" w:rsidRPr="00933E39" w:rsidRDefault="00E00057" w:rsidP="00933E39">
      <w:pPr>
        <w:spacing w:line="234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E39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</w:rPr>
        <w:t>Электронныйресурс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</w:rPr>
        <w:t>] – Режим доступа: http://www.foodestet.ru/2012/02/innovacionnye-indukcionnye-texnologii-v-prigotovlenii-pishhi/</w:t>
      </w:r>
    </w:p>
    <w:p w:rsidR="00E00057" w:rsidRPr="00933E39" w:rsidRDefault="00E00057" w:rsidP="00933E39">
      <w:pPr>
        <w:spacing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0057" w:rsidRPr="00933E39" w:rsidRDefault="00E00057" w:rsidP="00933E39">
      <w:pPr>
        <w:numPr>
          <w:ilvl w:val="0"/>
          <w:numId w:val="4"/>
        </w:numPr>
        <w:tabs>
          <w:tab w:val="left" w:pos="540"/>
        </w:tabs>
        <w:spacing w:after="0" w:line="236" w:lineRule="auto"/>
        <w:ind w:left="540" w:hanging="2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E39">
        <w:rPr>
          <w:rFonts w:ascii="Times New Roman" w:eastAsia="Times New Roman" w:hAnsi="Times New Roman" w:cs="Times New Roman"/>
          <w:sz w:val="28"/>
          <w:szCs w:val="28"/>
        </w:rPr>
        <w:t xml:space="preserve">Инновационная технология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</w:rPr>
        <w:t>SousVide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</w:rPr>
        <w:t xml:space="preserve"> на вашей кухне [Электронный ресурс] – Режим доступа:http://www.restoranoff.ru/actual/product_reviews/obzory_oborudovaniya/innovatsio </w:t>
      </w: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</w:rPr>
        <w:t>nnaya_tekhnologiya_sous_vide_na_vashey_kukhne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</w:rPr>
        <w:t>/</w:t>
      </w:r>
    </w:p>
    <w:p w:rsidR="00E00057" w:rsidRPr="00933E39" w:rsidRDefault="00E00057" w:rsidP="00933E39">
      <w:pPr>
        <w:spacing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0057" w:rsidRPr="00933E39" w:rsidRDefault="00E00057" w:rsidP="00933E39">
      <w:pPr>
        <w:numPr>
          <w:ilvl w:val="0"/>
          <w:numId w:val="4"/>
        </w:numPr>
        <w:tabs>
          <w:tab w:val="left" w:pos="540"/>
        </w:tabs>
        <w:spacing w:after="0" w:line="236" w:lineRule="auto"/>
        <w:ind w:left="540" w:hanging="2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E39">
        <w:rPr>
          <w:rFonts w:ascii="Times New Roman" w:eastAsia="Times New Roman" w:hAnsi="Times New Roman" w:cs="Times New Roman"/>
          <w:sz w:val="28"/>
          <w:szCs w:val="28"/>
        </w:rPr>
        <w:t>Использование и принцип работы индукционных плит [Электронный ресурс] – Режим доступа:http://povarusha.ru/kulinar/3222-ispolzovanie-i-princip-raboty-indukcionnyx plit.html</w:t>
      </w:r>
    </w:p>
    <w:p w:rsidR="00E00057" w:rsidRPr="00933E39" w:rsidRDefault="00E00057" w:rsidP="00933E39">
      <w:pPr>
        <w:spacing w:line="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0057" w:rsidRPr="00933E39" w:rsidRDefault="00E00057" w:rsidP="00933E39">
      <w:pPr>
        <w:numPr>
          <w:ilvl w:val="0"/>
          <w:numId w:val="4"/>
        </w:numPr>
        <w:tabs>
          <w:tab w:val="left" w:pos="540"/>
        </w:tabs>
        <w:spacing w:after="0" w:line="234" w:lineRule="auto"/>
        <w:ind w:left="540" w:hanging="27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33E39">
        <w:rPr>
          <w:rFonts w:ascii="Times New Roman" w:eastAsia="Times New Roman" w:hAnsi="Times New Roman" w:cs="Times New Roman"/>
          <w:sz w:val="28"/>
          <w:szCs w:val="28"/>
        </w:rPr>
        <w:t>Шильман</w:t>
      </w:r>
      <w:proofErr w:type="spellEnd"/>
      <w:r w:rsidRPr="00933E39">
        <w:rPr>
          <w:rFonts w:ascii="Times New Roman" w:eastAsia="Times New Roman" w:hAnsi="Times New Roman" w:cs="Times New Roman"/>
          <w:sz w:val="28"/>
          <w:szCs w:val="28"/>
        </w:rPr>
        <w:t xml:space="preserve"> Л.З. Технологические процессы предприятий питания. - М.: Издательский центр «Академия», 2013. – 192 с.</w:t>
      </w:r>
    </w:p>
    <w:p w:rsidR="00E00057" w:rsidRPr="00933E39" w:rsidRDefault="00E00057" w:rsidP="00933E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48FC" w:rsidRPr="00933E39" w:rsidRDefault="00C648FC" w:rsidP="00C648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8FC" w:rsidRPr="00933E39" w:rsidRDefault="00C648FC" w:rsidP="00C648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8FC" w:rsidRPr="00933E39" w:rsidRDefault="00C648FC" w:rsidP="001E5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DA5" w:rsidRDefault="001E5DA5"/>
    <w:sectPr w:rsidR="001E5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0BF"/>
    <w:multiLevelType w:val="hybridMultilevel"/>
    <w:tmpl w:val="7666C338"/>
    <w:lvl w:ilvl="0" w:tplc="C9CC3496">
      <w:start w:val="1"/>
      <w:numFmt w:val="decimal"/>
      <w:lvlText w:val="%1."/>
      <w:lvlJc w:val="left"/>
    </w:lvl>
    <w:lvl w:ilvl="1" w:tplc="A84255E4">
      <w:numFmt w:val="decimal"/>
      <w:lvlText w:val=""/>
      <w:lvlJc w:val="left"/>
    </w:lvl>
    <w:lvl w:ilvl="2" w:tplc="979E3248">
      <w:numFmt w:val="decimal"/>
      <w:lvlText w:val=""/>
      <w:lvlJc w:val="left"/>
    </w:lvl>
    <w:lvl w:ilvl="3" w:tplc="7A2A1B72">
      <w:numFmt w:val="decimal"/>
      <w:lvlText w:val=""/>
      <w:lvlJc w:val="left"/>
    </w:lvl>
    <w:lvl w:ilvl="4" w:tplc="68145C0C">
      <w:numFmt w:val="decimal"/>
      <w:lvlText w:val=""/>
      <w:lvlJc w:val="left"/>
    </w:lvl>
    <w:lvl w:ilvl="5" w:tplc="BF1E7E80">
      <w:numFmt w:val="decimal"/>
      <w:lvlText w:val=""/>
      <w:lvlJc w:val="left"/>
    </w:lvl>
    <w:lvl w:ilvl="6" w:tplc="81646D8C">
      <w:numFmt w:val="decimal"/>
      <w:lvlText w:val=""/>
      <w:lvlJc w:val="left"/>
    </w:lvl>
    <w:lvl w:ilvl="7" w:tplc="233AE44C">
      <w:numFmt w:val="decimal"/>
      <w:lvlText w:val=""/>
      <w:lvlJc w:val="left"/>
    </w:lvl>
    <w:lvl w:ilvl="8" w:tplc="D26CF750">
      <w:numFmt w:val="decimal"/>
      <w:lvlText w:val=""/>
      <w:lvlJc w:val="left"/>
    </w:lvl>
  </w:abstractNum>
  <w:abstractNum w:abstractNumId="1" w15:restartNumberingAfterBreak="0">
    <w:nsid w:val="15440EA8"/>
    <w:multiLevelType w:val="multilevel"/>
    <w:tmpl w:val="E6C82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1D766C"/>
    <w:multiLevelType w:val="hybridMultilevel"/>
    <w:tmpl w:val="2B888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30D9E"/>
    <w:multiLevelType w:val="multilevel"/>
    <w:tmpl w:val="2050D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026"/>
    <w:rsid w:val="00082026"/>
    <w:rsid w:val="001E5DA5"/>
    <w:rsid w:val="00933E39"/>
    <w:rsid w:val="00956766"/>
    <w:rsid w:val="00A323A4"/>
    <w:rsid w:val="00BA4ABC"/>
    <w:rsid w:val="00C648FC"/>
    <w:rsid w:val="00CF2DCB"/>
    <w:rsid w:val="00E0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A407"/>
  <w15:chartTrackingRefBased/>
  <w15:docId w15:val="{D61235F7-BFB9-4432-838F-9BA21E3C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5DA5"/>
    <w:rPr>
      <w:b/>
      <w:bCs/>
    </w:rPr>
  </w:style>
  <w:style w:type="paragraph" w:styleId="a5">
    <w:name w:val="List Paragraph"/>
    <w:basedOn w:val="a"/>
    <w:uiPriority w:val="34"/>
    <w:qFormat/>
    <w:rsid w:val="001E5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</TotalTime>
  <Pages>7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2024-12-02T11:00:00Z</dcterms:created>
  <dcterms:modified xsi:type="dcterms:W3CDTF">2024-12-11T09:31:00Z</dcterms:modified>
</cp:coreProperties>
</file>