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Default Extension="wdp" ContentType="image/vnd.ms-photo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06623" w:rsidRDefault="008B72CA" w:rsidP="009F2701">
      <w:pPr>
        <w:spacing w:after="0" w:line="240" w:lineRule="auto"/>
        <w:ind w:firstLine="709"/>
        <w:jc w:val="center"/>
        <w:rPr>
          <w:rFonts w:ascii="Times New Roman" w:hAnsi="Times New Roman"/>
          <w:b/>
          <w:bCs/>
          <w:sz w:val="28"/>
          <w:szCs w:val="28"/>
        </w:rPr>
      </w:pPr>
      <w:r w:rsidRPr="008B72CA">
        <w:rPr>
          <w:rFonts w:ascii="Times New Roman" w:hAnsi="Times New Roman"/>
          <w:b/>
          <w:bCs/>
          <w:sz w:val="28"/>
          <w:szCs w:val="28"/>
        </w:rPr>
        <w:t xml:space="preserve">Аспекты успешной самостоятельной работы студентов </w:t>
      </w:r>
    </w:p>
    <w:p w:rsidR="00C06623" w:rsidRDefault="008B72CA" w:rsidP="009F2701">
      <w:pPr>
        <w:spacing w:after="0" w:line="240" w:lineRule="auto"/>
        <w:ind w:firstLine="709"/>
        <w:jc w:val="center"/>
        <w:rPr>
          <w:rFonts w:ascii="Times New Roman" w:hAnsi="Times New Roman"/>
          <w:b/>
          <w:bCs/>
          <w:sz w:val="28"/>
          <w:szCs w:val="28"/>
        </w:rPr>
      </w:pPr>
      <w:r w:rsidRPr="008B72CA">
        <w:rPr>
          <w:rFonts w:ascii="Times New Roman" w:hAnsi="Times New Roman"/>
          <w:b/>
          <w:bCs/>
          <w:sz w:val="28"/>
          <w:szCs w:val="28"/>
        </w:rPr>
        <w:t>на занятиях ПМ.02 Изготовление лекарственных препаратов</w:t>
      </w:r>
    </w:p>
    <w:p w:rsidR="00C06623" w:rsidRDefault="008B72CA" w:rsidP="009F2701">
      <w:pPr>
        <w:spacing w:after="0" w:line="240" w:lineRule="auto"/>
        <w:ind w:firstLine="709"/>
        <w:jc w:val="center"/>
        <w:rPr>
          <w:rFonts w:ascii="Times New Roman" w:hAnsi="Times New Roman"/>
          <w:b/>
          <w:bCs/>
          <w:sz w:val="28"/>
          <w:szCs w:val="28"/>
        </w:rPr>
      </w:pPr>
      <w:r w:rsidRPr="008B72CA">
        <w:rPr>
          <w:rFonts w:ascii="Times New Roman" w:hAnsi="Times New Roman"/>
          <w:b/>
          <w:bCs/>
          <w:sz w:val="28"/>
          <w:szCs w:val="28"/>
        </w:rPr>
        <w:t>в условиях аптечных</w:t>
      </w:r>
      <w:r w:rsidR="00C06623"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8B72CA">
        <w:rPr>
          <w:rFonts w:ascii="Times New Roman" w:hAnsi="Times New Roman"/>
          <w:b/>
          <w:bCs/>
          <w:sz w:val="28"/>
          <w:szCs w:val="28"/>
        </w:rPr>
        <w:t xml:space="preserve">организаций </w:t>
      </w:r>
    </w:p>
    <w:p w:rsidR="005E7FEE" w:rsidRDefault="008B72CA" w:rsidP="009F2701">
      <w:pPr>
        <w:spacing w:after="0" w:line="240" w:lineRule="auto"/>
        <w:ind w:firstLine="709"/>
        <w:jc w:val="center"/>
        <w:rPr>
          <w:rFonts w:ascii="Times New Roman" w:hAnsi="Times New Roman"/>
          <w:b/>
          <w:bCs/>
          <w:sz w:val="28"/>
          <w:szCs w:val="28"/>
        </w:rPr>
      </w:pPr>
      <w:r w:rsidRPr="008B72CA">
        <w:rPr>
          <w:rFonts w:ascii="Times New Roman" w:hAnsi="Times New Roman"/>
          <w:b/>
          <w:bCs/>
          <w:sz w:val="28"/>
          <w:szCs w:val="28"/>
        </w:rPr>
        <w:t>и ветеринарных аптечных организаций.</w:t>
      </w:r>
    </w:p>
    <w:p w:rsidR="008B72CA" w:rsidRDefault="00E67892" w:rsidP="009F2701">
      <w:pPr>
        <w:spacing w:after="0" w:line="240" w:lineRule="auto"/>
        <w:ind w:firstLine="709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Индивидуализация</w:t>
      </w:r>
      <w:r w:rsidR="009F2701">
        <w:rPr>
          <w:rFonts w:ascii="Times New Roman" w:hAnsi="Times New Roman"/>
          <w:b/>
          <w:bCs/>
          <w:sz w:val="28"/>
          <w:szCs w:val="28"/>
        </w:rPr>
        <w:t xml:space="preserve"> самостоятельной работы студентов.</w:t>
      </w:r>
    </w:p>
    <w:p w:rsidR="00ED0358" w:rsidRDefault="00ED0358" w:rsidP="005E7FEE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ED0358" w:rsidRDefault="00ED0358" w:rsidP="005E7FEE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ED0358" w:rsidRPr="009F2701" w:rsidRDefault="00ED0358" w:rsidP="00ED0358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 w:rsidRPr="009F2701">
        <w:rPr>
          <w:rFonts w:ascii="Times New Roman" w:hAnsi="Times New Roman"/>
          <w:sz w:val="28"/>
          <w:szCs w:val="28"/>
        </w:rPr>
        <w:t>Елькина Елена Альбертовна</w:t>
      </w:r>
    </w:p>
    <w:p w:rsidR="00ED0358" w:rsidRPr="009F2701" w:rsidRDefault="00ED0358" w:rsidP="00ED0358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 w:rsidRPr="009F2701">
        <w:rPr>
          <w:rFonts w:ascii="Times New Roman" w:hAnsi="Times New Roman"/>
          <w:sz w:val="28"/>
          <w:szCs w:val="28"/>
        </w:rPr>
        <w:t>Старцева Лия Ревовна,</w:t>
      </w:r>
    </w:p>
    <w:p w:rsidR="00ED0358" w:rsidRPr="009F2701" w:rsidRDefault="00ED0358" w:rsidP="00ED0358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 w:rsidRPr="009F2701">
        <w:rPr>
          <w:rFonts w:ascii="Times New Roman" w:hAnsi="Times New Roman"/>
          <w:sz w:val="28"/>
          <w:szCs w:val="28"/>
        </w:rPr>
        <w:t>преподаватели Фармацевтического филиала</w:t>
      </w:r>
    </w:p>
    <w:p w:rsidR="00ED0358" w:rsidRPr="002E4C92" w:rsidRDefault="00ED0358" w:rsidP="00ED0358">
      <w:pPr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  <w:r w:rsidRPr="009F2701">
        <w:rPr>
          <w:rFonts w:ascii="Times New Roman" w:hAnsi="Times New Roman"/>
          <w:sz w:val="28"/>
          <w:szCs w:val="28"/>
        </w:rPr>
        <w:t>ГБПОУ «СОМК» г.</w:t>
      </w:r>
      <w:r w:rsidR="00487D28">
        <w:rPr>
          <w:rFonts w:ascii="Times New Roman" w:hAnsi="Times New Roman"/>
          <w:sz w:val="28"/>
          <w:szCs w:val="28"/>
        </w:rPr>
        <w:t xml:space="preserve"> </w:t>
      </w:r>
      <w:r w:rsidR="00C06623">
        <w:rPr>
          <w:rFonts w:ascii="Times New Roman" w:hAnsi="Times New Roman"/>
          <w:sz w:val="28"/>
          <w:szCs w:val="28"/>
        </w:rPr>
        <w:t>Е</w:t>
      </w:r>
      <w:r w:rsidRPr="009F2701">
        <w:rPr>
          <w:rFonts w:ascii="Times New Roman" w:hAnsi="Times New Roman"/>
          <w:sz w:val="28"/>
          <w:szCs w:val="28"/>
        </w:rPr>
        <w:t>катеринбург</w:t>
      </w:r>
      <w:r w:rsidRPr="002E4C92">
        <w:rPr>
          <w:rFonts w:ascii="Times New Roman" w:hAnsi="Times New Roman"/>
          <w:sz w:val="24"/>
          <w:szCs w:val="24"/>
        </w:rPr>
        <w:t xml:space="preserve">  </w:t>
      </w:r>
    </w:p>
    <w:p w:rsidR="008B72CA" w:rsidRPr="002E4C92" w:rsidRDefault="008B72CA" w:rsidP="008B72C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8B72CA" w:rsidRDefault="008B72CA" w:rsidP="008B72CA">
      <w:pPr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8B72CA" w:rsidRPr="009F2701" w:rsidRDefault="008B72CA" w:rsidP="009F2701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F2701">
        <w:rPr>
          <w:rFonts w:ascii="Times New Roman" w:hAnsi="Times New Roman"/>
          <w:sz w:val="28"/>
          <w:szCs w:val="28"/>
        </w:rPr>
        <w:t xml:space="preserve">Самостоятельная работа студентов (СРС) наряду с аудиторной представляет собой одну из форм </w:t>
      </w:r>
      <w:r w:rsidR="008369A2" w:rsidRPr="009F2701">
        <w:rPr>
          <w:rFonts w:ascii="Times New Roman" w:hAnsi="Times New Roman"/>
          <w:sz w:val="28"/>
          <w:szCs w:val="28"/>
        </w:rPr>
        <w:t xml:space="preserve">учебного процесса и является существенной его частью. Для ее успешного выполнения необходимы планирование и контроль со стороны преподавателей, а также планирование объема самостоятельной работы со стороны учебной части и методическими службами учебного заведения. </w:t>
      </w:r>
    </w:p>
    <w:p w:rsidR="008F4A6A" w:rsidRPr="009F2701" w:rsidRDefault="008369A2" w:rsidP="009F2701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F2701">
        <w:rPr>
          <w:rFonts w:ascii="Times New Roman" w:hAnsi="Times New Roman"/>
          <w:sz w:val="28"/>
          <w:szCs w:val="28"/>
        </w:rPr>
        <w:t>Самостоятельная работа студентов</w:t>
      </w:r>
      <w:r w:rsidR="009F2701">
        <w:rPr>
          <w:rFonts w:ascii="Times New Roman" w:hAnsi="Times New Roman"/>
          <w:sz w:val="28"/>
          <w:szCs w:val="28"/>
        </w:rPr>
        <w:t xml:space="preserve"> </w:t>
      </w:r>
      <w:r w:rsidRPr="009F2701">
        <w:rPr>
          <w:rFonts w:ascii="Times New Roman" w:hAnsi="Times New Roman"/>
          <w:sz w:val="28"/>
          <w:szCs w:val="28"/>
        </w:rPr>
        <w:t>-</w:t>
      </w:r>
      <w:r w:rsidR="009F2701">
        <w:rPr>
          <w:rFonts w:ascii="Times New Roman" w:hAnsi="Times New Roman"/>
          <w:sz w:val="28"/>
          <w:szCs w:val="28"/>
        </w:rPr>
        <w:t xml:space="preserve"> это планируемая работа</w:t>
      </w:r>
      <w:r w:rsidRPr="009F2701">
        <w:rPr>
          <w:rFonts w:ascii="Times New Roman" w:hAnsi="Times New Roman"/>
          <w:sz w:val="28"/>
          <w:szCs w:val="28"/>
        </w:rPr>
        <w:t>. Она выполняется по заданию и при методическом руководстве преподавателя, но без его непосредственного участия.</w:t>
      </w:r>
      <w:r w:rsidR="00AC66D0" w:rsidRPr="009F2701">
        <w:rPr>
          <w:rFonts w:ascii="Times New Roman" w:hAnsi="Times New Roman"/>
          <w:sz w:val="28"/>
          <w:szCs w:val="28"/>
        </w:rPr>
        <w:t>[2]</w:t>
      </w:r>
      <w:r w:rsidRPr="009F2701">
        <w:rPr>
          <w:rFonts w:ascii="Times New Roman" w:hAnsi="Times New Roman"/>
          <w:sz w:val="28"/>
          <w:szCs w:val="28"/>
        </w:rPr>
        <w:t xml:space="preserve"> СРС предназначена не только для овладения определенной дисциплиной, но и для формирования навыков самостоятельной работы в учебной, научной и профессиональной деятельности. При этом студенты приобретают навыки самостоятельного решения проблемы,</w:t>
      </w:r>
      <w:r w:rsidR="00552D6E" w:rsidRPr="009F2701">
        <w:rPr>
          <w:rFonts w:ascii="Times New Roman" w:hAnsi="Times New Roman"/>
          <w:sz w:val="28"/>
          <w:szCs w:val="28"/>
        </w:rPr>
        <w:t xml:space="preserve"> умени</w:t>
      </w:r>
      <w:r w:rsidR="00CD722C" w:rsidRPr="009F2701">
        <w:rPr>
          <w:rFonts w:ascii="Times New Roman" w:hAnsi="Times New Roman"/>
          <w:sz w:val="28"/>
          <w:szCs w:val="28"/>
        </w:rPr>
        <w:t>я</w:t>
      </w:r>
      <w:r w:rsidR="008F4A6A" w:rsidRPr="009F2701">
        <w:rPr>
          <w:rFonts w:ascii="Times New Roman" w:hAnsi="Times New Roman"/>
          <w:sz w:val="28"/>
          <w:szCs w:val="28"/>
        </w:rPr>
        <w:t xml:space="preserve"> </w:t>
      </w:r>
      <w:r w:rsidR="002E12AB" w:rsidRPr="009F2701">
        <w:rPr>
          <w:rFonts w:ascii="Times New Roman" w:hAnsi="Times New Roman"/>
          <w:sz w:val="28"/>
          <w:szCs w:val="28"/>
        </w:rPr>
        <w:t>брать на себя ответственность, находить конструктивные решения, выход из кризисной ситуации и т.д.</w:t>
      </w:r>
      <w:r w:rsidRPr="009F2701">
        <w:rPr>
          <w:rFonts w:ascii="Times New Roman" w:hAnsi="Times New Roman"/>
          <w:sz w:val="28"/>
          <w:szCs w:val="28"/>
        </w:rPr>
        <w:t xml:space="preserve"> </w:t>
      </w:r>
    </w:p>
    <w:p w:rsidR="008F4A6A" w:rsidRPr="009F2701" w:rsidRDefault="008F4A6A" w:rsidP="009F2701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F2701">
        <w:rPr>
          <w:rFonts w:ascii="Times New Roman" w:hAnsi="Times New Roman"/>
          <w:sz w:val="28"/>
          <w:szCs w:val="28"/>
        </w:rPr>
        <w:t>Сложившиеся формы учебной деятельности обучающихся в образовательном учреждении (лекции, практические и лабораторные занятия, семинары) обуславливают</w:t>
      </w:r>
      <w:r w:rsidR="008369A2" w:rsidRPr="009F2701">
        <w:rPr>
          <w:rFonts w:ascii="Times New Roman" w:hAnsi="Times New Roman"/>
          <w:sz w:val="28"/>
          <w:szCs w:val="28"/>
        </w:rPr>
        <w:t xml:space="preserve"> </w:t>
      </w:r>
      <w:r w:rsidRPr="009F2701">
        <w:rPr>
          <w:rFonts w:ascii="Times New Roman" w:hAnsi="Times New Roman"/>
          <w:sz w:val="28"/>
          <w:szCs w:val="28"/>
        </w:rPr>
        <w:t xml:space="preserve">формы самостоятельной работы и виды домашнего задания. </w:t>
      </w:r>
    </w:p>
    <w:p w:rsidR="008F4A6A" w:rsidRPr="009F2701" w:rsidRDefault="008F4A6A" w:rsidP="009F2701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F2701">
        <w:rPr>
          <w:rFonts w:ascii="Times New Roman" w:hAnsi="Times New Roman"/>
          <w:sz w:val="28"/>
          <w:szCs w:val="28"/>
        </w:rPr>
        <w:t xml:space="preserve">На лекции преподаватель рекомендует студентам литературу, разъясняет работу с учебниками и первоисточниками. </w:t>
      </w:r>
      <w:r w:rsidR="00FB6E10" w:rsidRPr="009F2701">
        <w:rPr>
          <w:rFonts w:ascii="Times New Roman" w:hAnsi="Times New Roman"/>
          <w:sz w:val="28"/>
          <w:szCs w:val="28"/>
        </w:rPr>
        <w:t>Если</w:t>
      </w:r>
      <w:r w:rsidRPr="009F2701">
        <w:rPr>
          <w:rFonts w:ascii="Times New Roman" w:hAnsi="Times New Roman"/>
          <w:sz w:val="28"/>
          <w:szCs w:val="28"/>
        </w:rPr>
        <w:t xml:space="preserve"> </w:t>
      </w:r>
      <w:r w:rsidR="00CD722C" w:rsidRPr="009F2701">
        <w:rPr>
          <w:rFonts w:ascii="Times New Roman" w:hAnsi="Times New Roman"/>
          <w:sz w:val="28"/>
          <w:szCs w:val="28"/>
        </w:rPr>
        <w:t xml:space="preserve">на </w:t>
      </w:r>
      <w:r w:rsidRPr="009F2701">
        <w:rPr>
          <w:rFonts w:ascii="Times New Roman" w:hAnsi="Times New Roman"/>
          <w:sz w:val="28"/>
          <w:szCs w:val="28"/>
        </w:rPr>
        <w:t>информационной лекции студентам вводится и объясняется готовая информация, подле</w:t>
      </w:r>
      <w:r w:rsidRPr="009F2701">
        <w:rPr>
          <w:rFonts w:ascii="Times New Roman" w:hAnsi="Times New Roman"/>
          <w:sz w:val="28"/>
          <w:szCs w:val="28"/>
        </w:rPr>
        <w:softHyphen/>
        <w:t>жащая запоминанию</w:t>
      </w:r>
      <w:r w:rsidR="00FB6E10" w:rsidRPr="009F2701">
        <w:rPr>
          <w:rFonts w:ascii="Times New Roman" w:hAnsi="Times New Roman"/>
          <w:sz w:val="28"/>
          <w:szCs w:val="28"/>
        </w:rPr>
        <w:t>, то</w:t>
      </w:r>
      <w:r w:rsidRPr="009F2701">
        <w:rPr>
          <w:rFonts w:ascii="Times New Roman" w:hAnsi="Times New Roman"/>
          <w:sz w:val="28"/>
          <w:szCs w:val="28"/>
        </w:rPr>
        <w:t xml:space="preserve"> </w:t>
      </w:r>
      <w:r w:rsidR="00FB6E10" w:rsidRPr="009F2701">
        <w:rPr>
          <w:rFonts w:ascii="Times New Roman" w:hAnsi="Times New Roman"/>
          <w:sz w:val="28"/>
          <w:szCs w:val="28"/>
        </w:rPr>
        <w:t>н</w:t>
      </w:r>
      <w:r w:rsidRPr="009F2701">
        <w:rPr>
          <w:rFonts w:ascii="Times New Roman" w:hAnsi="Times New Roman"/>
          <w:sz w:val="28"/>
          <w:szCs w:val="28"/>
        </w:rPr>
        <w:t>а проблемной лекции новое зна</w:t>
      </w:r>
      <w:r w:rsidRPr="009F2701">
        <w:rPr>
          <w:rFonts w:ascii="Times New Roman" w:hAnsi="Times New Roman"/>
          <w:sz w:val="28"/>
          <w:szCs w:val="28"/>
        </w:rPr>
        <w:softHyphen/>
        <w:t xml:space="preserve">ние вводится как неизвестное, которое </w:t>
      </w:r>
      <w:r w:rsidRPr="009F2701">
        <w:rPr>
          <w:rFonts w:ascii="Times New Roman" w:hAnsi="Times New Roman"/>
          <w:sz w:val="28"/>
          <w:szCs w:val="28"/>
        </w:rPr>
        <w:lastRenderedPageBreak/>
        <w:t>необходимо «открыть». Задача преподавателя</w:t>
      </w:r>
      <w:r w:rsidR="00CD722C" w:rsidRPr="009F2701">
        <w:rPr>
          <w:rFonts w:ascii="Times New Roman" w:hAnsi="Times New Roman"/>
          <w:sz w:val="28"/>
          <w:szCs w:val="28"/>
        </w:rPr>
        <w:t xml:space="preserve">, </w:t>
      </w:r>
      <w:r w:rsidRPr="009F2701">
        <w:rPr>
          <w:rFonts w:ascii="Times New Roman" w:hAnsi="Times New Roman"/>
          <w:sz w:val="28"/>
          <w:szCs w:val="28"/>
        </w:rPr>
        <w:t>создав</w:t>
      </w:r>
      <w:r w:rsidRPr="009F2701">
        <w:rPr>
          <w:rFonts w:ascii="Times New Roman" w:hAnsi="Times New Roman"/>
          <w:b/>
          <w:sz w:val="28"/>
          <w:szCs w:val="28"/>
        </w:rPr>
        <w:t xml:space="preserve"> </w:t>
      </w:r>
      <w:r w:rsidRPr="009F2701">
        <w:rPr>
          <w:rFonts w:ascii="Times New Roman" w:hAnsi="Times New Roman"/>
          <w:bCs/>
          <w:sz w:val="28"/>
          <w:szCs w:val="28"/>
        </w:rPr>
        <w:t>проблемную си</w:t>
      </w:r>
      <w:r w:rsidRPr="009F2701">
        <w:rPr>
          <w:rFonts w:ascii="Times New Roman" w:hAnsi="Times New Roman"/>
          <w:bCs/>
          <w:sz w:val="28"/>
          <w:szCs w:val="28"/>
        </w:rPr>
        <w:softHyphen/>
        <w:t>туацию,</w:t>
      </w:r>
      <w:r w:rsidRPr="009F2701">
        <w:rPr>
          <w:rFonts w:ascii="Times New Roman" w:hAnsi="Times New Roman"/>
          <w:sz w:val="28"/>
          <w:szCs w:val="28"/>
        </w:rPr>
        <w:t xml:space="preserve"> побудить студентов к поискам решения пробле</w:t>
      </w:r>
      <w:r w:rsidRPr="009F2701">
        <w:rPr>
          <w:rFonts w:ascii="Times New Roman" w:hAnsi="Times New Roman"/>
          <w:sz w:val="28"/>
          <w:szCs w:val="28"/>
        </w:rPr>
        <w:softHyphen/>
        <w:t>мы, шаг за шагом подводя их к цели. Для этого новый теоретический материал представляется в форме проблемной задачи</w:t>
      </w:r>
      <w:r w:rsidR="00FB6E10" w:rsidRPr="009F2701">
        <w:rPr>
          <w:rFonts w:ascii="Times New Roman" w:hAnsi="Times New Roman"/>
          <w:sz w:val="28"/>
          <w:szCs w:val="28"/>
        </w:rPr>
        <w:t>,</w:t>
      </w:r>
      <w:r w:rsidR="00DB56CC" w:rsidRPr="009F2701">
        <w:rPr>
          <w:rFonts w:ascii="Times New Roman" w:hAnsi="Times New Roman"/>
          <w:sz w:val="28"/>
          <w:szCs w:val="28"/>
        </w:rPr>
        <w:t xml:space="preserve"> проблемного вопроса.</w:t>
      </w:r>
      <w:r w:rsidR="00AC66D0" w:rsidRPr="009F2701">
        <w:rPr>
          <w:rFonts w:ascii="Times New Roman" w:hAnsi="Times New Roman"/>
          <w:sz w:val="28"/>
          <w:szCs w:val="28"/>
        </w:rPr>
        <w:t>[5]</w:t>
      </w:r>
      <w:r w:rsidRPr="009F2701">
        <w:rPr>
          <w:rFonts w:ascii="Times New Roman" w:hAnsi="Times New Roman"/>
          <w:sz w:val="28"/>
          <w:szCs w:val="28"/>
        </w:rPr>
        <w:t xml:space="preserve"> В условии </w:t>
      </w:r>
      <w:r w:rsidR="00FB6E10" w:rsidRPr="009F2701">
        <w:rPr>
          <w:rFonts w:ascii="Times New Roman" w:hAnsi="Times New Roman"/>
          <w:sz w:val="28"/>
          <w:szCs w:val="28"/>
        </w:rPr>
        <w:t xml:space="preserve">проблемной задачи </w:t>
      </w:r>
      <w:r w:rsidRPr="009F2701">
        <w:rPr>
          <w:rFonts w:ascii="Times New Roman" w:hAnsi="Times New Roman"/>
          <w:sz w:val="28"/>
          <w:szCs w:val="28"/>
        </w:rPr>
        <w:t xml:space="preserve">имеются </w:t>
      </w:r>
      <w:r w:rsidR="00DB56CC" w:rsidRPr="009F2701">
        <w:rPr>
          <w:rFonts w:ascii="Times New Roman" w:hAnsi="Times New Roman"/>
          <w:sz w:val="28"/>
          <w:szCs w:val="28"/>
        </w:rPr>
        <w:t>п</w:t>
      </w:r>
      <w:r w:rsidRPr="009F2701">
        <w:rPr>
          <w:rFonts w:ascii="Times New Roman" w:hAnsi="Times New Roman"/>
          <w:sz w:val="28"/>
          <w:szCs w:val="28"/>
        </w:rPr>
        <w:t>ротиворечия, которые необходимо обнаружить и разрешить.</w:t>
      </w:r>
      <w:r w:rsidR="00DB56CC" w:rsidRPr="009F2701">
        <w:rPr>
          <w:rFonts w:ascii="Times New Roman" w:hAnsi="Times New Roman"/>
          <w:sz w:val="28"/>
          <w:szCs w:val="28"/>
        </w:rPr>
        <w:t xml:space="preserve"> Например, при изложении нового материала профессионального модуля преподаватели используют постановку проблемных вопросов, при решении которых студенты находят ответ на поставленный вопрос и приобретают новые знания. Проблемные вопросы и проблемные задачи часто используются на лекциях при анализе рецептуры лекарственных форм, изготавливаемых в производственных аптеках, при выборе рациональной технологии изготовления и метода контроля качества исследуемых лекарств. </w:t>
      </w:r>
    </w:p>
    <w:p w:rsidR="00DB56CC" w:rsidRPr="009F2701" w:rsidRDefault="00DB56CC" w:rsidP="009F2701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F2701">
        <w:rPr>
          <w:rFonts w:ascii="Times New Roman" w:hAnsi="Times New Roman"/>
          <w:sz w:val="28"/>
          <w:szCs w:val="28"/>
        </w:rPr>
        <w:t>В ходе семинарских занятий студентам предлагается решение ситуационных задач</w:t>
      </w:r>
      <w:r w:rsidR="0005578D" w:rsidRPr="009F2701">
        <w:rPr>
          <w:rFonts w:ascii="Times New Roman" w:hAnsi="Times New Roman"/>
          <w:sz w:val="28"/>
          <w:szCs w:val="28"/>
        </w:rPr>
        <w:t xml:space="preserve"> из практической деятельности аптек, при этом закрепляются и совершенствуются умения поиска оптимальных вариантов ответов, расчетов и решений. Правильная и продуманная организация семинарского занятия позволяет выработать у студентов профессиональное использование знаний в учебных целях, познавательную мотивацию, способствует развитию творческого мышления.</w:t>
      </w:r>
    </w:p>
    <w:p w:rsidR="006E193D" w:rsidRPr="009F2701" w:rsidRDefault="006E193D" w:rsidP="009F2701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F2701">
        <w:rPr>
          <w:rFonts w:ascii="Times New Roman" w:hAnsi="Times New Roman"/>
          <w:sz w:val="28"/>
          <w:szCs w:val="28"/>
        </w:rPr>
        <w:t>Лабораторные и практические занятия по профессиональному модулю имеют ярко выраженную специфику, поскольку целью</w:t>
      </w:r>
      <w:r w:rsidR="00DB177B" w:rsidRPr="009F2701">
        <w:rPr>
          <w:rFonts w:ascii="Times New Roman" w:hAnsi="Times New Roman"/>
          <w:sz w:val="28"/>
          <w:szCs w:val="28"/>
        </w:rPr>
        <w:t xml:space="preserve"> образовательных программ</w:t>
      </w:r>
      <w:r w:rsidRPr="009F2701">
        <w:rPr>
          <w:rFonts w:ascii="Times New Roman" w:hAnsi="Times New Roman"/>
          <w:sz w:val="28"/>
          <w:szCs w:val="28"/>
        </w:rPr>
        <w:t xml:space="preserve"> </w:t>
      </w:r>
      <w:r w:rsidR="00DB177B" w:rsidRPr="009F2701">
        <w:rPr>
          <w:rFonts w:ascii="Times New Roman" w:hAnsi="Times New Roman"/>
          <w:sz w:val="28"/>
          <w:szCs w:val="28"/>
        </w:rPr>
        <w:t>является подготовка специалистов среднего звена по специальности 33.02.01 Фармация.</w:t>
      </w:r>
      <w:r w:rsidR="00AC66D0" w:rsidRPr="009F2701">
        <w:rPr>
          <w:rFonts w:ascii="Times New Roman" w:hAnsi="Times New Roman"/>
          <w:sz w:val="28"/>
          <w:szCs w:val="28"/>
        </w:rPr>
        <w:t>[1]</w:t>
      </w:r>
      <w:r w:rsidR="00DB177B" w:rsidRPr="009F2701">
        <w:rPr>
          <w:rFonts w:ascii="Times New Roman" w:hAnsi="Times New Roman"/>
          <w:sz w:val="28"/>
          <w:szCs w:val="28"/>
        </w:rPr>
        <w:t xml:space="preserve"> Из общепедагогических рекомендаций можно отметить совместную групповую деятельность, как наиболее эффективную форму. Работа малыми группами предполагает групповую работу на начальном этапе при получении задания от преподавателя.</w:t>
      </w:r>
      <w:r w:rsidR="00574DAE" w:rsidRPr="009F2701">
        <w:rPr>
          <w:rFonts w:ascii="Times New Roman" w:hAnsi="Times New Roman"/>
          <w:sz w:val="28"/>
          <w:szCs w:val="28"/>
        </w:rPr>
        <w:t xml:space="preserve"> Малые группы самостоятельно изучают условия задания, обсуждают ход его выполнения и оформление результатов, распределяют частные задания между участниками группы</w:t>
      </w:r>
      <w:r w:rsidR="000067FE" w:rsidRPr="009F2701">
        <w:rPr>
          <w:rFonts w:ascii="Times New Roman" w:hAnsi="Times New Roman"/>
          <w:sz w:val="28"/>
          <w:szCs w:val="28"/>
        </w:rPr>
        <w:t xml:space="preserve"> (Рис</w:t>
      </w:r>
      <w:r w:rsidR="00AC66D0" w:rsidRPr="009F2701">
        <w:rPr>
          <w:rFonts w:ascii="Times New Roman" w:hAnsi="Times New Roman"/>
          <w:sz w:val="28"/>
          <w:szCs w:val="28"/>
        </w:rPr>
        <w:t xml:space="preserve">унок </w:t>
      </w:r>
      <w:r w:rsidR="000067FE" w:rsidRPr="009F2701">
        <w:rPr>
          <w:rFonts w:ascii="Times New Roman" w:hAnsi="Times New Roman"/>
          <w:sz w:val="28"/>
          <w:szCs w:val="28"/>
        </w:rPr>
        <w:t>1).</w:t>
      </w:r>
      <w:r w:rsidR="00574DAE" w:rsidRPr="009F2701">
        <w:rPr>
          <w:rFonts w:ascii="Times New Roman" w:hAnsi="Times New Roman"/>
          <w:sz w:val="28"/>
          <w:szCs w:val="28"/>
        </w:rPr>
        <w:t xml:space="preserve"> Затем групповая деятельность сменяется индивидуальной работой, в ходе которой каждый участник выполняет свою часть работы, осмысливает ее, решает возникающие проблемы. Преподаватель выступает в роли консультанта и координатора. Заканчивается занятие </w:t>
      </w:r>
      <w:r w:rsidR="00552D6E" w:rsidRPr="009F2701">
        <w:rPr>
          <w:rFonts w:ascii="Times New Roman" w:hAnsi="Times New Roman"/>
          <w:sz w:val="28"/>
          <w:szCs w:val="28"/>
        </w:rPr>
        <w:t xml:space="preserve">творческими отчетами </w:t>
      </w:r>
      <w:r w:rsidR="00552D6E" w:rsidRPr="009F2701">
        <w:rPr>
          <w:rFonts w:ascii="Times New Roman" w:hAnsi="Times New Roman"/>
          <w:sz w:val="28"/>
          <w:szCs w:val="28"/>
        </w:rPr>
        <w:lastRenderedPageBreak/>
        <w:t xml:space="preserve">малых групп, выступлением представителей групп, обобщением и коллективным обсуждением результатов и фронтальной беседой с подведением итогов занятия. </w:t>
      </w:r>
    </w:p>
    <w:p w:rsidR="000067FE" w:rsidRPr="009F2701" w:rsidRDefault="000067FE" w:rsidP="00CC643C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9F2701">
        <w:rPr>
          <w:noProof/>
          <w:sz w:val="28"/>
          <w:szCs w:val="28"/>
          <w:lang w:eastAsia="ru-RU"/>
        </w:rPr>
        <w:drawing>
          <wp:inline distT="0" distB="0" distL="0" distR="0">
            <wp:extent cx="2922270" cy="2011631"/>
            <wp:effectExtent l="19050" t="0" r="0" b="0"/>
            <wp:docPr id="1383370531" name="Рисунок 1" descr="Городская межвузовская студенческая олимпиада по пульмонологии «Сатурация –  2024» состоялась в Военно-медицинской академии - Военно-медицинская  Академия имени С. М. Киров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Городская межвузовская студенческая олимпиада по пульмонологии «Сатурация –  2024» состоялась в Военно-медицинской академии - Военно-медицинская  Академия имени С. М. Кирова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8617" cy="201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67FE" w:rsidRDefault="00CC643C" w:rsidP="009F2701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</w:t>
      </w:r>
      <w:r w:rsidR="00081701">
        <w:rPr>
          <w:rFonts w:ascii="Times New Roman" w:hAnsi="Times New Roman"/>
          <w:sz w:val="28"/>
          <w:szCs w:val="28"/>
        </w:rPr>
        <w:t xml:space="preserve">  </w:t>
      </w:r>
      <w:r>
        <w:rPr>
          <w:rFonts w:ascii="Times New Roman" w:hAnsi="Times New Roman"/>
          <w:sz w:val="28"/>
          <w:szCs w:val="28"/>
        </w:rPr>
        <w:t xml:space="preserve">  </w:t>
      </w:r>
      <w:r w:rsidR="000067FE" w:rsidRPr="009F2701">
        <w:rPr>
          <w:rFonts w:ascii="Times New Roman" w:hAnsi="Times New Roman"/>
          <w:sz w:val="28"/>
          <w:szCs w:val="28"/>
        </w:rPr>
        <w:t>Рис</w:t>
      </w:r>
      <w:r w:rsidR="00D123B5" w:rsidRPr="009F2701">
        <w:rPr>
          <w:rFonts w:ascii="Times New Roman" w:hAnsi="Times New Roman"/>
          <w:sz w:val="28"/>
          <w:szCs w:val="28"/>
        </w:rPr>
        <w:t xml:space="preserve">унок </w:t>
      </w:r>
      <w:r w:rsidR="000067FE" w:rsidRPr="009F2701">
        <w:rPr>
          <w:rFonts w:ascii="Times New Roman" w:hAnsi="Times New Roman"/>
          <w:sz w:val="28"/>
          <w:szCs w:val="28"/>
        </w:rPr>
        <w:t>1- Обсуждение задания</w:t>
      </w:r>
      <w:r w:rsidR="00C410A4" w:rsidRPr="009F2701">
        <w:rPr>
          <w:rFonts w:ascii="Times New Roman" w:hAnsi="Times New Roman"/>
          <w:sz w:val="28"/>
          <w:szCs w:val="28"/>
        </w:rPr>
        <w:t xml:space="preserve"> членами малой группы</w:t>
      </w:r>
    </w:p>
    <w:p w:rsidR="00160217" w:rsidRDefault="00D120A8" w:rsidP="00081701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F2701">
        <w:rPr>
          <w:rFonts w:ascii="Times New Roman" w:hAnsi="Times New Roman"/>
          <w:sz w:val="28"/>
          <w:szCs w:val="28"/>
        </w:rPr>
        <w:t xml:space="preserve">Работа малыми </w:t>
      </w:r>
      <w:r w:rsidRPr="007C059C">
        <w:rPr>
          <w:rFonts w:ascii="Times New Roman" w:hAnsi="Times New Roman"/>
          <w:sz w:val="28"/>
          <w:szCs w:val="28"/>
        </w:rPr>
        <w:t xml:space="preserve">группами используется </w:t>
      </w:r>
      <w:r w:rsidR="007C059C" w:rsidRPr="007C059C">
        <w:rPr>
          <w:rFonts w:ascii="Times New Roman" w:hAnsi="Times New Roman"/>
          <w:sz w:val="28"/>
          <w:szCs w:val="28"/>
        </w:rPr>
        <w:t xml:space="preserve">при изучении различных разделов и тем </w:t>
      </w:r>
      <w:r w:rsidRPr="007C059C">
        <w:rPr>
          <w:rFonts w:ascii="Times New Roman" w:hAnsi="Times New Roman"/>
          <w:sz w:val="28"/>
          <w:szCs w:val="28"/>
        </w:rPr>
        <w:t>на практических занятиях профессионального модуля</w:t>
      </w:r>
      <w:r w:rsidR="00181A2C" w:rsidRPr="007C059C">
        <w:rPr>
          <w:rFonts w:ascii="Times New Roman" w:hAnsi="Times New Roman"/>
          <w:sz w:val="28"/>
          <w:szCs w:val="28"/>
        </w:rPr>
        <w:t xml:space="preserve"> ПМ.02</w:t>
      </w:r>
      <w:r w:rsidRPr="007C059C">
        <w:rPr>
          <w:rFonts w:ascii="Times New Roman" w:hAnsi="Times New Roman"/>
          <w:sz w:val="28"/>
          <w:szCs w:val="28"/>
        </w:rPr>
        <w:t xml:space="preserve"> </w:t>
      </w:r>
      <w:r w:rsidR="00706888" w:rsidRPr="007C059C">
        <w:rPr>
          <w:rFonts w:ascii="Times New Roman" w:hAnsi="Times New Roman"/>
          <w:sz w:val="28"/>
          <w:szCs w:val="28"/>
        </w:rPr>
        <w:t>по МДК.02.01</w:t>
      </w:r>
      <w:r w:rsidR="00D31DB6" w:rsidRPr="007C059C">
        <w:rPr>
          <w:rFonts w:ascii="Times New Roman" w:hAnsi="Times New Roman"/>
          <w:sz w:val="28"/>
          <w:szCs w:val="28"/>
        </w:rPr>
        <w:t xml:space="preserve"> </w:t>
      </w:r>
      <w:r w:rsidR="00706888" w:rsidRPr="007C059C">
        <w:rPr>
          <w:rFonts w:ascii="Times New Roman" w:hAnsi="Times New Roman"/>
          <w:sz w:val="28"/>
          <w:szCs w:val="28"/>
        </w:rPr>
        <w:t>Технология изготовления лекарственных форм  и МДК 02.02.</w:t>
      </w:r>
      <w:r w:rsidR="00D31DB6" w:rsidRPr="007C059C">
        <w:rPr>
          <w:rFonts w:ascii="Times New Roman" w:hAnsi="Times New Roman"/>
          <w:sz w:val="28"/>
          <w:szCs w:val="28"/>
        </w:rPr>
        <w:t xml:space="preserve"> Контроль качества </w:t>
      </w:r>
      <w:r w:rsidR="007C059C" w:rsidRPr="007C059C">
        <w:rPr>
          <w:rFonts w:ascii="Times New Roman" w:hAnsi="Times New Roman"/>
          <w:sz w:val="28"/>
          <w:szCs w:val="28"/>
        </w:rPr>
        <w:t>лекарственных средств.</w:t>
      </w:r>
      <w:r w:rsidR="00FB6E10" w:rsidRPr="007C059C">
        <w:rPr>
          <w:rFonts w:ascii="Times New Roman" w:hAnsi="Times New Roman"/>
          <w:sz w:val="28"/>
          <w:szCs w:val="28"/>
        </w:rPr>
        <w:t xml:space="preserve"> </w:t>
      </w:r>
      <w:r w:rsidR="00081701" w:rsidRPr="007C059C">
        <w:rPr>
          <w:rFonts w:ascii="Times New Roman" w:hAnsi="Times New Roman"/>
          <w:sz w:val="28"/>
          <w:szCs w:val="28"/>
        </w:rPr>
        <w:t>Например, н</w:t>
      </w:r>
      <w:r w:rsidR="00FB6E10" w:rsidRPr="007C059C">
        <w:rPr>
          <w:rFonts w:ascii="Times New Roman" w:hAnsi="Times New Roman"/>
          <w:sz w:val="28"/>
          <w:szCs w:val="28"/>
        </w:rPr>
        <w:t xml:space="preserve">а практическом занятии </w:t>
      </w:r>
      <w:r w:rsidR="00D31DB6" w:rsidRPr="007C059C">
        <w:rPr>
          <w:rFonts w:ascii="Times New Roman" w:hAnsi="Times New Roman"/>
          <w:sz w:val="28"/>
          <w:szCs w:val="28"/>
        </w:rPr>
        <w:t xml:space="preserve">по МДК.02.01 Технология изготовления лекарственных форм </w:t>
      </w:r>
      <w:r w:rsidR="00FB6E10" w:rsidRPr="007C059C">
        <w:rPr>
          <w:rFonts w:ascii="Times New Roman" w:hAnsi="Times New Roman"/>
          <w:sz w:val="28"/>
          <w:szCs w:val="28"/>
        </w:rPr>
        <w:t>по теме «Изготовление суспензий</w:t>
      </w:r>
      <w:r w:rsidR="00FB6E10" w:rsidRPr="009F2701">
        <w:rPr>
          <w:rFonts w:ascii="Times New Roman" w:hAnsi="Times New Roman"/>
          <w:sz w:val="28"/>
          <w:szCs w:val="28"/>
        </w:rPr>
        <w:t xml:space="preserve"> методом конденсации» каждая малая группа получает задание от преподавателя: проанализировать рецептурную пропись аптечной суспензии, сделать необходимые расчеты и предложить наиболее рациональную технику изготовления. После распределения </w:t>
      </w:r>
      <w:r w:rsidR="00C43B21" w:rsidRPr="009F2701">
        <w:rPr>
          <w:rFonts w:ascii="Times New Roman" w:hAnsi="Times New Roman"/>
          <w:sz w:val="28"/>
          <w:szCs w:val="28"/>
        </w:rPr>
        <w:t xml:space="preserve">частных заданий между участниками группы и </w:t>
      </w:r>
      <w:r w:rsidR="00081701">
        <w:rPr>
          <w:rFonts w:ascii="Times New Roman" w:hAnsi="Times New Roman"/>
          <w:sz w:val="28"/>
          <w:szCs w:val="28"/>
        </w:rPr>
        <w:t>их индивидуального исполнения</w:t>
      </w:r>
      <w:r w:rsidR="00C410A4" w:rsidRPr="009F2701">
        <w:rPr>
          <w:rFonts w:ascii="Times New Roman" w:hAnsi="Times New Roman"/>
          <w:sz w:val="28"/>
          <w:szCs w:val="28"/>
        </w:rPr>
        <w:t xml:space="preserve"> (Рис</w:t>
      </w:r>
      <w:r w:rsidR="00AC66D0" w:rsidRPr="009F2701">
        <w:rPr>
          <w:rFonts w:ascii="Times New Roman" w:hAnsi="Times New Roman"/>
          <w:sz w:val="28"/>
          <w:szCs w:val="28"/>
        </w:rPr>
        <w:t xml:space="preserve">унок </w:t>
      </w:r>
      <w:r w:rsidR="00C410A4" w:rsidRPr="009F2701">
        <w:rPr>
          <w:rFonts w:ascii="Times New Roman" w:hAnsi="Times New Roman"/>
          <w:sz w:val="28"/>
          <w:szCs w:val="28"/>
        </w:rPr>
        <w:t>2)</w:t>
      </w:r>
      <w:r w:rsidR="00C43B21" w:rsidRPr="009F2701">
        <w:rPr>
          <w:rFonts w:ascii="Times New Roman" w:hAnsi="Times New Roman"/>
          <w:sz w:val="28"/>
          <w:szCs w:val="28"/>
        </w:rPr>
        <w:t xml:space="preserve">, представитель каждой малой группы сообщает результаты проделанной работы, которые обсуждаются всем коллективом студентов. </w:t>
      </w:r>
      <w:r w:rsidR="00081701" w:rsidRPr="00081701">
        <w:rPr>
          <w:rFonts w:ascii="Times New Roman" w:hAnsi="Times New Roman"/>
          <w:sz w:val="28"/>
          <w:szCs w:val="28"/>
        </w:rPr>
        <w:t xml:space="preserve"> </w:t>
      </w:r>
    </w:p>
    <w:p w:rsidR="00160217" w:rsidRDefault="00160217" w:rsidP="00160217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160217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618456" cy="2021840"/>
            <wp:effectExtent l="57150" t="19050" r="10444" b="0"/>
            <wp:docPr id="4" name="Рисунок 1" descr="Изображение выглядит как стол, человек, сидит, люди&#10;&#10;Автоматически созданное описание">
              <a:extLst xmlns:a="http://schemas.openxmlformats.org/drawingml/2006/main">
                <a:ext uri="{FF2B5EF4-FFF2-40B4-BE49-F238E27FC236}">
                  <a16:creationI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6="http://schemas.microsoft.com/office/drawing/2014/main" id="{3CFCCEAA-F6B4-4280-B16A-5F6A85E81C62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5" descr="Изображение выглядит как стол, человек, сидит, люди&#10;&#10;Автоматически созданное описание">
                      <a:extLst>
                        <a:ext uri="{FF2B5EF4-FFF2-40B4-BE49-F238E27FC236}">
                          <a16:creationI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6="http://schemas.microsoft.com/office/drawing/2014/main" id="{3CFCCEAA-F6B4-4280-B16A-5F6A85E81C62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BEBA8EAE-BF5A-486C-A8C5-ECC9F3942E4B}">
                          <a14:imgProps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  <a14:imgLayer r:embed="rId10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29214" cy="2030147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scene3d>
                      <a:camera prst="orthographicFront">
                        <a:rot lat="0" lon="0" rev="0"/>
                      </a:camera>
                      <a:lightRig rig="contrasting" dir="t">
                        <a:rot lat="0" lon="0" rev="7800000"/>
                      </a:lightRig>
                    </a:scene3d>
                    <a:sp3d>
                      <a:bevelT w="139700" h="139700"/>
                    </a:sp3d>
                  </pic:spPr>
                </pic:pic>
              </a:graphicData>
            </a:graphic>
          </wp:inline>
        </w:drawing>
      </w:r>
    </w:p>
    <w:p w:rsidR="00081701" w:rsidRPr="009F2701" w:rsidRDefault="00160217" w:rsidP="00081701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</w:t>
      </w:r>
      <w:r w:rsidR="00081701" w:rsidRPr="009F2701">
        <w:rPr>
          <w:rFonts w:ascii="Times New Roman" w:hAnsi="Times New Roman"/>
          <w:sz w:val="28"/>
          <w:szCs w:val="28"/>
        </w:rPr>
        <w:t>Рисунок 2</w:t>
      </w:r>
      <w:r w:rsidR="00081701">
        <w:rPr>
          <w:rFonts w:ascii="Times New Roman" w:hAnsi="Times New Roman"/>
          <w:sz w:val="28"/>
          <w:szCs w:val="28"/>
        </w:rPr>
        <w:t xml:space="preserve"> </w:t>
      </w:r>
      <w:r w:rsidR="00081701" w:rsidRPr="009F2701">
        <w:rPr>
          <w:rFonts w:ascii="Times New Roman" w:hAnsi="Times New Roman"/>
          <w:sz w:val="28"/>
          <w:szCs w:val="28"/>
        </w:rPr>
        <w:t>-</w:t>
      </w:r>
      <w:r w:rsidR="00081701">
        <w:rPr>
          <w:rFonts w:ascii="Times New Roman" w:hAnsi="Times New Roman"/>
          <w:sz w:val="28"/>
          <w:szCs w:val="28"/>
        </w:rPr>
        <w:t xml:space="preserve"> </w:t>
      </w:r>
      <w:r w:rsidR="00081701" w:rsidRPr="009F2701">
        <w:rPr>
          <w:rFonts w:ascii="Times New Roman" w:hAnsi="Times New Roman"/>
          <w:sz w:val="28"/>
          <w:szCs w:val="28"/>
        </w:rPr>
        <w:t>Выполнение индивидуального задания</w:t>
      </w:r>
    </w:p>
    <w:p w:rsidR="00D120A8" w:rsidRPr="007E1610" w:rsidRDefault="00C43B21" w:rsidP="009F2701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F2701">
        <w:rPr>
          <w:rFonts w:ascii="Times New Roman" w:hAnsi="Times New Roman"/>
          <w:sz w:val="28"/>
          <w:szCs w:val="28"/>
        </w:rPr>
        <w:lastRenderedPageBreak/>
        <w:t>В ходе фронтальной беседы и обсуждения находятся наиболее оптимальные решения проблемы, делаются обобщающие выводы. Использование работы малыми группами на таком занятии позволяет каждому члену группы научиться решать проблемные задачи по изучаемому материалу.</w:t>
      </w:r>
      <w:r w:rsidR="005D204F" w:rsidRPr="009F2701">
        <w:rPr>
          <w:rFonts w:ascii="Times New Roman" w:hAnsi="Times New Roman"/>
          <w:sz w:val="28"/>
          <w:szCs w:val="28"/>
        </w:rPr>
        <w:t xml:space="preserve"> Работа каждого члена группы влияет на общую оценку, что стимулирует групповую деятельность и взаи</w:t>
      </w:r>
      <w:r w:rsidR="00160217">
        <w:rPr>
          <w:rFonts w:ascii="Times New Roman" w:hAnsi="Times New Roman"/>
          <w:sz w:val="28"/>
          <w:szCs w:val="28"/>
        </w:rPr>
        <w:t xml:space="preserve">мопомощь, когда </w:t>
      </w:r>
      <w:r w:rsidR="00160217" w:rsidRPr="007E1610">
        <w:rPr>
          <w:rFonts w:ascii="Times New Roman" w:hAnsi="Times New Roman"/>
          <w:sz w:val="28"/>
          <w:szCs w:val="28"/>
        </w:rPr>
        <w:t>наиболее успешные</w:t>
      </w:r>
      <w:r w:rsidR="005D204F" w:rsidRPr="007E1610">
        <w:rPr>
          <w:rFonts w:ascii="Times New Roman" w:hAnsi="Times New Roman"/>
          <w:sz w:val="28"/>
          <w:szCs w:val="28"/>
        </w:rPr>
        <w:t xml:space="preserve"> </w:t>
      </w:r>
      <w:r w:rsidR="00706888" w:rsidRPr="007E1610">
        <w:rPr>
          <w:rFonts w:ascii="Times New Roman" w:hAnsi="Times New Roman"/>
          <w:sz w:val="28"/>
          <w:szCs w:val="28"/>
        </w:rPr>
        <w:t xml:space="preserve">студенты помогают </w:t>
      </w:r>
      <w:proofErr w:type="gramStart"/>
      <w:r w:rsidR="00706888" w:rsidRPr="007E1610">
        <w:rPr>
          <w:rFonts w:ascii="Times New Roman" w:hAnsi="Times New Roman"/>
          <w:sz w:val="28"/>
          <w:szCs w:val="28"/>
        </w:rPr>
        <w:t>слабоуспевающим</w:t>
      </w:r>
      <w:proofErr w:type="gramEnd"/>
      <w:r w:rsidR="005D204F" w:rsidRPr="007E1610">
        <w:rPr>
          <w:rFonts w:ascii="Times New Roman" w:hAnsi="Times New Roman"/>
          <w:sz w:val="28"/>
          <w:szCs w:val="28"/>
        </w:rPr>
        <w:t>.</w:t>
      </w:r>
    </w:p>
    <w:p w:rsidR="005D204F" w:rsidRPr="009F2701" w:rsidRDefault="007E1610" w:rsidP="009F2701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На практических </w:t>
      </w:r>
      <w:r w:rsidR="005D204F" w:rsidRPr="009F2701">
        <w:rPr>
          <w:rFonts w:ascii="Times New Roman" w:hAnsi="Times New Roman"/>
          <w:sz w:val="28"/>
          <w:szCs w:val="28"/>
        </w:rPr>
        <w:t xml:space="preserve"> занятиях по </w:t>
      </w:r>
      <w:r w:rsidR="00D31DB6">
        <w:rPr>
          <w:rFonts w:ascii="Times New Roman" w:hAnsi="Times New Roman"/>
          <w:sz w:val="28"/>
          <w:szCs w:val="28"/>
        </w:rPr>
        <w:t>МДК 02.02 «Контроль</w:t>
      </w:r>
      <w:r w:rsidR="005D204F" w:rsidRPr="009F2701">
        <w:rPr>
          <w:rFonts w:ascii="Times New Roman" w:hAnsi="Times New Roman"/>
          <w:sz w:val="28"/>
          <w:szCs w:val="28"/>
        </w:rPr>
        <w:t xml:space="preserve"> качества лекарственных средств</w:t>
      </w:r>
      <w:r w:rsidR="00D31DB6">
        <w:rPr>
          <w:rFonts w:ascii="Times New Roman" w:hAnsi="Times New Roman"/>
          <w:sz w:val="28"/>
          <w:szCs w:val="28"/>
        </w:rPr>
        <w:t>»</w:t>
      </w:r>
      <w:r w:rsidR="005D204F" w:rsidRPr="009F2701">
        <w:rPr>
          <w:rFonts w:ascii="Times New Roman" w:hAnsi="Times New Roman"/>
          <w:sz w:val="28"/>
          <w:szCs w:val="28"/>
        </w:rPr>
        <w:t xml:space="preserve"> работа малыми группами применяется при анализе изготовленных лекарственных форм. </w:t>
      </w:r>
      <w:r w:rsidR="002A3780" w:rsidRPr="009F2701">
        <w:rPr>
          <w:rFonts w:ascii="Times New Roman" w:hAnsi="Times New Roman"/>
          <w:sz w:val="28"/>
          <w:szCs w:val="28"/>
        </w:rPr>
        <w:t xml:space="preserve">На таком занятии каждая малая группа получает задание от преподавателя: исследовать заранее приготовленную лекарственную форму и сделать заключение о ее качестве. </w:t>
      </w:r>
      <w:r w:rsidR="00E67892" w:rsidRPr="009F2701">
        <w:rPr>
          <w:rFonts w:ascii="Times New Roman" w:hAnsi="Times New Roman"/>
          <w:sz w:val="28"/>
          <w:szCs w:val="28"/>
        </w:rPr>
        <w:t>После обсуждения и распределения подзаданий, каждый член малой группы приступает к выполнению своей части работы</w:t>
      </w:r>
      <w:r w:rsidR="00E67892">
        <w:rPr>
          <w:rFonts w:ascii="Times New Roman" w:hAnsi="Times New Roman"/>
          <w:sz w:val="28"/>
          <w:szCs w:val="28"/>
        </w:rPr>
        <w:t xml:space="preserve"> </w:t>
      </w:r>
      <w:r w:rsidR="00E67892" w:rsidRPr="009F2701">
        <w:rPr>
          <w:rFonts w:ascii="Times New Roman" w:hAnsi="Times New Roman"/>
          <w:sz w:val="28"/>
          <w:szCs w:val="28"/>
        </w:rPr>
        <w:t xml:space="preserve">- проводит качественные реакции, количественное определение (Рисунок 3), делает необходимые расчеты и т.д. </w:t>
      </w:r>
      <w:r w:rsidR="002A3780" w:rsidRPr="009F2701">
        <w:rPr>
          <w:rFonts w:ascii="Times New Roman" w:hAnsi="Times New Roman"/>
          <w:sz w:val="28"/>
          <w:szCs w:val="28"/>
        </w:rPr>
        <w:t xml:space="preserve">Обсуждение и оформление результатов работы происходит совместно. </w:t>
      </w:r>
      <w:r w:rsidR="00E67892" w:rsidRPr="009F2701">
        <w:rPr>
          <w:rFonts w:ascii="Times New Roman" w:hAnsi="Times New Roman"/>
          <w:sz w:val="28"/>
          <w:szCs w:val="28"/>
        </w:rPr>
        <w:t>После выполнения работы наступает важный этап</w:t>
      </w:r>
      <w:r w:rsidR="00E67892">
        <w:rPr>
          <w:rFonts w:ascii="Times New Roman" w:hAnsi="Times New Roman"/>
          <w:sz w:val="28"/>
          <w:szCs w:val="28"/>
        </w:rPr>
        <w:t xml:space="preserve"> </w:t>
      </w:r>
      <w:r w:rsidR="00E67892" w:rsidRPr="009F2701">
        <w:rPr>
          <w:rFonts w:ascii="Times New Roman" w:hAnsi="Times New Roman"/>
          <w:sz w:val="28"/>
          <w:szCs w:val="28"/>
        </w:rPr>
        <w:t>- фронтальное обсуждение выполненных работ со всем коллективом студентов, формулируются общие выводы и подводятся итоги занятия.</w:t>
      </w:r>
    </w:p>
    <w:p w:rsidR="00841692" w:rsidRPr="009F2701" w:rsidRDefault="00841692" w:rsidP="00D31DB6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9F2701">
        <w:rPr>
          <w:noProof/>
          <w:sz w:val="28"/>
          <w:szCs w:val="28"/>
          <w:lang w:eastAsia="ru-RU"/>
        </w:rPr>
        <w:drawing>
          <wp:inline distT="0" distB="0" distL="0" distR="0">
            <wp:extent cx="2379188" cy="2016000"/>
            <wp:effectExtent l="38100" t="38100" r="40640" b="4191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BEBA8EAE-BF5A-486C-A8C5-ECC9F3942E4B}">
                          <a14:imgProps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  <a14:imgLayer r:embed="rId12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r="11492"/>
                    <a:stretch/>
                  </pic:blipFill>
                  <pic:spPr bwMode="auto">
                    <a:xfrm>
                      <a:off x="0" y="0"/>
                      <a:ext cx="2379188" cy="201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scene3d>
                      <a:camera prst="orthographicFront">
                        <a:rot lat="0" lon="0" rev="0"/>
                      </a:camera>
                      <a:lightRig rig="contrasting" dir="t">
                        <a:rot lat="0" lon="0" rev="7800000"/>
                      </a:lightRig>
                    </a:scene3d>
                    <a:sp3d>
                      <a:bevelT w="139700" h="139700"/>
                    </a:sp3d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410A4" w:rsidRPr="009F2701" w:rsidRDefault="00D31DB6" w:rsidP="009F2701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</w:t>
      </w:r>
      <w:r w:rsidR="00C410A4" w:rsidRPr="009F2701">
        <w:rPr>
          <w:rFonts w:ascii="Times New Roman" w:hAnsi="Times New Roman"/>
          <w:sz w:val="28"/>
          <w:szCs w:val="28"/>
        </w:rPr>
        <w:t>Рис</w:t>
      </w:r>
      <w:r w:rsidR="00D123B5" w:rsidRPr="009F2701">
        <w:rPr>
          <w:rFonts w:ascii="Times New Roman" w:hAnsi="Times New Roman"/>
          <w:sz w:val="28"/>
          <w:szCs w:val="28"/>
        </w:rPr>
        <w:t xml:space="preserve">унок </w:t>
      </w:r>
      <w:r w:rsidR="00C410A4" w:rsidRPr="009F2701">
        <w:rPr>
          <w:rFonts w:ascii="Times New Roman" w:hAnsi="Times New Roman"/>
          <w:sz w:val="28"/>
          <w:szCs w:val="28"/>
        </w:rPr>
        <w:t>3- Выполнение индивидуального задания</w:t>
      </w:r>
    </w:p>
    <w:p w:rsidR="005E7FEE" w:rsidRPr="009F2701" w:rsidRDefault="005E7FEE" w:rsidP="009F2701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F2701">
        <w:rPr>
          <w:rFonts w:ascii="Times New Roman" w:hAnsi="Times New Roman"/>
          <w:sz w:val="28"/>
          <w:szCs w:val="28"/>
        </w:rPr>
        <w:t>Работа в малых группах учит продуктивному взаимодействию, развивает умение формулировать мысли на профессиональном языке, слушать, слышать и понимать других, корректно вести диалог. Совместная групповая деятельность способствует самоорганизации малой группы, развивает взаимоответственность, требовательность и дисциплину труда его членов.</w:t>
      </w:r>
    </w:p>
    <w:p w:rsidR="00C06623" w:rsidRDefault="005E7FEE" w:rsidP="009F2701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F2701">
        <w:rPr>
          <w:rFonts w:ascii="Times New Roman" w:hAnsi="Times New Roman"/>
          <w:sz w:val="28"/>
          <w:szCs w:val="28"/>
        </w:rPr>
        <w:lastRenderedPageBreak/>
        <w:t>Одним из важнейших аспектов успешности самостоятельной работы студентов является правильная мотивация.</w:t>
      </w:r>
      <w:r w:rsidR="00091449" w:rsidRPr="009F2701">
        <w:rPr>
          <w:rFonts w:ascii="Times New Roman" w:hAnsi="Times New Roman"/>
          <w:sz w:val="28"/>
          <w:szCs w:val="28"/>
        </w:rPr>
        <w:t xml:space="preserve"> Поскольку самостоятельная работа является одной из важнейших форм учебного процесса, следует акцентировать внимание студентов на формирование таких квалификационных параметров, как мобильность, умение прогнозировать ситуацию и влиять на нее, самостоятельность оценок и т.д. Необходимо, чтобы студенты видели положительные результаты своего труда, переживаемый ими успех в обучении должен трансформироваться в успех в будущей профессиональной деятельности. Формированию такой мотивации способствует искренняя </w:t>
      </w:r>
      <w:r w:rsidR="008E353C" w:rsidRPr="009F2701">
        <w:rPr>
          <w:rFonts w:ascii="Times New Roman" w:hAnsi="Times New Roman"/>
          <w:sz w:val="28"/>
          <w:szCs w:val="28"/>
        </w:rPr>
        <w:t>заинтересованность преподавателя, и это очень хорошо чувствуют студенты.        Первостепенное значение имеет и сознательность</w:t>
      </w:r>
      <w:r w:rsidRPr="009F2701">
        <w:rPr>
          <w:rFonts w:ascii="Times New Roman" w:hAnsi="Times New Roman"/>
          <w:sz w:val="28"/>
          <w:szCs w:val="28"/>
        </w:rPr>
        <w:t xml:space="preserve"> </w:t>
      </w:r>
      <w:r w:rsidR="008E353C" w:rsidRPr="009F2701">
        <w:rPr>
          <w:rFonts w:ascii="Times New Roman" w:hAnsi="Times New Roman"/>
          <w:sz w:val="28"/>
          <w:szCs w:val="28"/>
        </w:rPr>
        <w:t>в обучении. Преподаватель должен тонко чувствовать, понимают ли студенты материал или нет. Исходный уровень студентов может оказаться ниже ожидаемого. В этом случае необходима корректировка программы и заданий для самостоятельной работы.</w:t>
      </w:r>
      <w:r w:rsidR="00AC66D0" w:rsidRPr="009F2701">
        <w:rPr>
          <w:rFonts w:ascii="Times New Roman" w:hAnsi="Times New Roman"/>
          <w:sz w:val="28"/>
          <w:szCs w:val="28"/>
        </w:rPr>
        <w:t>[3]</w:t>
      </w:r>
      <w:r w:rsidR="00C06623">
        <w:rPr>
          <w:rFonts w:ascii="Times New Roman" w:hAnsi="Times New Roman"/>
          <w:sz w:val="28"/>
          <w:szCs w:val="28"/>
        </w:rPr>
        <w:t xml:space="preserve"> </w:t>
      </w:r>
      <w:r w:rsidR="007E1610">
        <w:rPr>
          <w:rFonts w:ascii="Times New Roman" w:hAnsi="Times New Roman"/>
          <w:sz w:val="28"/>
          <w:szCs w:val="28"/>
        </w:rPr>
        <w:t xml:space="preserve"> </w:t>
      </w:r>
      <w:r w:rsidR="00C06623">
        <w:rPr>
          <w:rFonts w:ascii="Times New Roman" w:hAnsi="Times New Roman"/>
          <w:sz w:val="28"/>
          <w:szCs w:val="28"/>
        </w:rPr>
        <w:t>П</w:t>
      </w:r>
      <w:r w:rsidR="008E353C" w:rsidRPr="009F2701">
        <w:rPr>
          <w:rFonts w:ascii="Times New Roman" w:hAnsi="Times New Roman"/>
          <w:sz w:val="28"/>
          <w:szCs w:val="28"/>
        </w:rPr>
        <w:t>реподаватель должен знать начальный уровень знаний и умений студентов, познакомить</w:t>
      </w:r>
      <w:r w:rsidR="005073CB" w:rsidRPr="009F2701">
        <w:rPr>
          <w:rFonts w:ascii="Times New Roman" w:hAnsi="Times New Roman"/>
          <w:sz w:val="28"/>
          <w:szCs w:val="28"/>
        </w:rPr>
        <w:t xml:space="preserve"> их с целями обучения, средствами их достижения и средствами контроля. </w:t>
      </w:r>
    </w:p>
    <w:p w:rsidR="00552D6E" w:rsidRPr="009F2701" w:rsidRDefault="005073CB" w:rsidP="009F2701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F2701">
        <w:rPr>
          <w:rFonts w:ascii="Times New Roman" w:hAnsi="Times New Roman"/>
          <w:sz w:val="28"/>
          <w:szCs w:val="28"/>
        </w:rPr>
        <w:t>Сознательность выполнения самостоятельной работы обеспечивают следующие характеристики:</w:t>
      </w:r>
    </w:p>
    <w:p w:rsidR="005073CB" w:rsidRPr="009F2701" w:rsidRDefault="005073CB" w:rsidP="009F2701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F2701">
        <w:rPr>
          <w:rFonts w:ascii="Times New Roman" w:hAnsi="Times New Roman"/>
          <w:sz w:val="28"/>
          <w:szCs w:val="28"/>
        </w:rPr>
        <w:t>1.</w:t>
      </w:r>
      <w:r w:rsidR="00AC66D0" w:rsidRPr="009F2701">
        <w:rPr>
          <w:rFonts w:ascii="Times New Roman" w:hAnsi="Times New Roman"/>
          <w:sz w:val="28"/>
          <w:szCs w:val="28"/>
        </w:rPr>
        <w:t xml:space="preserve"> </w:t>
      </w:r>
      <w:r w:rsidRPr="009F2701">
        <w:rPr>
          <w:rFonts w:ascii="Times New Roman" w:hAnsi="Times New Roman"/>
          <w:sz w:val="28"/>
          <w:szCs w:val="28"/>
        </w:rPr>
        <w:t xml:space="preserve"> Методологическая осмысленность материала, отбираемого для самостоятельной работы</w:t>
      </w:r>
    </w:p>
    <w:p w:rsidR="005073CB" w:rsidRPr="007E1610" w:rsidRDefault="005073CB" w:rsidP="009F2701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F2701">
        <w:rPr>
          <w:rFonts w:ascii="Times New Roman" w:hAnsi="Times New Roman"/>
          <w:sz w:val="28"/>
          <w:szCs w:val="28"/>
        </w:rPr>
        <w:t xml:space="preserve">2. Сложность заданий должна соответствовать развитию студентов, </w:t>
      </w:r>
      <w:r w:rsidRPr="007E1610">
        <w:rPr>
          <w:rFonts w:ascii="Times New Roman" w:hAnsi="Times New Roman"/>
          <w:sz w:val="28"/>
          <w:szCs w:val="28"/>
        </w:rPr>
        <w:t>то есть посильность выполнения заданий</w:t>
      </w:r>
    </w:p>
    <w:p w:rsidR="005073CB" w:rsidRPr="009F2701" w:rsidRDefault="005073CB" w:rsidP="009F2701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F2701">
        <w:rPr>
          <w:rFonts w:ascii="Times New Roman" w:hAnsi="Times New Roman"/>
          <w:sz w:val="28"/>
          <w:szCs w:val="28"/>
        </w:rPr>
        <w:t>3.  Последовательность подачи материала с учетом логики предмета и психологии усвоения</w:t>
      </w:r>
    </w:p>
    <w:p w:rsidR="005073CB" w:rsidRPr="009F2701" w:rsidRDefault="005073CB" w:rsidP="009F2701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F2701">
        <w:rPr>
          <w:rFonts w:ascii="Times New Roman" w:hAnsi="Times New Roman"/>
          <w:sz w:val="28"/>
          <w:szCs w:val="28"/>
        </w:rPr>
        <w:t>4. Дозировка материала для самостоятельной работы должна</w:t>
      </w:r>
      <w:r w:rsidR="00C27A3F" w:rsidRPr="009F2701">
        <w:rPr>
          <w:rFonts w:ascii="Times New Roman" w:hAnsi="Times New Roman"/>
          <w:sz w:val="28"/>
          <w:szCs w:val="28"/>
        </w:rPr>
        <w:t xml:space="preserve"> </w:t>
      </w:r>
      <w:r w:rsidR="001E0E96" w:rsidRPr="009F2701">
        <w:rPr>
          <w:rFonts w:ascii="Times New Roman" w:hAnsi="Times New Roman"/>
          <w:sz w:val="28"/>
          <w:szCs w:val="28"/>
        </w:rPr>
        <w:t xml:space="preserve">соответствовать </w:t>
      </w:r>
      <w:r w:rsidRPr="009F2701">
        <w:rPr>
          <w:rFonts w:ascii="Times New Roman" w:hAnsi="Times New Roman"/>
          <w:sz w:val="28"/>
          <w:szCs w:val="28"/>
        </w:rPr>
        <w:t xml:space="preserve"> </w:t>
      </w:r>
      <w:r w:rsidR="001E0E96" w:rsidRPr="009F2701">
        <w:rPr>
          <w:rFonts w:ascii="Times New Roman" w:hAnsi="Times New Roman"/>
          <w:sz w:val="28"/>
          <w:szCs w:val="28"/>
        </w:rPr>
        <w:t>учебным возможностям студентов</w:t>
      </w:r>
    </w:p>
    <w:p w:rsidR="001E0E96" w:rsidRPr="009F2701" w:rsidRDefault="001E0E96" w:rsidP="009F2701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F2701">
        <w:rPr>
          <w:rFonts w:ascii="Times New Roman" w:hAnsi="Times New Roman"/>
          <w:sz w:val="28"/>
          <w:szCs w:val="28"/>
        </w:rPr>
        <w:t>5.  Деятельная ориентация самостоятельной работы. Для этого необходимо</w:t>
      </w:r>
      <w:r w:rsidR="00CD722C" w:rsidRPr="009F2701">
        <w:rPr>
          <w:rFonts w:ascii="Times New Roman" w:hAnsi="Times New Roman"/>
          <w:sz w:val="28"/>
          <w:szCs w:val="28"/>
        </w:rPr>
        <w:t xml:space="preserve"> тщательно и продуманно</w:t>
      </w:r>
      <w:r w:rsidRPr="009F2701">
        <w:rPr>
          <w:rFonts w:ascii="Times New Roman" w:hAnsi="Times New Roman"/>
          <w:sz w:val="28"/>
          <w:szCs w:val="28"/>
        </w:rPr>
        <w:t xml:space="preserve"> отобрать</w:t>
      </w:r>
      <w:r w:rsidR="00CD722C" w:rsidRPr="009F2701">
        <w:rPr>
          <w:rFonts w:ascii="Times New Roman" w:hAnsi="Times New Roman"/>
          <w:sz w:val="28"/>
          <w:szCs w:val="28"/>
        </w:rPr>
        <w:t xml:space="preserve"> необходимый</w:t>
      </w:r>
      <w:r w:rsidRPr="009F2701">
        <w:rPr>
          <w:rFonts w:ascii="Times New Roman" w:hAnsi="Times New Roman"/>
          <w:sz w:val="28"/>
          <w:szCs w:val="28"/>
        </w:rPr>
        <w:t xml:space="preserve"> теоретический материал и специальные задачи для практических занятий и выделить в этом материале проблемы и задания для самостоятельной работы.</w:t>
      </w:r>
      <w:r w:rsidR="00AC66D0" w:rsidRPr="009F2701">
        <w:rPr>
          <w:rFonts w:ascii="Times New Roman" w:hAnsi="Times New Roman"/>
          <w:sz w:val="28"/>
          <w:szCs w:val="28"/>
        </w:rPr>
        <w:t>[2]</w:t>
      </w:r>
    </w:p>
    <w:p w:rsidR="001E0E96" w:rsidRPr="009F2701" w:rsidRDefault="001E0E96" w:rsidP="009F2701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F2701">
        <w:rPr>
          <w:rFonts w:ascii="Times New Roman" w:hAnsi="Times New Roman"/>
          <w:sz w:val="28"/>
          <w:szCs w:val="28"/>
        </w:rPr>
        <w:lastRenderedPageBreak/>
        <w:t>При разработке индивидуальных заданий для самостоятельной работы студентов необходимо учитывать их и</w:t>
      </w:r>
      <w:r w:rsidR="00596C1B" w:rsidRPr="009F2701">
        <w:rPr>
          <w:rFonts w:ascii="Times New Roman" w:hAnsi="Times New Roman"/>
          <w:sz w:val="28"/>
          <w:szCs w:val="28"/>
        </w:rPr>
        <w:t>нтеллектуальные</w:t>
      </w:r>
      <w:r w:rsidRPr="009F2701">
        <w:rPr>
          <w:rFonts w:ascii="Times New Roman" w:hAnsi="Times New Roman"/>
          <w:sz w:val="28"/>
          <w:szCs w:val="28"/>
        </w:rPr>
        <w:t xml:space="preserve"> качества. </w:t>
      </w:r>
      <w:r w:rsidR="00C27A3F" w:rsidRPr="009F2701">
        <w:rPr>
          <w:rFonts w:ascii="Times New Roman" w:hAnsi="Times New Roman"/>
          <w:sz w:val="28"/>
          <w:szCs w:val="28"/>
        </w:rPr>
        <w:t xml:space="preserve">Одни студенты «схватывают» информацию на лету, другим приходится долго работать, чтобы выучить теоретический материал. Есть студенты, обладающие лидерскими качествами, которые ведут за собой группу, есть исполнители. </w:t>
      </w:r>
      <w:r w:rsidR="00E67892" w:rsidRPr="009F2701">
        <w:rPr>
          <w:rFonts w:ascii="Times New Roman" w:hAnsi="Times New Roman"/>
          <w:sz w:val="28"/>
          <w:szCs w:val="28"/>
        </w:rPr>
        <w:t>Одни предпочитают индивидуальную работу, другие</w:t>
      </w:r>
      <w:r w:rsidR="00E67892">
        <w:rPr>
          <w:rFonts w:ascii="Times New Roman" w:hAnsi="Times New Roman"/>
          <w:sz w:val="28"/>
          <w:szCs w:val="28"/>
        </w:rPr>
        <w:t xml:space="preserve"> </w:t>
      </w:r>
      <w:r w:rsidR="00E67892" w:rsidRPr="009F2701">
        <w:rPr>
          <w:rFonts w:ascii="Times New Roman" w:hAnsi="Times New Roman"/>
          <w:sz w:val="28"/>
          <w:szCs w:val="28"/>
        </w:rPr>
        <w:t xml:space="preserve">- коллективную. </w:t>
      </w:r>
      <w:r w:rsidR="00C27A3F" w:rsidRPr="009F2701">
        <w:rPr>
          <w:rFonts w:ascii="Times New Roman" w:hAnsi="Times New Roman"/>
          <w:sz w:val="28"/>
          <w:szCs w:val="28"/>
        </w:rPr>
        <w:t xml:space="preserve">Гибкость мышления, </w:t>
      </w:r>
      <w:r w:rsidR="003A7D5C" w:rsidRPr="009F2701">
        <w:rPr>
          <w:rFonts w:ascii="Times New Roman" w:hAnsi="Times New Roman"/>
          <w:sz w:val="28"/>
          <w:szCs w:val="28"/>
        </w:rPr>
        <w:t>концентрация</w:t>
      </w:r>
      <w:r w:rsidR="00C27A3F" w:rsidRPr="009F2701">
        <w:rPr>
          <w:rFonts w:ascii="Times New Roman" w:hAnsi="Times New Roman"/>
          <w:sz w:val="28"/>
          <w:szCs w:val="28"/>
        </w:rPr>
        <w:t xml:space="preserve"> и переключаемость внимания,</w:t>
      </w:r>
      <w:r w:rsidR="00BC7630" w:rsidRPr="009F2701">
        <w:rPr>
          <w:rFonts w:ascii="Times New Roman" w:hAnsi="Times New Roman"/>
          <w:sz w:val="28"/>
          <w:szCs w:val="28"/>
        </w:rPr>
        <w:t xml:space="preserve"> стрессоустойчивость психики</w:t>
      </w:r>
      <w:r w:rsidR="003A7D5C" w:rsidRPr="009F2701">
        <w:rPr>
          <w:rFonts w:ascii="Times New Roman" w:hAnsi="Times New Roman"/>
          <w:sz w:val="28"/>
          <w:szCs w:val="28"/>
        </w:rPr>
        <w:t>, коммуникабельность</w:t>
      </w:r>
      <w:r w:rsidRPr="009F2701">
        <w:rPr>
          <w:rFonts w:ascii="Times New Roman" w:hAnsi="Times New Roman"/>
          <w:sz w:val="28"/>
          <w:szCs w:val="28"/>
        </w:rPr>
        <w:t xml:space="preserve"> </w:t>
      </w:r>
      <w:r w:rsidR="00BC7630" w:rsidRPr="009F2701">
        <w:rPr>
          <w:rFonts w:ascii="Times New Roman" w:hAnsi="Times New Roman"/>
          <w:sz w:val="28"/>
          <w:szCs w:val="28"/>
        </w:rPr>
        <w:t xml:space="preserve">– эти и другие качества необходимо учитывать преподавателю. </w:t>
      </w:r>
      <w:r w:rsidR="00E67892" w:rsidRPr="009F2701">
        <w:rPr>
          <w:rFonts w:ascii="Times New Roman" w:hAnsi="Times New Roman"/>
          <w:sz w:val="28"/>
          <w:szCs w:val="28"/>
        </w:rPr>
        <w:t>При выполнении самостоятельной работы нужно помогать студентам</w:t>
      </w:r>
      <w:r w:rsidR="00E67892">
        <w:rPr>
          <w:rFonts w:ascii="Times New Roman" w:hAnsi="Times New Roman"/>
          <w:sz w:val="28"/>
          <w:szCs w:val="28"/>
        </w:rPr>
        <w:t>,</w:t>
      </w:r>
      <w:r w:rsidR="00E67892" w:rsidRPr="009F2701">
        <w:rPr>
          <w:rFonts w:ascii="Times New Roman" w:hAnsi="Times New Roman"/>
          <w:sz w:val="28"/>
          <w:szCs w:val="28"/>
        </w:rPr>
        <w:t xml:space="preserve"> преодолевать или купировать недостатки характера.[3] Индивидуальный подход к студентам с различными характерологическими данными является залогом успешности самостоятельной работы.</w:t>
      </w:r>
    </w:p>
    <w:p w:rsidR="00BC7630" w:rsidRPr="009F2701" w:rsidRDefault="00BC7630" w:rsidP="009F2701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F2701">
        <w:rPr>
          <w:rFonts w:ascii="Times New Roman" w:hAnsi="Times New Roman"/>
          <w:sz w:val="28"/>
          <w:szCs w:val="28"/>
        </w:rPr>
        <w:t xml:space="preserve">При </w:t>
      </w:r>
      <w:r w:rsidR="003A7D5C" w:rsidRPr="009F2701">
        <w:rPr>
          <w:rFonts w:ascii="Times New Roman" w:hAnsi="Times New Roman"/>
          <w:sz w:val="28"/>
          <w:szCs w:val="28"/>
        </w:rPr>
        <w:t xml:space="preserve">организации самостоятельной работы на аудиторных занятиях профессионального модуля студентам предлагается некоторый минимум самостоятельной работы, который состоит из нескольких заданий, обязательных к выполнению всеми студентами. Для лучше подготовленных обучающихся подготовлены усложненные задания. Перед выполнением самостоятельной работы студентам даются четкие методические указания </w:t>
      </w:r>
      <w:r w:rsidR="00304FE4" w:rsidRPr="009F2701">
        <w:rPr>
          <w:rFonts w:ascii="Times New Roman" w:hAnsi="Times New Roman"/>
          <w:sz w:val="28"/>
          <w:szCs w:val="28"/>
        </w:rPr>
        <w:t xml:space="preserve">в устном и письменном виде («Методические указания для обучающихся»), преподаватель обращает внимание на наиболее сложные моменты при выполнении работы и отвечает на вопросы студентов. Для успешности выполнения самостоятельной работы со стороны преподавателя осуществляется регулярный контроль:  «входной контроль», личное педагогическое общение,  консультирование. На практических занятиях </w:t>
      </w:r>
      <w:r w:rsidR="00923B23" w:rsidRPr="009F2701">
        <w:rPr>
          <w:rFonts w:ascii="Times New Roman" w:hAnsi="Times New Roman"/>
          <w:sz w:val="28"/>
          <w:szCs w:val="28"/>
        </w:rPr>
        <w:t>выявляются</w:t>
      </w:r>
      <w:r w:rsidR="00D123B5" w:rsidRPr="009F2701">
        <w:rPr>
          <w:rFonts w:ascii="Times New Roman" w:hAnsi="Times New Roman"/>
          <w:sz w:val="28"/>
          <w:szCs w:val="28"/>
        </w:rPr>
        <w:t xml:space="preserve"> </w:t>
      </w:r>
      <w:r w:rsidR="00923B23" w:rsidRPr="009F2701">
        <w:rPr>
          <w:rFonts w:ascii="Times New Roman" w:hAnsi="Times New Roman"/>
          <w:sz w:val="28"/>
          <w:szCs w:val="28"/>
        </w:rPr>
        <w:t>студенты</w:t>
      </w:r>
      <w:r w:rsidR="00D123B5" w:rsidRPr="009F2701">
        <w:rPr>
          <w:rFonts w:ascii="Times New Roman" w:hAnsi="Times New Roman"/>
          <w:sz w:val="28"/>
          <w:szCs w:val="28"/>
        </w:rPr>
        <w:t xml:space="preserve"> </w:t>
      </w:r>
      <w:r w:rsidR="00923B23" w:rsidRPr="009F2701">
        <w:rPr>
          <w:rFonts w:ascii="Times New Roman" w:hAnsi="Times New Roman"/>
          <w:sz w:val="28"/>
          <w:szCs w:val="28"/>
        </w:rPr>
        <w:t>успешно и быстро справляющиеся с заданиями. Для таких студентов разработаны более сложные индивидуальные задания, иногда им поручается консультирование более слабых студентов. Успешные студенты, проявляющие интерес к профессиональному модулю, обладающие творческими способностями</w:t>
      </w:r>
      <w:r w:rsidR="00D123B5" w:rsidRPr="009F2701">
        <w:rPr>
          <w:rFonts w:ascii="Times New Roman" w:hAnsi="Times New Roman"/>
          <w:sz w:val="28"/>
          <w:szCs w:val="28"/>
        </w:rPr>
        <w:t>,</w:t>
      </w:r>
      <w:r w:rsidR="00923B23" w:rsidRPr="009F2701">
        <w:rPr>
          <w:rFonts w:ascii="Times New Roman" w:hAnsi="Times New Roman"/>
          <w:sz w:val="28"/>
          <w:szCs w:val="28"/>
        </w:rPr>
        <w:t xml:space="preserve"> привлекаются к участию </w:t>
      </w:r>
      <w:r w:rsidR="00923B23" w:rsidRPr="007E1610">
        <w:rPr>
          <w:rFonts w:ascii="Times New Roman" w:hAnsi="Times New Roman"/>
          <w:sz w:val="28"/>
          <w:szCs w:val="28"/>
        </w:rPr>
        <w:t xml:space="preserve">в </w:t>
      </w:r>
      <w:r w:rsidR="00181A2C" w:rsidRPr="007E1610">
        <w:rPr>
          <w:rFonts w:ascii="Times New Roman" w:hAnsi="Times New Roman"/>
          <w:sz w:val="28"/>
          <w:szCs w:val="28"/>
        </w:rPr>
        <w:t>студенческом научном обществе</w:t>
      </w:r>
      <w:r w:rsidR="00923B23" w:rsidRPr="007E1610">
        <w:rPr>
          <w:rFonts w:ascii="Times New Roman" w:hAnsi="Times New Roman"/>
          <w:sz w:val="28"/>
          <w:szCs w:val="28"/>
        </w:rPr>
        <w:t>,</w:t>
      </w:r>
      <w:r w:rsidR="00923B23" w:rsidRPr="009F2701">
        <w:rPr>
          <w:rFonts w:ascii="Times New Roman" w:hAnsi="Times New Roman"/>
          <w:sz w:val="28"/>
          <w:szCs w:val="28"/>
        </w:rPr>
        <w:t xml:space="preserve"> выступают с исследовательскими работами на студенческих научн</w:t>
      </w:r>
      <w:r w:rsidR="00D123B5" w:rsidRPr="009F2701">
        <w:rPr>
          <w:rFonts w:ascii="Times New Roman" w:hAnsi="Times New Roman"/>
          <w:sz w:val="28"/>
          <w:szCs w:val="28"/>
        </w:rPr>
        <w:t>о-практических</w:t>
      </w:r>
      <w:r w:rsidR="00923B23" w:rsidRPr="009F2701">
        <w:rPr>
          <w:rFonts w:ascii="Times New Roman" w:hAnsi="Times New Roman"/>
          <w:sz w:val="28"/>
          <w:szCs w:val="28"/>
        </w:rPr>
        <w:t xml:space="preserve"> конференциях.</w:t>
      </w:r>
    </w:p>
    <w:p w:rsidR="00923B23" w:rsidRPr="009F2701" w:rsidRDefault="00923B23" w:rsidP="009F2701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F2701">
        <w:rPr>
          <w:rFonts w:ascii="Times New Roman" w:hAnsi="Times New Roman"/>
          <w:sz w:val="28"/>
          <w:szCs w:val="28"/>
        </w:rPr>
        <w:lastRenderedPageBreak/>
        <w:t>Пакет домашних заданий к практическим занятиям по профессиональному модулю содержит</w:t>
      </w:r>
      <w:r w:rsidR="00B47C69" w:rsidRPr="009F2701">
        <w:rPr>
          <w:rFonts w:ascii="Times New Roman" w:hAnsi="Times New Roman"/>
          <w:sz w:val="28"/>
          <w:szCs w:val="28"/>
        </w:rPr>
        <w:t xml:space="preserve"> все типы заданий, которыми студент должен овладеть для успешной работы на занятиях и прохождения всех видов контроля. Обычно это различные рецептурные прописи, которые необходимо проанализировать, и задачи с расчетами. Преподавателем четко оговариваются сроки выполнения домашних заданий, а также перечень понятий, методов, знаний, с указанием той части учебного материала, который нужно выучить наизусть.</w:t>
      </w:r>
      <w:r w:rsidR="00AC66D0" w:rsidRPr="009F2701">
        <w:rPr>
          <w:rFonts w:ascii="Times New Roman" w:hAnsi="Times New Roman"/>
          <w:sz w:val="28"/>
          <w:szCs w:val="28"/>
        </w:rPr>
        <w:t>[4]</w:t>
      </w:r>
      <w:r w:rsidR="00B47C69" w:rsidRPr="009F2701">
        <w:rPr>
          <w:rFonts w:ascii="Times New Roman" w:hAnsi="Times New Roman"/>
          <w:sz w:val="28"/>
          <w:szCs w:val="28"/>
        </w:rPr>
        <w:t xml:space="preserve"> </w:t>
      </w:r>
    </w:p>
    <w:p w:rsidR="00D04F60" w:rsidRPr="009F2701" w:rsidRDefault="00D04F60" w:rsidP="009F2701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F2701">
        <w:rPr>
          <w:rFonts w:ascii="Times New Roman" w:hAnsi="Times New Roman"/>
          <w:sz w:val="28"/>
          <w:szCs w:val="28"/>
        </w:rPr>
        <w:t>Согласно новой образовательной парадигме, каждый начинающий специалист (независимо от специализации) должен обладать фундаментальными знаниями, профессиональными умениями и навыками, опытом творческой и исследовательской деятельности, опытом социально-оценочной деятельности. Все это формируется именно в процессе самостоятельной работы студентов.</w:t>
      </w:r>
    </w:p>
    <w:p w:rsidR="003A7D5C" w:rsidRPr="009F2701" w:rsidRDefault="003A7D5C" w:rsidP="009F2701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C37EC7" w:rsidRPr="009F2701" w:rsidRDefault="00764CF7" w:rsidP="009F2701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F2701">
        <w:rPr>
          <w:rFonts w:ascii="Times New Roman" w:hAnsi="Times New Roman"/>
          <w:sz w:val="28"/>
          <w:szCs w:val="28"/>
        </w:rPr>
        <w:t xml:space="preserve">Список </w:t>
      </w:r>
      <w:r w:rsidR="00C3657D">
        <w:rPr>
          <w:rFonts w:ascii="Times New Roman" w:hAnsi="Times New Roman"/>
          <w:sz w:val="28"/>
          <w:szCs w:val="28"/>
        </w:rPr>
        <w:t>используемых источников</w:t>
      </w:r>
      <w:r w:rsidRPr="009F2701">
        <w:rPr>
          <w:rFonts w:ascii="Times New Roman" w:hAnsi="Times New Roman"/>
          <w:sz w:val="28"/>
          <w:szCs w:val="28"/>
        </w:rPr>
        <w:t>:</w:t>
      </w:r>
    </w:p>
    <w:p w:rsidR="00764CF7" w:rsidRPr="009F2701" w:rsidRDefault="00764CF7" w:rsidP="009F2701">
      <w:pPr>
        <w:pStyle w:val="a3"/>
        <w:numPr>
          <w:ilvl w:val="0"/>
          <w:numId w:val="1"/>
        </w:numPr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</w:rPr>
      </w:pPr>
      <w:r w:rsidRPr="009F2701">
        <w:rPr>
          <w:sz w:val="28"/>
          <w:szCs w:val="28"/>
        </w:rPr>
        <w:t xml:space="preserve">Российская Федерация. Приказы. Об утверждении государственного образовательного стандарта среднего профессионального образования по специальности 33.02.01 Фармации. </w:t>
      </w:r>
      <w:r w:rsidR="00E67892" w:rsidRPr="009F2701">
        <w:rPr>
          <w:sz w:val="28"/>
          <w:szCs w:val="28"/>
        </w:rPr>
        <w:t xml:space="preserve">Приказ: Минпросвещения России от 13.07.2021 №449 </w:t>
      </w:r>
      <w:r w:rsidR="00C3657D">
        <w:rPr>
          <w:sz w:val="28"/>
          <w:szCs w:val="28"/>
        </w:rPr>
        <w:t>(</w:t>
      </w:r>
      <w:proofErr w:type="gramStart"/>
      <w:r w:rsidR="00C3657D">
        <w:rPr>
          <w:sz w:val="28"/>
          <w:szCs w:val="28"/>
        </w:rPr>
        <w:t>принят</w:t>
      </w:r>
      <w:proofErr w:type="gramEnd"/>
      <w:r w:rsidR="00E67892" w:rsidRPr="009F2701">
        <w:rPr>
          <w:sz w:val="28"/>
          <w:szCs w:val="28"/>
        </w:rPr>
        <w:t xml:space="preserve"> 13.07.2021) . Приложение: </w:t>
      </w:r>
      <w:r w:rsidRPr="009F2701">
        <w:rPr>
          <w:sz w:val="28"/>
          <w:szCs w:val="28"/>
        </w:rPr>
        <w:t xml:space="preserve">Федеральный государственный образовательный стандарт среднего профессионального образования по специальности 33.02.01 Фармация Раздел 3 требования к результатам освоения образовательной программы. Пункт 3.1.- </w:t>
      </w:r>
      <w:hyperlink r:id="rId13" w:history="1">
        <w:r w:rsidRPr="009F2701">
          <w:rPr>
            <w:rStyle w:val="a4"/>
            <w:sz w:val="28"/>
            <w:szCs w:val="28"/>
          </w:rPr>
          <w:t>https://legalacts.ru/doc/prikaz-minprosveshchenija-rossii-ot-13072021-n-449-ob-utverzhdenii/</w:t>
        </w:r>
      </w:hyperlink>
      <w:r w:rsidRPr="009F2701">
        <w:rPr>
          <w:sz w:val="28"/>
          <w:szCs w:val="28"/>
        </w:rPr>
        <w:t xml:space="preserve"> (дата обращения 04.0</w:t>
      </w:r>
      <w:r w:rsidR="00D9438D" w:rsidRPr="009F2701">
        <w:rPr>
          <w:sz w:val="28"/>
          <w:szCs w:val="28"/>
        </w:rPr>
        <w:t>9</w:t>
      </w:r>
      <w:r w:rsidRPr="009F2701">
        <w:rPr>
          <w:sz w:val="28"/>
          <w:szCs w:val="28"/>
        </w:rPr>
        <w:t>.202</w:t>
      </w:r>
      <w:r w:rsidR="00D9438D" w:rsidRPr="009F2701">
        <w:rPr>
          <w:sz w:val="28"/>
          <w:szCs w:val="28"/>
        </w:rPr>
        <w:t>4</w:t>
      </w:r>
      <w:r w:rsidRPr="009F2701">
        <w:rPr>
          <w:sz w:val="28"/>
          <w:szCs w:val="28"/>
        </w:rPr>
        <w:t>)</w:t>
      </w:r>
      <w:r w:rsidR="00C3657D">
        <w:rPr>
          <w:sz w:val="28"/>
          <w:szCs w:val="28"/>
        </w:rPr>
        <w:t xml:space="preserve"> </w:t>
      </w:r>
      <w:r w:rsidRPr="009F2701">
        <w:rPr>
          <w:sz w:val="28"/>
          <w:szCs w:val="28"/>
        </w:rPr>
        <w:t>- Текст: электронный</w:t>
      </w:r>
    </w:p>
    <w:p w:rsidR="00ED0358" w:rsidRPr="009F2701" w:rsidRDefault="00E67892" w:rsidP="009F2701">
      <w:pPr>
        <w:pStyle w:val="a3"/>
        <w:numPr>
          <w:ilvl w:val="0"/>
          <w:numId w:val="1"/>
        </w:numPr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Столяренко </w:t>
      </w:r>
      <w:r w:rsidRPr="009F2701">
        <w:rPr>
          <w:sz w:val="28"/>
          <w:szCs w:val="28"/>
        </w:rPr>
        <w:t xml:space="preserve">Л.Д. Психология и педагогика высшей школы/Л.Д.Столяренко и </w:t>
      </w:r>
      <w:r>
        <w:rPr>
          <w:sz w:val="28"/>
          <w:szCs w:val="28"/>
        </w:rPr>
        <w:t xml:space="preserve">др. - </w:t>
      </w:r>
      <w:r w:rsidR="00C3657D">
        <w:rPr>
          <w:sz w:val="28"/>
          <w:szCs w:val="28"/>
        </w:rPr>
        <w:t>Т</w:t>
      </w:r>
      <w:r w:rsidRPr="009F2701">
        <w:rPr>
          <w:sz w:val="28"/>
          <w:szCs w:val="28"/>
        </w:rPr>
        <w:t xml:space="preserve">екст: непосредственный//Высшее образование: </w:t>
      </w:r>
      <w:r>
        <w:rPr>
          <w:sz w:val="28"/>
          <w:szCs w:val="28"/>
        </w:rPr>
        <w:t>Ростов - на -</w:t>
      </w:r>
      <w:r w:rsidRPr="009F2701">
        <w:rPr>
          <w:sz w:val="28"/>
          <w:szCs w:val="28"/>
        </w:rPr>
        <w:t xml:space="preserve"> Дону, Феникс, 2024.-с.130-135.(дата обращения 04.09.2024)</w:t>
      </w:r>
      <w:r w:rsidR="00C3657D">
        <w:rPr>
          <w:sz w:val="28"/>
          <w:szCs w:val="28"/>
        </w:rPr>
        <w:t xml:space="preserve"> </w:t>
      </w:r>
      <w:r w:rsidRPr="009F2701">
        <w:rPr>
          <w:sz w:val="28"/>
          <w:szCs w:val="28"/>
        </w:rPr>
        <w:t>-Текст:</w:t>
      </w:r>
      <w:r>
        <w:rPr>
          <w:sz w:val="28"/>
          <w:szCs w:val="28"/>
        </w:rPr>
        <w:t xml:space="preserve"> </w:t>
      </w:r>
      <w:r w:rsidRPr="009F2701">
        <w:rPr>
          <w:sz w:val="28"/>
          <w:szCs w:val="28"/>
        </w:rPr>
        <w:t>непосредственный</w:t>
      </w:r>
    </w:p>
    <w:p w:rsidR="00AC06F1" w:rsidRPr="009F2701" w:rsidRDefault="00E67892" w:rsidP="009F2701">
      <w:pPr>
        <w:pStyle w:val="a3"/>
        <w:numPr>
          <w:ilvl w:val="0"/>
          <w:numId w:val="1"/>
        </w:numPr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</w:rPr>
      </w:pPr>
      <w:r w:rsidRPr="009F2701">
        <w:rPr>
          <w:sz w:val="28"/>
          <w:szCs w:val="28"/>
        </w:rPr>
        <w:t>Воловликова О.Н. Организация и контроль самостоятельной раб</w:t>
      </w:r>
      <w:r>
        <w:rPr>
          <w:sz w:val="28"/>
          <w:szCs w:val="28"/>
        </w:rPr>
        <w:t xml:space="preserve">оты студентов/О.Н.Воловликова. - </w:t>
      </w:r>
      <w:r w:rsidR="00C3657D">
        <w:rPr>
          <w:sz w:val="28"/>
          <w:szCs w:val="28"/>
        </w:rPr>
        <w:t>Т</w:t>
      </w:r>
      <w:r w:rsidRPr="009F2701">
        <w:rPr>
          <w:sz w:val="28"/>
          <w:szCs w:val="28"/>
        </w:rPr>
        <w:t>екст:</w:t>
      </w:r>
      <w:r>
        <w:rPr>
          <w:sz w:val="28"/>
          <w:szCs w:val="28"/>
        </w:rPr>
        <w:t xml:space="preserve"> </w:t>
      </w:r>
      <w:r w:rsidRPr="009F2701">
        <w:rPr>
          <w:sz w:val="28"/>
          <w:szCs w:val="28"/>
        </w:rPr>
        <w:t>непосредственный// Методические рекомендации для преподавателей СПО, Министерство образования,</w:t>
      </w:r>
      <w:r>
        <w:rPr>
          <w:sz w:val="28"/>
          <w:szCs w:val="28"/>
        </w:rPr>
        <w:t xml:space="preserve"> </w:t>
      </w:r>
      <w:r w:rsidRPr="009F2701">
        <w:rPr>
          <w:sz w:val="28"/>
          <w:szCs w:val="28"/>
        </w:rPr>
        <w:t xml:space="preserve">науки и </w:t>
      </w:r>
      <w:r w:rsidRPr="009F2701">
        <w:rPr>
          <w:sz w:val="28"/>
          <w:szCs w:val="28"/>
        </w:rPr>
        <w:lastRenderedPageBreak/>
        <w:t xml:space="preserve">молодежной политики Краснодарского края, 2023г </w:t>
      </w:r>
      <w:hyperlink r:id="rId14" w:history="1">
        <w:r w:rsidRPr="009F2701">
          <w:rPr>
            <w:rStyle w:val="a4"/>
            <w:color w:val="007BB8"/>
            <w:sz w:val="28"/>
            <w:szCs w:val="28"/>
          </w:rPr>
          <w:t>https://amstarm.ru/warehouse/Akimova/</w:t>
        </w:r>
      </w:hyperlink>
      <w:r w:rsidRPr="009F2701">
        <w:rPr>
          <w:color w:val="007BB8"/>
          <w:sz w:val="28"/>
          <w:szCs w:val="28"/>
          <w:u w:val="single"/>
        </w:rPr>
        <w:t xml:space="preserve"> </w:t>
      </w:r>
      <w:r w:rsidRPr="009F2701">
        <w:rPr>
          <w:sz w:val="28"/>
          <w:szCs w:val="28"/>
        </w:rPr>
        <w:t>(дата обращения 10.09.2024)</w:t>
      </w:r>
      <w:r w:rsidR="00C3657D">
        <w:rPr>
          <w:sz w:val="28"/>
          <w:szCs w:val="28"/>
        </w:rPr>
        <w:t xml:space="preserve"> </w:t>
      </w:r>
      <w:r w:rsidRPr="009F2701">
        <w:rPr>
          <w:sz w:val="28"/>
          <w:szCs w:val="28"/>
        </w:rPr>
        <w:t>- Текст:</w:t>
      </w:r>
      <w:r w:rsidR="00C3657D">
        <w:rPr>
          <w:sz w:val="28"/>
          <w:szCs w:val="28"/>
        </w:rPr>
        <w:t xml:space="preserve"> </w:t>
      </w:r>
      <w:r w:rsidRPr="009F2701">
        <w:rPr>
          <w:sz w:val="28"/>
          <w:szCs w:val="28"/>
        </w:rPr>
        <w:t>электронный</w:t>
      </w:r>
    </w:p>
    <w:p w:rsidR="00FC1304" w:rsidRPr="009F2701" w:rsidRDefault="00D24D81" w:rsidP="009F2701">
      <w:pPr>
        <w:pStyle w:val="a5"/>
        <w:widowControl w:val="0"/>
        <w:numPr>
          <w:ilvl w:val="0"/>
          <w:numId w:val="1"/>
        </w:numPr>
        <w:tabs>
          <w:tab w:val="left" w:pos="1010"/>
        </w:tabs>
        <w:autoSpaceDE w:val="0"/>
        <w:autoSpaceDN w:val="0"/>
        <w:spacing w:after="0" w:line="36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9F2701">
        <w:rPr>
          <w:rFonts w:ascii="Times New Roman" w:hAnsi="Times New Roman"/>
          <w:sz w:val="28"/>
          <w:szCs w:val="28"/>
        </w:rPr>
        <w:t xml:space="preserve">          </w:t>
      </w:r>
      <w:r w:rsidR="00FC1304" w:rsidRPr="009F2701">
        <w:rPr>
          <w:rFonts w:ascii="Times New Roman" w:hAnsi="Times New Roman"/>
          <w:sz w:val="28"/>
          <w:szCs w:val="28"/>
        </w:rPr>
        <w:t>Полуянов В.Б. Процессный подход к управлению внеаудиторной самостоятельной работой студентов/ В.Б.Полуянов, Перминова Н.Б.-Текст: непосредственный// Вестник</w:t>
      </w:r>
      <w:r w:rsidR="00FC1304" w:rsidRPr="009F2701">
        <w:rPr>
          <w:rFonts w:ascii="Times New Roman" w:hAnsi="Times New Roman"/>
          <w:spacing w:val="1"/>
          <w:sz w:val="28"/>
          <w:szCs w:val="28"/>
        </w:rPr>
        <w:t xml:space="preserve"> </w:t>
      </w:r>
      <w:r w:rsidR="00FC1304" w:rsidRPr="009F2701">
        <w:rPr>
          <w:rFonts w:ascii="Times New Roman" w:hAnsi="Times New Roman"/>
          <w:sz w:val="28"/>
          <w:szCs w:val="28"/>
        </w:rPr>
        <w:t>Учебно-</w:t>
      </w:r>
      <w:r w:rsidR="00FC1304" w:rsidRPr="009F2701">
        <w:rPr>
          <w:rFonts w:ascii="Times New Roman" w:hAnsi="Times New Roman"/>
          <w:spacing w:val="1"/>
          <w:sz w:val="28"/>
          <w:szCs w:val="28"/>
        </w:rPr>
        <w:t xml:space="preserve"> </w:t>
      </w:r>
      <w:r w:rsidR="00FC1304" w:rsidRPr="009F2701">
        <w:rPr>
          <w:rFonts w:ascii="Times New Roman" w:hAnsi="Times New Roman"/>
          <w:sz w:val="28"/>
          <w:szCs w:val="28"/>
        </w:rPr>
        <w:t>методического объединения высших и средних профессиональных учебных</w:t>
      </w:r>
      <w:r w:rsidR="00FC1304" w:rsidRPr="009F2701">
        <w:rPr>
          <w:rFonts w:ascii="Times New Roman" w:hAnsi="Times New Roman"/>
          <w:spacing w:val="1"/>
          <w:sz w:val="28"/>
          <w:szCs w:val="28"/>
        </w:rPr>
        <w:t xml:space="preserve"> </w:t>
      </w:r>
      <w:r w:rsidR="00FC1304" w:rsidRPr="009F2701">
        <w:rPr>
          <w:rFonts w:ascii="Times New Roman" w:hAnsi="Times New Roman"/>
          <w:sz w:val="28"/>
          <w:szCs w:val="28"/>
        </w:rPr>
        <w:t>заведений</w:t>
      </w:r>
      <w:r w:rsidR="00FC1304" w:rsidRPr="009F2701">
        <w:rPr>
          <w:rFonts w:ascii="Times New Roman" w:hAnsi="Times New Roman"/>
          <w:spacing w:val="1"/>
          <w:sz w:val="28"/>
          <w:szCs w:val="28"/>
        </w:rPr>
        <w:t xml:space="preserve"> </w:t>
      </w:r>
      <w:r w:rsidR="00FC1304" w:rsidRPr="009F2701">
        <w:rPr>
          <w:rFonts w:ascii="Times New Roman" w:hAnsi="Times New Roman"/>
          <w:sz w:val="28"/>
          <w:szCs w:val="28"/>
        </w:rPr>
        <w:t>Российской</w:t>
      </w:r>
      <w:r w:rsidR="00FC1304" w:rsidRPr="009F2701">
        <w:rPr>
          <w:rFonts w:ascii="Times New Roman" w:hAnsi="Times New Roman"/>
          <w:spacing w:val="1"/>
          <w:sz w:val="28"/>
          <w:szCs w:val="28"/>
        </w:rPr>
        <w:t xml:space="preserve"> </w:t>
      </w:r>
      <w:r w:rsidR="00FC1304" w:rsidRPr="009F2701">
        <w:rPr>
          <w:rFonts w:ascii="Times New Roman" w:hAnsi="Times New Roman"/>
          <w:sz w:val="28"/>
          <w:szCs w:val="28"/>
        </w:rPr>
        <w:t>Федерации</w:t>
      </w:r>
      <w:r w:rsidR="00FC1304" w:rsidRPr="009F2701">
        <w:rPr>
          <w:rFonts w:ascii="Times New Roman" w:hAnsi="Times New Roman"/>
          <w:spacing w:val="1"/>
          <w:sz w:val="28"/>
          <w:szCs w:val="28"/>
        </w:rPr>
        <w:t xml:space="preserve"> </w:t>
      </w:r>
      <w:r w:rsidR="00FC1304" w:rsidRPr="009F2701">
        <w:rPr>
          <w:rFonts w:ascii="Times New Roman" w:hAnsi="Times New Roman"/>
          <w:sz w:val="28"/>
          <w:szCs w:val="28"/>
        </w:rPr>
        <w:t>по</w:t>
      </w:r>
      <w:r w:rsidR="00FC1304" w:rsidRPr="009F2701">
        <w:rPr>
          <w:rFonts w:ascii="Times New Roman" w:hAnsi="Times New Roman"/>
          <w:spacing w:val="1"/>
          <w:sz w:val="28"/>
          <w:szCs w:val="28"/>
        </w:rPr>
        <w:t xml:space="preserve"> </w:t>
      </w:r>
      <w:r w:rsidR="00FC1304" w:rsidRPr="009F2701">
        <w:rPr>
          <w:rFonts w:ascii="Times New Roman" w:hAnsi="Times New Roman"/>
          <w:sz w:val="28"/>
          <w:szCs w:val="28"/>
        </w:rPr>
        <w:t>профессионально-педагогическому образованию (г.Екатеринбург,2018г.)- Екатеринбург: Изд-во Росс. гос. проф</w:t>
      </w:r>
      <w:proofErr w:type="gramStart"/>
      <w:r w:rsidR="00FC1304" w:rsidRPr="009F2701">
        <w:rPr>
          <w:rFonts w:ascii="Times New Roman" w:hAnsi="Times New Roman"/>
          <w:sz w:val="28"/>
          <w:szCs w:val="28"/>
        </w:rPr>
        <w:t>.-</w:t>
      </w:r>
      <w:proofErr w:type="gramEnd"/>
      <w:r w:rsidR="00FC1304" w:rsidRPr="009F2701">
        <w:rPr>
          <w:rFonts w:ascii="Times New Roman" w:hAnsi="Times New Roman"/>
          <w:sz w:val="28"/>
          <w:szCs w:val="28"/>
        </w:rPr>
        <w:t>пед. ун-та, 20</w:t>
      </w:r>
      <w:r w:rsidRPr="009F2701">
        <w:rPr>
          <w:rFonts w:ascii="Times New Roman" w:hAnsi="Times New Roman"/>
          <w:sz w:val="28"/>
          <w:szCs w:val="28"/>
        </w:rPr>
        <w:t>18</w:t>
      </w:r>
      <w:r w:rsidR="00FC1304" w:rsidRPr="009F2701">
        <w:rPr>
          <w:rFonts w:ascii="Times New Roman" w:hAnsi="Times New Roman"/>
          <w:sz w:val="28"/>
          <w:szCs w:val="28"/>
        </w:rPr>
        <w:t>. – № 1</w:t>
      </w:r>
      <w:r w:rsidR="00FC1304" w:rsidRPr="009F2701">
        <w:rPr>
          <w:rFonts w:ascii="Times New Roman" w:hAnsi="Times New Roman"/>
          <w:spacing w:val="1"/>
          <w:sz w:val="28"/>
          <w:szCs w:val="28"/>
        </w:rPr>
        <w:t xml:space="preserve"> </w:t>
      </w:r>
      <w:r w:rsidR="00FC1304" w:rsidRPr="009F2701">
        <w:rPr>
          <w:rFonts w:ascii="Times New Roman" w:hAnsi="Times New Roman"/>
          <w:sz w:val="28"/>
          <w:szCs w:val="28"/>
        </w:rPr>
        <w:t>(39).</w:t>
      </w:r>
      <w:r w:rsidR="00FC1304" w:rsidRPr="009F2701">
        <w:rPr>
          <w:rFonts w:ascii="Times New Roman" w:hAnsi="Times New Roman"/>
          <w:spacing w:val="-1"/>
          <w:sz w:val="28"/>
          <w:szCs w:val="28"/>
        </w:rPr>
        <w:t xml:space="preserve"> </w:t>
      </w:r>
      <w:r w:rsidR="00FC1304" w:rsidRPr="009F2701">
        <w:rPr>
          <w:rFonts w:ascii="Times New Roman" w:hAnsi="Times New Roman"/>
          <w:sz w:val="28"/>
          <w:szCs w:val="28"/>
        </w:rPr>
        <w:t xml:space="preserve">– </w:t>
      </w:r>
      <w:r w:rsidRPr="009F2701">
        <w:rPr>
          <w:rFonts w:ascii="Times New Roman" w:hAnsi="Times New Roman"/>
          <w:sz w:val="28"/>
          <w:szCs w:val="28"/>
        </w:rPr>
        <w:t>с</w:t>
      </w:r>
      <w:r w:rsidR="00FC1304" w:rsidRPr="009F2701">
        <w:rPr>
          <w:rFonts w:ascii="Times New Roman" w:hAnsi="Times New Roman"/>
          <w:sz w:val="28"/>
          <w:szCs w:val="28"/>
        </w:rPr>
        <w:t>.</w:t>
      </w:r>
      <w:r w:rsidR="00FC1304" w:rsidRPr="009F2701">
        <w:rPr>
          <w:rFonts w:ascii="Times New Roman" w:hAnsi="Times New Roman"/>
          <w:spacing w:val="-1"/>
          <w:sz w:val="28"/>
          <w:szCs w:val="28"/>
        </w:rPr>
        <w:t xml:space="preserve"> </w:t>
      </w:r>
      <w:r w:rsidR="00FC1304" w:rsidRPr="009F2701">
        <w:rPr>
          <w:rFonts w:ascii="Times New Roman" w:hAnsi="Times New Roman"/>
          <w:sz w:val="28"/>
          <w:szCs w:val="28"/>
        </w:rPr>
        <w:t>112-125.</w:t>
      </w:r>
      <w:r w:rsidR="00C3657D">
        <w:rPr>
          <w:rFonts w:ascii="Times New Roman" w:hAnsi="Times New Roman"/>
          <w:sz w:val="28"/>
          <w:szCs w:val="28"/>
        </w:rPr>
        <w:t xml:space="preserve"> </w:t>
      </w:r>
      <w:r w:rsidRPr="009F2701">
        <w:rPr>
          <w:rFonts w:ascii="Times New Roman" w:hAnsi="Times New Roman"/>
          <w:sz w:val="28"/>
          <w:szCs w:val="28"/>
        </w:rPr>
        <w:t>(дата обращения 11.09.2024)- Текст:</w:t>
      </w:r>
      <w:r w:rsidR="00C3657D">
        <w:rPr>
          <w:rFonts w:ascii="Times New Roman" w:hAnsi="Times New Roman"/>
          <w:sz w:val="28"/>
          <w:szCs w:val="28"/>
        </w:rPr>
        <w:t xml:space="preserve"> </w:t>
      </w:r>
      <w:r w:rsidRPr="009F2701">
        <w:rPr>
          <w:rFonts w:ascii="Times New Roman" w:hAnsi="Times New Roman"/>
          <w:sz w:val="28"/>
          <w:szCs w:val="28"/>
        </w:rPr>
        <w:t>непосредственный</w:t>
      </w:r>
    </w:p>
    <w:p w:rsidR="00FC1304" w:rsidRPr="009F2701" w:rsidRDefault="00D24D81" w:rsidP="009F2701">
      <w:pPr>
        <w:pStyle w:val="a3"/>
        <w:numPr>
          <w:ilvl w:val="0"/>
          <w:numId w:val="1"/>
        </w:numPr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</w:rPr>
      </w:pPr>
      <w:r w:rsidRPr="009F2701">
        <w:rPr>
          <w:sz w:val="28"/>
          <w:szCs w:val="28"/>
        </w:rPr>
        <w:t>Скрипкин В.С.</w:t>
      </w:r>
      <w:r w:rsidR="00AC66D0" w:rsidRPr="009F2701">
        <w:rPr>
          <w:sz w:val="28"/>
          <w:szCs w:val="28"/>
        </w:rPr>
        <w:t xml:space="preserve"> </w:t>
      </w:r>
      <w:r w:rsidRPr="009F2701">
        <w:rPr>
          <w:sz w:val="28"/>
          <w:szCs w:val="28"/>
        </w:rPr>
        <w:t>Организация и контроль самостоятельной работы студентов/В.С.Скрипкин,</w:t>
      </w:r>
      <w:r w:rsidR="00AC66D0" w:rsidRPr="009F2701">
        <w:rPr>
          <w:sz w:val="28"/>
          <w:szCs w:val="28"/>
        </w:rPr>
        <w:t xml:space="preserve"> </w:t>
      </w:r>
      <w:r w:rsidRPr="009F2701">
        <w:rPr>
          <w:sz w:val="28"/>
          <w:szCs w:val="28"/>
        </w:rPr>
        <w:t>Е.И.Капустина,</w:t>
      </w:r>
      <w:r w:rsidR="00AC66D0" w:rsidRPr="009F2701">
        <w:rPr>
          <w:sz w:val="28"/>
          <w:szCs w:val="28"/>
        </w:rPr>
        <w:t xml:space="preserve"> </w:t>
      </w:r>
      <w:r w:rsidRPr="009F2701">
        <w:rPr>
          <w:sz w:val="28"/>
          <w:szCs w:val="28"/>
        </w:rPr>
        <w:t>И.А.Орлянская и др</w:t>
      </w:r>
      <w:proofErr w:type="gramStart"/>
      <w:r w:rsidRPr="009F2701">
        <w:rPr>
          <w:sz w:val="28"/>
          <w:szCs w:val="28"/>
        </w:rPr>
        <w:t>.-</w:t>
      </w:r>
      <w:proofErr w:type="gramEnd"/>
      <w:r w:rsidRPr="009F2701">
        <w:rPr>
          <w:sz w:val="28"/>
          <w:szCs w:val="28"/>
        </w:rPr>
        <w:t xml:space="preserve">Текст:непосредственный// Современные проблемы науки и образования, раздел Педагогические науки, январь 2019г. </w:t>
      </w:r>
      <w:hyperlink r:id="rId15" w:history="1">
        <w:r w:rsidRPr="009F2701">
          <w:rPr>
            <w:rStyle w:val="a4"/>
            <w:sz w:val="28"/>
            <w:szCs w:val="28"/>
          </w:rPr>
          <w:t>https://science-education.ru/ru/article/</w:t>
        </w:r>
      </w:hyperlink>
      <w:r w:rsidRPr="009F2701">
        <w:rPr>
          <w:sz w:val="28"/>
          <w:szCs w:val="28"/>
        </w:rPr>
        <w:t xml:space="preserve"> (дата обращения 10.09.2024)</w:t>
      </w:r>
      <w:r w:rsidR="00C3657D">
        <w:rPr>
          <w:sz w:val="28"/>
          <w:szCs w:val="28"/>
        </w:rPr>
        <w:t xml:space="preserve"> </w:t>
      </w:r>
      <w:r w:rsidRPr="009F2701">
        <w:rPr>
          <w:sz w:val="28"/>
          <w:szCs w:val="28"/>
        </w:rPr>
        <w:t>-</w:t>
      </w:r>
      <w:r w:rsidR="00C3657D">
        <w:rPr>
          <w:sz w:val="28"/>
          <w:szCs w:val="28"/>
        </w:rPr>
        <w:t xml:space="preserve"> </w:t>
      </w:r>
      <w:r w:rsidRPr="009F2701">
        <w:rPr>
          <w:sz w:val="28"/>
          <w:szCs w:val="28"/>
        </w:rPr>
        <w:t>Текст:</w:t>
      </w:r>
      <w:r w:rsidR="00C3657D">
        <w:rPr>
          <w:sz w:val="28"/>
          <w:szCs w:val="28"/>
        </w:rPr>
        <w:t xml:space="preserve"> </w:t>
      </w:r>
      <w:r w:rsidRPr="009F2701">
        <w:rPr>
          <w:sz w:val="28"/>
          <w:szCs w:val="28"/>
        </w:rPr>
        <w:t xml:space="preserve">электронный </w:t>
      </w:r>
    </w:p>
    <w:p w:rsidR="00BC45B0" w:rsidRPr="009F2701" w:rsidRDefault="00BC45B0" w:rsidP="009F2701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BC45B0" w:rsidRPr="009F2701" w:rsidRDefault="00BC45B0" w:rsidP="009F2701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BC45B0" w:rsidRDefault="00BC45B0" w:rsidP="00BC45B0">
      <w:pPr>
        <w:pStyle w:val="a3"/>
        <w:spacing w:before="0" w:beforeAutospacing="0" w:after="0" w:afterAutospacing="0" w:line="360" w:lineRule="auto"/>
        <w:jc w:val="both"/>
      </w:pPr>
    </w:p>
    <w:p w:rsidR="00764CF7" w:rsidRPr="00D9438D" w:rsidRDefault="00764CF7" w:rsidP="008E353C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sectPr w:rsidR="00764CF7" w:rsidRPr="00D9438D" w:rsidSect="008401C7">
      <w:headerReference w:type="even" r:id="rId16"/>
      <w:headerReference w:type="default" r:id="rId17"/>
      <w:footerReference w:type="even" r:id="rId18"/>
      <w:footerReference w:type="default" r:id="rId19"/>
      <w:headerReference w:type="first" r:id="rId20"/>
      <w:footerReference w:type="first" r:id="rId21"/>
      <w:pgSz w:w="11906" w:h="16838"/>
      <w:pgMar w:top="1134" w:right="567" w:bottom="1134" w:left="1134" w:header="709" w:footer="709" w:gutter="0"/>
      <w:pgNumType w:start="1" w:chapStyle="1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65753" w:rsidRDefault="00365753" w:rsidP="008401C7">
      <w:pPr>
        <w:spacing w:after="0" w:line="240" w:lineRule="auto"/>
      </w:pPr>
      <w:r>
        <w:separator/>
      </w:r>
    </w:p>
  </w:endnote>
  <w:endnote w:type="continuationSeparator" w:id="0">
    <w:p w:rsidR="00365753" w:rsidRDefault="00365753" w:rsidP="008401C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401C7" w:rsidRDefault="008401C7">
    <w:pPr>
      <w:pStyle w:val="aa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328064063"/>
      <w:docPartObj>
        <w:docPartGallery w:val="Page Numbers (Bottom of Page)"/>
        <w:docPartUnique/>
      </w:docPartObj>
    </w:sdtPr>
    <w:sdtContent>
      <w:p w:rsidR="008401C7" w:rsidRDefault="00846E68">
        <w:pPr>
          <w:pStyle w:val="aa"/>
          <w:jc w:val="center"/>
        </w:pPr>
        <w:fldSimple w:instr=" PAGE   \* MERGEFORMAT ">
          <w:r w:rsidR="009F1D69">
            <w:rPr>
              <w:noProof/>
            </w:rPr>
            <w:t>2</w:t>
          </w:r>
        </w:fldSimple>
      </w:p>
    </w:sdtContent>
  </w:sdt>
  <w:p w:rsidR="008401C7" w:rsidRDefault="008401C7">
    <w:pPr>
      <w:pStyle w:val="aa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401C7" w:rsidRDefault="008401C7">
    <w:pPr>
      <w:pStyle w:val="a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65753" w:rsidRDefault="00365753" w:rsidP="008401C7">
      <w:pPr>
        <w:spacing w:after="0" w:line="240" w:lineRule="auto"/>
      </w:pPr>
      <w:r>
        <w:separator/>
      </w:r>
    </w:p>
  </w:footnote>
  <w:footnote w:type="continuationSeparator" w:id="0">
    <w:p w:rsidR="00365753" w:rsidRDefault="00365753" w:rsidP="008401C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401C7" w:rsidRDefault="008401C7">
    <w:pPr>
      <w:pStyle w:val="a8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401C7" w:rsidRDefault="008401C7">
    <w:pPr>
      <w:pStyle w:val="a8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401C7" w:rsidRDefault="008401C7">
    <w:pPr>
      <w:pStyle w:val="a8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6F6252E6"/>
    <w:multiLevelType w:val="hybridMultilevel"/>
    <w:tmpl w:val="35288B52"/>
    <w:lvl w:ilvl="0" w:tplc="5BA8AE94">
      <w:start w:val="1"/>
      <w:numFmt w:val="decimal"/>
      <w:lvlText w:val="%1."/>
      <w:lvlJc w:val="left"/>
      <w:pPr>
        <w:ind w:left="301" w:hanging="348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0F9AD518">
      <w:numFmt w:val="bullet"/>
      <w:lvlText w:val="•"/>
      <w:lvlJc w:val="left"/>
      <w:pPr>
        <w:ind w:left="1246" w:hanging="348"/>
      </w:pPr>
      <w:rPr>
        <w:rFonts w:hint="default"/>
        <w:lang w:val="ru-RU" w:eastAsia="en-US" w:bidi="ar-SA"/>
      </w:rPr>
    </w:lvl>
    <w:lvl w:ilvl="2" w:tplc="BBA06A5A">
      <w:numFmt w:val="bullet"/>
      <w:lvlText w:val="•"/>
      <w:lvlJc w:val="left"/>
      <w:pPr>
        <w:ind w:left="2193" w:hanging="348"/>
      </w:pPr>
      <w:rPr>
        <w:rFonts w:hint="default"/>
        <w:lang w:val="ru-RU" w:eastAsia="en-US" w:bidi="ar-SA"/>
      </w:rPr>
    </w:lvl>
    <w:lvl w:ilvl="3" w:tplc="5A22250C">
      <w:numFmt w:val="bullet"/>
      <w:lvlText w:val="•"/>
      <w:lvlJc w:val="left"/>
      <w:pPr>
        <w:ind w:left="3139" w:hanging="348"/>
      </w:pPr>
      <w:rPr>
        <w:rFonts w:hint="default"/>
        <w:lang w:val="ru-RU" w:eastAsia="en-US" w:bidi="ar-SA"/>
      </w:rPr>
    </w:lvl>
    <w:lvl w:ilvl="4" w:tplc="874036C2">
      <w:numFmt w:val="bullet"/>
      <w:lvlText w:val="•"/>
      <w:lvlJc w:val="left"/>
      <w:pPr>
        <w:ind w:left="4086" w:hanging="348"/>
      </w:pPr>
      <w:rPr>
        <w:rFonts w:hint="default"/>
        <w:lang w:val="ru-RU" w:eastAsia="en-US" w:bidi="ar-SA"/>
      </w:rPr>
    </w:lvl>
    <w:lvl w:ilvl="5" w:tplc="FD0C62C0">
      <w:numFmt w:val="bullet"/>
      <w:lvlText w:val="•"/>
      <w:lvlJc w:val="left"/>
      <w:pPr>
        <w:ind w:left="5033" w:hanging="348"/>
      </w:pPr>
      <w:rPr>
        <w:rFonts w:hint="default"/>
        <w:lang w:val="ru-RU" w:eastAsia="en-US" w:bidi="ar-SA"/>
      </w:rPr>
    </w:lvl>
    <w:lvl w:ilvl="6" w:tplc="B9A81B5A">
      <w:numFmt w:val="bullet"/>
      <w:lvlText w:val="•"/>
      <w:lvlJc w:val="left"/>
      <w:pPr>
        <w:ind w:left="5979" w:hanging="348"/>
      </w:pPr>
      <w:rPr>
        <w:rFonts w:hint="default"/>
        <w:lang w:val="ru-RU" w:eastAsia="en-US" w:bidi="ar-SA"/>
      </w:rPr>
    </w:lvl>
    <w:lvl w:ilvl="7" w:tplc="A25C0E4E">
      <w:numFmt w:val="bullet"/>
      <w:lvlText w:val="•"/>
      <w:lvlJc w:val="left"/>
      <w:pPr>
        <w:ind w:left="6926" w:hanging="348"/>
      </w:pPr>
      <w:rPr>
        <w:rFonts w:hint="default"/>
        <w:lang w:val="ru-RU" w:eastAsia="en-US" w:bidi="ar-SA"/>
      </w:rPr>
    </w:lvl>
    <w:lvl w:ilvl="8" w:tplc="0DDAD57E">
      <w:numFmt w:val="bullet"/>
      <w:lvlText w:val="•"/>
      <w:lvlJc w:val="left"/>
      <w:pPr>
        <w:ind w:left="7873" w:hanging="348"/>
      </w:pPr>
      <w:rPr>
        <w:rFonts w:hint="default"/>
        <w:lang w:val="ru-RU" w:eastAsia="en-US" w:bidi="ar-SA"/>
      </w:rPr>
    </w:lvl>
  </w:abstractNum>
  <w:abstractNum w:abstractNumId="1">
    <w:nsid w:val="75342A9A"/>
    <w:multiLevelType w:val="hybridMultilevel"/>
    <w:tmpl w:val="2C3664D4"/>
    <w:lvl w:ilvl="0" w:tplc="FFFFFFFF">
      <w:start w:val="1"/>
      <w:numFmt w:val="decimal"/>
      <w:lvlText w:val="%1."/>
      <w:lvlJc w:val="left"/>
      <w:pPr>
        <w:ind w:left="78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4A495B"/>
    <w:rsid w:val="000067FE"/>
    <w:rsid w:val="00015B3E"/>
    <w:rsid w:val="0005578D"/>
    <w:rsid w:val="00081701"/>
    <w:rsid w:val="00091449"/>
    <w:rsid w:val="000D74E5"/>
    <w:rsid w:val="00160217"/>
    <w:rsid w:val="0017388C"/>
    <w:rsid w:val="00181A2C"/>
    <w:rsid w:val="001C110B"/>
    <w:rsid w:val="001E0E96"/>
    <w:rsid w:val="001E4AED"/>
    <w:rsid w:val="00295F44"/>
    <w:rsid w:val="002A3780"/>
    <w:rsid w:val="002D6BD0"/>
    <w:rsid w:val="002E12AB"/>
    <w:rsid w:val="002E4C92"/>
    <w:rsid w:val="002F14D1"/>
    <w:rsid w:val="00304FE4"/>
    <w:rsid w:val="00365753"/>
    <w:rsid w:val="003A7D5C"/>
    <w:rsid w:val="003D5577"/>
    <w:rsid w:val="00487D28"/>
    <w:rsid w:val="004A495B"/>
    <w:rsid w:val="005073CB"/>
    <w:rsid w:val="00546227"/>
    <w:rsid w:val="00552D6E"/>
    <w:rsid w:val="00574DAE"/>
    <w:rsid w:val="00596C1B"/>
    <w:rsid w:val="005D204F"/>
    <w:rsid w:val="005D2E9E"/>
    <w:rsid w:val="005E7FEE"/>
    <w:rsid w:val="006A6B73"/>
    <w:rsid w:val="006E193D"/>
    <w:rsid w:val="006E3022"/>
    <w:rsid w:val="00706888"/>
    <w:rsid w:val="00764CF7"/>
    <w:rsid w:val="007B0F01"/>
    <w:rsid w:val="007C059C"/>
    <w:rsid w:val="007E1610"/>
    <w:rsid w:val="008120F3"/>
    <w:rsid w:val="00815A98"/>
    <w:rsid w:val="008369A2"/>
    <w:rsid w:val="008401C7"/>
    <w:rsid w:val="00841692"/>
    <w:rsid w:val="00842F02"/>
    <w:rsid w:val="00846E68"/>
    <w:rsid w:val="00896673"/>
    <w:rsid w:val="008B72CA"/>
    <w:rsid w:val="008E353C"/>
    <w:rsid w:val="008F4A6A"/>
    <w:rsid w:val="009139D4"/>
    <w:rsid w:val="00923B23"/>
    <w:rsid w:val="009523DB"/>
    <w:rsid w:val="009E1589"/>
    <w:rsid w:val="009F1D69"/>
    <w:rsid w:val="009F2701"/>
    <w:rsid w:val="009F4ECE"/>
    <w:rsid w:val="00AC06F1"/>
    <w:rsid w:val="00AC66D0"/>
    <w:rsid w:val="00B24C68"/>
    <w:rsid w:val="00B47C69"/>
    <w:rsid w:val="00B77C0E"/>
    <w:rsid w:val="00B826D6"/>
    <w:rsid w:val="00BC0202"/>
    <w:rsid w:val="00BC45B0"/>
    <w:rsid w:val="00BC7630"/>
    <w:rsid w:val="00BD1C10"/>
    <w:rsid w:val="00C06623"/>
    <w:rsid w:val="00C25625"/>
    <w:rsid w:val="00C27A3F"/>
    <w:rsid w:val="00C3657D"/>
    <w:rsid w:val="00C37EC7"/>
    <w:rsid w:val="00C410A4"/>
    <w:rsid w:val="00C43B21"/>
    <w:rsid w:val="00CC643C"/>
    <w:rsid w:val="00CD722C"/>
    <w:rsid w:val="00D04F60"/>
    <w:rsid w:val="00D120A8"/>
    <w:rsid w:val="00D123B5"/>
    <w:rsid w:val="00D24D81"/>
    <w:rsid w:val="00D31DB6"/>
    <w:rsid w:val="00D32746"/>
    <w:rsid w:val="00D37C0F"/>
    <w:rsid w:val="00D74CF1"/>
    <w:rsid w:val="00D9438D"/>
    <w:rsid w:val="00DA6E77"/>
    <w:rsid w:val="00DB177B"/>
    <w:rsid w:val="00DB56CC"/>
    <w:rsid w:val="00E67892"/>
    <w:rsid w:val="00ED0358"/>
    <w:rsid w:val="00F87822"/>
    <w:rsid w:val="00F977F5"/>
    <w:rsid w:val="00FB6E10"/>
    <w:rsid w:val="00FC130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B72CA"/>
    <w:pPr>
      <w:spacing w:after="200" w:line="276" w:lineRule="auto"/>
    </w:pPr>
    <w:rPr>
      <w:rFonts w:ascii="Calibri" w:eastAsia="Calibri" w:hAnsi="Calibri" w:cs="Times New Roman"/>
      <w:kern w:val="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764CF7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4">
    <w:name w:val="Hyperlink"/>
    <w:basedOn w:val="a0"/>
    <w:uiPriority w:val="99"/>
    <w:unhideWhenUsed/>
    <w:rsid w:val="00764CF7"/>
    <w:rPr>
      <w:color w:val="0563C1" w:themeColor="hyperlink"/>
      <w:u w:val="single"/>
    </w:rPr>
  </w:style>
  <w:style w:type="paragraph" w:styleId="a5">
    <w:name w:val="List Paragraph"/>
    <w:basedOn w:val="a"/>
    <w:uiPriority w:val="1"/>
    <w:qFormat/>
    <w:rsid w:val="00AC06F1"/>
    <w:pPr>
      <w:ind w:left="720"/>
      <w:contextualSpacing/>
    </w:pPr>
  </w:style>
  <w:style w:type="character" w:customStyle="1" w:styleId="UnresolvedMention">
    <w:name w:val="Unresolved Mention"/>
    <w:basedOn w:val="a0"/>
    <w:uiPriority w:val="99"/>
    <w:semiHidden/>
    <w:unhideWhenUsed/>
    <w:rsid w:val="00BC45B0"/>
    <w:rPr>
      <w:color w:val="605E5C"/>
      <w:shd w:val="clear" w:color="auto" w:fill="E1DFDD"/>
    </w:rPr>
  </w:style>
  <w:style w:type="paragraph" w:styleId="a6">
    <w:name w:val="Balloon Text"/>
    <w:basedOn w:val="a"/>
    <w:link w:val="a7"/>
    <w:uiPriority w:val="99"/>
    <w:semiHidden/>
    <w:unhideWhenUsed/>
    <w:rsid w:val="009F270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9F2701"/>
    <w:rPr>
      <w:rFonts w:ascii="Tahoma" w:eastAsia="Calibri" w:hAnsi="Tahoma" w:cs="Tahoma"/>
      <w:kern w:val="0"/>
      <w:sz w:val="16"/>
      <w:szCs w:val="16"/>
    </w:rPr>
  </w:style>
  <w:style w:type="paragraph" w:styleId="a8">
    <w:name w:val="header"/>
    <w:basedOn w:val="a"/>
    <w:link w:val="a9"/>
    <w:uiPriority w:val="99"/>
    <w:semiHidden/>
    <w:unhideWhenUsed/>
    <w:rsid w:val="008401C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semiHidden/>
    <w:rsid w:val="008401C7"/>
    <w:rPr>
      <w:rFonts w:ascii="Calibri" w:eastAsia="Calibri" w:hAnsi="Calibri" w:cs="Times New Roman"/>
      <w:kern w:val="0"/>
    </w:rPr>
  </w:style>
  <w:style w:type="paragraph" w:styleId="aa">
    <w:name w:val="footer"/>
    <w:basedOn w:val="a"/>
    <w:link w:val="ab"/>
    <w:uiPriority w:val="99"/>
    <w:unhideWhenUsed/>
    <w:rsid w:val="008401C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8401C7"/>
    <w:rPr>
      <w:rFonts w:ascii="Calibri" w:eastAsia="Calibri" w:hAnsi="Calibri" w:cs="Times New Roman"/>
      <w:kern w:val="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60494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879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s://legalacts.ru/doc/prikaz-minprosveshchenija-rossii-ot-13072021-n-449-ob-utverzhdenii/" TargetMode="External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footer" Target="footer3.xml"/><Relationship Id="rId7" Type="http://schemas.openxmlformats.org/officeDocument/2006/relationships/endnotes" Target="endnotes.xml"/><Relationship Id="rId12" Type="http://schemas.microsoft.com/office/2007/relationships/hdphoto" Target="media/hdphoto2.wdp"/><Relationship Id="rId17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hyperlink" Target="https://science-education.ru/ru/article/" TargetMode="External"/><Relationship Id="rId23" Type="http://schemas.openxmlformats.org/officeDocument/2006/relationships/theme" Target="theme/theme1.xml"/><Relationship Id="rId10" Type="http://schemas.microsoft.com/office/2007/relationships/hdphoto" Target="media/hdphoto1.wdp"/><Relationship Id="rId19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https://amstarm.ru/warehouse/Akimova/" TargetMode="External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78F39779-C540-493F-9497-49172F854CF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322</TotalTime>
  <Pages>8</Pages>
  <Words>2026</Words>
  <Characters>11554</Characters>
  <Application>Microsoft Office Word</Application>
  <DocSecurity>0</DocSecurity>
  <Lines>96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DreamLair</Company>
  <LinksUpToDate>false</LinksUpToDate>
  <CharactersWithSpaces>13553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Елена Елькина</dc:creator>
  <cp:lastModifiedBy>Лия Старцева</cp:lastModifiedBy>
  <cp:revision>10</cp:revision>
  <dcterms:created xsi:type="dcterms:W3CDTF">2025-01-10T13:19:00Z</dcterms:created>
  <dcterms:modified xsi:type="dcterms:W3CDTF">2025-01-13T13:44:00Z</dcterms:modified>
</cp:coreProperties>
</file>