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B9F" w:rsidRPr="00BC7BD7" w:rsidRDefault="00521B9F" w:rsidP="00521B9F">
      <w:pPr>
        <w:spacing w:after="0" w:line="240" w:lineRule="auto"/>
        <w:jc w:val="center"/>
        <w:rPr>
          <w:rFonts w:ascii="Times New Roman" w:hAnsi="Times New Roman" w:cs="Times New Roman"/>
          <w:b/>
          <w:sz w:val="24"/>
        </w:rPr>
      </w:pPr>
      <w:r w:rsidRPr="00BC7BD7">
        <w:rPr>
          <w:rFonts w:ascii="Times New Roman" w:hAnsi="Times New Roman" w:cs="Times New Roman"/>
          <w:b/>
          <w:sz w:val="24"/>
        </w:rPr>
        <w:t>МУНИЦИПАЛЬНОЕ  ДОШКОЛЬНОЕ  ОБРАЗОВАТЕЛЬНОЕ  УЧРЕЖДЕНИЕ</w:t>
      </w:r>
    </w:p>
    <w:p w:rsidR="00521B9F" w:rsidRPr="00BC7BD7" w:rsidRDefault="00521B9F" w:rsidP="00521B9F">
      <w:pPr>
        <w:spacing w:after="0" w:line="240" w:lineRule="auto"/>
        <w:jc w:val="center"/>
        <w:rPr>
          <w:rFonts w:ascii="Times New Roman" w:hAnsi="Times New Roman" w:cs="Times New Roman"/>
          <w:b/>
          <w:sz w:val="24"/>
        </w:rPr>
      </w:pPr>
      <w:r w:rsidRPr="00BC7BD7">
        <w:rPr>
          <w:rFonts w:ascii="Times New Roman" w:hAnsi="Times New Roman" w:cs="Times New Roman"/>
          <w:b/>
          <w:sz w:val="24"/>
        </w:rPr>
        <w:t>«ДЕТСКИЙ  САД  «МЕДВЕЖОНОК»  Г. НАДЫМА»</w:t>
      </w:r>
    </w:p>
    <w:p w:rsidR="00521B9F" w:rsidRPr="00BC7BD7" w:rsidRDefault="00521B9F" w:rsidP="00521B9F">
      <w:pPr>
        <w:spacing w:after="0" w:line="240" w:lineRule="auto"/>
        <w:jc w:val="center"/>
        <w:rPr>
          <w:rFonts w:ascii="Times New Roman" w:hAnsi="Times New Roman" w:cs="Times New Roman"/>
          <w:b/>
          <w:sz w:val="24"/>
        </w:rPr>
      </w:pPr>
      <w:r w:rsidRPr="00BC7BD7">
        <w:rPr>
          <w:rFonts w:ascii="Times New Roman" w:hAnsi="Times New Roman" w:cs="Times New Roman"/>
          <w:b/>
          <w:sz w:val="24"/>
        </w:rPr>
        <w:t>(МДОУ  «ДЕТСКИЙ  САД  «МЕДВЕЖОНОК»  Г. НАДЫМА»)</w:t>
      </w:r>
    </w:p>
    <w:tbl>
      <w:tblPr>
        <w:tblStyle w:val="a5"/>
        <w:tblW w:w="0" w:type="auto"/>
        <w:tblInd w:w="2076" w:type="dxa"/>
        <w:tblBorders>
          <w:top w:val="single" w:sz="18" w:space="0" w:color="auto"/>
          <w:left w:val="none" w:sz="0" w:space="0" w:color="auto"/>
          <w:bottom w:val="none" w:sz="0" w:space="0" w:color="auto"/>
          <w:right w:val="none" w:sz="0" w:space="0" w:color="auto"/>
          <w:insideH w:val="single" w:sz="18" w:space="0" w:color="auto"/>
          <w:insideV w:val="single" w:sz="18" w:space="0" w:color="auto"/>
        </w:tblBorders>
        <w:tblLook w:val="04A0"/>
      </w:tblPr>
      <w:tblGrid>
        <w:gridCol w:w="7495"/>
      </w:tblGrid>
      <w:tr w:rsidR="00521B9F" w:rsidRPr="00BC7BD7" w:rsidTr="003B6529">
        <w:tc>
          <w:tcPr>
            <w:tcW w:w="9571" w:type="dxa"/>
          </w:tcPr>
          <w:p w:rsidR="00521B9F" w:rsidRPr="00BC7BD7" w:rsidRDefault="00521B9F" w:rsidP="003B6529">
            <w:pPr>
              <w:spacing w:after="200" w:line="276" w:lineRule="auto"/>
              <w:jc w:val="center"/>
              <w:rPr>
                <w:rFonts w:eastAsiaTheme="minorEastAsia"/>
                <w:sz w:val="2"/>
              </w:rPr>
            </w:pPr>
          </w:p>
        </w:tc>
      </w:tr>
    </w:tbl>
    <w:p w:rsidR="00521B9F" w:rsidRDefault="00521B9F" w:rsidP="003C62EC">
      <w:pPr>
        <w:shd w:val="clear" w:color="auto" w:fill="FFFFFF"/>
        <w:spacing w:after="150" w:line="300" w:lineRule="atLeast"/>
        <w:rPr>
          <w:rFonts w:ascii="Arial" w:eastAsia="Times New Roman" w:hAnsi="Arial" w:cs="Arial"/>
          <w:b/>
          <w:bCs/>
          <w:color w:val="000000"/>
        </w:rPr>
      </w:pPr>
    </w:p>
    <w:p w:rsidR="00521B9F" w:rsidRDefault="00521B9F" w:rsidP="003C62EC">
      <w:pPr>
        <w:shd w:val="clear" w:color="auto" w:fill="FFFFFF"/>
        <w:spacing w:after="150" w:line="300" w:lineRule="atLeast"/>
        <w:rPr>
          <w:rFonts w:ascii="Arial" w:eastAsia="Times New Roman" w:hAnsi="Arial" w:cs="Arial"/>
          <w:b/>
          <w:bCs/>
          <w:color w:val="000000"/>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CD028E" w:rsidRDefault="00CD028E" w:rsidP="003C62EC">
      <w:pPr>
        <w:shd w:val="clear" w:color="auto" w:fill="FFFFFF"/>
        <w:spacing w:after="150" w:line="240" w:lineRule="auto"/>
        <w:jc w:val="center"/>
        <w:rPr>
          <w:rFonts w:ascii="Times New Roman" w:eastAsia="Times New Roman" w:hAnsi="Times New Roman" w:cs="Times New Roman"/>
          <w:b/>
          <w:bCs/>
          <w:color w:val="000000"/>
          <w:sz w:val="28"/>
          <w:szCs w:val="28"/>
        </w:rPr>
      </w:pPr>
    </w:p>
    <w:p w:rsidR="003C62EC" w:rsidRPr="00CD028E" w:rsidRDefault="003C62EC" w:rsidP="003C62EC">
      <w:pPr>
        <w:shd w:val="clear" w:color="auto" w:fill="FFFFFF"/>
        <w:spacing w:after="150" w:line="240" w:lineRule="auto"/>
        <w:jc w:val="center"/>
        <w:rPr>
          <w:rFonts w:ascii="Times New Roman" w:eastAsia="Times New Roman" w:hAnsi="Times New Roman" w:cs="Times New Roman"/>
          <w:color w:val="000000"/>
          <w:sz w:val="28"/>
          <w:szCs w:val="28"/>
        </w:rPr>
      </w:pPr>
      <w:r w:rsidRPr="00CD028E">
        <w:rPr>
          <w:rFonts w:ascii="Times New Roman" w:eastAsia="Times New Roman" w:hAnsi="Times New Roman" w:cs="Times New Roman"/>
          <w:b/>
          <w:bCs/>
          <w:color w:val="000000"/>
          <w:sz w:val="28"/>
          <w:szCs w:val="28"/>
        </w:rPr>
        <w:t>Методические рекомендации для воспитателей групп раннего возраста «Выбор форм, методов работы с детьми раннего возраста в период их адаптации к условиям детского сада»</w:t>
      </w: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3C62EC">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CD028E">
      <w:pPr>
        <w:shd w:val="clear" w:color="auto" w:fill="FFFFFF"/>
        <w:spacing w:after="15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Воспитатель ранней группы:</w:t>
      </w:r>
    </w:p>
    <w:p w:rsidR="00CD028E" w:rsidRDefault="00CD028E" w:rsidP="00CD028E">
      <w:pPr>
        <w:shd w:val="clear" w:color="auto" w:fill="FFFFFF"/>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Привалова А.Ф.</w:t>
      </w:r>
    </w:p>
    <w:p w:rsidR="00CD028E" w:rsidRDefault="00CD028E" w:rsidP="00CD028E">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CD028E">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CD028E">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CD028E">
      <w:pPr>
        <w:shd w:val="clear" w:color="auto" w:fill="FFFFFF"/>
        <w:spacing w:after="150" w:line="240" w:lineRule="auto"/>
        <w:rPr>
          <w:rFonts w:ascii="Times New Roman" w:eastAsia="Times New Roman" w:hAnsi="Times New Roman" w:cs="Times New Roman"/>
          <w:color w:val="000000"/>
          <w:sz w:val="24"/>
          <w:szCs w:val="24"/>
        </w:rPr>
      </w:pPr>
    </w:p>
    <w:p w:rsidR="00CD028E" w:rsidRDefault="00CD028E" w:rsidP="00CD028E">
      <w:pPr>
        <w:shd w:val="clear" w:color="auto" w:fill="FFFFFF"/>
        <w:spacing w:after="150" w:line="240" w:lineRule="auto"/>
        <w:rPr>
          <w:rFonts w:ascii="Times New Roman" w:eastAsia="Times New Roman" w:hAnsi="Times New Roman" w:cs="Times New Roman"/>
          <w:color w:val="000000"/>
          <w:sz w:val="24"/>
          <w:szCs w:val="24"/>
        </w:rPr>
      </w:pPr>
    </w:p>
    <w:p w:rsidR="0087143C" w:rsidRDefault="00CD028E" w:rsidP="0087143C">
      <w:pPr>
        <w:shd w:val="clear" w:color="auto" w:fill="FFFFFF"/>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Надым</w:t>
      </w:r>
    </w:p>
    <w:p w:rsidR="003C62EC" w:rsidRPr="00521B9F" w:rsidRDefault="003C62EC" w:rsidP="0087143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lastRenderedPageBreak/>
        <w:t>С поступлением ребенка в детский сад в его жизни происходит множество изменений: строгий режим дня, отсутствие родителей, новые требования, постоянный контакт с детьми, новое помещение, таящее в себе много неизвестного.</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Все эти изменения обрушиваются на ребенка одновременно, создавая для него стрессовую ситуацию, которая без специальной организации может привести к невротическим реакциям, таким как капризы, страхи, отказ от еды. Поэтому принципами работы по адаптации детей в ДОУ являются:</w:t>
      </w:r>
    </w:p>
    <w:p w:rsidR="003C62EC" w:rsidRPr="00521B9F" w:rsidRDefault="003C62EC" w:rsidP="003C62EC">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Предварительное ознакомление родителей с условиями работы ДОУ.</w:t>
      </w:r>
    </w:p>
    <w:p w:rsidR="003C62EC" w:rsidRPr="00521B9F" w:rsidRDefault="003C62EC" w:rsidP="003C62EC">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Постепенное заполнение групп.</w:t>
      </w:r>
    </w:p>
    <w:p w:rsidR="003C62EC" w:rsidRPr="00521B9F" w:rsidRDefault="003C62EC" w:rsidP="003C62EC">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Гибкий режим пребывания детей в начальный период адаптации с учетом индивидуальных особенностей детей.</w:t>
      </w:r>
    </w:p>
    <w:p w:rsidR="003C62EC" w:rsidRPr="00521B9F" w:rsidRDefault="003C62EC" w:rsidP="003C62EC">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Сохранение первые 2-3 недели имеющихся у малышей привычек.</w:t>
      </w:r>
    </w:p>
    <w:p w:rsidR="003C62EC" w:rsidRPr="00521B9F" w:rsidRDefault="003C62EC" w:rsidP="003C62EC">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Информирование родителей об особенности адаптации каждого ребенка на основе адаптационных карт.</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 процессе адаптации ребенка в ДОУ также используют такие формы и способы адаптации детей как: элементы телесной терапии (обнять, погладить).</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Основная функция воспитателя в детском саду - создание условий для благополучного протекания адаптационного периода. Одной из эффективных форм организации детской деятельности является </w:t>
      </w:r>
      <w:proofErr w:type="spellStart"/>
      <w:r w:rsidRPr="00521B9F">
        <w:rPr>
          <w:rFonts w:ascii="Times New Roman" w:eastAsia="Times New Roman" w:hAnsi="Times New Roman" w:cs="Times New Roman"/>
          <w:color w:val="000000"/>
          <w:sz w:val="24"/>
          <w:szCs w:val="24"/>
        </w:rPr>
        <w:t>пескотерапия</w:t>
      </w:r>
      <w:proofErr w:type="spellEnd"/>
      <w:r w:rsidRPr="00521B9F">
        <w:rPr>
          <w:rFonts w:ascii="Times New Roman" w:eastAsia="Times New Roman" w:hAnsi="Times New Roman" w:cs="Times New Roman"/>
          <w:color w:val="000000"/>
          <w:sz w:val="24"/>
          <w:szCs w:val="24"/>
        </w:rPr>
        <w:t xml:space="preserve">. Игра в песок самый доступный и естественный способ </w:t>
      </w:r>
      <w:proofErr w:type="spellStart"/>
      <w:r w:rsidRPr="00521B9F">
        <w:rPr>
          <w:rFonts w:ascii="Times New Roman" w:eastAsia="Times New Roman" w:hAnsi="Times New Roman" w:cs="Times New Roman"/>
          <w:color w:val="000000"/>
          <w:sz w:val="24"/>
          <w:szCs w:val="24"/>
        </w:rPr>
        <w:t>самотерапии</w:t>
      </w:r>
      <w:proofErr w:type="spellEnd"/>
      <w:r w:rsidRPr="00521B9F">
        <w:rPr>
          <w:rFonts w:ascii="Times New Roman" w:eastAsia="Times New Roman" w:hAnsi="Times New Roman" w:cs="Times New Roman"/>
          <w:color w:val="000000"/>
          <w:sz w:val="24"/>
          <w:szCs w:val="24"/>
        </w:rPr>
        <w:t>. Взрослый через игру с ребенком в песочнице может ненавязчиво сообщить ему нормы и правила поведения в группе. Воспитатели естественным путем могут осуществить психолого-педагогическую коррекцию поведения ребенка и обучить его социально приемлемым способам нервной разрядки.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 свою очередь, для малыша, еще слабо владеющего речью, песочница становится своеобразным театром одного актера, сценой для его внутреннего Я. Через игру в песок у ребенка рождается или усиливается чувство доверия, принятия и успешности, а также решаются следующие задачи: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1. В песочнице быстрее устанавливаются доверительные отношения между воспитателем и ребенком. Для ребенка роль воспитателя становится понятной, предсказуемой и значимой, что укрепляет его базисное доверие к миру.</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2. В играх с песком происходит спонтанное снижение высокого уровня психического напряжения как ребенка, так и воспитателя, тоже испытывающего в этот период нервные перегрузки. Это ведет к сокращению сроков психофизической адаптации.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3. В песочнице, взаимодействуя с взрослым и сверстниками, ребенок более осмысленно и быстро осваивает нормы и правила поведения и общения в группе.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4. В песочных играх с миниатюрными фигурками ребенок с помощью взрослого проигрывает психотравмирующую ситуацию расставания с родителями, встречу с неизвестным, осваивает позитивные способы поведения.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5. Воспитатель становится для ребенка проводником в освоении умений, навыков и знаний об окружающем мире и самом себе в этом мире.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Песочная терапия ориентирована на то, чтобы помочь маленькому ребенку:</w:t>
      </w:r>
    </w:p>
    <w:p w:rsidR="003C62EC" w:rsidRPr="00521B9F" w:rsidRDefault="003C62EC" w:rsidP="003C62EC">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развить более позитивную </w:t>
      </w:r>
      <w:proofErr w:type="spellStart"/>
      <w:r w:rsidRPr="00521B9F">
        <w:rPr>
          <w:rFonts w:ascii="Times New Roman" w:eastAsia="Times New Roman" w:hAnsi="Times New Roman" w:cs="Times New Roman"/>
          <w:color w:val="000000"/>
          <w:sz w:val="24"/>
          <w:szCs w:val="24"/>
        </w:rPr>
        <w:t>Я-концепцию</w:t>
      </w:r>
      <w:proofErr w:type="spellEnd"/>
      <w:r w:rsidRPr="00521B9F">
        <w:rPr>
          <w:rFonts w:ascii="Times New Roman" w:eastAsia="Times New Roman" w:hAnsi="Times New Roman" w:cs="Times New Roman"/>
          <w:color w:val="000000"/>
          <w:sz w:val="24"/>
          <w:szCs w:val="24"/>
        </w:rPr>
        <w:t>;</w:t>
      </w:r>
    </w:p>
    <w:p w:rsidR="003C62EC" w:rsidRPr="00521B9F" w:rsidRDefault="003C62EC" w:rsidP="003C62EC">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стать более ответственным в своих действиях и поступках;</w:t>
      </w:r>
    </w:p>
    <w:p w:rsidR="003C62EC" w:rsidRPr="00521B9F" w:rsidRDefault="003C62EC" w:rsidP="003C62EC">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lastRenderedPageBreak/>
        <w:t xml:space="preserve">выработать большую способность к </w:t>
      </w:r>
      <w:proofErr w:type="spellStart"/>
      <w:r w:rsidRPr="00521B9F">
        <w:rPr>
          <w:rFonts w:ascii="Times New Roman" w:eastAsia="Times New Roman" w:hAnsi="Times New Roman" w:cs="Times New Roman"/>
          <w:color w:val="000000"/>
          <w:sz w:val="24"/>
          <w:szCs w:val="24"/>
        </w:rPr>
        <w:t>самопринятию</w:t>
      </w:r>
      <w:proofErr w:type="spellEnd"/>
      <w:r w:rsidRPr="00521B9F">
        <w:rPr>
          <w:rFonts w:ascii="Times New Roman" w:eastAsia="Times New Roman" w:hAnsi="Times New Roman" w:cs="Times New Roman"/>
          <w:color w:val="000000"/>
          <w:sz w:val="24"/>
          <w:szCs w:val="24"/>
        </w:rPr>
        <w:t>;</w:t>
      </w:r>
    </w:p>
    <w:p w:rsidR="003C62EC" w:rsidRPr="00521B9F" w:rsidRDefault="003C62EC" w:rsidP="003C62EC">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 большей степени полагаться на самого себя;</w:t>
      </w:r>
    </w:p>
    <w:p w:rsidR="003C62EC" w:rsidRPr="00521B9F" w:rsidRDefault="003C62EC" w:rsidP="003C62EC">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развить </w:t>
      </w:r>
      <w:proofErr w:type="spellStart"/>
      <w:r w:rsidRPr="00521B9F">
        <w:rPr>
          <w:rFonts w:ascii="Times New Roman" w:eastAsia="Times New Roman" w:hAnsi="Times New Roman" w:cs="Times New Roman"/>
          <w:color w:val="000000"/>
          <w:sz w:val="24"/>
          <w:szCs w:val="24"/>
        </w:rPr>
        <w:t>сензитивность</w:t>
      </w:r>
      <w:proofErr w:type="spellEnd"/>
      <w:r w:rsidRPr="00521B9F">
        <w:rPr>
          <w:rFonts w:ascii="Times New Roman" w:eastAsia="Times New Roman" w:hAnsi="Times New Roman" w:cs="Times New Roman"/>
          <w:color w:val="000000"/>
          <w:sz w:val="24"/>
          <w:szCs w:val="24"/>
        </w:rPr>
        <w:t xml:space="preserve"> к процессу преодоления трудностей;</w:t>
      </w:r>
    </w:p>
    <w:p w:rsidR="003C62EC" w:rsidRPr="00521B9F" w:rsidRDefault="003C62EC" w:rsidP="003C62EC">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развить самооценку и обрести веру в самого себя.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Рекомендации для оборудования песочницы в помещении</w:t>
      </w:r>
    </w:p>
    <w:p w:rsidR="003C62EC" w:rsidRPr="00521B9F" w:rsidRDefault="003C62EC" w:rsidP="003C62EC">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Водонепроницаемый деревянный ящик с ручками размером 50 </w:t>
      </w:r>
      <w:proofErr w:type="spellStart"/>
      <w:r w:rsidRPr="00521B9F">
        <w:rPr>
          <w:rFonts w:ascii="Times New Roman" w:eastAsia="Times New Roman" w:hAnsi="Times New Roman" w:cs="Times New Roman"/>
          <w:color w:val="000000"/>
          <w:sz w:val="24"/>
          <w:szCs w:val="24"/>
        </w:rPr>
        <w:t>х</w:t>
      </w:r>
      <w:proofErr w:type="spellEnd"/>
      <w:r w:rsidRPr="00521B9F">
        <w:rPr>
          <w:rFonts w:ascii="Times New Roman" w:eastAsia="Times New Roman" w:hAnsi="Times New Roman" w:cs="Times New Roman"/>
          <w:color w:val="000000"/>
          <w:sz w:val="24"/>
          <w:szCs w:val="24"/>
        </w:rPr>
        <w:t xml:space="preserve"> 70 </w:t>
      </w:r>
      <w:proofErr w:type="spellStart"/>
      <w:r w:rsidRPr="00521B9F">
        <w:rPr>
          <w:rFonts w:ascii="Times New Roman" w:eastAsia="Times New Roman" w:hAnsi="Times New Roman" w:cs="Times New Roman"/>
          <w:color w:val="000000"/>
          <w:sz w:val="24"/>
          <w:szCs w:val="24"/>
        </w:rPr>
        <w:t>х</w:t>
      </w:r>
      <w:proofErr w:type="spellEnd"/>
      <w:r w:rsidRPr="00521B9F">
        <w:rPr>
          <w:rFonts w:ascii="Times New Roman" w:eastAsia="Times New Roman" w:hAnsi="Times New Roman" w:cs="Times New Roman"/>
          <w:color w:val="000000"/>
          <w:sz w:val="24"/>
          <w:szCs w:val="24"/>
        </w:rPr>
        <w:t xml:space="preserve"> 8 см. Такой размер ящика соответствует оптимальному полю зрительного восприятия, что позволяет охватывать его взглядом целиком. Для занятий с большими группами детей потребуется ящик значительно большего размера.</w:t>
      </w:r>
      <w:r w:rsidRPr="00521B9F">
        <w:rPr>
          <w:rFonts w:ascii="Times New Roman" w:eastAsia="Times New Roman" w:hAnsi="Times New Roman" w:cs="Times New Roman"/>
          <w:color w:val="000000"/>
          <w:sz w:val="24"/>
          <w:szCs w:val="24"/>
        </w:rPr>
        <w:br/>
        <w:t xml:space="preserve">Внутреннюю поверхность ящика лучше окрасить в синий или </w:t>
      </w:r>
      <w:proofErr w:type="spellStart"/>
      <w:r w:rsidRPr="00521B9F">
        <w:rPr>
          <w:rFonts w:ascii="Times New Roman" w:eastAsia="Times New Roman" w:hAnsi="Times New Roman" w:cs="Times New Roman"/>
          <w:color w:val="000000"/>
          <w:sz w:val="24"/>
          <w:szCs w:val="24"/>
        </w:rPr>
        <w:t>голубой</w:t>
      </w:r>
      <w:proofErr w:type="spellEnd"/>
      <w:r w:rsidRPr="00521B9F">
        <w:rPr>
          <w:rFonts w:ascii="Times New Roman" w:eastAsia="Times New Roman" w:hAnsi="Times New Roman" w:cs="Times New Roman"/>
          <w:color w:val="000000"/>
          <w:sz w:val="24"/>
          <w:szCs w:val="24"/>
        </w:rPr>
        <w:t xml:space="preserve"> цвет.</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2. Чистый, просеянный, прокаленный в духовом шкафу песок. Он не должен быть слишком крупным или слишком мелким. Песком заполняется меньшая часть ящика. Для песочных игр песок должен быть влажным.</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3. Коллекция специальных игрушек высотой не более 8 см:</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фигурки людей;</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здания (дома, школы, церкви, замки);</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животные (домашние, дикие, морские, древние);</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машины (сухопутные, водные, космические, боевые);</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растения (деревья, кусты, цветы, овощи);</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постройки (мосты, ограды, ворота, загоны для скота);</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ракушки, веточки, камешки, шишки, косточки;</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символические предметы для загадывания желаний, коробочки с «сокровищами и драгоценностями»;</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фигурки сказочных героев (добрых и злых);</w:t>
      </w:r>
    </w:p>
    <w:p w:rsidR="003C62EC" w:rsidRPr="00521B9F" w:rsidRDefault="003C62EC" w:rsidP="003C62EC">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пластиковые или деревянные буквы, цифры, различные геометрические фигуры.</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Если для занятий не хватит каких-либо фигурок-образцов, их можно вылепить из пластилина, глины, теста или вырезать из бумаги.</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Общие рекомендации по подготовке и проведению адаптационных игр-занятий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1. Игры в песочнице проводятся с подгруппой детей, особое внимание при этом взрослый уделяет вновь прибывшему ребенку. Желательно, чтобы в данной подгруппе были дети, уже адаптированные к жизни в детском саду, так как много игр новичок будет выполнять по подражанию или из любопытства.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2. При проведении первых адаптационных игр-занятий не обязательно придерживаться жесткой структуры занятия, возможно продление по времени игры в песке, если это хорошо стабилизирует психофизическое состояние ребенка.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3. Взрослый должен внимательно следить за реакцией ребенка при работе с песком. В случае появления негативного отношения или усталости занятие ненавязчиво завершается.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lastRenderedPageBreak/>
        <w:t>4. Взрослый вначале показывает способы действия, а затем ребенок «рука в руке» или самостоятельно повторяет их. Не стоит настаивать на четком выполнении инструкции, взрослый должен на первых порах подстраиваться под ребенка.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5. Для начала и окончания игр-занятий вырабатывается особый ритуал приветствия и прощания (это может быть определенная музыка или звук, песочные часы и пр.)</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На первых двух-трех занятиях ребенку не показывают весь набор игрушек, он должен освоить достаточно широкий спектр простых манипуляций с песком с помощью рук, лопатки, кисточки.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Желательно, чтобы ребенок принес из дома одну из своих любимых игрушек (высотой не более 10–15 см, она должна хорошо обрабатываться), но ребенок может и выбрать игрушку из предложенных взрослым. Она становится посредником для ребенка в играх с песком.</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Правила поведения, запреты, поощрения осуществляются взрослым через свою игрушку-посредника «Песочного человечка»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Взрослый знакомит детей со своей игрушкой — «Песочный человечек».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Педагог. Песочный человечек  — это добрый волшебник, который  любит детей, игрушки, ему очень хочется познакомиться с вами и вашими игрушками. (Дети показывают игрушки и по возможности называют их.) Песочный человечек  приглашает всех к себе в гости в песочницу, в свой песочный мир.</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Сначала дети осматривают песочный поднос: дотрагиваются до бортиков, крышки, тихонько стучат пальчиками по крышке. Песочный человечек разрешает войти в ее песочный дом (взрослый снимает крышку с песочницы). Дети осматривают песочницу изнутри. Взрослый указывает на борта песочницы: «Они </w:t>
      </w:r>
      <w:proofErr w:type="spellStart"/>
      <w:r w:rsidRPr="00521B9F">
        <w:rPr>
          <w:rFonts w:ascii="Times New Roman" w:eastAsia="Times New Roman" w:hAnsi="Times New Roman" w:cs="Times New Roman"/>
          <w:color w:val="000000"/>
          <w:sz w:val="24"/>
          <w:szCs w:val="24"/>
        </w:rPr>
        <w:t>голубого</w:t>
      </w:r>
      <w:proofErr w:type="spellEnd"/>
      <w:r w:rsidRPr="00521B9F">
        <w:rPr>
          <w:rFonts w:ascii="Times New Roman" w:eastAsia="Times New Roman" w:hAnsi="Times New Roman" w:cs="Times New Roman"/>
          <w:color w:val="000000"/>
          <w:sz w:val="24"/>
          <w:szCs w:val="24"/>
        </w:rPr>
        <w:t xml:space="preserve"> цвета, как небо», указывает на дно песочницы без песка: «Оно </w:t>
      </w:r>
      <w:proofErr w:type="spellStart"/>
      <w:r w:rsidRPr="00521B9F">
        <w:rPr>
          <w:rFonts w:ascii="Times New Roman" w:eastAsia="Times New Roman" w:hAnsi="Times New Roman" w:cs="Times New Roman"/>
          <w:color w:val="000000"/>
          <w:sz w:val="24"/>
          <w:szCs w:val="24"/>
        </w:rPr>
        <w:t>голубое</w:t>
      </w:r>
      <w:proofErr w:type="spellEnd"/>
      <w:r w:rsidRPr="00521B9F">
        <w:rPr>
          <w:rFonts w:ascii="Times New Roman" w:eastAsia="Times New Roman" w:hAnsi="Times New Roman" w:cs="Times New Roman"/>
          <w:color w:val="000000"/>
          <w:sz w:val="24"/>
          <w:szCs w:val="24"/>
        </w:rPr>
        <w:t>, как вода в море».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Примерную тематику занятий-игр с песком см. в </w:t>
      </w:r>
      <w:r w:rsidRPr="00521B9F">
        <w:rPr>
          <w:rFonts w:ascii="Times New Roman" w:eastAsia="Times New Roman" w:hAnsi="Times New Roman" w:cs="Times New Roman"/>
          <w:b/>
          <w:bCs/>
          <w:color w:val="000000"/>
          <w:sz w:val="24"/>
          <w:szCs w:val="24"/>
        </w:rPr>
        <w:t>Приложении 1.</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Основным методом работы воспитателя является - наблюдение за развитием ребенка, организация общения.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К сожалению, воспитатель иногда не придает значения организации общения, поэтому часто оно протекает стихийно. Воспитатели учат ребенка играть и очень редко учат его общаться.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Малыши нуждаются в непосредственно-эмоциональном общении, и только на втором этапе привыкания – в ситуативно-действенном. Поэтому воспитателем должны быть выбраны и соответствующие средства общения: улыбка, ласка, внимание, жест, мимика и т.д. – на первом этапе. Показ действия, упражнение в нем, совместные действия с ребенком, поручение и т.п. – на втором этапе.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Беседа, наблюдение, анкетирование - методы, которые помогут воспитателю лучше понять и спрогнозировать варианты развития ребенка, подобрать оптимальные условия для раскрытия его интеллектуальных и личностных особенностей. Родителям будет полезно научиться смотреть со стороны на своего ребенка и подобрать оптимальную стратегию его воспитания, опирающуюся на безусловную любовь и доверие.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Родителям необходимо, как можно раньше, буквально с самого рождения тренировать систему адаптационных механизмов ребенка, приучая его заранее к условиям и ситуациям, в которых ему надо менять форму поведения. И не бояться –  малыш вовсе не такое тепличное существо, как нам кажется.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lastRenderedPageBreak/>
        <w:t>Показателем хорошей адаптации будет следующее поведение ребенка: малыш говорит родителям: «Ну, пока» и срывается в группу, потому, что там его ждут приятели и интересные занятия, а потом идет с охотой домой. Поведение ребенка могут прокомментировать родители путем заполнения анкеты.</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Эмоциональное общение возникает на основе совместных действий, сопровождаемых улыбкой, ласковой интонацией, проявлением заботы к каждому малышу. Первые игры должны быть фронтальными, чтобы ни один ребенок не чувствовал себя обделенным вниманием. Инициатором игр всегда выступает взрослый. Игры выбираются с учетом возможностей детей, места проведения (см.</w:t>
      </w:r>
      <w:r w:rsidRPr="00521B9F">
        <w:rPr>
          <w:rFonts w:ascii="Times New Roman" w:eastAsia="Times New Roman" w:hAnsi="Times New Roman" w:cs="Times New Roman"/>
          <w:b/>
          <w:bCs/>
          <w:color w:val="000000"/>
          <w:sz w:val="24"/>
          <w:szCs w:val="24"/>
        </w:rPr>
        <w:t>Приложение 2</w:t>
      </w:r>
      <w:r w:rsidRPr="00521B9F">
        <w:rPr>
          <w:rFonts w:ascii="Times New Roman" w:eastAsia="Times New Roman" w:hAnsi="Times New Roman" w:cs="Times New Roman"/>
          <w:color w:val="000000"/>
          <w:sz w:val="24"/>
          <w:szCs w:val="24"/>
        </w:rPr>
        <w:t>).</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Адаптационный период считается законченным, если ребенок с аппетитом ест, быстро засыпает и просыпается в бодром настроении, играет со сверстниками. Длительность адаптации зависит от уровня развития ребенка.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Очень важно, чтобы родители в этот период относились к ребенку очень бережно и внимательно, стремились помочь ему пережить этот трудный момент жизни, а не упорствовали в своих воспитательных планах, не боролись с капризами.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У детей раннего возраста допускается временный регресс нервно-психического развития не более чем на один </w:t>
      </w:r>
      <w:proofErr w:type="spellStart"/>
      <w:r w:rsidRPr="00521B9F">
        <w:rPr>
          <w:rFonts w:ascii="Times New Roman" w:eastAsia="Times New Roman" w:hAnsi="Times New Roman" w:cs="Times New Roman"/>
          <w:color w:val="000000"/>
          <w:sz w:val="24"/>
          <w:szCs w:val="24"/>
        </w:rPr>
        <w:t>эпикризный</w:t>
      </w:r>
      <w:proofErr w:type="spellEnd"/>
      <w:r w:rsidRPr="00521B9F">
        <w:rPr>
          <w:rFonts w:ascii="Times New Roman" w:eastAsia="Times New Roman" w:hAnsi="Times New Roman" w:cs="Times New Roman"/>
          <w:color w:val="000000"/>
          <w:sz w:val="24"/>
          <w:szCs w:val="24"/>
        </w:rPr>
        <w:t xml:space="preserve"> срок. Продолжительность адаптационного периода – 75 дней для детей раннего возраста.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Уровни адаптации детей при поступлении в детский сад</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Уровень адаптации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Симптоматика адаптации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Легкая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Поведение - нормализуется в течение 1 недели.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Аппетит - снижается, к концу первой недели восстанавливается.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Сон - восстанавливается в течение 2 недель.</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Адаптация проходит в течение 1 месяца.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Характерна аффективная разлука и встреча с близкими взрослыми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Средняя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Поведение восстанавливается до 40 дней, настроение вялое, плаксивое, неустойчивое.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Пассивность, малоподвижность, наблюдается регрессия навыков. Восстановление до возрастной нормы в течение полутора месяцев.</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Сон - восстанавливается до возрастной нормы в течение 40 дней.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Характерна аффективная разлука и встреча с близкими взрослыми.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Тяжелая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Поведение - неадекватное, иногда граничит с невротическими проявлениями. Ребенок апатичен.</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Аппетит - длительный отказ от еды, снижен, нестабилен, может наблюдаться невротическая рвота (при кормлении насильно).</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Сон - нестабилен, неглубок, невротичен (ребенок плачет во сне, часто просыпается), отказ от сна.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lastRenderedPageBreak/>
        <w:t>Срок адаптации растягивается из-за частых длительных болезней.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Адаптация длится от 6 месяцев до 1,5 лет.</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Апатичен по отношению к близким взрослым при встрече и разлуке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Факторы, определяющие успешность адаптации малыша к детскому саду связаны с психическим и физическим состоянием его здоровья.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Во-первых, это – состояние здоровья и уровень развития. Здоровый, развитый по возрасту, малыш обладает лучшими возможностями системы адаптационных механизмов, он лучше справляется с трудностями. Токсикозы, заболевания матери в период беременности вызывают неблагополучное созревание сложных систем организма ребенка, ведающих приспособлением к изменяющимся условиям внешней среды. Последующие заболевания неблагоприятно сказываются на иммунитете, могут затормозить психическое развитие. Отсутствие правильного режима, достаточного сна приводит к хроническому переутомлению, истощению нервной системы. Такой ребенок хуже справляется с трудностями адаптационного периода, у него возникает стрессовое состояние, и как следствие – заболевание.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Вторым фактором является возраст, в котором малыш поступает в детское учреждение. С ростом и развитием ребенка изменяется степень и форма его привязанности к постоянному взрослому.  Малыш остро нуждается в чувстве защищенности и опоры, которые дает ему близкий человек. Потребность в безопасности у маленького ребенка так же велика, как в еде, сне, теплой одежде.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Третьим фактором, сугубо психологическим, является степень развития у ребенка опыта общения с окружающими и предметной деятельности. В раннем возрасте на смену ситуативно-личностному общению приходит ситуативно-деловое, в центре которого становится овладение ребенком совместно с взрослым миром предметов, назначение которых сам малыш открыть не в состоянии. Взрослый становится для него образцом для подражания, человеком, который может оценить его действия, прийти на помощь.</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Чтобы привыкание ребенка к детскому саду было максимально безболезненным, необходима поэтапная работа всех участников (родителей, воспитанников и педагогов).</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Первый этап включает в себя информационное сопровождение.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Цель первого этапа - заинтересовать родителей, имеющих детей раннего возраста в услугах ДОУ.</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На следующем этапе особенно важна информация для родителей о необходимости соблюдения режима дня. Для успешной адаптации ребенка к условиям детского учреждения необходимо развитие предметной деятельности  ребенка и создание в доме для него отдельного игрового уголка с набором игрушек.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Таким образом, когда процессы социализации в семье успешны, ребенок сначала адаптируется к окружающим его культурным нормам, затем воспринимает их так, что одобряемые нормы и ценности окружающей его группы становятся его эмоциональной потребностью, а запреты поведения частью его сознания. Он воспринимает нормы таким образом, что автоматически действует в ожидаемой манере поведения большую часть времени.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Успешное проведение рекомендуемых форм и методов позволит достичь наилучших результатов в состоянии психического и физического здоровья ребенка.</w:t>
      </w:r>
    </w:p>
    <w:p w:rsidR="0087143C" w:rsidRDefault="0087143C" w:rsidP="003C62EC">
      <w:pPr>
        <w:shd w:val="clear" w:color="auto" w:fill="FFFFFF"/>
        <w:spacing w:after="150" w:line="240" w:lineRule="auto"/>
        <w:jc w:val="center"/>
        <w:rPr>
          <w:rFonts w:ascii="Times New Roman" w:eastAsia="Times New Roman" w:hAnsi="Times New Roman" w:cs="Times New Roman"/>
          <w:b/>
          <w:bCs/>
          <w:color w:val="000000"/>
          <w:sz w:val="24"/>
          <w:szCs w:val="24"/>
        </w:rPr>
      </w:pPr>
    </w:p>
    <w:p w:rsidR="0087143C" w:rsidRDefault="0087143C" w:rsidP="003C62EC">
      <w:pPr>
        <w:shd w:val="clear" w:color="auto" w:fill="FFFFFF"/>
        <w:spacing w:after="150" w:line="240" w:lineRule="auto"/>
        <w:jc w:val="center"/>
        <w:rPr>
          <w:rFonts w:ascii="Times New Roman" w:eastAsia="Times New Roman" w:hAnsi="Times New Roman" w:cs="Times New Roman"/>
          <w:b/>
          <w:bCs/>
          <w:color w:val="000000"/>
          <w:sz w:val="24"/>
          <w:szCs w:val="24"/>
        </w:rPr>
      </w:pP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lastRenderedPageBreak/>
        <w:t>Список литературы</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Адаптация ребенка к условиям детского сада: управление процессом, диагностика, рекомендации / Н.В. Соколовская. – Волгоград: Учитель, 2008. – 188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Айсина</w:t>
      </w:r>
      <w:proofErr w:type="spellEnd"/>
      <w:r w:rsidRPr="00521B9F">
        <w:rPr>
          <w:rFonts w:ascii="Times New Roman" w:eastAsia="Times New Roman" w:hAnsi="Times New Roman" w:cs="Times New Roman"/>
          <w:color w:val="000000"/>
          <w:sz w:val="24"/>
          <w:szCs w:val="24"/>
        </w:rPr>
        <w:t xml:space="preserve">, Р.  Социализация и адаптация детей раннего возраста / Р. </w:t>
      </w:r>
      <w:proofErr w:type="spellStart"/>
      <w:r w:rsidRPr="00521B9F">
        <w:rPr>
          <w:rFonts w:ascii="Times New Roman" w:eastAsia="Times New Roman" w:hAnsi="Times New Roman" w:cs="Times New Roman"/>
          <w:color w:val="000000"/>
          <w:sz w:val="24"/>
          <w:szCs w:val="24"/>
        </w:rPr>
        <w:t>Айсина</w:t>
      </w:r>
      <w:proofErr w:type="spellEnd"/>
      <w:r w:rsidRPr="00521B9F">
        <w:rPr>
          <w:rFonts w:ascii="Times New Roman" w:eastAsia="Times New Roman" w:hAnsi="Times New Roman" w:cs="Times New Roman"/>
          <w:color w:val="000000"/>
          <w:sz w:val="24"/>
          <w:szCs w:val="24"/>
        </w:rPr>
        <w:t xml:space="preserve">, В.  Дедкова, Е. </w:t>
      </w:r>
      <w:proofErr w:type="spellStart"/>
      <w:r w:rsidRPr="00521B9F">
        <w:rPr>
          <w:rFonts w:ascii="Times New Roman" w:eastAsia="Times New Roman" w:hAnsi="Times New Roman" w:cs="Times New Roman"/>
          <w:color w:val="000000"/>
          <w:sz w:val="24"/>
          <w:szCs w:val="24"/>
        </w:rPr>
        <w:t>Хачатурова</w:t>
      </w:r>
      <w:proofErr w:type="spellEnd"/>
      <w:r w:rsidRPr="00521B9F">
        <w:rPr>
          <w:rFonts w:ascii="Times New Roman" w:eastAsia="Times New Roman" w:hAnsi="Times New Roman" w:cs="Times New Roman"/>
          <w:color w:val="000000"/>
          <w:sz w:val="24"/>
          <w:szCs w:val="24"/>
        </w:rPr>
        <w:t xml:space="preserve"> Е // Ребенок в детском саду. – 2003. – № 6 – с.46 –51.</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Алямовкая</w:t>
      </w:r>
      <w:proofErr w:type="spellEnd"/>
      <w:r w:rsidRPr="00521B9F">
        <w:rPr>
          <w:rFonts w:ascii="Times New Roman" w:eastAsia="Times New Roman" w:hAnsi="Times New Roman" w:cs="Times New Roman"/>
          <w:color w:val="000000"/>
          <w:sz w:val="24"/>
          <w:szCs w:val="24"/>
        </w:rPr>
        <w:t xml:space="preserve">, В. Ясли – это серьезно / В. </w:t>
      </w:r>
      <w:proofErr w:type="spellStart"/>
      <w:r w:rsidRPr="00521B9F">
        <w:rPr>
          <w:rFonts w:ascii="Times New Roman" w:eastAsia="Times New Roman" w:hAnsi="Times New Roman" w:cs="Times New Roman"/>
          <w:color w:val="000000"/>
          <w:sz w:val="24"/>
          <w:szCs w:val="24"/>
        </w:rPr>
        <w:t>Алямовская</w:t>
      </w:r>
      <w:proofErr w:type="spellEnd"/>
      <w:r w:rsidRPr="00521B9F">
        <w:rPr>
          <w:rFonts w:ascii="Times New Roman" w:eastAsia="Times New Roman" w:hAnsi="Times New Roman" w:cs="Times New Roman"/>
          <w:color w:val="000000"/>
          <w:sz w:val="24"/>
          <w:szCs w:val="24"/>
        </w:rPr>
        <w:t xml:space="preserve">. – М.: </w:t>
      </w:r>
      <w:proofErr w:type="spellStart"/>
      <w:r w:rsidRPr="00521B9F">
        <w:rPr>
          <w:rFonts w:ascii="Times New Roman" w:eastAsia="Times New Roman" w:hAnsi="Times New Roman" w:cs="Times New Roman"/>
          <w:color w:val="000000"/>
          <w:sz w:val="24"/>
          <w:szCs w:val="24"/>
        </w:rPr>
        <w:t>Линка-Пресс</w:t>
      </w:r>
      <w:proofErr w:type="spellEnd"/>
      <w:r w:rsidRPr="00521B9F">
        <w:rPr>
          <w:rFonts w:ascii="Times New Roman" w:eastAsia="Times New Roman" w:hAnsi="Times New Roman" w:cs="Times New Roman"/>
          <w:color w:val="000000"/>
          <w:sz w:val="24"/>
          <w:szCs w:val="24"/>
        </w:rPr>
        <w:t>, 1999. – 144с.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Арнаутова</w:t>
      </w:r>
      <w:proofErr w:type="spellEnd"/>
      <w:r w:rsidRPr="00521B9F">
        <w:rPr>
          <w:rFonts w:ascii="Times New Roman" w:eastAsia="Times New Roman" w:hAnsi="Times New Roman" w:cs="Times New Roman"/>
          <w:color w:val="000000"/>
          <w:sz w:val="24"/>
          <w:szCs w:val="24"/>
        </w:rPr>
        <w:t xml:space="preserve">, Е.П. Планируем работу ДОУ с семьей / Е.П. </w:t>
      </w:r>
      <w:proofErr w:type="spellStart"/>
      <w:r w:rsidRPr="00521B9F">
        <w:rPr>
          <w:rFonts w:ascii="Times New Roman" w:eastAsia="Times New Roman" w:hAnsi="Times New Roman" w:cs="Times New Roman"/>
          <w:color w:val="000000"/>
          <w:sz w:val="24"/>
          <w:szCs w:val="24"/>
        </w:rPr>
        <w:t>Арнаутова</w:t>
      </w:r>
      <w:proofErr w:type="spellEnd"/>
      <w:r w:rsidRPr="00521B9F">
        <w:rPr>
          <w:rFonts w:ascii="Times New Roman" w:eastAsia="Times New Roman" w:hAnsi="Times New Roman" w:cs="Times New Roman"/>
          <w:color w:val="000000"/>
          <w:sz w:val="24"/>
          <w:szCs w:val="24"/>
        </w:rPr>
        <w:t xml:space="preserve"> // Управление ДОУ. – 2002. - №3. – С. 31-35.</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Баркан, А. И. Практическая психология для родителей, или как научиться понимать своего ребенка / А.И. Баркан. - М.: АСТ-ПРЕСС, 2007. – 417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Белкина, В.Н. Адаптация детей раннего возраста к условиям ДОУ / В.Н. Белкина, Л.В. Белкина. – Воронеж: Учитель, 2006. – 236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Божович</w:t>
      </w:r>
      <w:proofErr w:type="spellEnd"/>
      <w:r w:rsidRPr="00521B9F">
        <w:rPr>
          <w:rFonts w:ascii="Times New Roman" w:eastAsia="Times New Roman" w:hAnsi="Times New Roman" w:cs="Times New Roman"/>
          <w:color w:val="000000"/>
          <w:sz w:val="24"/>
          <w:szCs w:val="24"/>
        </w:rPr>
        <w:t xml:space="preserve">, Л.Н. Личность и ее формирование в детском возрасте / Л.Н. </w:t>
      </w:r>
      <w:proofErr w:type="spellStart"/>
      <w:r w:rsidRPr="00521B9F">
        <w:rPr>
          <w:rFonts w:ascii="Times New Roman" w:eastAsia="Times New Roman" w:hAnsi="Times New Roman" w:cs="Times New Roman"/>
          <w:color w:val="000000"/>
          <w:sz w:val="24"/>
          <w:szCs w:val="24"/>
        </w:rPr>
        <w:t>Божович</w:t>
      </w:r>
      <w:proofErr w:type="spellEnd"/>
      <w:r w:rsidRPr="00521B9F">
        <w:rPr>
          <w:rFonts w:ascii="Times New Roman" w:eastAsia="Times New Roman" w:hAnsi="Times New Roman" w:cs="Times New Roman"/>
          <w:color w:val="000000"/>
          <w:sz w:val="24"/>
          <w:szCs w:val="24"/>
        </w:rPr>
        <w:t>. – М.: Проспект, 2002. – 414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Буре, Р.Н. Социальное развитие ребенка / Под ред. О.Л. Зверевой. – М.: Просвещение, 1994. – 226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Варпаховская</w:t>
      </w:r>
      <w:proofErr w:type="spellEnd"/>
      <w:r w:rsidRPr="00521B9F">
        <w:rPr>
          <w:rFonts w:ascii="Times New Roman" w:eastAsia="Times New Roman" w:hAnsi="Times New Roman" w:cs="Times New Roman"/>
          <w:color w:val="000000"/>
          <w:sz w:val="24"/>
          <w:szCs w:val="24"/>
        </w:rPr>
        <w:t xml:space="preserve">, О. Зеленая </w:t>
      </w:r>
      <w:proofErr w:type="spellStart"/>
      <w:r w:rsidRPr="00521B9F">
        <w:rPr>
          <w:rFonts w:ascii="Times New Roman" w:eastAsia="Times New Roman" w:hAnsi="Times New Roman" w:cs="Times New Roman"/>
          <w:color w:val="000000"/>
          <w:sz w:val="24"/>
          <w:szCs w:val="24"/>
        </w:rPr>
        <w:t>дверца:первые</w:t>
      </w:r>
      <w:proofErr w:type="spellEnd"/>
      <w:r w:rsidRPr="00521B9F">
        <w:rPr>
          <w:rFonts w:ascii="Times New Roman" w:eastAsia="Times New Roman" w:hAnsi="Times New Roman" w:cs="Times New Roman"/>
          <w:color w:val="000000"/>
          <w:sz w:val="24"/>
          <w:szCs w:val="24"/>
        </w:rPr>
        <w:t xml:space="preserve"> шаги в общество / О. </w:t>
      </w:r>
      <w:proofErr w:type="spellStart"/>
      <w:r w:rsidRPr="00521B9F">
        <w:rPr>
          <w:rFonts w:ascii="Times New Roman" w:eastAsia="Times New Roman" w:hAnsi="Times New Roman" w:cs="Times New Roman"/>
          <w:color w:val="000000"/>
          <w:sz w:val="24"/>
          <w:szCs w:val="24"/>
        </w:rPr>
        <w:t>Варпаховская</w:t>
      </w:r>
      <w:proofErr w:type="spellEnd"/>
      <w:r w:rsidRPr="00521B9F">
        <w:rPr>
          <w:rFonts w:ascii="Times New Roman" w:eastAsia="Times New Roman" w:hAnsi="Times New Roman" w:cs="Times New Roman"/>
          <w:color w:val="000000"/>
          <w:sz w:val="24"/>
          <w:szCs w:val="24"/>
        </w:rPr>
        <w:t>.// Ребенок в детском саду. – 2005. – № 1. – с.30 – 35.</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Внешняя среда и психическое развитие ребенка / Под ред. Р.В. Тонковой-Ямпольской. – М.: Педагогика, 2004. – 232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Возрастные особенности развития детей дошкольного возраста [Электронный ресурс] -Режим доступа: </w:t>
      </w:r>
      <w:proofErr w:type="spellStart"/>
      <w:r w:rsidRPr="00521B9F">
        <w:rPr>
          <w:rFonts w:ascii="Times New Roman" w:eastAsia="Times New Roman" w:hAnsi="Times New Roman" w:cs="Times New Roman"/>
          <w:color w:val="000000"/>
          <w:sz w:val="24"/>
          <w:szCs w:val="24"/>
        </w:rPr>
        <w:t>htpp</w:t>
      </w:r>
      <w:proofErr w:type="spellEnd"/>
      <w:r w:rsidRPr="00521B9F">
        <w:rPr>
          <w:rFonts w:ascii="Times New Roman" w:eastAsia="Times New Roman" w:hAnsi="Times New Roman" w:cs="Times New Roman"/>
          <w:color w:val="000000"/>
          <w:sz w:val="24"/>
          <w:szCs w:val="24"/>
        </w:rPr>
        <w:t>/</w:t>
      </w:r>
      <w:proofErr w:type="spellStart"/>
      <w:r w:rsidRPr="00521B9F">
        <w:rPr>
          <w:rFonts w:ascii="Times New Roman" w:eastAsia="Times New Roman" w:hAnsi="Times New Roman" w:cs="Times New Roman"/>
          <w:color w:val="000000"/>
          <w:sz w:val="24"/>
          <w:szCs w:val="24"/>
        </w:rPr>
        <w:t>psyhologsova.ucoz.ru</w:t>
      </w:r>
      <w:proofErr w:type="spellEnd"/>
      <w:r w:rsidRPr="00521B9F">
        <w:rPr>
          <w:rFonts w:ascii="Times New Roman" w:eastAsia="Times New Roman" w:hAnsi="Times New Roman" w:cs="Times New Roman"/>
          <w:color w:val="000000"/>
          <w:sz w:val="24"/>
          <w:szCs w:val="24"/>
        </w:rPr>
        <w:t xml:space="preserve"> › </w:t>
      </w:r>
      <w:proofErr w:type="spellStart"/>
      <w:r w:rsidRPr="00521B9F">
        <w:rPr>
          <w:rFonts w:ascii="Times New Roman" w:eastAsia="Times New Roman" w:hAnsi="Times New Roman" w:cs="Times New Roman"/>
          <w:color w:val="000000"/>
          <w:sz w:val="24"/>
          <w:szCs w:val="24"/>
        </w:rPr>
        <w:t>index</w:t>
      </w:r>
      <w:proofErr w:type="spellEnd"/>
      <w:r w:rsidRPr="00521B9F">
        <w:rPr>
          <w:rFonts w:ascii="Times New Roman" w:eastAsia="Times New Roman" w:hAnsi="Times New Roman" w:cs="Times New Roman"/>
          <w:color w:val="000000"/>
          <w:sz w:val="24"/>
          <w:szCs w:val="24"/>
        </w:rPr>
        <w:t>/</w:t>
      </w:r>
      <w:proofErr w:type="spellStart"/>
      <w:r w:rsidRPr="00521B9F">
        <w:rPr>
          <w:rFonts w:ascii="Times New Roman" w:eastAsia="Times New Roman" w:hAnsi="Times New Roman" w:cs="Times New Roman"/>
          <w:color w:val="000000"/>
          <w:sz w:val="24"/>
          <w:szCs w:val="24"/>
        </w:rPr>
        <w:t>vozrastnye</w:t>
      </w:r>
      <w:proofErr w:type="spellEnd"/>
      <w:r w:rsidRPr="00521B9F">
        <w:rPr>
          <w:rFonts w:ascii="Times New Roman" w:eastAsia="Times New Roman" w:hAnsi="Times New Roman" w:cs="Times New Roman"/>
          <w:color w:val="000000"/>
          <w:sz w:val="24"/>
          <w:szCs w:val="24"/>
        </w:rPr>
        <w:t>…</w:t>
      </w:r>
      <w:proofErr w:type="spellStart"/>
      <w:r w:rsidRPr="00521B9F">
        <w:rPr>
          <w:rFonts w:ascii="Times New Roman" w:eastAsia="Times New Roman" w:hAnsi="Times New Roman" w:cs="Times New Roman"/>
          <w:color w:val="000000"/>
          <w:sz w:val="24"/>
          <w:szCs w:val="24"/>
        </w:rPr>
        <w:t>doshkolnogo</w:t>
      </w:r>
      <w:proofErr w:type="spellEnd"/>
      <w:r w:rsidRPr="00521B9F">
        <w:rPr>
          <w:rFonts w:ascii="Times New Roman" w:eastAsia="Times New Roman" w:hAnsi="Times New Roman" w:cs="Times New Roman"/>
          <w:color w:val="000000"/>
          <w:sz w:val="24"/>
          <w:szCs w:val="24"/>
        </w:rPr>
        <w:t xml:space="preserve"> Дата доступа 10.05.2011.</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Волошина Л. Д. Современная воспитательная система детского сада / Волошина Л.Д., </w:t>
      </w:r>
      <w:proofErr w:type="spellStart"/>
      <w:r w:rsidRPr="00521B9F">
        <w:rPr>
          <w:rFonts w:ascii="Times New Roman" w:eastAsia="Times New Roman" w:hAnsi="Times New Roman" w:cs="Times New Roman"/>
          <w:color w:val="000000"/>
          <w:sz w:val="24"/>
          <w:szCs w:val="24"/>
        </w:rPr>
        <w:t>Кокунько</w:t>
      </w:r>
      <w:proofErr w:type="spellEnd"/>
      <w:r w:rsidRPr="00521B9F">
        <w:rPr>
          <w:rFonts w:ascii="Times New Roman" w:eastAsia="Times New Roman" w:hAnsi="Times New Roman" w:cs="Times New Roman"/>
          <w:color w:val="000000"/>
          <w:sz w:val="24"/>
          <w:szCs w:val="24"/>
        </w:rPr>
        <w:t xml:space="preserve"> Л.И. // Дошкольное воспитание. – 2004. - № 3. – С. 12 – 17.</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Выготский</w:t>
      </w:r>
      <w:proofErr w:type="spellEnd"/>
      <w:r w:rsidRPr="00521B9F">
        <w:rPr>
          <w:rFonts w:ascii="Times New Roman" w:eastAsia="Times New Roman" w:hAnsi="Times New Roman" w:cs="Times New Roman"/>
          <w:color w:val="000000"/>
          <w:sz w:val="24"/>
          <w:szCs w:val="24"/>
        </w:rPr>
        <w:t xml:space="preserve">, Л.С. Вопросы детской психологии / Л.С. </w:t>
      </w:r>
      <w:proofErr w:type="spellStart"/>
      <w:r w:rsidRPr="00521B9F">
        <w:rPr>
          <w:rFonts w:ascii="Times New Roman" w:eastAsia="Times New Roman" w:hAnsi="Times New Roman" w:cs="Times New Roman"/>
          <w:color w:val="000000"/>
          <w:sz w:val="24"/>
          <w:szCs w:val="24"/>
        </w:rPr>
        <w:t>Выготский</w:t>
      </w:r>
      <w:proofErr w:type="spellEnd"/>
      <w:r w:rsidRPr="00521B9F">
        <w:rPr>
          <w:rFonts w:ascii="Times New Roman" w:eastAsia="Times New Roman" w:hAnsi="Times New Roman" w:cs="Times New Roman"/>
          <w:color w:val="000000"/>
          <w:sz w:val="24"/>
          <w:szCs w:val="24"/>
        </w:rPr>
        <w:t>. – СПб.: СОЮЗ, 2007. – 224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Давыдова, О.И.Адаптационные группы в ДОУ: Методическое пособие / О.И. Давыдова, А.А. Майер.– М.: ТЦ «Сфера», 2006. – 128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Данилина, Т.А. Социальное партнерство педагогов, детей и родителей. / Т.А. Данилина, Н.М. Степина. – М.: Айрис-Пресс, 2004. – 112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Диагностика в детском саду. Под редакцией </w:t>
      </w:r>
      <w:proofErr w:type="spellStart"/>
      <w:r w:rsidRPr="00521B9F">
        <w:rPr>
          <w:rFonts w:ascii="Times New Roman" w:eastAsia="Times New Roman" w:hAnsi="Times New Roman" w:cs="Times New Roman"/>
          <w:color w:val="000000"/>
          <w:sz w:val="24"/>
          <w:szCs w:val="24"/>
        </w:rPr>
        <w:t>Ничипорюк</w:t>
      </w:r>
      <w:proofErr w:type="spellEnd"/>
      <w:r w:rsidRPr="00521B9F">
        <w:rPr>
          <w:rFonts w:ascii="Times New Roman" w:eastAsia="Times New Roman" w:hAnsi="Times New Roman" w:cs="Times New Roman"/>
          <w:color w:val="000000"/>
          <w:sz w:val="24"/>
          <w:szCs w:val="24"/>
        </w:rPr>
        <w:t xml:space="preserve"> Е.А. </w:t>
      </w:r>
      <w:proofErr w:type="spellStart"/>
      <w:r w:rsidRPr="00521B9F">
        <w:rPr>
          <w:rFonts w:ascii="Times New Roman" w:eastAsia="Times New Roman" w:hAnsi="Times New Roman" w:cs="Times New Roman"/>
          <w:color w:val="000000"/>
          <w:sz w:val="24"/>
          <w:szCs w:val="24"/>
        </w:rPr>
        <w:t>Посевиной</w:t>
      </w:r>
      <w:proofErr w:type="spellEnd"/>
      <w:r w:rsidRPr="00521B9F">
        <w:rPr>
          <w:rFonts w:ascii="Times New Roman" w:eastAsia="Times New Roman" w:hAnsi="Times New Roman" w:cs="Times New Roman"/>
          <w:color w:val="000000"/>
          <w:sz w:val="24"/>
          <w:szCs w:val="24"/>
        </w:rPr>
        <w:t xml:space="preserve"> Г.Д. – Ростов – на – Дону, Феникс , 2004. – 275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Доронова</w:t>
      </w:r>
      <w:proofErr w:type="spellEnd"/>
      <w:r w:rsidRPr="00521B9F">
        <w:rPr>
          <w:rFonts w:ascii="Times New Roman" w:eastAsia="Times New Roman" w:hAnsi="Times New Roman" w:cs="Times New Roman"/>
          <w:color w:val="000000"/>
          <w:sz w:val="24"/>
          <w:szCs w:val="24"/>
        </w:rPr>
        <w:t xml:space="preserve">, Т.А. Взаимодействие дошкольного учреждения с родителями / Т.А. </w:t>
      </w:r>
      <w:proofErr w:type="spellStart"/>
      <w:r w:rsidRPr="00521B9F">
        <w:rPr>
          <w:rFonts w:ascii="Times New Roman" w:eastAsia="Times New Roman" w:hAnsi="Times New Roman" w:cs="Times New Roman"/>
          <w:color w:val="000000"/>
          <w:sz w:val="24"/>
          <w:szCs w:val="24"/>
        </w:rPr>
        <w:t>Доронова</w:t>
      </w:r>
      <w:proofErr w:type="spellEnd"/>
      <w:r w:rsidRPr="00521B9F">
        <w:rPr>
          <w:rFonts w:ascii="Times New Roman" w:eastAsia="Times New Roman" w:hAnsi="Times New Roman" w:cs="Times New Roman"/>
          <w:color w:val="000000"/>
          <w:sz w:val="24"/>
          <w:szCs w:val="24"/>
        </w:rPr>
        <w:t>. // Дошкольное воспитание. – 2004. - № 1.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Евстратова, Е.А. Новые формы по взаимодействию дошкольного образовательного учреждения и семьи. Сборник: Воспитание детей раннего возраста в условиях детского сада. – СПб., 2003. – 276с.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Жердева</w:t>
      </w:r>
      <w:proofErr w:type="spellEnd"/>
      <w:r w:rsidRPr="00521B9F">
        <w:rPr>
          <w:rFonts w:ascii="Times New Roman" w:eastAsia="Times New Roman" w:hAnsi="Times New Roman" w:cs="Times New Roman"/>
          <w:color w:val="000000"/>
          <w:sz w:val="24"/>
          <w:szCs w:val="24"/>
        </w:rPr>
        <w:t xml:space="preserve">, Е.В. Дети раннего возраста в детском саду (возрастные особенности, адаптация, сценарии дня) / Е.В. </w:t>
      </w:r>
      <w:proofErr w:type="spellStart"/>
      <w:r w:rsidRPr="00521B9F">
        <w:rPr>
          <w:rFonts w:ascii="Times New Roman" w:eastAsia="Times New Roman" w:hAnsi="Times New Roman" w:cs="Times New Roman"/>
          <w:color w:val="000000"/>
          <w:sz w:val="24"/>
          <w:szCs w:val="24"/>
        </w:rPr>
        <w:t>Жердева</w:t>
      </w:r>
      <w:proofErr w:type="spellEnd"/>
      <w:r w:rsidRPr="00521B9F">
        <w:rPr>
          <w:rFonts w:ascii="Times New Roman" w:eastAsia="Times New Roman" w:hAnsi="Times New Roman" w:cs="Times New Roman"/>
          <w:color w:val="000000"/>
          <w:sz w:val="24"/>
          <w:szCs w:val="24"/>
        </w:rPr>
        <w:t xml:space="preserve">. – Ростов </w:t>
      </w:r>
      <w:proofErr w:type="spellStart"/>
      <w:r w:rsidRPr="00521B9F">
        <w:rPr>
          <w:rFonts w:ascii="Times New Roman" w:eastAsia="Times New Roman" w:hAnsi="Times New Roman" w:cs="Times New Roman"/>
          <w:color w:val="000000"/>
          <w:sz w:val="24"/>
          <w:szCs w:val="24"/>
        </w:rPr>
        <w:t>н</w:t>
      </w:r>
      <w:proofErr w:type="spellEnd"/>
      <w:r w:rsidRPr="00521B9F">
        <w:rPr>
          <w:rFonts w:ascii="Times New Roman" w:eastAsia="Times New Roman" w:hAnsi="Times New Roman" w:cs="Times New Roman"/>
          <w:color w:val="000000"/>
          <w:sz w:val="24"/>
          <w:szCs w:val="24"/>
        </w:rPr>
        <w:t>/Д: Феникс, 2007. – 192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lastRenderedPageBreak/>
        <w:t>Заводчикова</w:t>
      </w:r>
      <w:proofErr w:type="spellEnd"/>
      <w:r w:rsidRPr="00521B9F">
        <w:rPr>
          <w:rFonts w:ascii="Times New Roman" w:eastAsia="Times New Roman" w:hAnsi="Times New Roman" w:cs="Times New Roman"/>
          <w:color w:val="000000"/>
          <w:sz w:val="24"/>
          <w:szCs w:val="24"/>
        </w:rPr>
        <w:t xml:space="preserve">, О. Г. Адаптация ребенка в детском саду : взаимодействие </w:t>
      </w:r>
      <w:proofErr w:type="spellStart"/>
      <w:r w:rsidRPr="00521B9F">
        <w:rPr>
          <w:rFonts w:ascii="Times New Roman" w:eastAsia="Times New Roman" w:hAnsi="Times New Roman" w:cs="Times New Roman"/>
          <w:color w:val="000000"/>
          <w:sz w:val="24"/>
          <w:szCs w:val="24"/>
        </w:rPr>
        <w:t>дошк</w:t>
      </w:r>
      <w:proofErr w:type="spellEnd"/>
      <w:r w:rsidRPr="00521B9F">
        <w:rPr>
          <w:rFonts w:ascii="Times New Roman" w:eastAsia="Times New Roman" w:hAnsi="Times New Roman" w:cs="Times New Roman"/>
          <w:color w:val="000000"/>
          <w:sz w:val="24"/>
          <w:szCs w:val="24"/>
        </w:rPr>
        <w:t xml:space="preserve">. </w:t>
      </w:r>
      <w:proofErr w:type="spellStart"/>
      <w:r w:rsidRPr="00521B9F">
        <w:rPr>
          <w:rFonts w:ascii="Times New Roman" w:eastAsia="Times New Roman" w:hAnsi="Times New Roman" w:cs="Times New Roman"/>
          <w:color w:val="000000"/>
          <w:sz w:val="24"/>
          <w:szCs w:val="24"/>
        </w:rPr>
        <w:t>образоват</w:t>
      </w:r>
      <w:proofErr w:type="spellEnd"/>
      <w:r w:rsidRPr="00521B9F">
        <w:rPr>
          <w:rFonts w:ascii="Times New Roman" w:eastAsia="Times New Roman" w:hAnsi="Times New Roman" w:cs="Times New Roman"/>
          <w:color w:val="000000"/>
          <w:sz w:val="24"/>
          <w:szCs w:val="24"/>
        </w:rPr>
        <w:t xml:space="preserve">. учреждения и семьи : пособие для воспитателей / О. Г. </w:t>
      </w:r>
      <w:proofErr w:type="spellStart"/>
      <w:r w:rsidRPr="00521B9F">
        <w:rPr>
          <w:rFonts w:ascii="Times New Roman" w:eastAsia="Times New Roman" w:hAnsi="Times New Roman" w:cs="Times New Roman"/>
          <w:color w:val="000000"/>
          <w:sz w:val="24"/>
          <w:szCs w:val="24"/>
        </w:rPr>
        <w:t>Заводчикова</w:t>
      </w:r>
      <w:proofErr w:type="spellEnd"/>
      <w:r w:rsidRPr="00521B9F">
        <w:rPr>
          <w:rFonts w:ascii="Times New Roman" w:eastAsia="Times New Roman" w:hAnsi="Times New Roman" w:cs="Times New Roman"/>
          <w:color w:val="000000"/>
          <w:sz w:val="24"/>
          <w:szCs w:val="24"/>
        </w:rPr>
        <w:t>. - М.: Просвещение, 2007. - 79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Зверева, О.Л. Семейная педагогика и домашнее воспитание / О.Л. Зверева, А. И. Ганичева – М.: Академия, 2000. – 408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Зубова Г., </w:t>
      </w:r>
      <w:proofErr w:type="spellStart"/>
      <w:r w:rsidRPr="00521B9F">
        <w:rPr>
          <w:rFonts w:ascii="Times New Roman" w:eastAsia="Times New Roman" w:hAnsi="Times New Roman" w:cs="Times New Roman"/>
          <w:color w:val="000000"/>
          <w:sz w:val="24"/>
          <w:szCs w:val="24"/>
        </w:rPr>
        <w:t>Арнаутова</w:t>
      </w:r>
      <w:proofErr w:type="spellEnd"/>
      <w:r w:rsidRPr="00521B9F">
        <w:rPr>
          <w:rFonts w:ascii="Times New Roman" w:eastAsia="Times New Roman" w:hAnsi="Times New Roman" w:cs="Times New Roman"/>
          <w:color w:val="000000"/>
          <w:sz w:val="24"/>
          <w:szCs w:val="24"/>
        </w:rPr>
        <w:t xml:space="preserve"> Е. </w:t>
      </w:r>
      <w:proofErr w:type="spellStart"/>
      <w:r w:rsidRPr="00521B9F">
        <w:rPr>
          <w:rFonts w:ascii="Times New Roman" w:eastAsia="Times New Roman" w:hAnsi="Times New Roman" w:cs="Times New Roman"/>
          <w:color w:val="000000"/>
          <w:sz w:val="24"/>
          <w:szCs w:val="24"/>
        </w:rPr>
        <w:t>Психолого</w:t>
      </w:r>
      <w:proofErr w:type="spellEnd"/>
      <w:r w:rsidRPr="00521B9F">
        <w:rPr>
          <w:rFonts w:ascii="Times New Roman" w:eastAsia="Times New Roman" w:hAnsi="Times New Roman" w:cs="Times New Roman"/>
          <w:color w:val="000000"/>
          <w:sz w:val="24"/>
          <w:szCs w:val="24"/>
        </w:rPr>
        <w:t>–педагогическая помощь родителям в подготовке малыша к посещению детского сада / О.Л. Зубова // Дошкольное воспитание. – 2004. – № 7. – с.66 – 77.</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Играем с малышами: игры и упражнения для детей раннего возраста: / Г.Г. Григорьева, Н.П. </w:t>
      </w:r>
      <w:proofErr w:type="spellStart"/>
      <w:r w:rsidRPr="00521B9F">
        <w:rPr>
          <w:rFonts w:ascii="Times New Roman" w:eastAsia="Times New Roman" w:hAnsi="Times New Roman" w:cs="Times New Roman"/>
          <w:color w:val="000000"/>
          <w:sz w:val="24"/>
          <w:szCs w:val="24"/>
        </w:rPr>
        <w:t>Кочетова</w:t>
      </w:r>
      <w:proofErr w:type="spellEnd"/>
      <w:r w:rsidRPr="00521B9F">
        <w:rPr>
          <w:rFonts w:ascii="Times New Roman" w:eastAsia="Times New Roman" w:hAnsi="Times New Roman" w:cs="Times New Roman"/>
          <w:color w:val="000000"/>
          <w:sz w:val="24"/>
          <w:szCs w:val="24"/>
        </w:rPr>
        <w:t>, Г.В. Губанова. – М.: Просвещение, 2003. – 80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Калинина, Р. Ребёнок пошёл в детский сад / Калинина Р., Семёнова Л., Яковлева Г. // Дошкольное воспитание. – 1998 - № 4. – С.14-16.</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Кирюхина, Н. В. Организация и содержание работы по адаптации детей в ДОУ: </w:t>
      </w:r>
      <w:proofErr w:type="spellStart"/>
      <w:r w:rsidRPr="00521B9F">
        <w:rPr>
          <w:rFonts w:ascii="Times New Roman" w:eastAsia="Times New Roman" w:hAnsi="Times New Roman" w:cs="Times New Roman"/>
          <w:color w:val="000000"/>
          <w:sz w:val="24"/>
          <w:szCs w:val="24"/>
        </w:rPr>
        <w:t>практ</w:t>
      </w:r>
      <w:proofErr w:type="spellEnd"/>
      <w:r w:rsidRPr="00521B9F">
        <w:rPr>
          <w:rFonts w:ascii="Times New Roman" w:eastAsia="Times New Roman" w:hAnsi="Times New Roman" w:cs="Times New Roman"/>
          <w:color w:val="000000"/>
          <w:sz w:val="24"/>
          <w:szCs w:val="24"/>
        </w:rPr>
        <w:t>. пособие / Н. В. Кирюхина. - М.: Айрис-пресс, 2006. - 112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Костина, В. Новые подходы к адаптации детей раннего возраста / Дошкольное воспитание. – 2006. – №1 – С.34-37.</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Крюкова, С.В. Удивляюсь, злюсь, боюсь, хвастаюсь и радуюсь: </w:t>
      </w:r>
      <w:proofErr w:type="spellStart"/>
      <w:r w:rsidRPr="00521B9F">
        <w:rPr>
          <w:rFonts w:ascii="Times New Roman" w:eastAsia="Times New Roman" w:hAnsi="Times New Roman" w:cs="Times New Roman"/>
          <w:color w:val="000000"/>
          <w:sz w:val="24"/>
          <w:szCs w:val="24"/>
        </w:rPr>
        <w:t>Тренинговая</w:t>
      </w:r>
      <w:proofErr w:type="spellEnd"/>
      <w:r w:rsidRPr="00521B9F">
        <w:rPr>
          <w:rFonts w:ascii="Times New Roman" w:eastAsia="Times New Roman" w:hAnsi="Times New Roman" w:cs="Times New Roman"/>
          <w:color w:val="000000"/>
          <w:sz w:val="24"/>
          <w:szCs w:val="24"/>
        </w:rPr>
        <w:t xml:space="preserve"> программа адаптации детей к условиям дошкольного учреждения / С.В. Крюкова, Н.П. </w:t>
      </w:r>
      <w:proofErr w:type="spellStart"/>
      <w:r w:rsidRPr="00521B9F">
        <w:rPr>
          <w:rFonts w:ascii="Times New Roman" w:eastAsia="Times New Roman" w:hAnsi="Times New Roman" w:cs="Times New Roman"/>
          <w:color w:val="000000"/>
          <w:sz w:val="24"/>
          <w:szCs w:val="24"/>
        </w:rPr>
        <w:t>Слободняк</w:t>
      </w:r>
      <w:proofErr w:type="spellEnd"/>
      <w:r w:rsidRPr="00521B9F">
        <w:rPr>
          <w:rFonts w:ascii="Times New Roman" w:eastAsia="Times New Roman" w:hAnsi="Times New Roman" w:cs="Times New Roman"/>
          <w:color w:val="000000"/>
          <w:sz w:val="24"/>
          <w:szCs w:val="24"/>
        </w:rPr>
        <w:t>. – М.: генезис, 2000. – 123с.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Остроухова, А. Успешная адаптация / А. Остроухова // Обруч. – 2000. - №3. – С.16-18.</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Печора, К.Л. Дети раннего возраста в дошкольных учреждениях / К.Л. Печора. – М.: Просвещение, 2006. – 214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Пыжьянова</w:t>
      </w:r>
      <w:proofErr w:type="spellEnd"/>
      <w:r w:rsidRPr="00521B9F">
        <w:rPr>
          <w:rFonts w:ascii="Times New Roman" w:eastAsia="Times New Roman" w:hAnsi="Times New Roman" w:cs="Times New Roman"/>
          <w:color w:val="000000"/>
          <w:sz w:val="24"/>
          <w:szCs w:val="24"/>
        </w:rPr>
        <w:t>, Л. Как помочь ребенку в период адаптации // Дошкольное воспитание. – 2003. – №2. – С.14-16.</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Самарина, Л.В. Открой новый мир. Программа адаптации детей раннего возраста к детскому саду/ Л.В. Самарина, В.А. </w:t>
      </w:r>
      <w:proofErr w:type="spellStart"/>
      <w:r w:rsidRPr="00521B9F">
        <w:rPr>
          <w:rFonts w:ascii="Times New Roman" w:eastAsia="Times New Roman" w:hAnsi="Times New Roman" w:cs="Times New Roman"/>
          <w:color w:val="000000"/>
          <w:sz w:val="24"/>
          <w:szCs w:val="24"/>
        </w:rPr>
        <w:t>Холопова</w:t>
      </w:r>
      <w:proofErr w:type="spellEnd"/>
      <w:r w:rsidRPr="00521B9F">
        <w:rPr>
          <w:rFonts w:ascii="Times New Roman" w:eastAsia="Times New Roman" w:hAnsi="Times New Roman" w:cs="Times New Roman"/>
          <w:color w:val="000000"/>
          <w:sz w:val="24"/>
          <w:szCs w:val="24"/>
        </w:rPr>
        <w:t>. - СПб., 2003. – 221с.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Севостьянова</w:t>
      </w:r>
      <w:proofErr w:type="spellEnd"/>
      <w:r w:rsidRPr="00521B9F">
        <w:rPr>
          <w:rFonts w:ascii="Times New Roman" w:eastAsia="Times New Roman" w:hAnsi="Times New Roman" w:cs="Times New Roman"/>
          <w:color w:val="000000"/>
          <w:sz w:val="24"/>
          <w:szCs w:val="24"/>
        </w:rPr>
        <w:t xml:space="preserve">, Е.О. Дружная семейка / Е.О. </w:t>
      </w:r>
      <w:proofErr w:type="spellStart"/>
      <w:r w:rsidRPr="00521B9F">
        <w:rPr>
          <w:rFonts w:ascii="Times New Roman" w:eastAsia="Times New Roman" w:hAnsi="Times New Roman" w:cs="Times New Roman"/>
          <w:color w:val="000000"/>
          <w:sz w:val="24"/>
          <w:szCs w:val="24"/>
        </w:rPr>
        <w:t>Севостьянова</w:t>
      </w:r>
      <w:proofErr w:type="spellEnd"/>
      <w:r w:rsidRPr="00521B9F">
        <w:rPr>
          <w:rFonts w:ascii="Times New Roman" w:eastAsia="Times New Roman" w:hAnsi="Times New Roman" w:cs="Times New Roman"/>
          <w:color w:val="000000"/>
          <w:sz w:val="24"/>
          <w:szCs w:val="24"/>
        </w:rPr>
        <w:t>. – М.: ТЦ Сфера , 2006. – 235 с.</w:t>
      </w:r>
    </w:p>
    <w:p w:rsidR="003C62EC" w:rsidRPr="00521B9F" w:rsidRDefault="003C62EC" w:rsidP="003C62EC">
      <w:pPr>
        <w:numPr>
          <w:ilvl w:val="0"/>
          <w:numId w:val="5"/>
        </w:numPr>
        <w:shd w:val="clear" w:color="auto" w:fill="FFFFFF"/>
        <w:spacing w:after="150" w:line="240" w:lineRule="auto"/>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color w:val="000000"/>
          <w:sz w:val="24"/>
          <w:szCs w:val="24"/>
        </w:rPr>
        <w:t>Теплюк</w:t>
      </w:r>
      <w:proofErr w:type="spellEnd"/>
      <w:r w:rsidRPr="00521B9F">
        <w:rPr>
          <w:rFonts w:ascii="Times New Roman" w:eastAsia="Times New Roman" w:hAnsi="Times New Roman" w:cs="Times New Roman"/>
          <w:color w:val="000000"/>
          <w:sz w:val="24"/>
          <w:szCs w:val="24"/>
        </w:rPr>
        <w:t xml:space="preserve">, С. Улыбка малыша в период адаптации // Дошкольное воспитание / С. </w:t>
      </w:r>
      <w:proofErr w:type="spellStart"/>
      <w:r w:rsidRPr="00521B9F">
        <w:rPr>
          <w:rFonts w:ascii="Times New Roman" w:eastAsia="Times New Roman" w:hAnsi="Times New Roman" w:cs="Times New Roman"/>
          <w:color w:val="000000"/>
          <w:sz w:val="24"/>
          <w:szCs w:val="24"/>
        </w:rPr>
        <w:t>Теплюк</w:t>
      </w:r>
      <w:proofErr w:type="spellEnd"/>
      <w:r w:rsidRPr="00521B9F">
        <w:rPr>
          <w:rFonts w:ascii="Times New Roman" w:eastAsia="Times New Roman" w:hAnsi="Times New Roman" w:cs="Times New Roman"/>
          <w:color w:val="000000"/>
          <w:sz w:val="24"/>
          <w:szCs w:val="24"/>
        </w:rPr>
        <w:t>. – 2006. – №4. – С.46-51.</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br/>
      </w:r>
    </w:p>
    <w:p w:rsidR="003C62EC" w:rsidRPr="00521B9F" w:rsidRDefault="003C62EC" w:rsidP="003C62EC">
      <w:pPr>
        <w:shd w:val="clear" w:color="auto" w:fill="FFFFFF"/>
        <w:spacing w:after="150" w:line="240" w:lineRule="auto"/>
        <w:jc w:val="right"/>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br/>
      </w:r>
    </w:p>
    <w:p w:rsidR="003C62EC" w:rsidRPr="00521B9F" w:rsidRDefault="003C62EC" w:rsidP="003C62EC">
      <w:pPr>
        <w:shd w:val="clear" w:color="auto" w:fill="FFFFFF"/>
        <w:spacing w:after="150" w:line="240" w:lineRule="auto"/>
        <w:jc w:val="right"/>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br/>
      </w:r>
    </w:p>
    <w:p w:rsidR="0087143C" w:rsidRDefault="0087143C" w:rsidP="003C62EC">
      <w:pPr>
        <w:shd w:val="clear" w:color="auto" w:fill="FFFFFF"/>
        <w:spacing w:after="150" w:line="240" w:lineRule="auto"/>
        <w:jc w:val="center"/>
        <w:rPr>
          <w:rFonts w:ascii="Times New Roman" w:eastAsia="Times New Roman" w:hAnsi="Times New Roman" w:cs="Times New Roman"/>
          <w:b/>
          <w:bCs/>
          <w:i/>
          <w:iCs/>
          <w:color w:val="000000"/>
          <w:sz w:val="24"/>
          <w:szCs w:val="24"/>
        </w:rPr>
      </w:pPr>
    </w:p>
    <w:p w:rsidR="0087143C" w:rsidRDefault="0087143C" w:rsidP="003C62EC">
      <w:pPr>
        <w:shd w:val="clear" w:color="auto" w:fill="FFFFFF"/>
        <w:spacing w:after="150" w:line="240" w:lineRule="auto"/>
        <w:jc w:val="center"/>
        <w:rPr>
          <w:rFonts w:ascii="Times New Roman" w:eastAsia="Times New Roman" w:hAnsi="Times New Roman" w:cs="Times New Roman"/>
          <w:b/>
          <w:bCs/>
          <w:i/>
          <w:iCs/>
          <w:color w:val="000000"/>
          <w:sz w:val="24"/>
          <w:szCs w:val="24"/>
        </w:rPr>
      </w:pPr>
    </w:p>
    <w:p w:rsidR="0087143C" w:rsidRDefault="0087143C" w:rsidP="003C62EC">
      <w:pPr>
        <w:shd w:val="clear" w:color="auto" w:fill="FFFFFF"/>
        <w:spacing w:after="150" w:line="240" w:lineRule="auto"/>
        <w:jc w:val="center"/>
        <w:rPr>
          <w:rFonts w:ascii="Times New Roman" w:eastAsia="Times New Roman" w:hAnsi="Times New Roman" w:cs="Times New Roman"/>
          <w:b/>
          <w:bCs/>
          <w:i/>
          <w:iCs/>
          <w:color w:val="000000"/>
          <w:sz w:val="24"/>
          <w:szCs w:val="24"/>
        </w:rPr>
      </w:pPr>
    </w:p>
    <w:p w:rsidR="0087143C" w:rsidRDefault="0087143C" w:rsidP="003C62EC">
      <w:pPr>
        <w:shd w:val="clear" w:color="auto" w:fill="FFFFFF"/>
        <w:spacing w:after="150" w:line="240" w:lineRule="auto"/>
        <w:jc w:val="center"/>
        <w:rPr>
          <w:rFonts w:ascii="Times New Roman" w:eastAsia="Times New Roman" w:hAnsi="Times New Roman" w:cs="Times New Roman"/>
          <w:b/>
          <w:bCs/>
          <w:i/>
          <w:iCs/>
          <w:color w:val="000000"/>
          <w:sz w:val="24"/>
          <w:szCs w:val="24"/>
        </w:rPr>
      </w:pP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i/>
          <w:iCs/>
          <w:color w:val="000000"/>
          <w:sz w:val="24"/>
          <w:szCs w:val="24"/>
        </w:rPr>
        <w:lastRenderedPageBreak/>
        <w:t>Приложение 1</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Упражнение «Здравствуй, песок!»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Педагог. Песочный человечек  хочет показать деткам и их игрушкам много интересных игр в песочном мире. Давайте поздороваемся с нашим новым другом — песком.</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Правила игры в песочнице для малышей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На этом этапе целесообразно познакомить ребенка с правилами поведения в песочнице (чем младше дети, тем короче правила). Так как часть песка обычно при игре высыпается из песочницы, нужно обратить внимание ребенка на это факт.</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Педагог. Песочный человечек  загрустил, потому что ее друзья -песчинки потерялись и не смогли вернуться домой в песочницу. Песочный человечек  просит тебя, малыш:</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1. Береги песчинки — не выбрасывай их из песочницы. Если случайно песок высыпался, покажи это взрослому, и он поможет им вернуться обратно в песочницу. Нельзя выбрасывать песок из песочницы.</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2. Песчинки очень не любят, когда их берут в рот или бросаются ими в других детей. Нельзя брать песок в рот и бросать его в других людей.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3. Песочная фея любит, когда у детей чистые ручки и носики. Поиграл с песком — помой ручки и покажи чистые ладошки зеркалу.</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Игра-занятие «Песочный детский сад»</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В данной игре поэтапно обыгрывается целый день в настоящем детском саду, с соблюдением последовательности выполнения основных режимных моментов (приход ребенка в садик, зарядка, завтрак, занятие, прогулка и т.д.), а также все доступные ребенку навыки самообслуживания. Особое внимание необходимо уделить в игре с фигурками в реальных проблемных ситуациях, например расставание с родителями или прием пищи.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Игрушка-посредник, выбранная ребенком, выполняет роль его самого. Ребенок при желании доступным для него способом может озвучивать действия своей игрушки. Песочный человечек выполняет роль педагога. Он объясняет правила поведения игрушек-«детей» в группе и демонстрирует положительное отношение к игрушке ребенка.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Среди больших игрушек в группе выбирается такая, которая в понимании ребенка может символизировать родителя. От имени игрушки-родителя воспитатель несколько раз говорит и демонстрирует необходимость расставания: мама или папа уходят на работу, а игрушка-малыш на некоторое время остается в песочном детском саду.</w:t>
      </w:r>
    </w:p>
    <w:p w:rsidR="003C62EC" w:rsidRPr="00521B9F" w:rsidRDefault="003C62EC" w:rsidP="0087143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i/>
          <w:iCs/>
          <w:color w:val="000000"/>
          <w:sz w:val="24"/>
          <w:szCs w:val="24"/>
        </w:rPr>
        <w:t>Приложение 2</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Игры в адаптационный период с детьми 2-3х лет</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i/>
          <w:iCs/>
          <w:color w:val="000000"/>
          <w:sz w:val="24"/>
          <w:szCs w:val="24"/>
        </w:rPr>
        <w:t>Цель – формирование эмоционального контакта, доверия детей к воспитателю</w:t>
      </w:r>
      <w:r w:rsidRPr="00521B9F">
        <w:rPr>
          <w:rFonts w:ascii="Times New Roman" w:eastAsia="Times New Roman" w:hAnsi="Times New Roman" w:cs="Times New Roman"/>
          <w:color w:val="000000"/>
          <w:sz w:val="24"/>
          <w:szCs w:val="24"/>
        </w:rPr>
        <w:t>.</w:t>
      </w:r>
      <w:r w:rsidRPr="00521B9F">
        <w:rPr>
          <w:rFonts w:ascii="Times New Roman" w:eastAsia="Times New Roman" w:hAnsi="Times New Roman" w:cs="Times New Roman"/>
          <w:color w:val="000000"/>
          <w:sz w:val="24"/>
          <w:szCs w:val="24"/>
        </w:rPr>
        <w:br/>
        <w:t>Ребенок должен увидеть в воспитателе доброго, всегда готового прийти на помощь человека (как мама) и интересного партнера в игре. Эмоциональное общение возникает на основе совместных действий, сопровождаемых улыбкой, ласковой интонацией, проявлением заботы к каждому малышу. Первые игры должны быть фронтальными, чтобы ни один ребенок не чувствовал себя обделенным вниманием. Инициатором игр всегда выступает взрослый. Игры выбираются с учетом игровых возможностей детей, места проведения и т.д.</w:t>
      </w:r>
    </w:p>
    <w:p w:rsidR="0087143C" w:rsidRDefault="0087143C" w:rsidP="003C62EC">
      <w:pPr>
        <w:shd w:val="clear" w:color="auto" w:fill="FFFFFF"/>
        <w:spacing w:after="150" w:line="240" w:lineRule="auto"/>
        <w:jc w:val="center"/>
        <w:rPr>
          <w:rFonts w:ascii="Times New Roman" w:eastAsia="Times New Roman" w:hAnsi="Times New Roman" w:cs="Times New Roman"/>
          <w:b/>
          <w:bCs/>
          <w:color w:val="000000"/>
          <w:sz w:val="24"/>
          <w:szCs w:val="24"/>
        </w:rPr>
      </w:pPr>
    </w:p>
    <w:p w:rsidR="0087143C" w:rsidRDefault="0087143C" w:rsidP="003C62EC">
      <w:pPr>
        <w:shd w:val="clear" w:color="auto" w:fill="FFFFFF"/>
        <w:spacing w:after="150" w:line="240" w:lineRule="auto"/>
        <w:jc w:val="center"/>
        <w:rPr>
          <w:rFonts w:ascii="Times New Roman" w:eastAsia="Times New Roman" w:hAnsi="Times New Roman" w:cs="Times New Roman"/>
          <w:b/>
          <w:bCs/>
          <w:color w:val="000000"/>
          <w:sz w:val="24"/>
          <w:szCs w:val="24"/>
        </w:rPr>
      </w:pP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lastRenderedPageBreak/>
        <w:t>Иди ко мне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Взрослый отходит от ребенка на несколько шагов и манит его к себе, ласково приговаривая: «Иди ко мне, мой хороший!» Когда ребенок подходит, воспитатель его обнимает: «Ах, какой ко мне хороший Коля пришел!» Игра повторяется.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Пришел Петрушка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Петрушка, погремушки.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приносит Петрушку, рассматривает его с детьми. Петрушка гремит погремушкой, потом раздает погремушки детям. Они вместе с петрушкой встряхивают погремушками, радуются.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Выдувание мыльных пузырей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на прогулке выдувает мыльные пузыри. Пробует получить пузыри, покачивая трубочкой ,а не дуя в нее. Считает, сколько пузырей может удержаться на трубочке за один раз. Пытается поймать на лету все пузыри, пока они не коснулись земли. Наступает на мыльный пузырь и удивленно спрашивает у детей, куда он пропал. Затем учит каждого ребенка выдувать мыльные пузыри. (Напрягать мышцы рта очень полезно для развития речи.)</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Хоровод</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держит за руки и ходит по кругу, приговаривая:</w:t>
      </w:r>
      <w:r w:rsidRPr="00521B9F">
        <w:rPr>
          <w:rFonts w:ascii="Times New Roman" w:eastAsia="Times New Roman" w:hAnsi="Times New Roman" w:cs="Times New Roman"/>
          <w:color w:val="000000"/>
          <w:sz w:val="24"/>
          <w:szCs w:val="24"/>
        </w:rPr>
        <w:br/>
        <w:t xml:space="preserve">Вокруг </w:t>
      </w:r>
      <w:proofErr w:type="spellStart"/>
      <w:r w:rsidRPr="00521B9F">
        <w:rPr>
          <w:rFonts w:ascii="Times New Roman" w:eastAsia="Times New Roman" w:hAnsi="Times New Roman" w:cs="Times New Roman"/>
          <w:color w:val="000000"/>
          <w:sz w:val="24"/>
          <w:szCs w:val="24"/>
        </w:rPr>
        <w:t>розовых</w:t>
      </w:r>
      <w:proofErr w:type="spellEnd"/>
      <w:r w:rsidRPr="00521B9F">
        <w:rPr>
          <w:rFonts w:ascii="Times New Roman" w:eastAsia="Times New Roman" w:hAnsi="Times New Roman" w:cs="Times New Roman"/>
          <w:color w:val="000000"/>
          <w:sz w:val="24"/>
          <w:szCs w:val="24"/>
        </w:rPr>
        <w:t xml:space="preserve"> кустов, </w:t>
      </w:r>
      <w:r w:rsidRPr="00521B9F">
        <w:rPr>
          <w:rFonts w:ascii="Times New Roman" w:eastAsia="Times New Roman" w:hAnsi="Times New Roman" w:cs="Times New Roman"/>
          <w:color w:val="000000"/>
          <w:sz w:val="24"/>
          <w:szCs w:val="24"/>
        </w:rPr>
        <w:br/>
        <w:t>Среди травок и цветов,</w:t>
      </w:r>
      <w:r w:rsidRPr="00521B9F">
        <w:rPr>
          <w:rFonts w:ascii="Times New Roman" w:eastAsia="Times New Roman" w:hAnsi="Times New Roman" w:cs="Times New Roman"/>
          <w:color w:val="000000"/>
          <w:sz w:val="24"/>
          <w:szCs w:val="24"/>
        </w:rPr>
        <w:br/>
        <w:t>Кружим, кружим хоровод.</w:t>
      </w:r>
      <w:r w:rsidRPr="00521B9F">
        <w:rPr>
          <w:rFonts w:ascii="Times New Roman" w:eastAsia="Times New Roman" w:hAnsi="Times New Roman" w:cs="Times New Roman"/>
          <w:color w:val="000000"/>
          <w:sz w:val="24"/>
          <w:szCs w:val="24"/>
        </w:rPr>
        <w:br/>
        <w:t>До того мы закружились, </w:t>
      </w:r>
      <w:r w:rsidRPr="00521B9F">
        <w:rPr>
          <w:rFonts w:ascii="Times New Roman" w:eastAsia="Times New Roman" w:hAnsi="Times New Roman" w:cs="Times New Roman"/>
          <w:color w:val="000000"/>
          <w:sz w:val="24"/>
          <w:szCs w:val="24"/>
        </w:rPr>
        <w:br/>
        <w:t>Что на землю повалились. БУХ!</w:t>
      </w:r>
      <w:r w:rsidRPr="00521B9F">
        <w:rPr>
          <w:rFonts w:ascii="Times New Roman" w:eastAsia="Times New Roman" w:hAnsi="Times New Roman" w:cs="Times New Roman"/>
          <w:color w:val="000000"/>
          <w:sz w:val="24"/>
          <w:szCs w:val="24"/>
        </w:rPr>
        <w:br/>
        <w:t>При произнесении последней фразы оба «падают» на землю.</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i/>
          <w:iCs/>
          <w:color w:val="000000"/>
          <w:sz w:val="24"/>
          <w:szCs w:val="24"/>
        </w:rPr>
        <w:t>Вариант игры:</w:t>
      </w:r>
      <w:r w:rsidRPr="00521B9F">
        <w:rPr>
          <w:rFonts w:ascii="Times New Roman" w:eastAsia="Times New Roman" w:hAnsi="Times New Roman" w:cs="Times New Roman"/>
          <w:color w:val="000000"/>
          <w:sz w:val="24"/>
          <w:szCs w:val="24"/>
        </w:rPr>
        <w:br/>
        <w:t xml:space="preserve">Вокруг </w:t>
      </w:r>
      <w:proofErr w:type="spellStart"/>
      <w:r w:rsidRPr="00521B9F">
        <w:rPr>
          <w:rFonts w:ascii="Times New Roman" w:eastAsia="Times New Roman" w:hAnsi="Times New Roman" w:cs="Times New Roman"/>
          <w:color w:val="000000"/>
          <w:sz w:val="24"/>
          <w:szCs w:val="24"/>
        </w:rPr>
        <w:t>розовых</w:t>
      </w:r>
      <w:proofErr w:type="spellEnd"/>
      <w:r w:rsidRPr="00521B9F">
        <w:rPr>
          <w:rFonts w:ascii="Times New Roman" w:eastAsia="Times New Roman" w:hAnsi="Times New Roman" w:cs="Times New Roman"/>
          <w:color w:val="000000"/>
          <w:sz w:val="24"/>
          <w:szCs w:val="24"/>
        </w:rPr>
        <w:t xml:space="preserve"> кустов, </w:t>
      </w:r>
      <w:r w:rsidRPr="00521B9F">
        <w:rPr>
          <w:rFonts w:ascii="Times New Roman" w:eastAsia="Times New Roman" w:hAnsi="Times New Roman" w:cs="Times New Roman"/>
          <w:color w:val="000000"/>
          <w:sz w:val="24"/>
          <w:szCs w:val="24"/>
        </w:rPr>
        <w:br/>
        <w:t>Среди травок и цветов,</w:t>
      </w:r>
      <w:r w:rsidRPr="00521B9F">
        <w:rPr>
          <w:rFonts w:ascii="Times New Roman" w:eastAsia="Times New Roman" w:hAnsi="Times New Roman" w:cs="Times New Roman"/>
          <w:color w:val="000000"/>
          <w:sz w:val="24"/>
          <w:szCs w:val="24"/>
        </w:rPr>
        <w:br/>
        <w:t>Водим, водим хоровод.</w:t>
      </w:r>
      <w:r w:rsidRPr="00521B9F">
        <w:rPr>
          <w:rFonts w:ascii="Times New Roman" w:eastAsia="Times New Roman" w:hAnsi="Times New Roman" w:cs="Times New Roman"/>
          <w:color w:val="000000"/>
          <w:sz w:val="24"/>
          <w:szCs w:val="24"/>
        </w:rPr>
        <w:br/>
        <w:t>Как заканчиваем круг, Дружно прыгаем мы вдруг. ГЕЙ!</w:t>
      </w:r>
      <w:r w:rsidRPr="00521B9F">
        <w:rPr>
          <w:rFonts w:ascii="Times New Roman" w:eastAsia="Times New Roman" w:hAnsi="Times New Roman" w:cs="Times New Roman"/>
          <w:color w:val="000000"/>
          <w:sz w:val="24"/>
          <w:szCs w:val="24"/>
        </w:rPr>
        <w:br/>
        <w:t>Взрослый и ребенок дружно подпрыгивают.</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Покружимся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Два игрушечных мишки.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берет мишку, крепко прижимает его к себе и кружится с ним. Дает второго мишку малышу и просит также покружиться, прижимая к себе игрушку. Затем взрослый читает стишок и действует в соответствии с его содержанием. Ребенок вслед за ним выполняет те же движения.</w:t>
      </w:r>
      <w:r w:rsidRPr="00521B9F">
        <w:rPr>
          <w:rFonts w:ascii="Times New Roman" w:eastAsia="Times New Roman" w:hAnsi="Times New Roman" w:cs="Times New Roman"/>
          <w:color w:val="000000"/>
          <w:sz w:val="24"/>
          <w:szCs w:val="24"/>
        </w:rPr>
        <w:br/>
        <w:t>Я кружусь, кружусь, кружусь, </w:t>
      </w:r>
      <w:r w:rsidRPr="00521B9F">
        <w:rPr>
          <w:rFonts w:ascii="Times New Roman" w:eastAsia="Times New Roman" w:hAnsi="Times New Roman" w:cs="Times New Roman"/>
          <w:color w:val="000000"/>
          <w:sz w:val="24"/>
          <w:szCs w:val="24"/>
        </w:rPr>
        <w:br/>
        <w:t>А потом остановлюсь.</w:t>
      </w:r>
      <w:r w:rsidRPr="00521B9F">
        <w:rPr>
          <w:rFonts w:ascii="Times New Roman" w:eastAsia="Times New Roman" w:hAnsi="Times New Roman" w:cs="Times New Roman"/>
          <w:color w:val="000000"/>
          <w:sz w:val="24"/>
          <w:szCs w:val="24"/>
        </w:rPr>
        <w:br/>
        <w:t>Быстро, быстро покружусь, </w:t>
      </w:r>
      <w:r w:rsidRPr="00521B9F">
        <w:rPr>
          <w:rFonts w:ascii="Times New Roman" w:eastAsia="Times New Roman" w:hAnsi="Times New Roman" w:cs="Times New Roman"/>
          <w:color w:val="000000"/>
          <w:sz w:val="24"/>
          <w:szCs w:val="24"/>
        </w:rPr>
        <w:br/>
        <w:t>Тихо, тихо покружусь,</w:t>
      </w:r>
      <w:r w:rsidRPr="00521B9F">
        <w:rPr>
          <w:rFonts w:ascii="Times New Roman" w:eastAsia="Times New Roman" w:hAnsi="Times New Roman" w:cs="Times New Roman"/>
          <w:color w:val="000000"/>
          <w:sz w:val="24"/>
          <w:szCs w:val="24"/>
        </w:rPr>
        <w:br/>
        <w:t>Я кружусь, кружусь, кружусь </w:t>
      </w:r>
      <w:r w:rsidRPr="00521B9F">
        <w:rPr>
          <w:rFonts w:ascii="Times New Roman" w:eastAsia="Times New Roman" w:hAnsi="Times New Roman" w:cs="Times New Roman"/>
          <w:color w:val="000000"/>
          <w:sz w:val="24"/>
          <w:szCs w:val="24"/>
        </w:rPr>
        <w:br/>
        <w:t>И на землю. Повалюсь.</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Прячем мишку</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w:t>
      </w:r>
      <w:r w:rsidRPr="00521B9F">
        <w:rPr>
          <w:rFonts w:ascii="Times New Roman" w:eastAsia="Times New Roman" w:hAnsi="Times New Roman" w:cs="Times New Roman"/>
          <w:b/>
          <w:bCs/>
          <w:color w:val="000000"/>
          <w:sz w:val="24"/>
          <w:szCs w:val="24"/>
        </w:rPr>
        <w:t> </w:t>
      </w:r>
      <w:r w:rsidRPr="00521B9F">
        <w:rPr>
          <w:rFonts w:ascii="Times New Roman" w:eastAsia="Times New Roman" w:hAnsi="Times New Roman" w:cs="Times New Roman"/>
          <w:color w:val="000000"/>
          <w:sz w:val="24"/>
          <w:szCs w:val="24"/>
        </w:rPr>
        <w:t xml:space="preserve">Воспитатель прячет знакомую ребенку большую игрушку (например, медведя) так, чтобы она немного была видна. Говоря: «Где мишка?», ищет его вместе с ребенком. </w:t>
      </w:r>
      <w:r w:rsidRPr="00521B9F">
        <w:rPr>
          <w:rFonts w:ascii="Times New Roman" w:eastAsia="Times New Roman" w:hAnsi="Times New Roman" w:cs="Times New Roman"/>
          <w:color w:val="000000"/>
          <w:sz w:val="24"/>
          <w:szCs w:val="24"/>
        </w:rPr>
        <w:lastRenderedPageBreak/>
        <w:t>Когда малыш найдет игрушку, взрослый прячет ее так, чтобы искать было сложнее. После игры с мишкой прячется сам воспитатель, громко произнося «ку-ку!» когда ребенок найдет его, он перебегает и прячется в другом месте. В конце игры взрослый предлагает спрятаться ребенку.</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Солнышко и дождик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Дети присаживаются на корточки позади стульев, расположенных на некотором расстоянии от края площадки или стены комнаты, и смотрят в «окошко» (в отверстие спинки стула). Воспитатель говорит: «на небе солнышко! Можно идти гулять». Дети бегают по всей площадке. По сигналу: «Дождик! Скорей домой!» - бегут на свои места и присаживаются за стульями. Игра повторяется.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Поезд</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предлагает поиграть в «поезд»: «Я – паровоз, а вы вагончики». Дети встают в колонну друг за другом, держась за одежду впереди стоящего. «Поехали», - говорит взрослый, и все начинают двигаться, приговаривая: «Чу-чу-чу». Воспитатель ведет поезд в одном направлении, затем в другом, потом замедляет ход, останавливается и говорит: «Остановка». Через некоторое время поезд опять отправляется в путь. </w:t>
      </w:r>
      <w:r w:rsidRPr="00521B9F">
        <w:rPr>
          <w:rFonts w:ascii="Times New Roman" w:eastAsia="Times New Roman" w:hAnsi="Times New Roman" w:cs="Times New Roman"/>
          <w:color w:val="000000"/>
          <w:sz w:val="24"/>
          <w:szCs w:val="24"/>
        </w:rPr>
        <w:br/>
        <w:t>Эта игра способствует отработке основных движений – бега и ходьбы</w:t>
      </w:r>
      <w:r w:rsidRPr="00521B9F">
        <w:rPr>
          <w:rFonts w:ascii="Times New Roman" w:eastAsia="Times New Roman" w:hAnsi="Times New Roman" w:cs="Times New Roman"/>
          <w:b/>
          <w:bCs/>
          <w:color w:val="000000"/>
          <w:sz w:val="24"/>
          <w:szCs w:val="24"/>
        </w:rPr>
        <w:t>.</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Хоровод с куклой (проводится с 2-3 детьми)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Кукла средних размеров.</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Ход игры. Воспитатель приносит новую куклу. Она здоровается с детьми, гладит каждого по голове. Взрослый просит детей по очереди подержать куклу за руку. Кукла предлагает потанцевать. Воспитатель ставит детей в кружок, берет куклу за одну руку, другую дает ребенку и вместе с детьми двигается по кругу вправо и влево, напевая детскую мелодию (например, «Веселую дудочку» М </w:t>
      </w:r>
      <w:proofErr w:type="spellStart"/>
      <w:r w:rsidRPr="00521B9F">
        <w:rPr>
          <w:rFonts w:ascii="Times New Roman" w:eastAsia="Times New Roman" w:hAnsi="Times New Roman" w:cs="Times New Roman"/>
          <w:color w:val="000000"/>
          <w:sz w:val="24"/>
          <w:szCs w:val="24"/>
        </w:rPr>
        <w:t>Красева</w:t>
      </w:r>
      <w:proofErr w:type="spellEnd"/>
      <w:r w:rsidRPr="00521B9F">
        <w:rPr>
          <w:rFonts w:ascii="Times New Roman" w:eastAsia="Times New Roman" w:hAnsi="Times New Roman" w:cs="Times New Roman"/>
          <w:color w:val="000000"/>
          <w:sz w:val="24"/>
          <w:szCs w:val="24"/>
        </w:rPr>
        <w:t>). </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i/>
          <w:iCs/>
          <w:color w:val="000000"/>
          <w:sz w:val="24"/>
          <w:szCs w:val="24"/>
        </w:rPr>
        <w:t>Вариант: игра проводится с мишкой.</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Догонялки (проводится с 2-3 детьми)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Кукла, знакомая детям по игре «Хоровод с куклой», говорит, что хочет поиграть в догонялки. Воспитатель побуждает детей убегать от куклы, прятаться за ширму, кукла их догоняет, ищет, радуется, что нашла, обнимает: «Вот мои ребятки». </w:t>
      </w:r>
      <w:r w:rsidRPr="00521B9F">
        <w:rPr>
          <w:rFonts w:ascii="Times New Roman" w:eastAsia="Times New Roman" w:hAnsi="Times New Roman" w:cs="Times New Roman"/>
          <w:i/>
          <w:iCs/>
          <w:color w:val="000000"/>
          <w:sz w:val="24"/>
          <w:szCs w:val="24"/>
        </w:rPr>
        <w:t>Вариант: игра проводится с мишкой.</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Солнечные зайчики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Маленькое зеркальце.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зеркалом пускает солнечных зайчиков и говорит при этом:</w:t>
      </w:r>
      <w:r w:rsidRPr="00521B9F">
        <w:rPr>
          <w:rFonts w:ascii="Times New Roman" w:eastAsia="Times New Roman" w:hAnsi="Times New Roman" w:cs="Times New Roman"/>
          <w:color w:val="000000"/>
          <w:sz w:val="24"/>
          <w:szCs w:val="24"/>
        </w:rPr>
        <w:br/>
        <w:t>Солнечные зайчики. </w:t>
      </w:r>
      <w:r w:rsidRPr="00521B9F">
        <w:rPr>
          <w:rFonts w:ascii="Times New Roman" w:eastAsia="Times New Roman" w:hAnsi="Times New Roman" w:cs="Times New Roman"/>
          <w:color w:val="000000"/>
          <w:sz w:val="24"/>
          <w:szCs w:val="24"/>
        </w:rPr>
        <w:br/>
        <w:t>Играют на стене.</w:t>
      </w:r>
      <w:r w:rsidRPr="00521B9F">
        <w:rPr>
          <w:rFonts w:ascii="Times New Roman" w:eastAsia="Times New Roman" w:hAnsi="Times New Roman" w:cs="Times New Roman"/>
          <w:color w:val="000000"/>
          <w:sz w:val="24"/>
          <w:szCs w:val="24"/>
        </w:rPr>
        <w:br/>
        <w:t>Помани их пальчиком, </w:t>
      </w:r>
      <w:r w:rsidRPr="00521B9F">
        <w:rPr>
          <w:rFonts w:ascii="Times New Roman" w:eastAsia="Times New Roman" w:hAnsi="Times New Roman" w:cs="Times New Roman"/>
          <w:color w:val="000000"/>
          <w:sz w:val="24"/>
          <w:szCs w:val="24"/>
        </w:rPr>
        <w:br/>
        <w:t>пусть бегут к тебе!</w:t>
      </w:r>
      <w:r w:rsidRPr="00521B9F">
        <w:rPr>
          <w:rFonts w:ascii="Times New Roman" w:eastAsia="Times New Roman" w:hAnsi="Times New Roman" w:cs="Times New Roman"/>
          <w:color w:val="000000"/>
          <w:sz w:val="24"/>
          <w:szCs w:val="24"/>
        </w:rPr>
        <w:br/>
        <w:t>По сигналу «Лови зайчика!» дети пытаются его поймать.</w:t>
      </w:r>
      <w:r w:rsidRPr="00521B9F">
        <w:rPr>
          <w:rFonts w:ascii="Times New Roman" w:eastAsia="Times New Roman" w:hAnsi="Times New Roman" w:cs="Times New Roman"/>
          <w:color w:val="000000"/>
          <w:sz w:val="24"/>
          <w:szCs w:val="24"/>
        </w:rPr>
        <w:br/>
        <w:t>Игру можно повторить 2-3 раза.</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Игра с собачкой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Игрушечная собачка.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держит в руках собачку и говорит:</w:t>
      </w:r>
      <w:r w:rsidRPr="00521B9F">
        <w:rPr>
          <w:rFonts w:ascii="Times New Roman" w:eastAsia="Times New Roman" w:hAnsi="Times New Roman" w:cs="Times New Roman"/>
          <w:color w:val="000000"/>
          <w:sz w:val="24"/>
          <w:szCs w:val="24"/>
        </w:rPr>
        <w:br/>
        <w:t>Гав-гав! Кто там?</w:t>
      </w:r>
      <w:r w:rsidRPr="00521B9F">
        <w:rPr>
          <w:rFonts w:ascii="Times New Roman" w:eastAsia="Times New Roman" w:hAnsi="Times New Roman" w:cs="Times New Roman"/>
          <w:color w:val="000000"/>
          <w:sz w:val="24"/>
          <w:szCs w:val="24"/>
        </w:rPr>
        <w:br/>
        <w:t> Это песик в гости к нам.</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color w:val="000000"/>
          <w:sz w:val="24"/>
          <w:szCs w:val="24"/>
        </w:rPr>
        <w:lastRenderedPageBreak/>
        <w:t>Я собачку ставлю на пол. Дай, собачка, Пете лапу!</w:t>
      </w:r>
      <w:r w:rsidRPr="00521B9F">
        <w:rPr>
          <w:rFonts w:ascii="Times New Roman" w:eastAsia="Times New Roman" w:hAnsi="Times New Roman" w:cs="Times New Roman"/>
          <w:color w:val="000000"/>
          <w:sz w:val="24"/>
          <w:szCs w:val="24"/>
        </w:rPr>
        <w:br/>
        <w:t>Затем подходит с собачкой к ребенку, имя которого названо, предлагает взять ее за лапу, покормить. Приносят миску с воображаемой едой, собачка «ест суп», «лает», говорит ребенку «спасибо!» При повторении игры воспитатель называет имя другого ребенка.</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Собирание сокровищ</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Корзина.</w:t>
      </w:r>
      <w:r w:rsidRPr="00521B9F">
        <w:rPr>
          <w:rFonts w:ascii="Times New Roman" w:eastAsia="Times New Roman" w:hAnsi="Times New Roman" w:cs="Times New Roman"/>
          <w:color w:val="000000"/>
          <w:sz w:val="24"/>
          <w:szCs w:val="24"/>
        </w:rPr>
        <w:br/>
        <w:t>Ход игры. На прогулке воспитатель собирает вместе с ребенком «сокровища» (камешки, стручки, веточки, листья, раковины) и складывает их в корзину. Выясняет, какие «сокровища» вызывают у малыша наибольший интерес (это подсказывает дальнейшие пути общения). Затем называет какое-либо «сокровище» и просит достать его из корзины.</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Делаем коллаж</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Обрезки цветной бумаги, поздравительные открытки, веревочки, кусочки пенопласта, пряжи и т.п.</w:t>
      </w:r>
      <w:r w:rsidRPr="00521B9F">
        <w:rPr>
          <w:rFonts w:ascii="Times New Roman" w:eastAsia="Times New Roman" w:hAnsi="Times New Roman" w:cs="Times New Roman"/>
          <w:color w:val="000000"/>
          <w:sz w:val="24"/>
          <w:szCs w:val="24"/>
        </w:rPr>
        <w:br/>
        <w:t>Ход игры. Воспитатель расстилает на столе большой лист плотной бумаги или картона. Кисточкой промазывает клеем с одной стороны кусочек пенопласта (открытку и т.д.) и передает ребенку, чтобы он наклеил его на бумагу. Разрешает малышу самому выбирать предметы, которые ему хотелось бы наклеить. Внимательно понаблюдав за действиями взрослого, ребенок сумеет сам намазывать клей. Завершенный коллаж можно повесить на видном месте, чтобы все могли им любоваться.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i/>
          <w:iCs/>
          <w:color w:val="000000"/>
          <w:sz w:val="24"/>
          <w:szCs w:val="24"/>
        </w:rPr>
        <w:t>Игра способствует развитию творческих навыков.</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Ловись, рыбка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Картонная коробка, металлические пробки от бутылок («рыбки»), магнит, палочка и веревка (для удочки).</w:t>
      </w:r>
      <w:r w:rsidRPr="00521B9F">
        <w:rPr>
          <w:rFonts w:ascii="Times New Roman" w:eastAsia="Times New Roman" w:hAnsi="Times New Roman" w:cs="Times New Roman"/>
          <w:color w:val="000000"/>
          <w:sz w:val="24"/>
          <w:szCs w:val="24"/>
        </w:rPr>
        <w:br/>
        <w:t>Ход игры. В картонную коробку помещают несколько металлических пробок от бутылок, желательно разного цвета. К одному концу веревки (или тесемки) привязывают палочку, а к другому – брусок магнита. Воспитатель показывает ребенку, как выуживать «рыбок» из коробки, притягивая металлические пробки магнитом. Если пробки разного цвета, то малышу можно предложить вытянуть, например, красную рыбу. После того как будут извлечены все пробки, взрослый считает их («Вот сколько рыб мы поймали!») и игра начинается сначала. </w:t>
      </w:r>
      <w:r w:rsidRPr="00521B9F">
        <w:rPr>
          <w:rFonts w:ascii="Times New Roman" w:eastAsia="Times New Roman" w:hAnsi="Times New Roman" w:cs="Times New Roman"/>
          <w:i/>
          <w:iCs/>
          <w:color w:val="000000"/>
          <w:sz w:val="24"/>
          <w:szCs w:val="24"/>
        </w:rPr>
        <w:t>Игра способствует развитию согласованности движений.</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Кто в кулачке?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w:t>
      </w:r>
      <w:r w:rsidRPr="00521B9F">
        <w:rPr>
          <w:rFonts w:ascii="Times New Roman" w:eastAsia="Times New Roman" w:hAnsi="Times New Roman" w:cs="Times New Roman"/>
          <w:b/>
          <w:bCs/>
          <w:color w:val="000000"/>
          <w:sz w:val="24"/>
          <w:szCs w:val="24"/>
        </w:rPr>
        <w:t> </w:t>
      </w:r>
      <w:r w:rsidRPr="00521B9F">
        <w:rPr>
          <w:rFonts w:ascii="Times New Roman" w:eastAsia="Times New Roman" w:hAnsi="Times New Roman" w:cs="Times New Roman"/>
          <w:color w:val="000000"/>
          <w:sz w:val="24"/>
          <w:szCs w:val="24"/>
        </w:rPr>
        <w:t>Воспитатель раскрывает кисти рук и шевелит пальцами. Затем плотно сжимает кулаки таким образом, чтобы большие пальцы оказались внутри. Показывает ребенку несколько раз, как это сделать и просит его повторить это. Возможно, придется помочь ему убрать большой палец в кулак. Читает стишок и вместе с ребенком выполняет движения.</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Кто залез ко мне в кулачок?</w:t>
      </w:r>
      <w:r w:rsidRPr="00521B9F">
        <w:rPr>
          <w:rFonts w:ascii="Times New Roman" w:eastAsia="Times New Roman" w:hAnsi="Times New Roman" w:cs="Times New Roman"/>
          <w:color w:val="000000"/>
          <w:sz w:val="24"/>
          <w:szCs w:val="24"/>
        </w:rPr>
        <w:br/>
        <w:t>Это, может быть, сверчок? (Сжать пальцы в кулак)</w:t>
      </w:r>
      <w:r w:rsidRPr="00521B9F">
        <w:rPr>
          <w:rFonts w:ascii="Times New Roman" w:eastAsia="Times New Roman" w:hAnsi="Times New Roman" w:cs="Times New Roman"/>
          <w:color w:val="000000"/>
          <w:sz w:val="24"/>
          <w:szCs w:val="24"/>
        </w:rPr>
        <w:br/>
        <w:t>Ну-ка, ну-ка, вылезай!</w:t>
      </w:r>
      <w:r w:rsidRPr="00521B9F">
        <w:rPr>
          <w:rFonts w:ascii="Times New Roman" w:eastAsia="Times New Roman" w:hAnsi="Times New Roman" w:cs="Times New Roman"/>
          <w:color w:val="000000"/>
          <w:sz w:val="24"/>
          <w:szCs w:val="24"/>
        </w:rPr>
        <w:br/>
        <w:t>Это пальчик? Ай-ай-ай! </w:t>
      </w:r>
      <w:r w:rsidRPr="00521B9F">
        <w:rPr>
          <w:rFonts w:ascii="Times New Roman" w:eastAsia="Times New Roman" w:hAnsi="Times New Roman" w:cs="Times New Roman"/>
          <w:color w:val="000000"/>
          <w:sz w:val="24"/>
          <w:szCs w:val="24"/>
        </w:rPr>
        <w:br/>
        <w:t>(Выставить вперед большой палец.)</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Игра с кистями рук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Ход игры: (Выполняя движения, воспитатель просит ребенка повторять их.) Взрослый отпускает пальцы вниз и шевелит ими – это «струи дождя». Складывает пальцы каждой руки колечком и прикладывает к глазам, изображая бинокль. Рисует пальцами – «кисточкой» кружки на щеках ребенка, проводит сверху вниз линию по его носу и делает </w:t>
      </w:r>
      <w:r w:rsidRPr="00521B9F">
        <w:rPr>
          <w:rFonts w:ascii="Times New Roman" w:eastAsia="Times New Roman" w:hAnsi="Times New Roman" w:cs="Times New Roman"/>
          <w:color w:val="000000"/>
          <w:sz w:val="24"/>
          <w:szCs w:val="24"/>
        </w:rPr>
        <w:lastRenderedPageBreak/>
        <w:t>пятнышко на подбородке.</w:t>
      </w:r>
      <w:r w:rsidRPr="00521B9F">
        <w:rPr>
          <w:rFonts w:ascii="Times New Roman" w:eastAsia="Times New Roman" w:hAnsi="Times New Roman" w:cs="Times New Roman"/>
          <w:color w:val="000000"/>
          <w:sz w:val="24"/>
          <w:szCs w:val="24"/>
        </w:rPr>
        <w:br/>
        <w:t>Стучит кулаком о кулак, хлопает в ладоши. Чередуя такие действия, воспитатель создает определенную последовательность звуков, например: стук-хлоп, стук-стук-хлоп, стук-стук-хлоп и т.п.</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i/>
          <w:iCs/>
          <w:color w:val="000000"/>
          <w:sz w:val="24"/>
          <w:szCs w:val="24"/>
        </w:rPr>
        <w:t>Приведенные ниже игры не только ободрят робкого и развеселят плачущего, но и успокоят слишком расшалившегося, переключат внимание и помогут расслабиться рассерженному, агрессивному ребенку</w:t>
      </w:r>
      <w:r w:rsidRPr="00521B9F">
        <w:rPr>
          <w:rFonts w:ascii="Times New Roman" w:eastAsia="Times New Roman" w:hAnsi="Times New Roman" w:cs="Times New Roman"/>
          <w:color w:val="000000"/>
          <w:sz w:val="24"/>
          <w:szCs w:val="24"/>
        </w:rPr>
        <w:t>.</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Покатаемся на лошадке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Лошадка-качалка (если лошадки нет, то можно посадить ребенка на колени).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Ход игры. Воспитатель сажает ребенка на лошадку-качалку и говорит: «Маша едет на лошадке, (произносит тихим голосом) </w:t>
      </w:r>
      <w:proofErr w:type="spellStart"/>
      <w:r w:rsidRPr="00521B9F">
        <w:rPr>
          <w:rFonts w:ascii="Times New Roman" w:eastAsia="Times New Roman" w:hAnsi="Times New Roman" w:cs="Times New Roman"/>
          <w:color w:val="000000"/>
          <w:sz w:val="24"/>
          <w:szCs w:val="24"/>
        </w:rPr>
        <w:t>нно-нно</w:t>
      </w:r>
      <w:proofErr w:type="spellEnd"/>
      <w:r w:rsidRPr="00521B9F">
        <w:rPr>
          <w:rFonts w:ascii="Times New Roman" w:eastAsia="Times New Roman" w:hAnsi="Times New Roman" w:cs="Times New Roman"/>
          <w:color w:val="000000"/>
          <w:sz w:val="24"/>
          <w:szCs w:val="24"/>
        </w:rPr>
        <w:t>». Ребенок тихо повторяет: «</w:t>
      </w:r>
      <w:proofErr w:type="spellStart"/>
      <w:r w:rsidRPr="00521B9F">
        <w:rPr>
          <w:rFonts w:ascii="Times New Roman" w:eastAsia="Times New Roman" w:hAnsi="Times New Roman" w:cs="Times New Roman"/>
          <w:color w:val="000000"/>
          <w:sz w:val="24"/>
          <w:szCs w:val="24"/>
        </w:rPr>
        <w:t>Нно-нно</w:t>
      </w:r>
      <w:proofErr w:type="spellEnd"/>
      <w:r w:rsidRPr="00521B9F">
        <w:rPr>
          <w:rFonts w:ascii="Times New Roman" w:eastAsia="Times New Roman" w:hAnsi="Times New Roman" w:cs="Times New Roman"/>
          <w:color w:val="000000"/>
          <w:sz w:val="24"/>
          <w:szCs w:val="24"/>
        </w:rPr>
        <w:t>». Взрослый: «Чтобы лошадка бежала быстрее, громко скажи ей: «</w:t>
      </w:r>
      <w:proofErr w:type="spellStart"/>
      <w:r w:rsidRPr="00521B9F">
        <w:rPr>
          <w:rFonts w:ascii="Times New Roman" w:eastAsia="Times New Roman" w:hAnsi="Times New Roman" w:cs="Times New Roman"/>
          <w:color w:val="000000"/>
          <w:sz w:val="24"/>
          <w:szCs w:val="24"/>
        </w:rPr>
        <w:t>Нно-нно</w:t>
      </w:r>
      <w:proofErr w:type="spellEnd"/>
      <w:r w:rsidRPr="00521B9F">
        <w:rPr>
          <w:rFonts w:ascii="Times New Roman" w:eastAsia="Times New Roman" w:hAnsi="Times New Roman" w:cs="Times New Roman"/>
          <w:color w:val="000000"/>
          <w:sz w:val="24"/>
          <w:szCs w:val="24"/>
        </w:rPr>
        <w:t>, беги лошадка!» (Сильнее раскачивает ребенка) Малыш повторяет фразу вместе с воспитателем, затем самостоятельно. Взрослы добивается, чтобы ребенок произносил звук «</w:t>
      </w:r>
      <w:proofErr w:type="spellStart"/>
      <w:r w:rsidRPr="00521B9F">
        <w:rPr>
          <w:rFonts w:ascii="Times New Roman" w:eastAsia="Times New Roman" w:hAnsi="Times New Roman" w:cs="Times New Roman"/>
          <w:color w:val="000000"/>
          <w:sz w:val="24"/>
          <w:szCs w:val="24"/>
        </w:rPr>
        <w:t>н</w:t>
      </w:r>
      <w:proofErr w:type="spellEnd"/>
      <w:r w:rsidRPr="00521B9F">
        <w:rPr>
          <w:rFonts w:ascii="Times New Roman" w:eastAsia="Times New Roman" w:hAnsi="Times New Roman" w:cs="Times New Roman"/>
          <w:color w:val="000000"/>
          <w:sz w:val="24"/>
          <w:szCs w:val="24"/>
        </w:rPr>
        <w:t>» протяжно, а все звукосочетание – громко и четко.</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i/>
          <w:iCs/>
          <w:color w:val="000000"/>
          <w:sz w:val="24"/>
          <w:szCs w:val="24"/>
        </w:rPr>
        <w:t>Игра развивает речевую активность.</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Дуть во что-нибудь и на что-нибудь</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дует на маленький воздушный шарик через соломинку, заставляя его перемещаться по комнате. Дует на все пальцы, затем на каждый по отдельности. Сдувает листочек с ладони ребенка. Дует на цветок или травинку. Ребенок повторяет действия взрослого.</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Подуй на шарик, подуй на вертушку, подуй в рожок</w:t>
      </w:r>
      <w:r w:rsidRPr="00521B9F">
        <w:rPr>
          <w:rFonts w:ascii="Times New Roman" w:eastAsia="Times New Roman" w:hAnsi="Times New Roman" w:cs="Times New Roman"/>
          <w:color w:val="000000"/>
          <w:sz w:val="24"/>
          <w:szCs w:val="24"/>
        </w:rPr>
        <w:br/>
        <w:t>Материал. Воздушный шарик, вертушка, рожок.</w:t>
      </w:r>
      <w:r w:rsidRPr="00521B9F">
        <w:rPr>
          <w:rFonts w:ascii="Times New Roman" w:eastAsia="Times New Roman" w:hAnsi="Times New Roman" w:cs="Times New Roman"/>
          <w:color w:val="000000"/>
          <w:sz w:val="24"/>
          <w:szCs w:val="24"/>
        </w:rPr>
        <w:br/>
        <w:t>Ход игры. На уровне лица ребенка подвешивается воздушный шарик, а перед ним на стол кладут вертушку и рожок. Воспитатель показывает, как надо дуть на воздушный шарик, чтобы он высоко взлетал, и предлагает ребенку повторить действия. Затем взрослый дует на вертушку, чтобы она завертелась, дудит в рожок, ребенок повторяет.</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i/>
          <w:iCs/>
          <w:color w:val="000000"/>
          <w:sz w:val="24"/>
          <w:szCs w:val="24"/>
        </w:rPr>
        <w:t>Игра способствует развитию речевого аппарата</w:t>
      </w:r>
      <w:r w:rsidRPr="00521B9F">
        <w:rPr>
          <w:rFonts w:ascii="Times New Roman" w:eastAsia="Times New Roman" w:hAnsi="Times New Roman" w:cs="Times New Roman"/>
          <w:color w:val="000000"/>
          <w:sz w:val="24"/>
          <w:szCs w:val="24"/>
        </w:rPr>
        <w:t>.</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w:t>
      </w:r>
      <w:proofErr w:type="spellStart"/>
      <w:r w:rsidRPr="00521B9F">
        <w:rPr>
          <w:rFonts w:ascii="Times New Roman" w:eastAsia="Times New Roman" w:hAnsi="Times New Roman" w:cs="Times New Roman"/>
          <w:b/>
          <w:bCs/>
          <w:color w:val="000000"/>
          <w:sz w:val="24"/>
          <w:szCs w:val="24"/>
        </w:rPr>
        <w:t>Книжка-угадайка</w:t>
      </w:r>
      <w:proofErr w:type="spellEnd"/>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Записная книжка с проволочной спиралью.</w:t>
      </w:r>
      <w:r w:rsidRPr="00521B9F">
        <w:rPr>
          <w:rFonts w:ascii="Times New Roman" w:eastAsia="Times New Roman" w:hAnsi="Times New Roman" w:cs="Times New Roman"/>
          <w:color w:val="000000"/>
          <w:sz w:val="24"/>
          <w:szCs w:val="24"/>
        </w:rPr>
        <w:br/>
        <w:t>Ход игры. Наклеивают в записной книжке через страницу (на правой стороне) картинки с изображением известных ребенку предметов. Каждую страницу без картинок разрезают на несколько горизонтальных полосок, начиная с левого края. Рассматривая книжку вместе с малышом, воспитатель постепенно отворачивает полоску за полоской. Ребенок старается угадать, что изображено. </w:t>
      </w:r>
      <w:r w:rsidRPr="00521B9F">
        <w:rPr>
          <w:rFonts w:ascii="Times New Roman" w:eastAsia="Times New Roman" w:hAnsi="Times New Roman" w:cs="Times New Roman"/>
          <w:i/>
          <w:iCs/>
          <w:color w:val="000000"/>
          <w:sz w:val="24"/>
          <w:szCs w:val="24"/>
        </w:rPr>
        <w:t>Игра развивает воображение и логическое мышление.</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Забава с увеличительным стеклом</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Увеличительное стекло (предпочтительно пластмассовое)</w:t>
      </w:r>
      <w:r w:rsidRPr="00521B9F">
        <w:rPr>
          <w:rFonts w:ascii="Times New Roman" w:eastAsia="Times New Roman" w:hAnsi="Times New Roman" w:cs="Times New Roman"/>
          <w:color w:val="000000"/>
          <w:sz w:val="24"/>
          <w:szCs w:val="24"/>
        </w:rPr>
        <w:br/>
        <w:t>Ход игры. На прогулке воспитатель дает ребенку травинку. Показывает, как смотреть на нее через лупу. Предлагает ребенку посмотреть сквозь увеличительное стекло на пальцы и ногти – это обычно зачаровывает малыша. Прогуливаясь по участку, можно исследовать цветок или кору дерева, рассмотреть кусочек земли: нет ли там насекомых и т.д.</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i/>
          <w:iCs/>
          <w:color w:val="000000"/>
          <w:sz w:val="24"/>
          <w:szCs w:val="24"/>
        </w:rPr>
        <w:t>Игра развивает наблюдательность.</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Прогулки по очертаниям разных фигур</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Широкая плотная лента (тесьма).</w:t>
      </w:r>
      <w:r w:rsidRPr="00521B9F">
        <w:rPr>
          <w:rFonts w:ascii="Times New Roman" w:eastAsia="Times New Roman" w:hAnsi="Times New Roman" w:cs="Times New Roman"/>
          <w:color w:val="000000"/>
          <w:sz w:val="24"/>
          <w:szCs w:val="24"/>
        </w:rPr>
        <w:br/>
        <w:t xml:space="preserve">Ход игры. С помощью ленты на полу изображают круги, квадраты, треугольники и т.д. </w:t>
      </w:r>
      <w:r w:rsidRPr="00521B9F">
        <w:rPr>
          <w:rFonts w:ascii="Times New Roman" w:eastAsia="Times New Roman" w:hAnsi="Times New Roman" w:cs="Times New Roman"/>
          <w:color w:val="000000"/>
          <w:sz w:val="24"/>
          <w:szCs w:val="24"/>
        </w:rPr>
        <w:lastRenderedPageBreak/>
        <w:t xml:space="preserve">Воспитатель показывает ребенку, как идти по ленте (начинают с круга). Взрослый берет малыша за руку, идет вмести с ним и поет на любой мотив: «Мы идем по кругу, </w:t>
      </w:r>
      <w:proofErr w:type="spellStart"/>
      <w:r w:rsidRPr="00521B9F">
        <w:rPr>
          <w:rFonts w:ascii="Times New Roman" w:eastAsia="Times New Roman" w:hAnsi="Times New Roman" w:cs="Times New Roman"/>
          <w:color w:val="000000"/>
          <w:sz w:val="24"/>
          <w:szCs w:val="24"/>
        </w:rPr>
        <w:t>тра-ля-ля</w:t>
      </w:r>
      <w:proofErr w:type="spellEnd"/>
      <w:r w:rsidRPr="00521B9F">
        <w:rPr>
          <w:rFonts w:ascii="Times New Roman" w:eastAsia="Times New Roman" w:hAnsi="Times New Roman" w:cs="Times New Roman"/>
          <w:color w:val="000000"/>
          <w:sz w:val="24"/>
          <w:szCs w:val="24"/>
        </w:rPr>
        <w:t xml:space="preserve">, </w:t>
      </w:r>
      <w:proofErr w:type="spellStart"/>
      <w:r w:rsidRPr="00521B9F">
        <w:rPr>
          <w:rFonts w:ascii="Times New Roman" w:eastAsia="Times New Roman" w:hAnsi="Times New Roman" w:cs="Times New Roman"/>
          <w:color w:val="000000"/>
          <w:sz w:val="24"/>
          <w:szCs w:val="24"/>
        </w:rPr>
        <w:t>тра-ля-ля</w:t>
      </w:r>
      <w:proofErr w:type="spellEnd"/>
      <w:r w:rsidRPr="00521B9F">
        <w:rPr>
          <w:rFonts w:ascii="Times New Roman" w:eastAsia="Times New Roman" w:hAnsi="Times New Roman" w:cs="Times New Roman"/>
          <w:color w:val="000000"/>
          <w:sz w:val="24"/>
          <w:szCs w:val="24"/>
        </w:rPr>
        <w:t>». Так проходят все фигуры. Затем воспитатель пробует вместе с ребенком пройти по ним пятясь назад, бочком на цыпочках, перепрыгивая через фигуру и т.д.</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i/>
          <w:iCs/>
          <w:color w:val="000000"/>
          <w:sz w:val="24"/>
          <w:szCs w:val="24"/>
        </w:rPr>
        <w:t>Игра способствует развитию представлений о предметах.</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Вместе с мишкой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Игрушечный медвежонок.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Воспитатель беседует «на равных» с мишкой и ребенком, например: «Катя, тебе нравиться пить из чашки?», «Миша, нравится тебе пить из чашки?» Делает вид, что поит мишку чаем. Затем проделывает с мишкой другие манипуляции.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i/>
          <w:iCs/>
          <w:color w:val="000000"/>
          <w:sz w:val="24"/>
          <w:szCs w:val="24"/>
        </w:rPr>
        <w:t>Такие действия формируют у ребенка навыки сюжетной игры</w:t>
      </w:r>
      <w:r w:rsidRPr="00521B9F">
        <w:rPr>
          <w:rFonts w:ascii="Times New Roman" w:eastAsia="Times New Roman" w:hAnsi="Times New Roman" w:cs="Times New Roman"/>
          <w:color w:val="000000"/>
          <w:sz w:val="24"/>
          <w:szCs w:val="24"/>
        </w:rPr>
        <w:t>.</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w:t>
      </w:r>
      <w:r w:rsidRPr="00521B9F">
        <w:rPr>
          <w:rFonts w:ascii="Times New Roman" w:eastAsia="Times New Roman" w:hAnsi="Times New Roman" w:cs="Times New Roman"/>
          <w:b/>
          <w:bCs/>
          <w:color w:val="000000"/>
          <w:sz w:val="24"/>
          <w:szCs w:val="24"/>
        </w:rPr>
        <w:t>Чертим разные фигуры</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Принадлежности для рисования (бумага, мягкие цветные карандаши).</w:t>
      </w:r>
      <w:r w:rsidRPr="00521B9F">
        <w:rPr>
          <w:rFonts w:ascii="Times New Roman" w:eastAsia="Times New Roman" w:hAnsi="Times New Roman" w:cs="Times New Roman"/>
          <w:color w:val="000000"/>
          <w:sz w:val="24"/>
          <w:szCs w:val="24"/>
        </w:rPr>
        <w:br/>
        <w:t>Ход игры. Воспитатель садится с ребенком за стол или на пол. Рисует на бумаге круг. Затем дает ребенку карандаш и водит его рукой с карандашом по бумаге, стараясь нарисовать круг. Говорит ему, когда закончит: «Какая хорошая получилась картинка». Таким же образом помогает малышу рисовать другие фигуры, проводить зигзагообразные линии и каждый раз повторяет: «Какая хорошая получилась картинка». Затем предлагает ребенку действовать карандашом самостоятельно. Каждый раз, начиная игру, воспитатель берет карандаш другого цвета – это поможет ребенку научиться различать цвета. </w:t>
      </w:r>
      <w:r w:rsidRPr="00521B9F">
        <w:rPr>
          <w:rFonts w:ascii="Times New Roman" w:eastAsia="Times New Roman" w:hAnsi="Times New Roman" w:cs="Times New Roman"/>
          <w:i/>
          <w:iCs/>
          <w:color w:val="000000"/>
          <w:sz w:val="24"/>
          <w:szCs w:val="24"/>
        </w:rPr>
        <w:t>Подобные игры способствую развитию творческих навыков.</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Игра с куклой</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Кукла.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Дайте ребенку его любимую куклу (или мягкую игрушку), попросите показать, где у куклы голова, ноги, живот и т.д. Предложите причесать ее, умыть, накормить и т.д.</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br/>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br/>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Собираем игрушки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 xml:space="preserve">Пригласите ребенка помочь вам собрать разбросанные игрушки, в которые он играл. Сядьте рядом с малышом, дайте в руки игрушку и вместе с ним положите ее в коробку. Затем дайте другую игрушку и попросите самостоятельно положить ее в коробку. Пока вы складываете игрушки, напевайте что-нибудь вроде: «Мы игрушки собираем, мы игрушки собираем! </w:t>
      </w:r>
      <w:proofErr w:type="spellStart"/>
      <w:r w:rsidRPr="00521B9F">
        <w:rPr>
          <w:rFonts w:ascii="Times New Roman" w:eastAsia="Times New Roman" w:hAnsi="Times New Roman" w:cs="Times New Roman"/>
          <w:color w:val="000000"/>
          <w:sz w:val="24"/>
          <w:szCs w:val="24"/>
        </w:rPr>
        <w:t>Тра-ля-ля</w:t>
      </w:r>
      <w:proofErr w:type="spellEnd"/>
      <w:r w:rsidRPr="00521B9F">
        <w:rPr>
          <w:rFonts w:ascii="Times New Roman" w:eastAsia="Times New Roman" w:hAnsi="Times New Roman" w:cs="Times New Roman"/>
          <w:color w:val="000000"/>
          <w:sz w:val="24"/>
          <w:szCs w:val="24"/>
        </w:rPr>
        <w:t xml:space="preserve">, </w:t>
      </w:r>
      <w:proofErr w:type="spellStart"/>
      <w:r w:rsidRPr="00521B9F">
        <w:rPr>
          <w:rFonts w:ascii="Times New Roman" w:eastAsia="Times New Roman" w:hAnsi="Times New Roman" w:cs="Times New Roman"/>
          <w:color w:val="000000"/>
          <w:sz w:val="24"/>
          <w:szCs w:val="24"/>
        </w:rPr>
        <w:t>тра-ля-ля</w:t>
      </w:r>
      <w:proofErr w:type="spellEnd"/>
      <w:r w:rsidRPr="00521B9F">
        <w:rPr>
          <w:rFonts w:ascii="Times New Roman" w:eastAsia="Times New Roman" w:hAnsi="Times New Roman" w:cs="Times New Roman"/>
          <w:color w:val="000000"/>
          <w:sz w:val="24"/>
          <w:szCs w:val="24"/>
        </w:rPr>
        <w:t xml:space="preserve">, </w:t>
      </w:r>
      <w:proofErr w:type="spellStart"/>
      <w:r w:rsidRPr="00521B9F">
        <w:rPr>
          <w:rFonts w:ascii="Times New Roman" w:eastAsia="Times New Roman" w:hAnsi="Times New Roman" w:cs="Times New Roman"/>
          <w:color w:val="000000"/>
          <w:sz w:val="24"/>
          <w:szCs w:val="24"/>
        </w:rPr>
        <w:t>тра-ля-ля</w:t>
      </w:r>
      <w:proofErr w:type="spellEnd"/>
      <w:r w:rsidRPr="00521B9F">
        <w:rPr>
          <w:rFonts w:ascii="Times New Roman" w:eastAsia="Times New Roman" w:hAnsi="Times New Roman" w:cs="Times New Roman"/>
          <w:color w:val="000000"/>
          <w:sz w:val="24"/>
          <w:szCs w:val="24"/>
        </w:rPr>
        <w:t xml:space="preserve"> их на место убираем».</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Передай колокольчик</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Колокольчик.</w:t>
      </w:r>
      <w:r w:rsidRPr="00521B9F">
        <w:rPr>
          <w:rFonts w:ascii="Times New Roman" w:eastAsia="Times New Roman" w:hAnsi="Times New Roman" w:cs="Times New Roman"/>
          <w:color w:val="000000"/>
          <w:sz w:val="24"/>
          <w:szCs w:val="24"/>
        </w:rPr>
        <w:br/>
        <w:t>Ход игры. Дети сидят на стульях полукругом. В центре стоит воспитатель с колокольчиком в руках. Он звонит в колокольчик и говорит: «тот, кого я позову, будет звонить в колокольчик». Девочка становится на место взрослого, звонит в колокольчик и приглашает другого ребенка, называя его по имени (или показывая рукой).</w:t>
      </w:r>
    </w:p>
    <w:p w:rsidR="0087143C" w:rsidRDefault="0087143C" w:rsidP="003C62EC">
      <w:pPr>
        <w:shd w:val="clear" w:color="auto" w:fill="FFFFFF"/>
        <w:spacing w:after="150" w:line="240" w:lineRule="auto"/>
        <w:jc w:val="center"/>
        <w:rPr>
          <w:rFonts w:ascii="Times New Roman" w:eastAsia="Times New Roman" w:hAnsi="Times New Roman" w:cs="Times New Roman"/>
          <w:b/>
          <w:bCs/>
          <w:color w:val="000000"/>
          <w:sz w:val="24"/>
          <w:szCs w:val="24"/>
        </w:rPr>
      </w:pPr>
    </w:p>
    <w:p w:rsidR="0087143C" w:rsidRDefault="0087143C" w:rsidP="003C62EC">
      <w:pPr>
        <w:shd w:val="clear" w:color="auto" w:fill="FFFFFF"/>
        <w:spacing w:after="150" w:line="240" w:lineRule="auto"/>
        <w:jc w:val="center"/>
        <w:rPr>
          <w:rFonts w:ascii="Times New Roman" w:eastAsia="Times New Roman" w:hAnsi="Times New Roman" w:cs="Times New Roman"/>
          <w:b/>
          <w:bCs/>
          <w:color w:val="000000"/>
          <w:sz w:val="24"/>
          <w:szCs w:val="24"/>
        </w:rPr>
      </w:pP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lastRenderedPageBreak/>
        <w:t>Зайка</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Дети, взявшись за руки, вместе с воспитателем ходят по кругу. Один ребенок – «зайка» - сидит в кругу на стуле («спит»). Педагог поет песенку:</w:t>
      </w:r>
      <w:r w:rsidRPr="00521B9F">
        <w:rPr>
          <w:rFonts w:ascii="Times New Roman" w:eastAsia="Times New Roman" w:hAnsi="Times New Roman" w:cs="Times New Roman"/>
          <w:color w:val="000000"/>
          <w:sz w:val="24"/>
          <w:szCs w:val="24"/>
        </w:rPr>
        <w:br/>
        <w:t>Зайка, зайка, что с тобой?</w:t>
      </w:r>
      <w:r w:rsidRPr="00521B9F">
        <w:rPr>
          <w:rFonts w:ascii="Times New Roman" w:eastAsia="Times New Roman" w:hAnsi="Times New Roman" w:cs="Times New Roman"/>
          <w:color w:val="000000"/>
          <w:sz w:val="24"/>
          <w:szCs w:val="24"/>
        </w:rPr>
        <w:br/>
        <w:t>Ты сидишь совсем больной.</w:t>
      </w:r>
      <w:r w:rsidRPr="00521B9F">
        <w:rPr>
          <w:rFonts w:ascii="Times New Roman" w:eastAsia="Times New Roman" w:hAnsi="Times New Roman" w:cs="Times New Roman"/>
          <w:color w:val="000000"/>
          <w:sz w:val="24"/>
          <w:szCs w:val="24"/>
        </w:rPr>
        <w:br/>
        <w:t>Ты не хочешь поиграть.</w:t>
      </w:r>
      <w:r w:rsidRPr="00521B9F">
        <w:rPr>
          <w:rFonts w:ascii="Times New Roman" w:eastAsia="Times New Roman" w:hAnsi="Times New Roman" w:cs="Times New Roman"/>
          <w:color w:val="000000"/>
          <w:sz w:val="24"/>
          <w:szCs w:val="24"/>
        </w:rPr>
        <w:br/>
        <w:t>С нами вместе поплясать</w:t>
      </w:r>
      <w:r w:rsidRPr="00521B9F">
        <w:rPr>
          <w:rFonts w:ascii="Times New Roman" w:eastAsia="Times New Roman" w:hAnsi="Times New Roman" w:cs="Times New Roman"/>
          <w:color w:val="000000"/>
          <w:sz w:val="24"/>
          <w:szCs w:val="24"/>
        </w:rPr>
        <w:br/>
        <w:t>Зайка, зайка, попляши </w:t>
      </w:r>
      <w:r w:rsidRPr="00521B9F">
        <w:rPr>
          <w:rFonts w:ascii="Times New Roman" w:eastAsia="Times New Roman" w:hAnsi="Times New Roman" w:cs="Times New Roman"/>
          <w:color w:val="000000"/>
          <w:sz w:val="24"/>
          <w:szCs w:val="24"/>
        </w:rPr>
        <w:br/>
        <w:t>И другого отыщи.</w:t>
      </w:r>
      <w:r w:rsidRPr="00521B9F">
        <w:rPr>
          <w:rFonts w:ascii="Times New Roman" w:eastAsia="Times New Roman" w:hAnsi="Times New Roman" w:cs="Times New Roman"/>
          <w:color w:val="000000"/>
          <w:sz w:val="24"/>
          <w:szCs w:val="24"/>
        </w:rPr>
        <w:br/>
        <w:t>После этих слов дети останавливаются и хлопают в ладоши. «Зайка» встает и выбирает ребенка, называя его по имени, а сам встает в круг. Игра повторяется.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Позови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 Мяч.</w:t>
      </w:r>
      <w:r w:rsidRPr="00521B9F">
        <w:rPr>
          <w:rFonts w:ascii="Times New Roman" w:eastAsia="Times New Roman" w:hAnsi="Times New Roman" w:cs="Times New Roman"/>
          <w:color w:val="000000"/>
          <w:sz w:val="24"/>
          <w:szCs w:val="24"/>
        </w:rPr>
        <w:br/>
        <w:t>Ход игры. Дети сидят на стульях. Воспитатель рассматривает вместе с ними новый яркий мяч. Вызывает одного ребенка и предлагает поиграть – покатать мяч друг другу. Затем говорит: «Я играла с Колей. Коля с кем ты хочешь поиграть? Позови». Мальчик зовет: «Вова иди играть». После игры Коля садится на место, а Вова зовет следующего ребенка.</w:t>
      </w:r>
      <w:r w:rsidRPr="00521B9F">
        <w:rPr>
          <w:rFonts w:ascii="Times New Roman" w:eastAsia="Times New Roman" w:hAnsi="Times New Roman" w:cs="Times New Roman"/>
          <w:color w:val="000000"/>
          <w:sz w:val="24"/>
          <w:szCs w:val="24"/>
        </w:rPr>
        <w:br/>
      </w:r>
      <w:r w:rsidRPr="00521B9F">
        <w:rPr>
          <w:rFonts w:ascii="Times New Roman" w:eastAsia="Times New Roman" w:hAnsi="Times New Roman" w:cs="Times New Roman"/>
          <w:i/>
          <w:iCs/>
          <w:color w:val="000000"/>
          <w:sz w:val="24"/>
          <w:szCs w:val="24"/>
        </w:rPr>
        <w:t>Сгладить адаптационный период помогут физические упражнения и игры, которые можно проводить по несколько раз в день. Также следует создавать условия для самостоятельных упражнений: предлагать малышам каталки, машинки, мячи</w:t>
      </w:r>
      <w:r w:rsidRPr="00521B9F">
        <w:rPr>
          <w:rFonts w:ascii="Times New Roman" w:eastAsia="Times New Roman" w:hAnsi="Times New Roman" w:cs="Times New Roman"/>
          <w:color w:val="000000"/>
          <w:sz w:val="24"/>
          <w:szCs w:val="24"/>
        </w:rPr>
        <w:t>.</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Мяч в кругу</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Дети (8-10 человек) садятся на пол в круг и прокатывают мяч друг другу. Воспитатель показывает, как отталкивать мяч двумя руками, чтобы он катился в нужном направлении.</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Все дальше и выше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Материал.</w:t>
      </w:r>
      <w:r w:rsidRPr="00521B9F">
        <w:rPr>
          <w:rFonts w:ascii="Times New Roman" w:eastAsia="Times New Roman" w:hAnsi="Times New Roman" w:cs="Times New Roman"/>
          <w:b/>
          <w:bCs/>
          <w:color w:val="000000"/>
          <w:sz w:val="24"/>
          <w:szCs w:val="24"/>
        </w:rPr>
        <w:t> </w:t>
      </w:r>
      <w:r w:rsidRPr="00521B9F">
        <w:rPr>
          <w:rFonts w:ascii="Times New Roman" w:eastAsia="Times New Roman" w:hAnsi="Times New Roman" w:cs="Times New Roman"/>
          <w:color w:val="000000"/>
          <w:sz w:val="24"/>
          <w:szCs w:val="24"/>
        </w:rPr>
        <w:t>Яркий мяч.</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Ребенок сидит. Воспитатель, стоя на некотором расстоянии, бросает ему мяч и приговаривает: «Бросим дальше, бросим выше». Малыш ловит мяч. Упражнение повторяется с другим ребенком.</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Бегом к дереву</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В двух-трех местах участка – к двери, к дереву, к скамейке – привязаны цветные ленты. Воспитатель говорит ребенку: «Я хочу побежать к дереву». Берет его за руку и вместе с ним. Затем бежит с ребенком в другое, отмеченное лентой место, всякий раз объясняя, что собирается делать. После этого взрослый предлагает малышу самостоятельно побежать к дереву, к двери и т.д. Хвалит ребенка, когда он достигнет места назначения.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t>Еле-еле</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Дети вместе с взрослым бегут по кругу, держась за руки. Воспитатель говорит или поет:</w:t>
      </w:r>
      <w:r w:rsidRPr="00521B9F">
        <w:rPr>
          <w:rFonts w:ascii="Times New Roman" w:eastAsia="Times New Roman" w:hAnsi="Times New Roman" w:cs="Times New Roman"/>
          <w:color w:val="000000"/>
          <w:sz w:val="24"/>
          <w:szCs w:val="24"/>
        </w:rPr>
        <w:br/>
        <w:t>Еле-еле, еле-еле</w:t>
      </w:r>
      <w:r w:rsidRPr="00521B9F">
        <w:rPr>
          <w:rFonts w:ascii="Times New Roman" w:eastAsia="Times New Roman" w:hAnsi="Times New Roman" w:cs="Times New Roman"/>
          <w:color w:val="000000"/>
          <w:sz w:val="24"/>
          <w:szCs w:val="24"/>
        </w:rPr>
        <w:br/>
        <w:t>Завертелись карусели, А потом, а потом</w:t>
      </w:r>
      <w:r w:rsidRPr="00521B9F">
        <w:rPr>
          <w:rFonts w:ascii="Times New Roman" w:eastAsia="Times New Roman" w:hAnsi="Times New Roman" w:cs="Times New Roman"/>
          <w:color w:val="000000"/>
          <w:sz w:val="24"/>
          <w:szCs w:val="24"/>
        </w:rPr>
        <w:br/>
        <w:t>Все бегом, бегом, бегом! Тише, тише, не бегите,</w:t>
      </w:r>
      <w:r w:rsidRPr="00521B9F">
        <w:rPr>
          <w:rFonts w:ascii="Times New Roman" w:eastAsia="Times New Roman" w:hAnsi="Times New Roman" w:cs="Times New Roman"/>
          <w:color w:val="000000"/>
          <w:sz w:val="24"/>
          <w:szCs w:val="24"/>
        </w:rPr>
        <w:br/>
        <w:t>Карусель остановите. Раз и два, раз и два,</w:t>
      </w:r>
      <w:r w:rsidRPr="00521B9F">
        <w:rPr>
          <w:rFonts w:ascii="Times New Roman" w:eastAsia="Times New Roman" w:hAnsi="Times New Roman" w:cs="Times New Roman"/>
          <w:color w:val="000000"/>
          <w:sz w:val="24"/>
          <w:szCs w:val="24"/>
        </w:rPr>
        <w:br/>
        <w:t>Вот и кончилась игра! </w:t>
      </w:r>
      <w:r w:rsidRPr="00521B9F">
        <w:rPr>
          <w:rFonts w:ascii="Times New Roman" w:eastAsia="Times New Roman" w:hAnsi="Times New Roman" w:cs="Times New Roman"/>
          <w:color w:val="000000"/>
          <w:sz w:val="24"/>
          <w:szCs w:val="24"/>
        </w:rPr>
        <w:br/>
        <w:t>В соответствии со словами песенки дети бегут по кругу все быстрее и быстрее, затем медленнее и останавливаются.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r w:rsidRPr="00521B9F">
        <w:rPr>
          <w:rFonts w:ascii="Times New Roman" w:eastAsia="Times New Roman" w:hAnsi="Times New Roman" w:cs="Times New Roman"/>
          <w:b/>
          <w:bCs/>
          <w:color w:val="000000"/>
          <w:sz w:val="24"/>
          <w:szCs w:val="24"/>
        </w:rPr>
        <w:lastRenderedPageBreak/>
        <w:t>Мы топаем ногами</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Играющие становятся в круг на таком расстоянии друг от друга, чтобы при движении не задевать соседей. Воспитатель вместе с детьми произносит текст так медленно, с расстановкой, давая возможность сделать то, о чем говорится в стихотворении:</w:t>
      </w:r>
      <w:r w:rsidRPr="00521B9F">
        <w:rPr>
          <w:rFonts w:ascii="Times New Roman" w:eastAsia="Times New Roman" w:hAnsi="Times New Roman" w:cs="Times New Roman"/>
          <w:color w:val="000000"/>
          <w:sz w:val="24"/>
          <w:szCs w:val="24"/>
        </w:rPr>
        <w:br/>
        <w:t>Мы топаем ногами,</w:t>
      </w:r>
      <w:r w:rsidRPr="00521B9F">
        <w:rPr>
          <w:rFonts w:ascii="Times New Roman" w:eastAsia="Times New Roman" w:hAnsi="Times New Roman" w:cs="Times New Roman"/>
          <w:color w:val="000000"/>
          <w:sz w:val="24"/>
          <w:szCs w:val="24"/>
        </w:rPr>
        <w:br/>
        <w:t>Мы хлопаем руками,</w:t>
      </w:r>
      <w:r w:rsidRPr="00521B9F">
        <w:rPr>
          <w:rFonts w:ascii="Times New Roman" w:eastAsia="Times New Roman" w:hAnsi="Times New Roman" w:cs="Times New Roman"/>
          <w:color w:val="000000"/>
          <w:sz w:val="24"/>
          <w:szCs w:val="24"/>
        </w:rPr>
        <w:br/>
        <w:t>Киваем головой.</w:t>
      </w:r>
      <w:r w:rsidRPr="00521B9F">
        <w:rPr>
          <w:rFonts w:ascii="Times New Roman" w:eastAsia="Times New Roman" w:hAnsi="Times New Roman" w:cs="Times New Roman"/>
          <w:color w:val="000000"/>
          <w:sz w:val="24"/>
          <w:szCs w:val="24"/>
        </w:rPr>
        <w:br/>
        <w:t>Мы руки поднимаем,</w:t>
      </w:r>
      <w:r w:rsidRPr="00521B9F">
        <w:rPr>
          <w:rFonts w:ascii="Times New Roman" w:eastAsia="Times New Roman" w:hAnsi="Times New Roman" w:cs="Times New Roman"/>
          <w:color w:val="000000"/>
          <w:sz w:val="24"/>
          <w:szCs w:val="24"/>
        </w:rPr>
        <w:br/>
        <w:t>Мы руки опускаем,</w:t>
      </w:r>
      <w:r w:rsidRPr="00521B9F">
        <w:rPr>
          <w:rFonts w:ascii="Times New Roman" w:eastAsia="Times New Roman" w:hAnsi="Times New Roman" w:cs="Times New Roman"/>
          <w:color w:val="000000"/>
          <w:sz w:val="24"/>
          <w:szCs w:val="24"/>
        </w:rPr>
        <w:br/>
        <w:t>Мы руки подаем.</w:t>
      </w:r>
      <w:r w:rsidRPr="00521B9F">
        <w:rPr>
          <w:rFonts w:ascii="Times New Roman" w:eastAsia="Times New Roman" w:hAnsi="Times New Roman" w:cs="Times New Roman"/>
          <w:color w:val="000000"/>
          <w:sz w:val="24"/>
          <w:szCs w:val="24"/>
        </w:rPr>
        <w:br/>
        <w:t>(Дети берутся за руки, образуя круг)</w:t>
      </w:r>
      <w:r w:rsidRPr="00521B9F">
        <w:rPr>
          <w:rFonts w:ascii="Times New Roman" w:eastAsia="Times New Roman" w:hAnsi="Times New Roman" w:cs="Times New Roman"/>
          <w:color w:val="000000"/>
          <w:sz w:val="24"/>
          <w:szCs w:val="24"/>
        </w:rPr>
        <w:br/>
        <w:t>Мы бегаем кругом.</w:t>
      </w:r>
      <w:r w:rsidRPr="00521B9F">
        <w:rPr>
          <w:rFonts w:ascii="Times New Roman" w:eastAsia="Times New Roman" w:hAnsi="Times New Roman" w:cs="Times New Roman"/>
          <w:color w:val="000000"/>
          <w:sz w:val="24"/>
          <w:szCs w:val="24"/>
        </w:rPr>
        <w:br/>
        <w:t>Через некоторое время воспитатель говорит: «Стой». Все останавливаются. Игра повторяется.</w:t>
      </w:r>
    </w:p>
    <w:p w:rsidR="003C62EC" w:rsidRPr="00521B9F" w:rsidRDefault="003C62EC" w:rsidP="003C62EC">
      <w:pPr>
        <w:shd w:val="clear" w:color="auto" w:fill="FFFFFF"/>
        <w:spacing w:after="150" w:line="240" w:lineRule="auto"/>
        <w:jc w:val="center"/>
        <w:rPr>
          <w:rFonts w:ascii="Times New Roman" w:eastAsia="Times New Roman" w:hAnsi="Times New Roman" w:cs="Times New Roman"/>
          <w:color w:val="000000"/>
          <w:sz w:val="24"/>
          <w:szCs w:val="24"/>
        </w:rPr>
      </w:pPr>
      <w:proofErr w:type="spellStart"/>
      <w:r w:rsidRPr="00521B9F">
        <w:rPr>
          <w:rFonts w:ascii="Times New Roman" w:eastAsia="Times New Roman" w:hAnsi="Times New Roman" w:cs="Times New Roman"/>
          <w:b/>
          <w:bCs/>
          <w:color w:val="000000"/>
          <w:sz w:val="24"/>
          <w:szCs w:val="24"/>
        </w:rPr>
        <w:t>Огуречик</w:t>
      </w:r>
      <w:proofErr w:type="spellEnd"/>
      <w:r w:rsidRPr="00521B9F">
        <w:rPr>
          <w:rFonts w:ascii="Times New Roman" w:eastAsia="Times New Roman" w:hAnsi="Times New Roman" w:cs="Times New Roman"/>
          <w:b/>
          <w:bCs/>
          <w:color w:val="000000"/>
          <w:sz w:val="24"/>
          <w:szCs w:val="24"/>
        </w:rPr>
        <w:t xml:space="preserve">, </w:t>
      </w:r>
      <w:proofErr w:type="spellStart"/>
      <w:r w:rsidRPr="00521B9F">
        <w:rPr>
          <w:rFonts w:ascii="Times New Roman" w:eastAsia="Times New Roman" w:hAnsi="Times New Roman" w:cs="Times New Roman"/>
          <w:b/>
          <w:bCs/>
          <w:color w:val="000000"/>
          <w:sz w:val="24"/>
          <w:szCs w:val="24"/>
        </w:rPr>
        <w:t>огуречик</w:t>
      </w:r>
      <w:proofErr w:type="spellEnd"/>
      <w:r w:rsidRPr="00521B9F">
        <w:rPr>
          <w:rFonts w:ascii="Times New Roman" w:eastAsia="Times New Roman" w:hAnsi="Times New Roman" w:cs="Times New Roman"/>
          <w:b/>
          <w:bCs/>
          <w:color w:val="000000"/>
          <w:sz w:val="24"/>
          <w:szCs w:val="24"/>
        </w:rPr>
        <w:t xml:space="preserve"> …</w:t>
      </w:r>
    </w:p>
    <w:p w:rsidR="003C62EC" w:rsidRPr="00521B9F" w:rsidRDefault="003C62EC" w:rsidP="003C62EC">
      <w:pPr>
        <w:shd w:val="clear" w:color="auto" w:fill="FFFFFF"/>
        <w:spacing w:after="150" w:line="240" w:lineRule="auto"/>
        <w:rPr>
          <w:rFonts w:ascii="Times New Roman" w:eastAsia="Times New Roman" w:hAnsi="Times New Roman" w:cs="Times New Roman"/>
          <w:color w:val="000000"/>
          <w:sz w:val="24"/>
          <w:szCs w:val="24"/>
        </w:rPr>
      </w:pPr>
      <w:r w:rsidRPr="00521B9F">
        <w:rPr>
          <w:rFonts w:ascii="Times New Roman" w:eastAsia="Times New Roman" w:hAnsi="Times New Roman" w:cs="Times New Roman"/>
          <w:color w:val="000000"/>
          <w:sz w:val="24"/>
          <w:szCs w:val="24"/>
        </w:rPr>
        <w:t>Ход игры. На одном конце площадки – воспитатель (</w:t>
      </w:r>
      <w:proofErr w:type="spellStart"/>
      <w:r w:rsidRPr="00521B9F">
        <w:rPr>
          <w:rFonts w:ascii="Times New Roman" w:eastAsia="Times New Roman" w:hAnsi="Times New Roman" w:cs="Times New Roman"/>
          <w:color w:val="000000"/>
          <w:sz w:val="24"/>
          <w:szCs w:val="24"/>
        </w:rPr>
        <w:t>ловишка</w:t>
      </w:r>
      <w:proofErr w:type="spellEnd"/>
      <w:r w:rsidRPr="00521B9F">
        <w:rPr>
          <w:rFonts w:ascii="Times New Roman" w:eastAsia="Times New Roman" w:hAnsi="Times New Roman" w:cs="Times New Roman"/>
          <w:color w:val="000000"/>
          <w:sz w:val="24"/>
          <w:szCs w:val="24"/>
        </w:rPr>
        <w:t xml:space="preserve">), на другом – дети. Они приближаются к </w:t>
      </w:r>
      <w:proofErr w:type="spellStart"/>
      <w:r w:rsidRPr="00521B9F">
        <w:rPr>
          <w:rFonts w:ascii="Times New Roman" w:eastAsia="Times New Roman" w:hAnsi="Times New Roman" w:cs="Times New Roman"/>
          <w:color w:val="000000"/>
          <w:sz w:val="24"/>
          <w:szCs w:val="24"/>
        </w:rPr>
        <w:t>ловишке</w:t>
      </w:r>
      <w:proofErr w:type="spellEnd"/>
      <w:r w:rsidRPr="00521B9F">
        <w:rPr>
          <w:rFonts w:ascii="Times New Roman" w:eastAsia="Times New Roman" w:hAnsi="Times New Roman" w:cs="Times New Roman"/>
          <w:color w:val="000000"/>
          <w:sz w:val="24"/>
          <w:szCs w:val="24"/>
        </w:rPr>
        <w:t xml:space="preserve"> прыжками на двух ногах. Воспитатель говорит:</w:t>
      </w:r>
      <w:r w:rsidRPr="00521B9F">
        <w:rPr>
          <w:rFonts w:ascii="Times New Roman" w:eastAsia="Times New Roman" w:hAnsi="Times New Roman" w:cs="Times New Roman"/>
          <w:color w:val="000000"/>
          <w:sz w:val="24"/>
          <w:szCs w:val="24"/>
        </w:rPr>
        <w:br/>
      </w:r>
      <w:proofErr w:type="spellStart"/>
      <w:r w:rsidRPr="00521B9F">
        <w:rPr>
          <w:rFonts w:ascii="Times New Roman" w:eastAsia="Times New Roman" w:hAnsi="Times New Roman" w:cs="Times New Roman"/>
          <w:color w:val="000000"/>
          <w:sz w:val="24"/>
          <w:szCs w:val="24"/>
        </w:rPr>
        <w:t>Огуречик</w:t>
      </w:r>
      <w:proofErr w:type="spellEnd"/>
      <w:r w:rsidRPr="00521B9F">
        <w:rPr>
          <w:rFonts w:ascii="Times New Roman" w:eastAsia="Times New Roman" w:hAnsi="Times New Roman" w:cs="Times New Roman"/>
          <w:color w:val="000000"/>
          <w:sz w:val="24"/>
          <w:szCs w:val="24"/>
        </w:rPr>
        <w:t xml:space="preserve">, </w:t>
      </w:r>
      <w:proofErr w:type="spellStart"/>
      <w:r w:rsidRPr="00521B9F">
        <w:rPr>
          <w:rFonts w:ascii="Times New Roman" w:eastAsia="Times New Roman" w:hAnsi="Times New Roman" w:cs="Times New Roman"/>
          <w:color w:val="000000"/>
          <w:sz w:val="24"/>
          <w:szCs w:val="24"/>
        </w:rPr>
        <w:t>огуречик</w:t>
      </w:r>
      <w:proofErr w:type="spellEnd"/>
      <w:r w:rsidRPr="00521B9F">
        <w:rPr>
          <w:rFonts w:ascii="Times New Roman" w:eastAsia="Times New Roman" w:hAnsi="Times New Roman" w:cs="Times New Roman"/>
          <w:color w:val="000000"/>
          <w:sz w:val="24"/>
          <w:szCs w:val="24"/>
        </w:rPr>
        <w:t>,</w:t>
      </w:r>
      <w:r w:rsidRPr="00521B9F">
        <w:rPr>
          <w:rFonts w:ascii="Times New Roman" w:eastAsia="Times New Roman" w:hAnsi="Times New Roman" w:cs="Times New Roman"/>
          <w:color w:val="000000"/>
          <w:sz w:val="24"/>
          <w:szCs w:val="24"/>
        </w:rPr>
        <w:br/>
        <w:t xml:space="preserve">Не ходи на тот </w:t>
      </w:r>
      <w:proofErr w:type="spellStart"/>
      <w:r w:rsidRPr="00521B9F">
        <w:rPr>
          <w:rFonts w:ascii="Times New Roman" w:eastAsia="Times New Roman" w:hAnsi="Times New Roman" w:cs="Times New Roman"/>
          <w:color w:val="000000"/>
          <w:sz w:val="24"/>
          <w:szCs w:val="24"/>
        </w:rPr>
        <w:t>конечик</w:t>
      </w:r>
      <w:proofErr w:type="spellEnd"/>
      <w:r w:rsidRPr="00521B9F">
        <w:rPr>
          <w:rFonts w:ascii="Times New Roman" w:eastAsia="Times New Roman" w:hAnsi="Times New Roman" w:cs="Times New Roman"/>
          <w:color w:val="000000"/>
          <w:sz w:val="24"/>
          <w:szCs w:val="24"/>
        </w:rPr>
        <w:t>,</w:t>
      </w:r>
      <w:r w:rsidRPr="00521B9F">
        <w:rPr>
          <w:rFonts w:ascii="Times New Roman" w:eastAsia="Times New Roman" w:hAnsi="Times New Roman" w:cs="Times New Roman"/>
          <w:color w:val="000000"/>
          <w:sz w:val="24"/>
          <w:szCs w:val="24"/>
        </w:rPr>
        <w:br/>
        <w:t>Там мышка живет, </w:t>
      </w:r>
      <w:r w:rsidRPr="00521B9F">
        <w:rPr>
          <w:rFonts w:ascii="Times New Roman" w:eastAsia="Times New Roman" w:hAnsi="Times New Roman" w:cs="Times New Roman"/>
          <w:color w:val="000000"/>
          <w:sz w:val="24"/>
          <w:szCs w:val="24"/>
        </w:rPr>
        <w:br/>
        <w:t>Тебе хвостик отгрызет.</w:t>
      </w:r>
      <w:r w:rsidRPr="00521B9F">
        <w:rPr>
          <w:rFonts w:ascii="Times New Roman" w:eastAsia="Times New Roman" w:hAnsi="Times New Roman" w:cs="Times New Roman"/>
          <w:color w:val="000000"/>
          <w:sz w:val="24"/>
          <w:szCs w:val="24"/>
        </w:rPr>
        <w:br/>
        <w:t>При последних словах дети убегают, а воспитатель их догоняет.</w:t>
      </w:r>
    </w:p>
    <w:p w:rsidR="008C7CB3" w:rsidRPr="00521B9F" w:rsidRDefault="008C7CB3">
      <w:pPr>
        <w:rPr>
          <w:rFonts w:ascii="Times New Roman" w:hAnsi="Times New Roman" w:cs="Times New Roman"/>
          <w:sz w:val="24"/>
          <w:szCs w:val="24"/>
        </w:rPr>
      </w:pPr>
    </w:p>
    <w:sectPr w:rsidR="008C7CB3" w:rsidRPr="00521B9F" w:rsidSect="00E079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70F1E"/>
    <w:multiLevelType w:val="multilevel"/>
    <w:tmpl w:val="45F64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121451"/>
    <w:multiLevelType w:val="multilevel"/>
    <w:tmpl w:val="46E6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2B241F"/>
    <w:multiLevelType w:val="multilevel"/>
    <w:tmpl w:val="C94E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EF5BCB"/>
    <w:multiLevelType w:val="multilevel"/>
    <w:tmpl w:val="73A03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7D46D9"/>
    <w:multiLevelType w:val="multilevel"/>
    <w:tmpl w:val="85F0A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3C62EC"/>
    <w:rsid w:val="003C62EC"/>
    <w:rsid w:val="00521B9F"/>
    <w:rsid w:val="0087143C"/>
    <w:rsid w:val="008C7CB3"/>
    <w:rsid w:val="00CD028E"/>
    <w:rsid w:val="00E07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96E"/>
  </w:style>
  <w:style w:type="paragraph" w:styleId="3">
    <w:name w:val="heading 3"/>
    <w:basedOn w:val="a"/>
    <w:link w:val="30"/>
    <w:uiPriority w:val="9"/>
    <w:qFormat/>
    <w:rsid w:val="003C62E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C62EC"/>
    <w:rPr>
      <w:rFonts w:ascii="Times New Roman" w:eastAsia="Times New Roman" w:hAnsi="Times New Roman" w:cs="Times New Roman"/>
      <w:b/>
      <w:bCs/>
      <w:sz w:val="27"/>
      <w:szCs w:val="27"/>
    </w:rPr>
  </w:style>
  <w:style w:type="paragraph" w:styleId="a3">
    <w:name w:val="Normal (Web)"/>
    <w:basedOn w:val="a"/>
    <w:uiPriority w:val="99"/>
    <w:semiHidden/>
    <w:unhideWhenUsed/>
    <w:rsid w:val="003C62E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C62EC"/>
    <w:rPr>
      <w:b/>
      <w:bCs/>
    </w:rPr>
  </w:style>
  <w:style w:type="table" w:styleId="a5">
    <w:name w:val="Table Grid"/>
    <w:basedOn w:val="a1"/>
    <w:uiPriority w:val="59"/>
    <w:rsid w:val="00521B9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3934842">
      <w:bodyDiv w:val="1"/>
      <w:marLeft w:val="0"/>
      <w:marRight w:val="0"/>
      <w:marTop w:val="0"/>
      <w:marBottom w:val="0"/>
      <w:divBdr>
        <w:top w:val="none" w:sz="0" w:space="0" w:color="auto"/>
        <w:left w:val="none" w:sz="0" w:space="0" w:color="auto"/>
        <w:bottom w:val="none" w:sz="0" w:space="0" w:color="auto"/>
        <w:right w:val="none" w:sz="0" w:space="0" w:color="auto"/>
      </w:divBdr>
      <w:divsChild>
        <w:div w:id="717583044">
          <w:marLeft w:val="0"/>
          <w:marRight w:val="0"/>
          <w:marTop w:val="0"/>
          <w:marBottom w:val="0"/>
          <w:divBdr>
            <w:top w:val="none" w:sz="0" w:space="0" w:color="auto"/>
            <w:left w:val="none" w:sz="0" w:space="0" w:color="auto"/>
            <w:bottom w:val="none" w:sz="0" w:space="0" w:color="auto"/>
            <w:right w:val="none" w:sz="0" w:space="0" w:color="auto"/>
          </w:divBdr>
        </w:div>
        <w:div w:id="1972511605">
          <w:marLeft w:val="0"/>
          <w:marRight w:val="0"/>
          <w:marTop w:val="300"/>
          <w:marBottom w:val="0"/>
          <w:divBdr>
            <w:top w:val="single" w:sz="6" w:space="0" w:color="E1E8ED"/>
            <w:left w:val="single" w:sz="6" w:space="0" w:color="E1E8ED"/>
            <w:bottom w:val="single" w:sz="6" w:space="0" w:color="E1E8ED"/>
            <w:right w:val="single" w:sz="6" w:space="0" w:color="E1E8ED"/>
          </w:divBdr>
          <w:divsChild>
            <w:div w:id="514806986">
              <w:marLeft w:val="0"/>
              <w:marRight w:val="0"/>
              <w:marTop w:val="0"/>
              <w:marBottom w:val="0"/>
              <w:divBdr>
                <w:top w:val="none" w:sz="0" w:space="0" w:color="auto"/>
                <w:left w:val="none" w:sz="0" w:space="0" w:color="auto"/>
                <w:bottom w:val="none" w:sz="0" w:space="0" w:color="auto"/>
                <w:right w:val="none" w:sz="0" w:space="0" w:color="auto"/>
              </w:divBdr>
              <w:divsChild>
                <w:div w:id="7006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5A6D8-AA9F-43FF-858A-46188CE0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5471</Words>
  <Characters>31188</Characters>
  <Application>Microsoft Office Word</Application>
  <DocSecurity>0</DocSecurity>
  <Lines>259</Lines>
  <Paragraphs>73</Paragraphs>
  <ScaleCrop>false</ScaleCrop>
  <Company/>
  <LinksUpToDate>false</LinksUpToDate>
  <CharactersWithSpaces>36586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5</cp:revision>
  <dcterms:created xsi:type="dcterms:W3CDTF">2025-02-01T08:43:00Z</dcterms:created>
  <dcterms:modified xsi:type="dcterms:W3CDTF">2025-02-01T08:56:00Z</dcterms:modified>
</cp:coreProperties>
</file>