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DDE" w14:textId="26765241" w:rsidR="009664F2" w:rsidRDefault="009664F2" w:rsidP="009664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</w:pPr>
      <w:bookmarkStart w:id="0" w:name="_Hlk187326581"/>
      <w:r>
        <w:rPr>
          <w:rFonts w:ascii="Times New Roman" w:eastAsia="Times New Roman" w:hAnsi="Times New Roman" w:cs="Times New Roman"/>
          <w:color w:val="222222"/>
          <w:sz w:val="28"/>
          <w:szCs w:val="24"/>
          <w:lang w:eastAsia="ru-RU"/>
        </w:rPr>
        <w:t xml:space="preserve"> </w:t>
      </w:r>
    </w:p>
    <w:p w14:paraId="1B44EFB3" w14:textId="11C68C84" w:rsidR="009664F2" w:rsidRPr="00A304A7" w:rsidRDefault="009664F2" w:rsidP="0002430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 xml:space="preserve">Фамилия, имя, отчество </w:t>
      </w:r>
      <w:proofErr w:type="gramStart"/>
      <w:r w:rsidRPr="00A304A7">
        <w:rPr>
          <w:rFonts w:ascii="Times New Roman" w:hAnsi="Times New Roman" w:cs="Times New Roman"/>
          <w:sz w:val="28"/>
          <w:lang w:eastAsia="ru-RU"/>
        </w:rPr>
        <w:t xml:space="preserve">автора: </w:t>
      </w:r>
      <w:r w:rsidRPr="00A304A7">
        <w:rPr>
          <w:rFonts w:ascii="Times New Roman" w:hAnsi="Times New Roman" w:cs="Times New Roman"/>
          <w:sz w:val="28"/>
          <w:szCs w:val="28"/>
        </w:rPr>
        <w:t xml:space="preserve"> </w:t>
      </w:r>
      <w:r w:rsidRPr="00A304A7">
        <w:rPr>
          <w:rFonts w:ascii="Times New Roman" w:hAnsi="Times New Roman" w:cs="Times New Roman"/>
          <w:b/>
          <w:sz w:val="28"/>
          <w:szCs w:val="28"/>
        </w:rPr>
        <w:t>Романова</w:t>
      </w:r>
      <w:proofErr w:type="gramEnd"/>
      <w:r w:rsidRPr="00A304A7">
        <w:rPr>
          <w:rFonts w:ascii="Times New Roman" w:hAnsi="Times New Roman" w:cs="Times New Roman"/>
          <w:b/>
          <w:sz w:val="28"/>
          <w:szCs w:val="28"/>
        </w:rPr>
        <w:t xml:space="preserve"> Татьяна Михайловна</w:t>
      </w:r>
    </w:p>
    <w:p w14:paraId="3EAC7095" w14:textId="052B8604" w:rsidR="009664F2" w:rsidRPr="00A304A7" w:rsidRDefault="009664F2" w:rsidP="0002430F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 xml:space="preserve">Ученая степень, ученое звание автора - 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нет</w:t>
      </w:r>
    </w:p>
    <w:p w14:paraId="7867D3B3" w14:textId="08A482F3" w:rsidR="009664F2" w:rsidRPr="00A304A7" w:rsidRDefault="009664F2" w:rsidP="0002430F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 xml:space="preserve">Место </w:t>
      </w:r>
      <w:proofErr w:type="gramStart"/>
      <w:r w:rsidRPr="00A304A7">
        <w:rPr>
          <w:rFonts w:ascii="Times New Roman" w:hAnsi="Times New Roman" w:cs="Times New Roman"/>
          <w:sz w:val="28"/>
          <w:lang w:eastAsia="ru-RU"/>
        </w:rPr>
        <w:t>работы,  должность</w:t>
      </w:r>
      <w:proofErr w:type="gramEnd"/>
      <w:r w:rsidRPr="00A304A7">
        <w:rPr>
          <w:rFonts w:ascii="Times New Roman" w:hAnsi="Times New Roman" w:cs="Times New Roman"/>
          <w:sz w:val="28"/>
          <w:lang w:eastAsia="ru-RU"/>
        </w:rPr>
        <w:t xml:space="preserve"> автора: 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 xml:space="preserve">город Сочи, </w:t>
      </w:r>
      <w:r w:rsidRPr="00A304A7">
        <w:rPr>
          <w:rFonts w:ascii="Times New Roman" w:hAnsi="Times New Roman" w:cs="Times New Roman"/>
          <w:b/>
          <w:sz w:val="28"/>
          <w:szCs w:val="28"/>
        </w:rPr>
        <w:t>МОБУ СОШ № 11 имени героя Советского Союза Корнеева И.</w:t>
      </w:r>
      <w:r w:rsidR="00323DE3">
        <w:rPr>
          <w:rFonts w:ascii="Times New Roman" w:hAnsi="Times New Roman" w:cs="Times New Roman"/>
          <w:b/>
          <w:sz w:val="28"/>
          <w:szCs w:val="28"/>
        </w:rPr>
        <w:t>Г</w:t>
      </w:r>
      <w:r w:rsidRPr="00A304A7">
        <w:rPr>
          <w:rFonts w:ascii="Times New Roman" w:hAnsi="Times New Roman" w:cs="Times New Roman"/>
          <w:b/>
          <w:sz w:val="28"/>
          <w:szCs w:val="28"/>
        </w:rPr>
        <w:t>.; учитель начальных классов</w:t>
      </w:r>
    </w:p>
    <w:p w14:paraId="4231767C" w14:textId="0270783D" w:rsidR="009664F2" w:rsidRPr="00A304A7" w:rsidRDefault="009664F2" w:rsidP="0002430F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 xml:space="preserve">Контактный телефон автора: 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8924-310-1200</w:t>
      </w:r>
    </w:p>
    <w:p w14:paraId="7E9B41A5" w14:textId="2B8B4A64" w:rsidR="009664F2" w:rsidRPr="00A304A7" w:rsidRDefault="009664F2" w:rsidP="0002430F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 xml:space="preserve">Электронный адрес автора: </w:t>
      </w:r>
      <w:r w:rsidRPr="00A304A7">
        <w:rPr>
          <w:rFonts w:ascii="Times New Roman" w:hAnsi="Times New Roman" w:cs="Times New Roman"/>
          <w:b/>
          <w:sz w:val="28"/>
          <w:lang w:val="en-US" w:eastAsia="ru-RU"/>
        </w:rPr>
        <w:t>tan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_</w:t>
      </w:r>
      <w:r w:rsidRPr="00A304A7">
        <w:rPr>
          <w:rFonts w:ascii="Times New Roman" w:hAnsi="Times New Roman" w:cs="Times New Roman"/>
          <w:b/>
          <w:sz w:val="28"/>
          <w:lang w:val="en-US" w:eastAsia="ru-RU"/>
        </w:rPr>
        <w:t>mix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_</w:t>
      </w:r>
      <w:r w:rsidRPr="00A304A7">
        <w:rPr>
          <w:rFonts w:ascii="Times New Roman" w:hAnsi="Times New Roman" w:cs="Times New Roman"/>
          <w:b/>
          <w:sz w:val="28"/>
          <w:lang w:val="en-US" w:eastAsia="ru-RU"/>
        </w:rPr>
        <w:t>rom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@</w:t>
      </w:r>
      <w:r w:rsidRPr="00A304A7">
        <w:rPr>
          <w:rFonts w:ascii="Times New Roman" w:hAnsi="Times New Roman" w:cs="Times New Roman"/>
          <w:b/>
          <w:sz w:val="28"/>
          <w:lang w:val="en-US" w:eastAsia="ru-RU"/>
        </w:rPr>
        <w:t>mail</w:t>
      </w:r>
      <w:r w:rsidRPr="00A304A7">
        <w:rPr>
          <w:rFonts w:ascii="Times New Roman" w:hAnsi="Times New Roman" w:cs="Times New Roman"/>
          <w:b/>
          <w:sz w:val="28"/>
          <w:lang w:eastAsia="ru-RU"/>
        </w:rPr>
        <w:t>.</w:t>
      </w:r>
      <w:proofErr w:type="spellStart"/>
      <w:r w:rsidRPr="00A304A7">
        <w:rPr>
          <w:rFonts w:ascii="Times New Roman" w:hAnsi="Times New Roman" w:cs="Times New Roman"/>
          <w:b/>
          <w:sz w:val="28"/>
          <w:lang w:val="en-US" w:eastAsia="ru-RU"/>
        </w:rPr>
        <w:t>ru</w:t>
      </w:r>
      <w:proofErr w:type="spellEnd"/>
    </w:p>
    <w:p w14:paraId="2532458A" w14:textId="4E4165D7" w:rsidR="009664F2" w:rsidRPr="00A304A7" w:rsidRDefault="009664F2" w:rsidP="0002430F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304A7">
        <w:rPr>
          <w:rFonts w:ascii="Times New Roman" w:hAnsi="Times New Roman" w:cs="Times New Roman"/>
          <w:sz w:val="28"/>
          <w:lang w:eastAsia="ru-RU"/>
        </w:rPr>
        <w:t>Название;</w:t>
      </w:r>
      <w:r w:rsidRPr="00A304A7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 xml:space="preserve"> «Маршруты счастливого детства»</w:t>
      </w:r>
    </w:p>
    <w:bookmarkEnd w:id="0"/>
    <w:p w14:paraId="1FC85784" w14:textId="3AF7146C" w:rsidR="0055533C" w:rsidRPr="009664F2" w:rsidRDefault="00F965E8" w:rsidP="009664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               </w:t>
      </w:r>
      <w:r w:rsidR="009664F2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                        </w:t>
      </w:r>
      <w:r w:rsidR="0055533C" w:rsidRPr="007555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D217B3" w14:textId="01926F81" w:rsidR="0055533C" w:rsidRDefault="0055533C" w:rsidP="005553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555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555F86" w14:textId="77777777" w:rsidR="009664F2" w:rsidRPr="009664F2" w:rsidRDefault="009664F2" w:rsidP="009664F2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Статья на тему: </w:t>
      </w:r>
      <w:r w:rsidRPr="009664F2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«Маршруты счастливого детства»</w:t>
      </w:r>
    </w:p>
    <w:p w14:paraId="35D69805" w14:textId="7A3FB37C" w:rsidR="009664F2" w:rsidRPr="009664F2" w:rsidRDefault="009664F2" w:rsidP="00966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</w:p>
    <w:p w14:paraId="5D803DC6" w14:textId="77777777" w:rsidR="0055533C" w:rsidRDefault="0055533C" w:rsidP="00F96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</w:pPr>
    </w:p>
    <w:p w14:paraId="3DB7C51B" w14:textId="291D20CE" w:rsidR="00F965E8" w:rsidRPr="00F965E8" w:rsidRDefault="00F965E8" w:rsidP="0055533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  Летний лагерь-остров детства</w:t>
      </w:r>
    </w:p>
    <w:p w14:paraId="4E1164AA" w14:textId="77777777" w:rsidR="00F965E8" w:rsidRPr="00F965E8" w:rsidRDefault="00F965E8" w:rsidP="00F96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В океане школьных дней,</w:t>
      </w:r>
    </w:p>
    <w:p w14:paraId="0C4FAF05" w14:textId="77777777" w:rsidR="00F965E8" w:rsidRPr="00F965E8" w:rsidRDefault="00F965E8" w:rsidP="00F96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Добродушное соседство</w:t>
      </w:r>
    </w:p>
    <w:p w14:paraId="67F9FD73" w14:textId="77777777" w:rsidR="00F965E8" w:rsidRPr="00F965E8" w:rsidRDefault="00F965E8" w:rsidP="00F96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i/>
          <w:iCs/>
          <w:color w:val="181818"/>
          <w:kern w:val="0"/>
          <w:sz w:val="28"/>
          <w:szCs w:val="28"/>
          <w:lang w:eastAsia="ru-RU"/>
          <w14:ligatures w14:val="none"/>
        </w:rPr>
        <w:t>Воспитателей, детей.</w:t>
      </w:r>
    </w:p>
    <w:p w14:paraId="7C7D0C2D" w14:textId="77777777" w:rsidR="00F965E8" w:rsidRPr="00F965E8" w:rsidRDefault="00F965E8" w:rsidP="00F96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</w:t>
      </w:r>
    </w:p>
    <w:p w14:paraId="3F2EB210" w14:textId="39E1FD8E" w:rsidR="0002430F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         Летние каникулы играют важную роль для развития, воспитания и оздоровления детей. С 1 июня в наше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й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школе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организовывается работа </w:t>
      </w:r>
      <w:proofErr w:type="gramStart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летнег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</w:t>
      </w:r>
      <w:r w:rsidR="00821A04" w:rsidRP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профильного</w:t>
      </w:r>
      <w:proofErr w:type="gramEnd"/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821A04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лагеря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с дневным пребыванием «Солнышко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», где отдыхают и оздоравливаются 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140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детей от 7 до 13 лет. Деятельность летнего лагеря осуществляется в соответствии с основными нормативными документами. Деятельность воспитанников во время лагерной смены осуществляется в 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5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ти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разновозрастных отрядах. В соответствии с требованиями, предъявляемыми к 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работе и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организации летних оздоровительно-образовательных лагерей, соблюдаются все санитарно-гигиенические требования 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и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нормы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(</w:t>
      </w:r>
      <w:proofErr w:type="spellStart"/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САНПиН</w:t>
      </w:r>
      <w:proofErr w:type="spellEnd"/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)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. Лагерь обеспечивается игровым (настольные игры, шахматы, шашки и др.), спортивным оборудованием (мячи, обручи, скакалки и др.), отряды обеспечены необходимыми материалами для работы (бумага, альбомы, цветная бумага, картон, краски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и др.), благодаря силами воспитателей, педагога-организатора и начальника лагеря. 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1015F65" w14:textId="77777777" w:rsidR="0002430F" w:rsidRDefault="0002430F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        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Педагогический коллектив лагеря ставит следующую </w:t>
      </w:r>
      <w:r w:rsidR="00F965E8" w:rsidRPr="00F965E8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цель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  <w:t xml:space="preserve"> 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создание условий для организации полноценного и безопасного летнего оздоровительного отдыха детей. 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619DFB36" w14:textId="6CB58154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Для реализации данной цели ставятся следующие </w:t>
      </w:r>
      <w:r w:rsidRPr="00F965E8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задачи:</w:t>
      </w:r>
    </w:p>
    <w:p w14:paraId="04BB3943" w14:textId="097F6DA0" w:rsidR="00F965E8" w:rsidRPr="00F965E8" w:rsidRDefault="0002430F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С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оздание необходимых условий для организации содержательного   отдыха детей;</w:t>
      </w:r>
    </w:p>
    <w:p w14:paraId="1D906F5F" w14:textId="39BD4C30" w:rsidR="00F965E8" w:rsidRPr="00F965E8" w:rsidRDefault="0002430F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2. Р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азвитие познавательной активности, творческого и интеллектуального потенциала детей;</w:t>
      </w:r>
    </w:p>
    <w:p w14:paraId="490D538C" w14:textId="36FD321C" w:rsidR="00F965E8" w:rsidRPr="00F965E8" w:rsidRDefault="0002430F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3.У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крепление навыков здорового образа жизни;</w:t>
      </w:r>
    </w:p>
    <w:p w14:paraId="1F4AF901" w14:textId="0067D2A0" w:rsidR="00F965E8" w:rsidRPr="00F965E8" w:rsidRDefault="0002430F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4. Ф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ормирование навыков общения и толерантности;</w:t>
      </w:r>
    </w:p>
    <w:p w14:paraId="1A3F585C" w14:textId="4488D815" w:rsidR="00F965E8" w:rsidRPr="00F965E8" w:rsidRDefault="0002430F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lastRenderedPageBreak/>
        <w:t>5. Р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асширение и углубление знаний детей о родном городе, селе, его истории, достопримечательностях, людях.</w:t>
      </w:r>
    </w:p>
    <w:p w14:paraId="0B2D6F5B" w14:textId="53C6D668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       Каждая минута свободного времени в лагере проводится с пользой для детей и педагогов. Этому способствует рационально спл</w:t>
      </w:r>
      <w:r w:rsidR="007162DD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анированный режим дня. П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рограмму </w:t>
      </w:r>
      <w:r w:rsidR="007162DD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летнего профильного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лагеря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7162DD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с дневным пребыванием </w:t>
      </w:r>
      <w:r w:rsidR="0002430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«</w:t>
      </w:r>
      <w:r w:rsidR="007162DD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Солнышко»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реализовывали через использование индивидуальных, групповых и коллективных форм работы, которые осуществлялись с использованием традиционных методов.</w:t>
      </w:r>
    </w:p>
    <w:p w14:paraId="6915B6CB" w14:textId="5E4215E3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      Ребята очень ответственно готовятся к открытию и закрытию лагеря, с удовольствием принимают участие во всех коллективно-творческих делах лагеря, в конкурсах на лучший отряд, лучшую отрядную комнату, в выставке рисунков. В течении смены проводится ряд интересных мероприятий: спортивные соревнования, конкурсы, игры, праздники, прогулки, экскурсии, а </w:t>
      </w:r>
      <w:proofErr w:type="gramStart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так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же</w:t>
      </w:r>
      <w:proofErr w:type="gramEnd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оздоровительные процедуры. 1 июня в День защиты детей происходит отк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рытие лагеря «Солнышко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», а так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же   культурно-массовое мероприятие «Живет на нашей планете, народ веселый – дети», </w:t>
      </w:r>
      <w:proofErr w:type="gramStart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проводимое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педагогом</w:t>
      </w:r>
      <w:proofErr w:type="gramEnd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-организатором, а так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же проводятся конкурсы рисунков на асфальте «Мир глазами детей».  В день открытия лагерной смены обязательно проводится вводный инструктаж по Т</w:t>
      </w:r>
      <w:r w:rsidR="007162DD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ехнике безопасности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, сформировываются 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5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отряд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ов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выбираются атрибутики, оформляются стенгазеты, уголки каждого отряда - проводится большая организационная работа.</w:t>
      </w:r>
    </w:p>
    <w:p w14:paraId="0112878E" w14:textId="24A10189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       Большое внимание уделяется оздоровлению и физическому развитию воспитанников.  Учитель по физической культуре, он совместно с педагогами и медицинским работником разрабатывают план спортивных мероприятий. Организационными формами работы по физической культуре в лагере являются: физкультурно-оздоровительная работа в режиме дня, спортивные мероприятия, активный отдых (самостоятельная двигательная деятельность детей). Утренняя гимнастика проводится ежедневно в течение 10–15 минут. Основная задача этого режимного момента, помимо физического развития и закаливания - создание положительного эмоционального заряда и хорошего физического тонуса на весь день. Подвижные игры на свежем воздухе включают все основные физические элементы: ходьбу, бег, прыжки. Они способствуют созданию хорошего, эмоционально окрашенного настроения у детей, развитию у них таких физических качеств, как ловкость, быстрота, выносливость, а так</w:t>
      </w:r>
      <w:r w:rsidR="0055533C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же еще и воспитанию дружбы.</w:t>
      </w:r>
    </w:p>
    <w:p w14:paraId="3EE70517" w14:textId="09BA7CDA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      Воспитанники участвуют в спортивных эстафетах «Быстрее, выше, сильнее», спортивных состязаниях «Веселые старты».  Проводятся мероприятия патриотической направленности «Россия – мы дети твои» (беседа),</w:t>
      </w:r>
      <w:r w:rsidR="000A6A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«Государственные символы России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», конкурсы рисунков «Россия-Родина моя», планета «Памяти» - экскурсии к памятнику. Проводится акци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я «Чистый город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».  Познавательные беседы «Разговор о правильном питании», контрастный душ д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ля ног, массаж для ног «Тропа здоровья»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 так же проводятся экскурсии в пожарную часть «Огонь - наш друг и враг»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 «Мацеста-чай»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и много других познавательных, спортивно-оздоровительных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lastRenderedPageBreak/>
        <w:t>мероприятий.  Дети с удовольствием принимают участия в мероприятиях, присутствует здоровый дух соперничества и сопереживания. В июне к нам приезжает планетарий с разными представле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ниями на темы «Подводный мир» (э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кология-защита окру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жающей среды), «Подводный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мир» (бактерии, царство животных, растений – то, что мы не видим своими глазами) и многие другие темы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. Так же проводятся беседы с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инспектором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ПДД  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</w:t>
      </w:r>
      <w:proofErr w:type="gramEnd"/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правилах поведения на </w:t>
      </w:r>
      <w:r w:rsidR="003B03B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дорогах, на водных объектах, на поездах.</w:t>
      </w: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 Создаются условия для организации полноценного и безопасного летнего оздоровительного отдыха детей. 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BB072B" w14:textId="27FED934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         В течение смены отслеживается личностный рост каждого ребенка. Педагоги фиксируют участие детей в мероприятиях, в </w:t>
      </w:r>
      <w:r w:rsidR="00821A0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коллективных и творческих делах, а в конце смены подводим итог по отрядам. Отряды занявшие 1-3 места награждаются почетными грамотами. И всем воспитанникам выдаются сладкие призы - мороженое! </w:t>
      </w:r>
    </w:p>
    <w:p w14:paraId="050ECA53" w14:textId="52547F6D" w:rsidR="00F965E8" w:rsidRPr="00F965E8" w:rsidRDefault="003B03B1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 xml:space="preserve">         </w:t>
      </w:r>
      <w:r w:rsidR="00F965E8" w:rsidRPr="00F965E8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В результате летней оздоровительной смены наши дети:</w:t>
      </w:r>
    </w:p>
    <w:p w14:paraId="2374937E" w14:textId="7D6677C0" w:rsidR="00F965E8" w:rsidRPr="00F965E8" w:rsidRDefault="00821A04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1.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снимают </w:t>
      </w:r>
      <w:proofErr w:type="gramStart"/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психо-физическую</w:t>
      </w:r>
      <w:proofErr w:type="gramEnd"/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напряженность, накопившуюся за учебный год;</w:t>
      </w:r>
    </w:p>
    <w:p w14:paraId="4A4B0B3C" w14:textId="26475103" w:rsidR="00F965E8" w:rsidRPr="00F965E8" w:rsidRDefault="00821A04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2.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укрепляют здоровье, активно отдыхают, выявляют и раскрывают свои способности в различных видах деятельности;</w:t>
      </w:r>
    </w:p>
    <w:p w14:paraId="3BFADB0F" w14:textId="6C284E0A" w:rsidR="00F965E8" w:rsidRPr="00F965E8" w:rsidRDefault="00821A04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3.</w:t>
      </w:r>
      <w:r w:rsidR="00F965E8" w:rsidRPr="00F965E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сформировывают интерес к родному краю, чувство любви и ответственности за свою малую родину.</w:t>
      </w:r>
    </w:p>
    <w:p w14:paraId="21B29542" w14:textId="354D0AAF" w:rsidR="00F965E8" w:rsidRPr="00F965E8" w:rsidRDefault="00F965E8" w:rsidP="00F965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 Подводя результаты работы лагеря, можно с уверенностью сказать, что рабо</w:t>
      </w:r>
      <w:r w:rsidR="003B03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 по лагерю «Солнышко</w:t>
      </w:r>
      <w:r w:rsidRPr="00F965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 дает положительные результаты. Ребята, посещавшие наш лагерь, становятся более коммуникабельны, физически выносливы, раскрывают свои творческие способности, становятся активнее в общественной и школьной жизни. Для каждого ре</w:t>
      </w:r>
      <w:r w:rsidR="003B03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бенка лагерь «Солнышко</w:t>
      </w:r>
      <w:r w:rsidRPr="00F965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 открылся своей гранью: кто-то нашел новых друзей, кто-то открыл в себе новые творческие способности, кто-то узнал, что трудиться это интересно, а кто-то научился не огорчаться при поражениях. Впечатления были незабываемые, и память о них останется у детей на долгие годы.</w:t>
      </w:r>
    </w:p>
    <w:p w14:paraId="5B14D167" w14:textId="5B0BE282" w:rsidR="00F965E8" w:rsidRPr="00F965E8" w:rsidRDefault="00F965E8" w:rsidP="00F965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Надеемся, что дни, проведенные в летнем</w:t>
      </w:r>
      <w:r w:rsidR="003B03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пришкольном лагере «Солнышко</w:t>
      </w:r>
      <w:r w:rsidRPr="00F965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 надолго запомнятся ребятам и останутся наполненными незабываемыми впечатлениями, полезными делами и приятными воспоминаниями.</w:t>
      </w:r>
    </w:p>
    <w:p w14:paraId="48B240BF" w14:textId="77777777" w:rsidR="00F965E8" w:rsidRPr="00F965E8" w:rsidRDefault="00F965E8" w:rsidP="00F96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 w:rsidRPr="00F965E8"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0F8FC964" w14:textId="60F5C61A" w:rsidR="00F965E8" w:rsidRPr="00F965E8" w:rsidRDefault="000A6A38" w:rsidP="00F965E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A2DB75B" w14:textId="1C654530" w:rsidR="00F965E8" w:rsidRPr="006C4353" w:rsidRDefault="006C4353" w:rsidP="00242557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6C4353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FFD341B" w14:textId="77777777" w:rsidR="00F166D2" w:rsidRDefault="00F166D2" w:rsidP="00F965E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</w:p>
    <w:p w14:paraId="71FD73A2" w14:textId="77777777" w:rsidR="003B03B1" w:rsidRDefault="003B03B1" w:rsidP="00F965E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</w:p>
    <w:p w14:paraId="7F3A8B51" w14:textId="54E091D8" w:rsidR="00F166D2" w:rsidRDefault="00F166D2" w:rsidP="00F166D2">
      <w:pPr>
        <w:keepNext/>
      </w:pPr>
    </w:p>
    <w:sectPr w:rsidR="00F1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24D7"/>
    <w:multiLevelType w:val="multilevel"/>
    <w:tmpl w:val="0750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1033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8DA"/>
    <w:rsid w:val="0002430F"/>
    <w:rsid w:val="000329F2"/>
    <w:rsid w:val="000A6A38"/>
    <w:rsid w:val="001B6635"/>
    <w:rsid w:val="00242557"/>
    <w:rsid w:val="002A6E89"/>
    <w:rsid w:val="00323DE3"/>
    <w:rsid w:val="003B03B1"/>
    <w:rsid w:val="0055533C"/>
    <w:rsid w:val="006C4353"/>
    <w:rsid w:val="007162DD"/>
    <w:rsid w:val="00762112"/>
    <w:rsid w:val="00821A04"/>
    <w:rsid w:val="009664F2"/>
    <w:rsid w:val="00A304A7"/>
    <w:rsid w:val="00BD38DA"/>
    <w:rsid w:val="00C87EF9"/>
    <w:rsid w:val="00E17ABB"/>
    <w:rsid w:val="00E842BF"/>
    <w:rsid w:val="00F166D2"/>
    <w:rsid w:val="00F965E8"/>
    <w:rsid w:val="00FA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6369"/>
  <w15:docId w15:val="{54B6A21C-906B-4437-A685-62DDD213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B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B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F166D2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table" w:styleId="a7">
    <w:name w:val="Table Grid"/>
    <w:basedOn w:val="a1"/>
    <w:uiPriority w:val="39"/>
    <w:rsid w:val="0024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1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9</cp:revision>
  <dcterms:created xsi:type="dcterms:W3CDTF">2025-01-09T11:37:00Z</dcterms:created>
  <dcterms:modified xsi:type="dcterms:W3CDTF">2025-03-13T12:06:00Z</dcterms:modified>
</cp:coreProperties>
</file>