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34953" w:rsidRPr="00034953" w:rsidRDefault="00034953" w:rsidP="00034953">
      <w:pPr>
        <w:widowControl w:val="0"/>
        <w:tabs>
          <w:tab w:val="left" w:pos="9214"/>
        </w:tabs>
        <w:suppressAutoHyphens/>
        <w:autoSpaceDE w:val="0"/>
        <w:autoSpaceDN w:val="0"/>
        <w:adjustRightInd w:val="0"/>
        <w:spacing w:after="0" w:line="240" w:lineRule="auto"/>
        <w:jc w:val="center"/>
        <w:rPr>
          <w:rFonts w:ascii="Times New Roman" w:eastAsia="Times New Roman" w:hAnsi="Times New Roman" w:cs="Times New Roman"/>
          <w:b/>
          <w:sz w:val="28"/>
          <w:szCs w:val="28"/>
        </w:rPr>
      </w:pPr>
      <w:r w:rsidRPr="00034953">
        <w:rPr>
          <w:rFonts w:ascii="Times New Roman" w:eastAsia="Times New Roman" w:hAnsi="Times New Roman" w:cs="Times New Roman"/>
          <w:b/>
          <w:sz w:val="28"/>
          <w:szCs w:val="28"/>
        </w:rPr>
        <w:t xml:space="preserve">Министерство здравоохранения Республики Крым </w:t>
      </w:r>
    </w:p>
    <w:p w:rsidR="00034953" w:rsidRPr="00034953" w:rsidRDefault="00034953" w:rsidP="00034953">
      <w:pPr>
        <w:widowControl w:val="0"/>
        <w:suppressAutoHyphens/>
        <w:autoSpaceDE w:val="0"/>
        <w:autoSpaceDN w:val="0"/>
        <w:adjustRightInd w:val="0"/>
        <w:spacing w:after="0" w:line="240" w:lineRule="auto"/>
        <w:jc w:val="center"/>
        <w:rPr>
          <w:rFonts w:ascii="Times New Roman" w:eastAsia="Times New Roman" w:hAnsi="Times New Roman" w:cs="Times New Roman"/>
          <w:sz w:val="28"/>
          <w:szCs w:val="28"/>
        </w:rPr>
      </w:pPr>
      <w:r w:rsidRPr="00034953">
        <w:rPr>
          <w:rFonts w:ascii="Times New Roman" w:eastAsia="Times New Roman" w:hAnsi="Times New Roman" w:cs="Times New Roman"/>
          <w:sz w:val="28"/>
          <w:szCs w:val="28"/>
        </w:rPr>
        <w:t>Государственное автономное образовательное учреждение среднего профессионального образования Республики Крым</w:t>
      </w:r>
    </w:p>
    <w:p w:rsidR="00034953" w:rsidRPr="00034953" w:rsidRDefault="00034953" w:rsidP="00034953">
      <w:pPr>
        <w:spacing w:after="0" w:line="360" w:lineRule="auto"/>
        <w:ind w:firstLine="540"/>
        <w:jc w:val="center"/>
        <w:rPr>
          <w:rFonts w:ascii="Times New Roman" w:eastAsia="Times New Roman" w:hAnsi="Times New Roman" w:cs="Times New Roman"/>
          <w:b/>
          <w:sz w:val="28"/>
          <w:szCs w:val="28"/>
        </w:rPr>
      </w:pPr>
      <w:r w:rsidRPr="00034953">
        <w:rPr>
          <w:rFonts w:ascii="Times New Roman" w:eastAsia="Times New Roman" w:hAnsi="Times New Roman" w:cs="Times New Roman"/>
          <w:b/>
          <w:sz w:val="28"/>
          <w:szCs w:val="28"/>
        </w:rPr>
        <w:t>«Крымский медицинский колледж»</w:t>
      </w:r>
    </w:p>
    <w:p w:rsidR="00034953" w:rsidRPr="00034953" w:rsidRDefault="00034953" w:rsidP="00034953">
      <w:pPr>
        <w:spacing w:after="0" w:line="240" w:lineRule="auto"/>
        <w:jc w:val="center"/>
        <w:rPr>
          <w:rFonts w:ascii="Times New Roman" w:eastAsia="Times New Roman" w:hAnsi="Times New Roman" w:cs="Times New Roman"/>
          <w:sz w:val="28"/>
          <w:szCs w:val="28"/>
        </w:rPr>
      </w:pPr>
    </w:p>
    <w:p w:rsidR="00034953" w:rsidRPr="00034953" w:rsidRDefault="00034953" w:rsidP="00034953">
      <w:pPr>
        <w:spacing w:after="0" w:line="240" w:lineRule="auto"/>
        <w:jc w:val="center"/>
        <w:rPr>
          <w:rFonts w:ascii="Times New Roman" w:eastAsia="Times New Roman" w:hAnsi="Times New Roman" w:cs="Times New Roman"/>
          <w:sz w:val="28"/>
          <w:szCs w:val="28"/>
        </w:rPr>
      </w:pPr>
    </w:p>
    <w:p w:rsidR="00034953" w:rsidRPr="00034953" w:rsidRDefault="00034953" w:rsidP="00034953">
      <w:pPr>
        <w:spacing w:after="0" w:line="240" w:lineRule="auto"/>
        <w:jc w:val="center"/>
        <w:rPr>
          <w:rFonts w:ascii="Times New Roman" w:eastAsia="Times New Roman" w:hAnsi="Times New Roman" w:cs="Times New Roman"/>
          <w:sz w:val="28"/>
          <w:szCs w:val="28"/>
        </w:rPr>
      </w:pPr>
    </w:p>
    <w:p w:rsidR="00034953" w:rsidRPr="00034953" w:rsidRDefault="00034953" w:rsidP="00034953">
      <w:pPr>
        <w:spacing w:after="0" w:line="240" w:lineRule="auto"/>
        <w:jc w:val="center"/>
        <w:rPr>
          <w:rFonts w:ascii="Times New Roman" w:eastAsia="Times New Roman" w:hAnsi="Times New Roman" w:cs="Times New Roman"/>
          <w:sz w:val="28"/>
          <w:szCs w:val="28"/>
        </w:rPr>
      </w:pPr>
    </w:p>
    <w:p w:rsidR="00034953" w:rsidRPr="00034953" w:rsidRDefault="00034953" w:rsidP="00034953">
      <w:pPr>
        <w:spacing w:after="0" w:line="360" w:lineRule="auto"/>
        <w:ind w:firstLine="540"/>
        <w:jc w:val="center"/>
        <w:rPr>
          <w:rFonts w:ascii="Times New Roman" w:eastAsia="Times New Roman" w:hAnsi="Times New Roman" w:cs="Times New Roman"/>
          <w:sz w:val="28"/>
          <w:szCs w:val="28"/>
        </w:rPr>
      </w:pPr>
    </w:p>
    <w:p w:rsidR="00034953" w:rsidRPr="00034953" w:rsidRDefault="00034953" w:rsidP="00034953">
      <w:pPr>
        <w:spacing w:after="0" w:line="360" w:lineRule="auto"/>
        <w:ind w:firstLine="540"/>
        <w:jc w:val="center"/>
        <w:rPr>
          <w:rFonts w:ascii="Times New Roman" w:eastAsia="Times New Roman" w:hAnsi="Times New Roman" w:cs="Times New Roman"/>
          <w:sz w:val="28"/>
          <w:szCs w:val="28"/>
        </w:rPr>
      </w:pPr>
    </w:p>
    <w:p w:rsidR="00034953" w:rsidRPr="00034953" w:rsidRDefault="00034953" w:rsidP="00034953">
      <w:pPr>
        <w:spacing w:after="0" w:line="360" w:lineRule="auto"/>
        <w:ind w:firstLine="540"/>
        <w:jc w:val="center"/>
        <w:rPr>
          <w:rFonts w:ascii="Times New Roman" w:eastAsia="Times New Roman" w:hAnsi="Times New Roman" w:cs="Times New Roman"/>
          <w:sz w:val="28"/>
          <w:szCs w:val="28"/>
        </w:rPr>
      </w:pPr>
    </w:p>
    <w:p w:rsidR="00034953" w:rsidRPr="00034953" w:rsidRDefault="00034953" w:rsidP="00034953">
      <w:pPr>
        <w:spacing w:after="0" w:line="240" w:lineRule="auto"/>
        <w:jc w:val="center"/>
        <w:rPr>
          <w:rFonts w:ascii="Times New Roman" w:eastAsia="Times New Roman" w:hAnsi="Times New Roman" w:cs="Times New Roman"/>
          <w:b/>
          <w:sz w:val="28"/>
          <w:szCs w:val="28"/>
        </w:rPr>
      </w:pPr>
      <w:r w:rsidRPr="00034953">
        <w:rPr>
          <w:rFonts w:ascii="Times New Roman" w:eastAsia="Times New Roman" w:hAnsi="Times New Roman" w:cs="Times New Roman"/>
          <w:b/>
          <w:sz w:val="28"/>
          <w:szCs w:val="28"/>
        </w:rPr>
        <w:t xml:space="preserve">МЕТОДИЧЕСКАЯ РАЗРАБОТКА </w:t>
      </w:r>
    </w:p>
    <w:p w:rsidR="00034953" w:rsidRPr="00034953" w:rsidRDefault="00034953" w:rsidP="00034953">
      <w:pPr>
        <w:spacing w:after="0" w:line="240" w:lineRule="auto"/>
        <w:jc w:val="center"/>
        <w:rPr>
          <w:rFonts w:ascii="Times New Roman" w:eastAsia="Times New Roman" w:hAnsi="Times New Roman" w:cs="Times New Roman"/>
          <w:b/>
          <w:sz w:val="28"/>
          <w:szCs w:val="28"/>
        </w:rPr>
      </w:pPr>
      <w:r w:rsidRPr="00034953">
        <w:rPr>
          <w:rFonts w:ascii="Times New Roman" w:eastAsia="Times New Roman" w:hAnsi="Times New Roman" w:cs="Times New Roman"/>
          <w:b/>
          <w:sz w:val="28"/>
          <w:szCs w:val="28"/>
        </w:rPr>
        <w:t>ПРАКТИЧЕСКОГО ЗАНЯТИЯ</w:t>
      </w:r>
      <w:r w:rsidR="000A10D3">
        <w:rPr>
          <w:rFonts w:ascii="Times New Roman" w:eastAsia="Times New Roman" w:hAnsi="Times New Roman" w:cs="Times New Roman"/>
          <w:b/>
          <w:sz w:val="28"/>
          <w:szCs w:val="28"/>
        </w:rPr>
        <w:t xml:space="preserve"> </w:t>
      </w:r>
    </w:p>
    <w:p w:rsidR="00034953" w:rsidRPr="00034953" w:rsidRDefault="00034953" w:rsidP="00034953">
      <w:pPr>
        <w:spacing w:after="0" w:line="240" w:lineRule="auto"/>
        <w:jc w:val="center"/>
        <w:rPr>
          <w:rFonts w:ascii="Times New Roman" w:eastAsia="Times New Roman" w:hAnsi="Times New Roman" w:cs="Times New Roman"/>
          <w:sz w:val="28"/>
          <w:szCs w:val="28"/>
        </w:rPr>
      </w:pPr>
    </w:p>
    <w:p w:rsidR="00034953" w:rsidRPr="00034953" w:rsidRDefault="00034953" w:rsidP="001116CF">
      <w:pPr>
        <w:spacing w:after="0" w:line="240" w:lineRule="auto"/>
        <w:jc w:val="center"/>
        <w:rPr>
          <w:rFonts w:ascii="Times New Roman" w:eastAsia="Times New Roman" w:hAnsi="Times New Roman" w:cs="Times New Roman"/>
          <w:sz w:val="28"/>
          <w:szCs w:val="28"/>
        </w:rPr>
      </w:pPr>
      <w:r w:rsidRPr="00034953">
        <w:rPr>
          <w:rFonts w:ascii="Times New Roman" w:eastAsia="Times New Roman" w:hAnsi="Times New Roman" w:cs="Times New Roman"/>
          <w:sz w:val="28"/>
          <w:szCs w:val="28"/>
        </w:rPr>
        <w:t>по теме: «</w:t>
      </w:r>
      <w:r w:rsidR="00537A35">
        <w:rPr>
          <w:rFonts w:ascii="Times New Roman" w:eastAsia="Calibri" w:hAnsi="Times New Roman" w:cs="Times New Roman"/>
          <w:sz w:val="28"/>
          <w:szCs w:val="28"/>
        </w:rPr>
        <w:t xml:space="preserve">Технология сердечно-легочной </w:t>
      </w:r>
      <w:r w:rsidR="00587681" w:rsidRPr="002A5E87">
        <w:rPr>
          <w:rFonts w:ascii="Times New Roman" w:eastAsia="Calibri" w:hAnsi="Times New Roman" w:cs="Times New Roman"/>
          <w:sz w:val="28"/>
          <w:szCs w:val="28"/>
        </w:rPr>
        <w:t xml:space="preserve"> реанимации</w:t>
      </w:r>
      <w:r w:rsidR="00537A35">
        <w:rPr>
          <w:rFonts w:ascii="Times New Roman" w:eastAsia="Calibri" w:hAnsi="Times New Roman" w:cs="Times New Roman"/>
          <w:sz w:val="28"/>
          <w:szCs w:val="28"/>
        </w:rPr>
        <w:t xml:space="preserve"> беременной, роженицы,</w:t>
      </w:r>
      <w:r w:rsidR="00F66A9D">
        <w:rPr>
          <w:rFonts w:ascii="Times New Roman" w:eastAsia="Calibri" w:hAnsi="Times New Roman" w:cs="Times New Roman"/>
          <w:sz w:val="28"/>
          <w:szCs w:val="28"/>
        </w:rPr>
        <w:t xml:space="preserve"> родильницы</w:t>
      </w:r>
      <w:r w:rsidRPr="00034953">
        <w:rPr>
          <w:rFonts w:ascii="Times New Roman" w:eastAsia="Times New Roman" w:hAnsi="Times New Roman" w:cs="Times New Roman"/>
          <w:sz w:val="28"/>
          <w:szCs w:val="28"/>
        </w:rPr>
        <w:t>»</w:t>
      </w:r>
    </w:p>
    <w:p w:rsidR="00034953" w:rsidRPr="00034953" w:rsidRDefault="00034953" w:rsidP="00034953">
      <w:pPr>
        <w:spacing w:after="0" w:line="240" w:lineRule="auto"/>
        <w:jc w:val="center"/>
        <w:rPr>
          <w:rFonts w:ascii="Times New Roman" w:eastAsia="Times New Roman" w:hAnsi="Times New Roman" w:cs="Times New Roman"/>
          <w:sz w:val="28"/>
          <w:szCs w:val="28"/>
        </w:rPr>
      </w:pPr>
    </w:p>
    <w:p w:rsidR="00587681" w:rsidRPr="00034953" w:rsidRDefault="00587681" w:rsidP="00587681">
      <w:pPr>
        <w:spacing w:after="0" w:line="240" w:lineRule="auto"/>
        <w:jc w:val="center"/>
        <w:rPr>
          <w:rFonts w:ascii="Times New Roman" w:eastAsia="Times New Roman" w:hAnsi="Times New Roman" w:cs="Times New Roman"/>
          <w:sz w:val="28"/>
          <w:szCs w:val="28"/>
        </w:rPr>
      </w:pPr>
      <w:r w:rsidRPr="00034953">
        <w:rPr>
          <w:rFonts w:ascii="Times New Roman" w:eastAsia="Times New Roman" w:hAnsi="Times New Roman" w:cs="Times New Roman"/>
          <w:sz w:val="28"/>
          <w:szCs w:val="28"/>
        </w:rPr>
        <w:t>по МДК 0</w:t>
      </w:r>
      <w:r>
        <w:rPr>
          <w:rFonts w:ascii="Times New Roman" w:eastAsia="Times New Roman" w:hAnsi="Times New Roman" w:cs="Times New Roman"/>
          <w:sz w:val="28"/>
          <w:szCs w:val="28"/>
        </w:rPr>
        <w:t>4</w:t>
      </w:r>
      <w:r w:rsidRPr="00034953">
        <w:rPr>
          <w:rFonts w:ascii="Times New Roman" w:eastAsia="Times New Roman" w:hAnsi="Times New Roman" w:cs="Times New Roman"/>
          <w:sz w:val="28"/>
          <w:szCs w:val="28"/>
        </w:rPr>
        <w:t>.0</w:t>
      </w:r>
      <w:r>
        <w:rPr>
          <w:rFonts w:ascii="Times New Roman" w:eastAsia="Times New Roman" w:hAnsi="Times New Roman" w:cs="Times New Roman"/>
          <w:sz w:val="28"/>
          <w:szCs w:val="28"/>
        </w:rPr>
        <w:t>3</w:t>
      </w:r>
      <w:r w:rsidRPr="00034953">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Анестезиология и реаниматология</w:t>
      </w:r>
    </w:p>
    <w:p w:rsidR="00587681" w:rsidRPr="00034953" w:rsidRDefault="00587681" w:rsidP="00587681">
      <w:pPr>
        <w:spacing w:after="0"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для специальности 31.02.02</w:t>
      </w:r>
      <w:r w:rsidRPr="00034953">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Акушерское </w:t>
      </w:r>
      <w:r w:rsidRPr="00034953">
        <w:rPr>
          <w:rFonts w:ascii="Times New Roman" w:eastAsia="Times New Roman" w:hAnsi="Times New Roman" w:cs="Times New Roman"/>
          <w:sz w:val="28"/>
          <w:szCs w:val="28"/>
        </w:rPr>
        <w:t xml:space="preserve"> дело»</w:t>
      </w:r>
    </w:p>
    <w:p w:rsidR="00034953" w:rsidRPr="00034953" w:rsidRDefault="00034953" w:rsidP="00034953">
      <w:pPr>
        <w:spacing w:after="0" w:line="240" w:lineRule="auto"/>
        <w:jc w:val="center"/>
        <w:rPr>
          <w:rFonts w:ascii="Times New Roman" w:eastAsia="Times New Roman" w:hAnsi="Times New Roman" w:cs="Times New Roman"/>
          <w:sz w:val="28"/>
          <w:szCs w:val="28"/>
        </w:rPr>
      </w:pPr>
    </w:p>
    <w:p w:rsidR="00034953" w:rsidRPr="00034953" w:rsidRDefault="00034953" w:rsidP="00034953">
      <w:pPr>
        <w:spacing w:after="0" w:line="240" w:lineRule="auto"/>
        <w:rPr>
          <w:rFonts w:ascii="Times New Roman" w:eastAsia="Times New Roman" w:hAnsi="Times New Roman" w:cs="Times New Roman"/>
          <w:sz w:val="28"/>
          <w:szCs w:val="28"/>
        </w:rPr>
      </w:pPr>
    </w:p>
    <w:p w:rsidR="00034953" w:rsidRPr="00034953" w:rsidRDefault="00034953" w:rsidP="00034953">
      <w:pPr>
        <w:spacing w:after="0" w:line="240" w:lineRule="auto"/>
        <w:rPr>
          <w:rFonts w:ascii="Times New Roman" w:eastAsia="Times New Roman" w:hAnsi="Times New Roman" w:cs="Times New Roman"/>
          <w:sz w:val="28"/>
          <w:szCs w:val="28"/>
        </w:rPr>
      </w:pPr>
    </w:p>
    <w:p w:rsidR="00034953" w:rsidRPr="00034953" w:rsidRDefault="00034953" w:rsidP="00034953">
      <w:pPr>
        <w:spacing w:after="0" w:line="240" w:lineRule="auto"/>
        <w:rPr>
          <w:rFonts w:ascii="Times New Roman" w:eastAsia="Times New Roman" w:hAnsi="Times New Roman" w:cs="Times New Roman"/>
          <w:sz w:val="28"/>
          <w:szCs w:val="28"/>
        </w:rPr>
      </w:pPr>
    </w:p>
    <w:p w:rsidR="00034953" w:rsidRPr="00034953" w:rsidRDefault="00034953" w:rsidP="00034953">
      <w:pPr>
        <w:spacing w:after="0" w:line="240" w:lineRule="auto"/>
        <w:rPr>
          <w:rFonts w:ascii="Times New Roman" w:eastAsia="Times New Roman" w:hAnsi="Times New Roman" w:cs="Times New Roman"/>
          <w:sz w:val="28"/>
          <w:szCs w:val="28"/>
        </w:rPr>
      </w:pPr>
    </w:p>
    <w:p w:rsidR="00034953" w:rsidRPr="00034953" w:rsidRDefault="00034953" w:rsidP="00034953">
      <w:pPr>
        <w:spacing w:after="0" w:line="240" w:lineRule="auto"/>
        <w:rPr>
          <w:rFonts w:ascii="Times New Roman" w:eastAsia="Times New Roman" w:hAnsi="Times New Roman" w:cs="Times New Roman"/>
          <w:sz w:val="28"/>
          <w:szCs w:val="28"/>
        </w:rPr>
      </w:pPr>
    </w:p>
    <w:p w:rsidR="00034953" w:rsidRPr="00034953" w:rsidRDefault="00786482" w:rsidP="00034953">
      <w:pPr>
        <w:spacing w:after="0"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Разработал: </w:t>
      </w:r>
      <w:r w:rsidRPr="00786482">
        <w:rPr>
          <w:rFonts w:ascii="Times New Roman" w:eastAsia="Times New Roman" w:hAnsi="Times New Roman" w:cs="Times New Roman"/>
          <w:sz w:val="28"/>
          <w:szCs w:val="28"/>
        </w:rPr>
        <w:t>Зиборова А.Ю.</w:t>
      </w:r>
      <w:r w:rsidR="00034953" w:rsidRPr="00034953">
        <w:rPr>
          <w:rFonts w:ascii="Times New Roman" w:eastAsia="Times New Roman" w:hAnsi="Times New Roman" w:cs="Times New Roman"/>
          <w:sz w:val="28"/>
          <w:szCs w:val="28"/>
        </w:rPr>
        <w:t xml:space="preserve">, преподаватель </w:t>
      </w:r>
    </w:p>
    <w:p w:rsidR="00034953" w:rsidRPr="00034953" w:rsidRDefault="00034953" w:rsidP="00034953">
      <w:pPr>
        <w:spacing w:after="0" w:line="240" w:lineRule="auto"/>
        <w:rPr>
          <w:rFonts w:ascii="Times New Roman" w:eastAsia="Times New Roman" w:hAnsi="Times New Roman" w:cs="Times New Roman"/>
          <w:sz w:val="28"/>
          <w:szCs w:val="28"/>
        </w:rPr>
      </w:pPr>
    </w:p>
    <w:p w:rsidR="00034953" w:rsidRDefault="00034953" w:rsidP="00034953">
      <w:pPr>
        <w:spacing w:after="0" w:line="240" w:lineRule="auto"/>
        <w:rPr>
          <w:rFonts w:ascii="Times New Roman" w:eastAsia="Times New Roman" w:hAnsi="Times New Roman" w:cs="Times New Roman"/>
          <w:sz w:val="28"/>
          <w:szCs w:val="28"/>
        </w:rPr>
      </w:pPr>
    </w:p>
    <w:p w:rsidR="00034953" w:rsidRDefault="00034953" w:rsidP="00034953">
      <w:pPr>
        <w:spacing w:after="0" w:line="240" w:lineRule="auto"/>
        <w:rPr>
          <w:rFonts w:ascii="Times New Roman" w:eastAsia="Times New Roman" w:hAnsi="Times New Roman" w:cs="Times New Roman"/>
          <w:sz w:val="28"/>
          <w:szCs w:val="28"/>
        </w:rPr>
      </w:pPr>
    </w:p>
    <w:p w:rsidR="00034953" w:rsidRDefault="00034953" w:rsidP="00034953">
      <w:pPr>
        <w:spacing w:after="0" w:line="240" w:lineRule="auto"/>
        <w:rPr>
          <w:rFonts w:ascii="Times New Roman" w:eastAsia="Times New Roman" w:hAnsi="Times New Roman" w:cs="Times New Roman"/>
          <w:sz w:val="28"/>
          <w:szCs w:val="28"/>
        </w:rPr>
      </w:pPr>
    </w:p>
    <w:p w:rsidR="00034953" w:rsidRDefault="00034953" w:rsidP="00034953">
      <w:pPr>
        <w:spacing w:after="0" w:line="240" w:lineRule="auto"/>
        <w:rPr>
          <w:rFonts w:ascii="Times New Roman" w:eastAsia="Times New Roman" w:hAnsi="Times New Roman" w:cs="Times New Roman"/>
          <w:sz w:val="28"/>
          <w:szCs w:val="28"/>
        </w:rPr>
      </w:pPr>
    </w:p>
    <w:p w:rsidR="00034953" w:rsidRDefault="00034953" w:rsidP="00034953">
      <w:pPr>
        <w:spacing w:after="0" w:line="240" w:lineRule="auto"/>
        <w:rPr>
          <w:rFonts w:ascii="Times New Roman" w:eastAsia="Times New Roman" w:hAnsi="Times New Roman" w:cs="Times New Roman"/>
          <w:sz w:val="28"/>
          <w:szCs w:val="28"/>
        </w:rPr>
      </w:pPr>
    </w:p>
    <w:p w:rsidR="00034953" w:rsidRDefault="00034953" w:rsidP="00034953">
      <w:pPr>
        <w:spacing w:after="0" w:line="240" w:lineRule="auto"/>
        <w:rPr>
          <w:rFonts w:ascii="Times New Roman" w:eastAsia="Times New Roman" w:hAnsi="Times New Roman" w:cs="Times New Roman"/>
          <w:sz w:val="28"/>
          <w:szCs w:val="28"/>
        </w:rPr>
      </w:pPr>
    </w:p>
    <w:p w:rsidR="00034953" w:rsidRDefault="00034953" w:rsidP="00034953">
      <w:pPr>
        <w:spacing w:after="0" w:line="240" w:lineRule="auto"/>
        <w:rPr>
          <w:rFonts w:ascii="Times New Roman" w:eastAsia="Times New Roman" w:hAnsi="Times New Roman" w:cs="Times New Roman"/>
          <w:sz w:val="28"/>
          <w:szCs w:val="28"/>
        </w:rPr>
      </w:pPr>
    </w:p>
    <w:p w:rsidR="00034953" w:rsidRDefault="00034953" w:rsidP="00034953">
      <w:pPr>
        <w:spacing w:after="0" w:line="240" w:lineRule="auto"/>
        <w:rPr>
          <w:rFonts w:ascii="Times New Roman" w:eastAsia="Times New Roman" w:hAnsi="Times New Roman" w:cs="Times New Roman"/>
          <w:sz w:val="28"/>
          <w:szCs w:val="28"/>
        </w:rPr>
      </w:pPr>
    </w:p>
    <w:p w:rsidR="00034953" w:rsidRDefault="00034953" w:rsidP="00034953">
      <w:pPr>
        <w:spacing w:after="0" w:line="240" w:lineRule="auto"/>
        <w:rPr>
          <w:rFonts w:ascii="Times New Roman" w:eastAsia="Times New Roman" w:hAnsi="Times New Roman" w:cs="Times New Roman"/>
          <w:sz w:val="28"/>
          <w:szCs w:val="28"/>
        </w:rPr>
      </w:pPr>
    </w:p>
    <w:p w:rsidR="00034953" w:rsidRDefault="00034953" w:rsidP="00034953">
      <w:pPr>
        <w:spacing w:after="0" w:line="240" w:lineRule="auto"/>
        <w:rPr>
          <w:rFonts w:ascii="Times New Roman" w:eastAsia="Times New Roman" w:hAnsi="Times New Roman" w:cs="Times New Roman"/>
          <w:sz w:val="28"/>
          <w:szCs w:val="28"/>
        </w:rPr>
      </w:pPr>
    </w:p>
    <w:p w:rsidR="00034953" w:rsidRDefault="00034953" w:rsidP="00034953">
      <w:pPr>
        <w:spacing w:after="0" w:line="240" w:lineRule="auto"/>
        <w:rPr>
          <w:rFonts w:ascii="Times New Roman" w:eastAsia="Times New Roman" w:hAnsi="Times New Roman" w:cs="Times New Roman"/>
          <w:sz w:val="28"/>
          <w:szCs w:val="28"/>
        </w:rPr>
      </w:pPr>
    </w:p>
    <w:p w:rsidR="00587681" w:rsidRPr="00034953" w:rsidRDefault="00587681" w:rsidP="00034953">
      <w:pPr>
        <w:spacing w:after="0" w:line="240" w:lineRule="auto"/>
        <w:rPr>
          <w:rFonts w:ascii="Times New Roman" w:eastAsia="Times New Roman" w:hAnsi="Times New Roman" w:cs="Times New Roman"/>
          <w:sz w:val="28"/>
          <w:szCs w:val="28"/>
        </w:rPr>
      </w:pPr>
    </w:p>
    <w:p w:rsidR="00034953" w:rsidRPr="00034953" w:rsidRDefault="00034953" w:rsidP="00034953">
      <w:pPr>
        <w:spacing w:after="0" w:line="240" w:lineRule="auto"/>
        <w:rPr>
          <w:rFonts w:ascii="Times New Roman" w:eastAsia="Times New Roman" w:hAnsi="Times New Roman" w:cs="Times New Roman"/>
          <w:sz w:val="28"/>
          <w:szCs w:val="28"/>
        </w:rPr>
      </w:pPr>
    </w:p>
    <w:p w:rsidR="002A2D6B" w:rsidRDefault="002A2D6B" w:rsidP="00034953">
      <w:pPr>
        <w:spacing w:after="0" w:line="240" w:lineRule="auto"/>
        <w:jc w:val="center"/>
        <w:rPr>
          <w:rFonts w:ascii="Times New Roman" w:eastAsia="Times New Roman" w:hAnsi="Times New Roman" w:cs="Times New Roman"/>
          <w:sz w:val="28"/>
          <w:szCs w:val="28"/>
        </w:rPr>
      </w:pPr>
    </w:p>
    <w:p w:rsidR="002A2D6B" w:rsidRDefault="002A2D6B" w:rsidP="00034953">
      <w:pPr>
        <w:spacing w:after="0" w:line="240" w:lineRule="auto"/>
        <w:jc w:val="center"/>
        <w:rPr>
          <w:rFonts w:ascii="Times New Roman" w:eastAsia="Times New Roman" w:hAnsi="Times New Roman" w:cs="Times New Roman"/>
          <w:sz w:val="28"/>
          <w:szCs w:val="28"/>
        </w:rPr>
      </w:pPr>
    </w:p>
    <w:p w:rsidR="00034953" w:rsidRPr="00034953" w:rsidRDefault="002A2D6B" w:rsidP="00034953">
      <w:pPr>
        <w:spacing w:after="0"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Симферополь, 2023</w:t>
      </w:r>
    </w:p>
    <w:p w:rsidR="00034953" w:rsidRDefault="00034953" w:rsidP="00034953">
      <w:pPr>
        <w:spacing w:after="0" w:line="240" w:lineRule="auto"/>
        <w:jc w:val="center"/>
        <w:rPr>
          <w:rFonts w:ascii="Times New Roman" w:eastAsia="Times New Roman" w:hAnsi="Times New Roman" w:cs="Times New Roman"/>
          <w:sz w:val="28"/>
          <w:szCs w:val="28"/>
        </w:rPr>
      </w:pPr>
    </w:p>
    <w:p w:rsidR="00034953" w:rsidRPr="00034953" w:rsidRDefault="00034953" w:rsidP="002A2D6B">
      <w:pPr>
        <w:spacing w:after="0" w:line="240" w:lineRule="auto"/>
        <w:rPr>
          <w:rFonts w:ascii="Times New Roman" w:eastAsia="Times New Roman" w:hAnsi="Times New Roman" w:cs="Times New Roman"/>
          <w:sz w:val="28"/>
          <w:szCs w:val="28"/>
        </w:rPr>
      </w:pPr>
    </w:p>
    <w:tbl>
      <w:tblPr>
        <w:tblW w:w="0" w:type="auto"/>
        <w:tblInd w:w="-176" w:type="dxa"/>
        <w:tblLook w:val="00A0" w:firstRow="1" w:lastRow="0" w:firstColumn="1" w:lastColumn="0" w:noHBand="0" w:noVBand="0"/>
      </w:tblPr>
      <w:tblGrid>
        <w:gridCol w:w="5104"/>
        <w:gridCol w:w="4925"/>
      </w:tblGrid>
      <w:tr w:rsidR="00034953" w:rsidRPr="00034953" w:rsidTr="00034953">
        <w:tc>
          <w:tcPr>
            <w:tcW w:w="5104" w:type="dxa"/>
          </w:tcPr>
          <w:p w:rsidR="00034953" w:rsidRPr="00034953" w:rsidRDefault="00034953" w:rsidP="00034953">
            <w:pPr>
              <w:spacing w:after="0" w:line="240" w:lineRule="auto"/>
              <w:rPr>
                <w:rFonts w:ascii="Times New Roman" w:eastAsia="Times New Roman" w:hAnsi="Times New Roman" w:cs="Times New Roman"/>
                <w:iCs/>
                <w:sz w:val="24"/>
                <w:szCs w:val="24"/>
              </w:rPr>
            </w:pPr>
            <w:r w:rsidRPr="00034953">
              <w:rPr>
                <w:rFonts w:ascii="Times New Roman" w:eastAsia="Times New Roman" w:hAnsi="Times New Roman" w:cs="Times New Roman"/>
                <w:sz w:val="24"/>
                <w:szCs w:val="24"/>
              </w:rPr>
              <w:lastRenderedPageBreak/>
              <w:t>Рассмотрена и одобрена на заседании</w:t>
            </w:r>
          </w:p>
          <w:p w:rsidR="00034953" w:rsidRPr="00034953" w:rsidRDefault="00034953" w:rsidP="00034953">
            <w:pPr>
              <w:spacing w:after="0" w:line="240" w:lineRule="auto"/>
              <w:rPr>
                <w:rFonts w:ascii="Times New Roman" w:eastAsia="Times New Roman" w:hAnsi="Times New Roman" w:cs="Times New Roman"/>
                <w:bCs/>
                <w:sz w:val="24"/>
                <w:szCs w:val="24"/>
              </w:rPr>
            </w:pPr>
            <w:r w:rsidRPr="00034953">
              <w:rPr>
                <w:rFonts w:ascii="Times New Roman" w:eastAsia="Times New Roman" w:hAnsi="Times New Roman" w:cs="Times New Roman"/>
                <w:bCs/>
                <w:sz w:val="24"/>
                <w:szCs w:val="24"/>
              </w:rPr>
              <w:t xml:space="preserve">цикловой методической комиссией </w:t>
            </w:r>
          </w:p>
          <w:p w:rsidR="00034953" w:rsidRPr="00034953" w:rsidRDefault="00034953" w:rsidP="00034953">
            <w:pPr>
              <w:spacing w:after="0" w:line="240" w:lineRule="auto"/>
              <w:rPr>
                <w:rFonts w:ascii="Times New Roman" w:eastAsia="Times New Roman" w:hAnsi="Times New Roman" w:cs="Times New Roman"/>
                <w:bCs/>
                <w:sz w:val="24"/>
                <w:szCs w:val="24"/>
              </w:rPr>
            </w:pPr>
            <w:r w:rsidRPr="00034953">
              <w:rPr>
                <w:rFonts w:ascii="Times New Roman" w:eastAsia="Times New Roman" w:hAnsi="Times New Roman" w:cs="Times New Roman"/>
                <w:bCs/>
                <w:sz w:val="24"/>
                <w:szCs w:val="24"/>
              </w:rPr>
              <w:t>по хирургии и хирургическим дисциплинам</w:t>
            </w:r>
          </w:p>
          <w:p w:rsidR="00034953" w:rsidRPr="00034953" w:rsidRDefault="00034953" w:rsidP="00034953">
            <w:pPr>
              <w:spacing w:after="0" w:line="240" w:lineRule="auto"/>
              <w:rPr>
                <w:rFonts w:ascii="Times New Roman" w:eastAsia="Times New Roman" w:hAnsi="Times New Roman" w:cs="Times New Roman"/>
                <w:bCs/>
                <w:sz w:val="24"/>
                <w:szCs w:val="24"/>
              </w:rPr>
            </w:pPr>
          </w:p>
          <w:p w:rsidR="00034953" w:rsidRPr="00034953" w:rsidRDefault="00034953" w:rsidP="00034953">
            <w:pPr>
              <w:spacing w:after="0" w:line="240" w:lineRule="auto"/>
              <w:rPr>
                <w:rFonts w:ascii="Times New Roman" w:eastAsia="Times New Roman" w:hAnsi="Times New Roman" w:cs="Times New Roman"/>
                <w:bCs/>
                <w:sz w:val="24"/>
                <w:szCs w:val="24"/>
              </w:rPr>
            </w:pPr>
            <w:r w:rsidRPr="00034953">
              <w:rPr>
                <w:rFonts w:ascii="Times New Roman" w:eastAsia="Times New Roman" w:hAnsi="Times New Roman" w:cs="Times New Roman"/>
                <w:bCs/>
                <w:sz w:val="24"/>
                <w:szCs w:val="24"/>
              </w:rPr>
              <w:t>Протокол № ________</w:t>
            </w:r>
          </w:p>
          <w:p w:rsidR="00034953" w:rsidRPr="00034953" w:rsidRDefault="002A2D6B" w:rsidP="00034953">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bCs/>
                <w:sz w:val="24"/>
                <w:szCs w:val="24"/>
              </w:rPr>
              <w:t xml:space="preserve">от «____»____________2023 </w:t>
            </w:r>
            <w:r w:rsidR="00034953" w:rsidRPr="00034953">
              <w:rPr>
                <w:rFonts w:ascii="Times New Roman" w:eastAsia="Times New Roman" w:hAnsi="Times New Roman" w:cs="Times New Roman"/>
                <w:bCs/>
                <w:sz w:val="24"/>
                <w:szCs w:val="24"/>
              </w:rPr>
              <w:t xml:space="preserve">г. </w:t>
            </w:r>
          </w:p>
          <w:p w:rsidR="00034953" w:rsidRPr="00034953" w:rsidRDefault="00034953" w:rsidP="00034953">
            <w:pPr>
              <w:spacing w:after="0" w:line="240" w:lineRule="auto"/>
              <w:rPr>
                <w:rFonts w:ascii="Times New Roman" w:eastAsia="Times New Roman" w:hAnsi="Times New Roman" w:cs="Times New Roman"/>
                <w:sz w:val="24"/>
                <w:szCs w:val="24"/>
              </w:rPr>
            </w:pPr>
          </w:p>
          <w:p w:rsidR="00034953" w:rsidRPr="00034953" w:rsidRDefault="00034953" w:rsidP="00034953">
            <w:pPr>
              <w:spacing w:after="0" w:line="240" w:lineRule="auto"/>
              <w:rPr>
                <w:rFonts w:ascii="Times New Roman" w:eastAsia="Times New Roman" w:hAnsi="Times New Roman" w:cs="Times New Roman"/>
                <w:bCs/>
                <w:sz w:val="24"/>
                <w:szCs w:val="24"/>
              </w:rPr>
            </w:pPr>
            <w:r w:rsidRPr="00034953">
              <w:rPr>
                <w:rFonts w:ascii="Times New Roman" w:eastAsia="Times New Roman" w:hAnsi="Times New Roman" w:cs="Times New Roman"/>
                <w:bCs/>
                <w:sz w:val="24"/>
                <w:szCs w:val="24"/>
              </w:rPr>
              <w:t xml:space="preserve">Председатель цикловой методической комиссией </w:t>
            </w:r>
          </w:p>
          <w:p w:rsidR="00034953" w:rsidRPr="00034953" w:rsidRDefault="00034953" w:rsidP="00034953">
            <w:pPr>
              <w:spacing w:after="0" w:line="240" w:lineRule="auto"/>
              <w:rPr>
                <w:rFonts w:ascii="Times New Roman" w:eastAsia="Times New Roman" w:hAnsi="Times New Roman" w:cs="Times New Roman"/>
                <w:bCs/>
                <w:sz w:val="24"/>
                <w:szCs w:val="24"/>
              </w:rPr>
            </w:pPr>
            <w:r w:rsidRPr="00034953">
              <w:rPr>
                <w:rFonts w:ascii="Times New Roman" w:eastAsia="Times New Roman" w:hAnsi="Times New Roman" w:cs="Times New Roman"/>
                <w:bCs/>
                <w:sz w:val="24"/>
                <w:szCs w:val="24"/>
              </w:rPr>
              <w:t xml:space="preserve">___________________/ </w:t>
            </w:r>
            <w:r w:rsidRPr="00034953">
              <w:rPr>
                <w:rFonts w:ascii="Times New Roman" w:eastAsia="Times New Roman" w:hAnsi="Times New Roman" w:cs="Times New Roman"/>
                <w:bCs/>
                <w:sz w:val="24"/>
                <w:szCs w:val="24"/>
                <w:u w:val="single"/>
              </w:rPr>
              <w:t>С.С.Омельченко</w:t>
            </w:r>
          </w:p>
          <w:p w:rsidR="00034953" w:rsidRPr="00034953" w:rsidRDefault="00034953" w:rsidP="00034953">
            <w:pPr>
              <w:spacing w:after="0" w:line="240" w:lineRule="auto"/>
              <w:rPr>
                <w:rFonts w:ascii="Times New Roman" w:eastAsia="Calibri" w:hAnsi="Times New Roman" w:cs="Arial"/>
                <w:iCs/>
                <w:sz w:val="24"/>
                <w:szCs w:val="24"/>
              </w:rPr>
            </w:pPr>
            <w:r w:rsidRPr="00034953">
              <w:rPr>
                <w:rFonts w:ascii="Times New Roman" w:eastAsia="Times New Roman" w:hAnsi="Times New Roman" w:cs="Times New Roman"/>
                <w:bCs/>
                <w:sz w:val="24"/>
                <w:szCs w:val="24"/>
              </w:rPr>
              <w:t xml:space="preserve">      (подпись)                        (Ф.И.О.)</w:t>
            </w:r>
          </w:p>
        </w:tc>
        <w:tc>
          <w:tcPr>
            <w:tcW w:w="4925" w:type="dxa"/>
          </w:tcPr>
          <w:p w:rsidR="00034953" w:rsidRPr="00034953" w:rsidRDefault="00587681" w:rsidP="008A1B1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Calibri" w:hAnsi="Times New Roman" w:cs="Arial"/>
                <w:iCs/>
                <w:sz w:val="24"/>
                <w:szCs w:val="24"/>
              </w:rPr>
            </w:pPr>
            <w:r w:rsidRPr="00C5168A">
              <w:rPr>
                <w:rFonts w:ascii="Times New Roman" w:hAnsi="Times New Roman" w:cs="Times New Roman"/>
                <w:color w:val="000000"/>
              </w:rPr>
              <w:t xml:space="preserve">Методическая разработка практического занятия составлена  в соответствии с ФГОС СПО по специальности </w:t>
            </w:r>
            <w:r w:rsidRPr="00C5168A">
              <w:rPr>
                <w:rFonts w:ascii="Times New Roman" w:hAnsi="Times New Roman" w:cs="Times New Roman"/>
              </w:rPr>
              <w:t>31.02.02 Акушерское  дело</w:t>
            </w:r>
            <w:r w:rsidRPr="00C5168A">
              <w:rPr>
                <w:rFonts w:ascii="Times New Roman" w:hAnsi="Times New Roman" w:cs="Times New Roman"/>
                <w:color w:val="000000"/>
              </w:rPr>
              <w:t>, утвержденным приказом Министерства образования и</w:t>
            </w:r>
            <w:r>
              <w:rPr>
                <w:rFonts w:ascii="Times New Roman" w:hAnsi="Times New Roman" w:cs="Times New Roman"/>
                <w:color w:val="000000"/>
              </w:rPr>
              <w:t xml:space="preserve">  </w:t>
            </w:r>
            <w:r w:rsidRPr="00C5168A">
              <w:rPr>
                <w:rFonts w:ascii="Times New Roman" w:hAnsi="Times New Roman" w:cs="Times New Roman"/>
                <w:color w:val="000000"/>
              </w:rPr>
              <w:t xml:space="preserve"> науки</w:t>
            </w:r>
            <w:r>
              <w:rPr>
                <w:rFonts w:ascii="Times New Roman" w:hAnsi="Times New Roman" w:cs="Times New Roman"/>
                <w:color w:val="000000"/>
              </w:rPr>
              <w:t xml:space="preserve">  </w:t>
            </w:r>
            <w:r w:rsidRPr="00C5168A">
              <w:rPr>
                <w:rFonts w:ascii="Times New Roman" w:hAnsi="Times New Roman" w:cs="Times New Roman"/>
                <w:color w:val="000000"/>
              </w:rPr>
              <w:t xml:space="preserve"> Российской</w:t>
            </w:r>
            <w:r>
              <w:rPr>
                <w:rFonts w:ascii="Times New Roman" w:hAnsi="Times New Roman" w:cs="Times New Roman"/>
                <w:color w:val="000000"/>
              </w:rPr>
              <w:t xml:space="preserve"> </w:t>
            </w:r>
            <w:r w:rsidRPr="00C5168A">
              <w:rPr>
                <w:rFonts w:ascii="Times New Roman" w:hAnsi="Times New Roman" w:cs="Times New Roman"/>
                <w:color w:val="000000"/>
              </w:rPr>
              <w:t xml:space="preserve"> Федерации №</w:t>
            </w:r>
            <w:r w:rsidRPr="00C5168A">
              <w:rPr>
                <w:rFonts w:ascii="Times New Roman" w:hAnsi="Times New Roman" w:cs="Times New Roman"/>
                <w:bCs/>
              </w:rPr>
              <w:t xml:space="preserve"> 969</w:t>
            </w:r>
            <w:r w:rsidRPr="00C5168A">
              <w:rPr>
                <w:rFonts w:ascii="Times New Roman" w:hAnsi="Times New Roman" w:cs="Times New Roman"/>
                <w:color w:val="000000"/>
              </w:rPr>
              <w:t> </w:t>
            </w:r>
            <w:r w:rsidRPr="00C5168A">
              <w:rPr>
                <w:rFonts w:ascii="Times New Roman" w:hAnsi="Times New Roman" w:cs="Times New Roman"/>
                <w:bCs/>
              </w:rPr>
              <w:t>от 11.08. 2014 г.</w:t>
            </w:r>
          </w:p>
        </w:tc>
      </w:tr>
    </w:tbl>
    <w:p w:rsidR="00034953" w:rsidRPr="00034953" w:rsidRDefault="00034953" w:rsidP="00034953">
      <w:pPr>
        <w:spacing w:after="0" w:line="240" w:lineRule="auto"/>
        <w:jc w:val="center"/>
        <w:rPr>
          <w:rFonts w:ascii="Times New Roman" w:eastAsia="Times New Roman" w:hAnsi="Times New Roman" w:cs="Times New Roman"/>
          <w:sz w:val="28"/>
          <w:szCs w:val="28"/>
        </w:rPr>
      </w:pPr>
    </w:p>
    <w:p w:rsidR="00034953" w:rsidRPr="00034953" w:rsidRDefault="00034953" w:rsidP="00034953">
      <w:pPr>
        <w:spacing w:after="0" w:line="240" w:lineRule="auto"/>
        <w:jc w:val="center"/>
        <w:rPr>
          <w:rFonts w:ascii="Times New Roman" w:eastAsia="Times New Roman" w:hAnsi="Times New Roman" w:cs="Times New Roman"/>
          <w:sz w:val="28"/>
          <w:szCs w:val="28"/>
        </w:rPr>
      </w:pPr>
    </w:p>
    <w:p w:rsidR="00034953" w:rsidRPr="00034953" w:rsidRDefault="00034953" w:rsidP="00034953">
      <w:pPr>
        <w:spacing w:after="0" w:line="360" w:lineRule="auto"/>
        <w:rPr>
          <w:rFonts w:ascii="Times New Roman" w:eastAsia="Times New Roman" w:hAnsi="Times New Roman" w:cs="Times New Roman"/>
          <w:sz w:val="24"/>
          <w:szCs w:val="24"/>
        </w:rPr>
      </w:pPr>
    </w:p>
    <w:p w:rsidR="00034953" w:rsidRPr="00034953" w:rsidRDefault="00034953" w:rsidP="00034953">
      <w:pPr>
        <w:spacing w:after="0" w:line="360" w:lineRule="auto"/>
        <w:jc w:val="both"/>
        <w:rPr>
          <w:rFonts w:ascii="Times New Roman" w:eastAsia="Times New Roman" w:hAnsi="Times New Roman" w:cs="Times New Roman"/>
          <w:sz w:val="24"/>
          <w:szCs w:val="24"/>
        </w:rPr>
      </w:pPr>
      <w:r w:rsidRPr="00034953">
        <w:rPr>
          <w:rFonts w:ascii="Times New Roman" w:eastAsia="Times New Roman" w:hAnsi="Times New Roman" w:cs="Times New Roman"/>
          <w:sz w:val="24"/>
          <w:szCs w:val="24"/>
        </w:rPr>
        <w:t xml:space="preserve">Автор-разработчик: </w:t>
      </w:r>
    </w:p>
    <w:p w:rsidR="00034953" w:rsidRPr="00034953" w:rsidRDefault="00786482" w:rsidP="00034953">
      <w:pPr>
        <w:spacing w:after="0" w:line="360" w:lineRule="auto"/>
        <w:jc w:val="both"/>
        <w:rPr>
          <w:rFonts w:ascii="Times New Roman" w:eastAsia="Times New Roman" w:hAnsi="Times New Roman" w:cs="Times New Roman"/>
          <w:sz w:val="24"/>
          <w:szCs w:val="24"/>
        </w:rPr>
      </w:pPr>
      <w:r w:rsidRPr="00786482">
        <w:rPr>
          <w:rFonts w:ascii="Times New Roman" w:eastAsia="Times New Roman" w:hAnsi="Times New Roman" w:cs="Times New Roman"/>
          <w:sz w:val="24"/>
          <w:szCs w:val="24"/>
        </w:rPr>
        <w:t>Зиборова А.Ю.</w:t>
      </w:r>
      <w:r w:rsidR="00034953" w:rsidRPr="00034953">
        <w:rPr>
          <w:rFonts w:ascii="Times New Roman" w:eastAsia="Times New Roman" w:hAnsi="Times New Roman" w:cs="Times New Roman"/>
          <w:sz w:val="24"/>
          <w:szCs w:val="24"/>
        </w:rPr>
        <w:t xml:space="preserve">– преподаватель ГАОУ СПО РК  «Крымский медицинский колледж»   </w:t>
      </w:r>
    </w:p>
    <w:p w:rsidR="00034953" w:rsidRPr="00034953" w:rsidRDefault="00034953" w:rsidP="00034953">
      <w:pPr>
        <w:spacing w:after="0" w:line="360" w:lineRule="auto"/>
        <w:jc w:val="both"/>
        <w:rPr>
          <w:rFonts w:ascii="Times New Roman" w:eastAsia="Times New Roman" w:hAnsi="Times New Roman" w:cs="Times New Roman"/>
          <w:sz w:val="24"/>
          <w:szCs w:val="24"/>
        </w:rPr>
      </w:pPr>
    </w:p>
    <w:p w:rsidR="00034953" w:rsidRPr="00034953" w:rsidRDefault="00034953" w:rsidP="00034953">
      <w:pPr>
        <w:spacing w:after="0" w:line="360" w:lineRule="auto"/>
        <w:jc w:val="both"/>
        <w:rPr>
          <w:rFonts w:ascii="Times New Roman" w:eastAsia="Times New Roman" w:hAnsi="Times New Roman" w:cs="Times New Roman"/>
          <w:sz w:val="24"/>
          <w:szCs w:val="24"/>
        </w:rPr>
      </w:pPr>
    </w:p>
    <w:p w:rsidR="00034953" w:rsidRPr="00034953" w:rsidRDefault="00034953" w:rsidP="00034953">
      <w:pPr>
        <w:spacing w:after="0" w:line="360" w:lineRule="auto"/>
        <w:jc w:val="both"/>
        <w:rPr>
          <w:rFonts w:ascii="Times New Roman" w:eastAsia="Times New Roman" w:hAnsi="Times New Roman" w:cs="Times New Roman"/>
          <w:sz w:val="24"/>
          <w:szCs w:val="24"/>
        </w:rPr>
      </w:pPr>
    </w:p>
    <w:p w:rsidR="00034953" w:rsidRPr="00034953" w:rsidRDefault="00034953" w:rsidP="00034953">
      <w:pPr>
        <w:spacing w:after="0" w:line="360" w:lineRule="auto"/>
        <w:rPr>
          <w:rFonts w:ascii="Times New Roman" w:eastAsia="Times New Roman" w:hAnsi="Times New Roman" w:cs="Times New Roman"/>
          <w:sz w:val="24"/>
          <w:szCs w:val="24"/>
        </w:rPr>
      </w:pPr>
    </w:p>
    <w:p w:rsidR="00034953" w:rsidRPr="00034953" w:rsidRDefault="00034953" w:rsidP="00034953">
      <w:pPr>
        <w:spacing w:after="0" w:line="360" w:lineRule="auto"/>
        <w:rPr>
          <w:rFonts w:ascii="Times New Roman" w:eastAsia="Times New Roman" w:hAnsi="Times New Roman" w:cs="Times New Roman"/>
          <w:sz w:val="24"/>
          <w:szCs w:val="24"/>
        </w:rPr>
      </w:pPr>
    </w:p>
    <w:p w:rsidR="00034953" w:rsidRPr="00034953" w:rsidRDefault="00034953" w:rsidP="00034953">
      <w:pPr>
        <w:spacing w:after="0" w:line="360" w:lineRule="auto"/>
        <w:rPr>
          <w:rFonts w:ascii="Times New Roman" w:eastAsia="Times New Roman" w:hAnsi="Times New Roman" w:cs="Times New Roman"/>
          <w:sz w:val="24"/>
          <w:szCs w:val="24"/>
        </w:rPr>
      </w:pPr>
    </w:p>
    <w:p w:rsidR="00034953" w:rsidRPr="00034953" w:rsidRDefault="00034953" w:rsidP="00034953">
      <w:pPr>
        <w:spacing w:after="0" w:line="360" w:lineRule="auto"/>
        <w:rPr>
          <w:rFonts w:ascii="Times New Roman" w:eastAsia="Times New Roman" w:hAnsi="Times New Roman" w:cs="Times New Roman"/>
          <w:sz w:val="24"/>
          <w:szCs w:val="24"/>
        </w:rPr>
      </w:pPr>
    </w:p>
    <w:p w:rsidR="00034953" w:rsidRPr="00034953" w:rsidRDefault="00034953" w:rsidP="00034953">
      <w:pPr>
        <w:spacing w:after="0" w:line="360" w:lineRule="auto"/>
        <w:rPr>
          <w:rFonts w:ascii="Times New Roman" w:eastAsia="Times New Roman" w:hAnsi="Times New Roman" w:cs="Times New Roman"/>
          <w:sz w:val="24"/>
          <w:szCs w:val="24"/>
        </w:rPr>
      </w:pPr>
    </w:p>
    <w:p w:rsidR="00034953" w:rsidRPr="00034953" w:rsidRDefault="00034953" w:rsidP="00034953">
      <w:pPr>
        <w:spacing w:after="0" w:line="360" w:lineRule="auto"/>
        <w:rPr>
          <w:rFonts w:ascii="Times New Roman" w:eastAsia="Times New Roman" w:hAnsi="Times New Roman" w:cs="Times New Roman"/>
          <w:sz w:val="24"/>
          <w:szCs w:val="24"/>
        </w:rPr>
      </w:pPr>
    </w:p>
    <w:p w:rsidR="00034953" w:rsidRPr="00034953" w:rsidRDefault="00034953" w:rsidP="00034953">
      <w:pPr>
        <w:spacing w:after="0" w:line="360" w:lineRule="auto"/>
        <w:rPr>
          <w:rFonts w:ascii="Times New Roman" w:eastAsia="Times New Roman" w:hAnsi="Times New Roman" w:cs="Times New Roman"/>
          <w:sz w:val="24"/>
          <w:szCs w:val="24"/>
        </w:rPr>
      </w:pPr>
    </w:p>
    <w:p w:rsidR="00034953" w:rsidRPr="00034953" w:rsidRDefault="00034953" w:rsidP="00034953">
      <w:pPr>
        <w:spacing w:after="0" w:line="360" w:lineRule="auto"/>
        <w:rPr>
          <w:rFonts w:ascii="Times New Roman" w:eastAsia="Times New Roman" w:hAnsi="Times New Roman" w:cs="Times New Roman"/>
          <w:sz w:val="24"/>
          <w:szCs w:val="24"/>
        </w:rPr>
      </w:pPr>
    </w:p>
    <w:p w:rsidR="00034953" w:rsidRPr="00034953" w:rsidRDefault="00034953" w:rsidP="00034953">
      <w:pPr>
        <w:spacing w:after="0" w:line="360" w:lineRule="auto"/>
        <w:rPr>
          <w:rFonts w:ascii="Times New Roman" w:eastAsia="Times New Roman" w:hAnsi="Times New Roman" w:cs="Times New Roman"/>
          <w:sz w:val="24"/>
          <w:szCs w:val="24"/>
        </w:rPr>
      </w:pPr>
    </w:p>
    <w:p w:rsidR="00034953" w:rsidRPr="00034953" w:rsidRDefault="00034953" w:rsidP="00034953">
      <w:pPr>
        <w:spacing w:after="0" w:line="360" w:lineRule="auto"/>
        <w:rPr>
          <w:rFonts w:ascii="Times New Roman" w:eastAsia="Times New Roman" w:hAnsi="Times New Roman" w:cs="Times New Roman"/>
          <w:sz w:val="24"/>
          <w:szCs w:val="24"/>
        </w:rPr>
      </w:pPr>
    </w:p>
    <w:p w:rsidR="00034953" w:rsidRPr="00034953" w:rsidRDefault="00034953" w:rsidP="00034953">
      <w:pPr>
        <w:spacing w:after="0" w:line="360" w:lineRule="auto"/>
        <w:rPr>
          <w:rFonts w:ascii="Times New Roman" w:eastAsia="Times New Roman" w:hAnsi="Times New Roman" w:cs="Times New Roman"/>
          <w:sz w:val="24"/>
          <w:szCs w:val="24"/>
        </w:rPr>
      </w:pPr>
    </w:p>
    <w:p w:rsidR="00034953" w:rsidRPr="00034953" w:rsidRDefault="00034953" w:rsidP="00034953">
      <w:pPr>
        <w:spacing w:after="0" w:line="360" w:lineRule="auto"/>
        <w:rPr>
          <w:rFonts w:ascii="Times New Roman" w:eastAsia="Times New Roman" w:hAnsi="Times New Roman" w:cs="Times New Roman"/>
          <w:sz w:val="24"/>
          <w:szCs w:val="24"/>
        </w:rPr>
      </w:pPr>
    </w:p>
    <w:p w:rsidR="00034953" w:rsidRPr="00034953" w:rsidRDefault="00034953" w:rsidP="00034953">
      <w:pPr>
        <w:spacing w:after="0" w:line="360" w:lineRule="auto"/>
        <w:rPr>
          <w:rFonts w:ascii="Times New Roman" w:eastAsia="Times New Roman" w:hAnsi="Times New Roman" w:cs="Times New Roman"/>
          <w:sz w:val="24"/>
          <w:szCs w:val="24"/>
        </w:rPr>
      </w:pPr>
    </w:p>
    <w:p w:rsidR="00034953" w:rsidRPr="00034953" w:rsidRDefault="00034953" w:rsidP="00034953">
      <w:pPr>
        <w:spacing w:after="0" w:line="360" w:lineRule="auto"/>
        <w:rPr>
          <w:rFonts w:ascii="Times New Roman" w:eastAsia="Times New Roman" w:hAnsi="Times New Roman" w:cs="Times New Roman"/>
          <w:sz w:val="24"/>
          <w:szCs w:val="24"/>
        </w:rPr>
      </w:pPr>
    </w:p>
    <w:p w:rsidR="00034953" w:rsidRPr="00034953" w:rsidRDefault="00034953" w:rsidP="00034953">
      <w:pPr>
        <w:spacing w:after="0" w:line="360" w:lineRule="auto"/>
        <w:rPr>
          <w:rFonts w:ascii="Times New Roman" w:eastAsia="Times New Roman" w:hAnsi="Times New Roman" w:cs="Times New Roman"/>
          <w:sz w:val="24"/>
          <w:szCs w:val="24"/>
        </w:rPr>
      </w:pPr>
    </w:p>
    <w:p w:rsidR="00034953" w:rsidRPr="00034953" w:rsidRDefault="00034953" w:rsidP="00034953">
      <w:pPr>
        <w:spacing w:after="0" w:line="360" w:lineRule="auto"/>
        <w:rPr>
          <w:rFonts w:ascii="Times New Roman" w:eastAsia="Times New Roman" w:hAnsi="Times New Roman" w:cs="Times New Roman"/>
          <w:sz w:val="28"/>
          <w:szCs w:val="28"/>
        </w:rPr>
      </w:pPr>
    </w:p>
    <w:p w:rsidR="00034953" w:rsidRPr="00034953" w:rsidRDefault="00034953" w:rsidP="00034953">
      <w:pPr>
        <w:spacing w:after="0" w:line="360" w:lineRule="auto"/>
        <w:rPr>
          <w:rFonts w:ascii="Times New Roman" w:eastAsia="Times New Roman" w:hAnsi="Times New Roman" w:cs="Times New Roman"/>
          <w:sz w:val="28"/>
          <w:szCs w:val="28"/>
        </w:rPr>
      </w:pPr>
    </w:p>
    <w:p w:rsidR="00034953" w:rsidRDefault="00034953" w:rsidP="00034953">
      <w:pPr>
        <w:spacing w:after="0" w:line="360" w:lineRule="auto"/>
        <w:rPr>
          <w:rFonts w:ascii="Times New Roman" w:eastAsia="Times New Roman" w:hAnsi="Times New Roman" w:cs="Times New Roman"/>
          <w:sz w:val="28"/>
          <w:szCs w:val="28"/>
        </w:rPr>
      </w:pPr>
    </w:p>
    <w:p w:rsidR="00034953" w:rsidRDefault="00034953" w:rsidP="00034953">
      <w:pPr>
        <w:spacing w:after="0" w:line="360" w:lineRule="auto"/>
        <w:rPr>
          <w:rFonts w:ascii="Times New Roman" w:eastAsia="Times New Roman" w:hAnsi="Times New Roman" w:cs="Times New Roman"/>
          <w:sz w:val="28"/>
          <w:szCs w:val="28"/>
        </w:rPr>
      </w:pPr>
    </w:p>
    <w:p w:rsidR="00034953" w:rsidRPr="00034953" w:rsidRDefault="00034953" w:rsidP="00034953">
      <w:pPr>
        <w:spacing w:after="0" w:line="360" w:lineRule="auto"/>
        <w:rPr>
          <w:rFonts w:ascii="Times New Roman" w:eastAsia="Times New Roman" w:hAnsi="Times New Roman" w:cs="Times New Roman"/>
          <w:sz w:val="28"/>
          <w:szCs w:val="28"/>
        </w:rPr>
      </w:pPr>
    </w:p>
    <w:p w:rsidR="00034953" w:rsidRPr="00034953" w:rsidRDefault="00034953" w:rsidP="00034953">
      <w:pPr>
        <w:spacing w:after="0" w:line="240" w:lineRule="auto"/>
        <w:contextualSpacing/>
        <w:jc w:val="center"/>
        <w:rPr>
          <w:rFonts w:ascii="Times New Roman" w:eastAsia="Times New Roman" w:hAnsi="Times New Roman" w:cs="Times New Roman"/>
          <w:b/>
          <w:sz w:val="28"/>
          <w:szCs w:val="28"/>
        </w:rPr>
      </w:pPr>
      <w:r w:rsidRPr="00034953">
        <w:rPr>
          <w:rFonts w:ascii="Times New Roman" w:eastAsia="Times New Roman" w:hAnsi="Times New Roman" w:cs="Times New Roman"/>
          <w:b/>
          <w:sz w:val="28"/>
          <w:szCs w:val="28"/>
        </w:rPr>
        <w:lastRenderedPageBreak/>
        <w:t xml:space="preserve">Содержание </w:t>
      </w:r>
    </w:p>
    <w:p w:rsidR="00034953" w:rsidRPr="00034953" w:rsidRDefault="00034953" w:rsidP="00034953">
      <w:pPr>
        <w:spacing w:after="0" w:line="240" w:lineRule="auto"/>
        <w:contextualSpacing/>
        <w:jc w:val="center"/>
        <w:rPr>
          <w:rFonts w:ascii="Times New Roman" w:eastAsia="Times New Roman" w:hAnsi="Times New Roman" w:cs="Times New Roman"/>
          <w:b/>
          <w:sz w:val="28"/>
          <w:szCs w:val="28"/>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8568"/>
        <w:gridCol w:w="1287"/>
      </w:tblGrid>
      <w:tr w:rsidR="00034953" w:rsidRPr="00034953" w:rsidTr="00034953">
        <w:tc>
          <w:tcPr>
            <w:tcW w:w="8568" w:type="dxa"/>
            <w:hideMark/>
          </w:tcPr>
          <w:p w:rsidR="00034953" w:rsidRPr="00034953" w:rsidRDefault="00034953" w:rsidP="00034953">
            <w:pPr>
              <w:spacing w:line="360" w:lineRule="auto"/>
              <w:contextualSpacing/>
              <w:jc w:val="both"/>
              <w:rPr>
                <w:sz w:val="28"/>
                <w:szCs w:val="28"/>
              </w:rPr>
            </w:pPr>
            <w:r w:rsidRPr="00034953">
              <w:rPr>
                <w:sz w:val="28"/>
                <w:szCs w:val="28"/>
              </w:rPr>
              <w:t>1. Методический блок ……………………………………………………</w:t>
            </w:r>
          </w:p>
        </w:tc>
        <w:tc>
          <w:tcPr>
            <w:tcW w:w="1287" w:type="dxa"/>
          </w:tcPr>
          <w:p w:rsidR="00034953" w:rsidRPr="002A2D6B" w:rsidRDefault="002A2D6B" w:rsidP="00034953">
            <w:pPr>
              <w:spacing w:line="360" w:lineRule="auto"/>
              <w:contextualSpacing/>
              <w:jc w:val="center"/>
              <w:rPr>
                <w:sz w:val="28"/>
                <w:szCs w:val="28"/>
              </w:rPr>
            </w:pPr>
            <w:r w:rsidRPr="002A2D6B">
              <w:rPr>
                <w:sz w:val="28"/>
                <w:szCs w:val="28"/>
              </w:rPr>
              <w:t>3</w:t>
            </w:r>
          </w:p>
        </w:tc>
      </w:tr>
      <w:tr w:rsidR="00034953" w:rsidRPr="00034953" w:rsidTr="00034953">
        <w:tc>
          <w:tcPr>
            <w:tcW w:w="8568" w:type="dxa"/>
            <w:hideMark/>
          </w:tcPr>
          <w:p w:rsidR="00034953" w:rsidRPr="00034953" w:rsidRDefault="00034953" w:rsidP="00034953">
            <w:pPr>
              <w:spacing w:line="360" w:lineRule="auto"/>
              <w:contextualSpacing/>
              <w:jc w:val="both"/>
              <w:rPr>
                <w:sz w:val="28"/>
                <w:szCs w:val="28"/>
              </w:rPr>
            </w:pPr>
            <w:r w:rsidRPr="00034953">
              <w:rPr>
                <w:sz w:val="28"/>
                <w:szCs w:val="28"/>
              </w:rPr>
              <w:t>2. Информационный блок………………………………………………...</w:t>
            </w:r>
          </w:p>
        </w:tc>
        <w:tc>
          <w:tcPr>
            <w:tcW w:w="1287" w:type="dxa"/>
          </w:tcPr>
          <w:p w:rsidR="00034953" w:rsidRPr="002A2D6B" w:rsidRDefault="00D97AD3" w:rsidP="00034953">
            <w:pPr>
              <w:spacing w:line="360" w:lineRule="auto"/>
              <w:contextualSpacing/>
              <w:jc w:val="center"/>
              <w:rPr>
                <w:sz w:val="28"/>
                <w:szCs w:val="28"/>
              </w:rPr>
            </w:pPr>
            <w:r>
              <w:rPr>
                <w:sz w:val="28"/>
                <w:szCs w:val="28"/>
              </w:rPr>
              <w:t>10</w:t>
            </w:r>
          </w:p>
        </w:tc>
      </w:tr>
      <w:tr w:rsidR="00034953" w:rsidRPr="00034953" w:rsidTr="00034953">
        <w:tc>
          <w:tcPr>
            <w:tcW w:w="8568" w:type="dxa"/>
            <w:hideMark/>
          </w:tcPr>
          <w:p w:rsidR="00034953" w:rsidRPr="00034953" w:rsidRDefault="00034953" w:rsidP="00034953">
            <w:pPr>
              <w:spacing w:line="360" w:lineRule="auto"/>
              <w:contextualSpacing/>
              <w:jc w:val="both"/>
              <w:rPr>
                <w:sz w:val="28"/>
                <w:szCs w:val="28"/>
              </w:rPr>
            </w:pPr>
            <w:r w:rsidRPr="00034953">
              <w:rPr>
                <w:sz w:val="28"/>
                <w:szCs w:val="28"/>
              </w:rPr>
              <w:t>3. Блок контроля знаний………………………………………………….</w:t>
            </w:r>
          </w:p>
        </w:tc>
        <w:tc>
          <w:tcPr>
            <w:tcW w:w="1287" w:type="dxa"/>
          </w:tcPr>
          <w:p w:rsidR="00034953" w:rsidRPr="002A2D6B" w:rsidRDefault="00D97AD3" w:rsidP="00034953">
            <w:pPr>
              <w:spacing w:line="360" w:lineRule="auto"/>
              <w:contextualSpacing/>
              <w:jc w:val="center"/>
              <w:rPr>
                <w:sz w:val="28"/>
                <w:szCs w:val="28"/>
              </w:rPr>
            </w:pPr>
            <w:r>
              <w:rPr>
                <w:sz w:val="28"/>
                <w:szCs w:val="28"/>
              </w:rPr>
              <w:t>11</w:t>
            </w:r>
          </w:p>
        </w:tc>
      </w:tr>
      <w:tr w:rsidR="00034953" w:rsidRPr="00034953" w:rsidTr="00034953">
        <w:tc>
          <w:tcPr>
            <w:tcW w:w="8568" w:type="dxa"/>
            <w:hideMark/>
          </w:tcPr>
          <w:p w:rsidR="00034953" w:rsidRPr="00034953" w:rsidRDefault="00034953" w:rsidP="00034953">
            <w:pPr>
              <w:spacing w:line="360" w:lineRule="auto"/>
              <w:contextualSpacing/>
              <w:jc w:val="both"/>
              <w:rPr>
                <w:sz w:val="28"/>
                <w:szCs w:val="28"/>
              </w:rPr>
            </w:pPr>
            <w:r w:rsidRPr="00034953">
              <w:rPr>
                <w:sz w:val="28"/>
                <w:szCs w:val="28"/>
              </w:rPr>
              <w:t>4. Приложения…………………………………………………………….</w:t>
            </w:r>
          </w:p>
        </w:tc>
        <w:tc>
          <w:tcPr>
            <w:tcW w:w="1287" w:type="dxa"/>
          </w:tcPr>
          <w:p w:rsidR="00034953" w:rsidRPr="002A2D6B" w:rsidRDefault="00F123D3" w:rsidP="00034953">
            <w:pPr>
              <w:spacing w:line="360" w:lineRule="auto"/>
              <w:contextualSpacing/>
              <w:jc w:val="center"/>
              <w:rPr>
                <w:sz w:val="28"/>
                <w:szCs w:val="28"/>
              </w:rPr>
            </w:pPr>
            <w:r>
              <w:rPr>
                <w:sz w:val="28"/>
                <w:szCs w:val="28"/>
              </w:rPr>
              <w:t>13</w:t>
            </w:r>
          </w:p>
        </w:tc>
      </w:tr>
    </w:tbl>
    <w:p w:rsidR="00034953" w:rsidRPr="00034953" w:rsidRDefault="00034953" w:rsidP="00034953">
      <w:pPr>
        <w:spacing w:after="0" w:line="240" w:lineRule="auto"/>
        <w:contextualSpacing/>
        <w:jc w:val="center"/>
        <w:rPr>
          <w:rFonts w:ascii="Times New Roman" w:eastAsia="Times New Roman" w:hAnsi="Times New Roman" w:cs="Times New Roman"/>
          <w:b/>
          <w:sz w:val="28"/>
          <w:szCs w:val="28"/>
        </w:rPr>
      </w:pPr>
    </w:p>
    <w:p w:rsidR="00034953" w:rsidRPr="00034953" w:rsidRDefault="00034953" w:rsidP="00034953">
      <w:pPr>
        <w:spacing w:after="0" w:line="240" w:lineRule="auto"/>
        <w:contextualSpacing/>
        <w:jc w:val="center"/>
        <w:rPr>
          <w:rFonts w:ascii="Times New Roman" w:eastAsia="Times New Roman" w:hAnsi="Times New Roman" w:cs="Times New Roman"/>
          <w:b/>
          <w:sz w:val="28"/>
          <w:szCs w:val="28"/>
        </w:rPr>
      </w:pPr>
    </w:p>
    <w:p w:rsidR="00034953" w:rsidRPr="00034953" w:rsidRDefault="00034953" w:rsidP="00034953">
      <w:pPr>
        <w:spacing w:after="0" w:line="240" w:lineRule="auto"/>
        <w:contextualSpacing/>
        <w:jc w:val="center"/>
        <w:rPr>
          <w:rFonts w:ascii="Times New Roman" w:eastAsia="Times New Roman" w:hAnsi="Times New Roman" w:cs="Times New Roman"/>
          <w:b/>
          <w:sz w:val="28"/>
          <w:szCs w:val="28"/>
        </w:rPr>
      </w:pPr>
    </w:p>
    <w:p w:rsidR="00034953" w:rsidRPr="00034953" w:rsidRDefault="00034953" w:rsidP="00034953">
      <w:pPr>
        <w:spacing w:after="0" w:line="240" w:lineRule="auto"/>
        <w:contextualSpacing/>
        <w:jc w:val="center"/>
        <w:rPr>
          <w:rFonts w:ascii="Times New Roman" w:eastAsia="Times New Roman" w:hAnsi="Times New Roman" w:cs="Times New Roman"/>
          <w:b/>
          <w:sz w:val="28"/>
          <w:szCs w:val="28"/>
        </w:rPr>
      </w:pPr>
    </w:p>
    <w:p w:rsidR="00034953" w:rsidRPr="00034953" w:rsidRDefault="00034953" w:rsidP="00034953">
      <w:pPr>
        <w:spacing w:after="0" w:line="240" w:lineRule="auto"/>
        <w:contextualSpacing/>
        <w:jc w:val="center"/>
        <w:rPr>
          <w:rFonts w:ascii="Times New Roman" w:eastAsia="Times New Roman" w:hAnsi="Times New Roman" w:cs="Times New Roman"/>
          <w:b/>
          <w:sz w:val="28"/>
          <w:szCs w:val="28"/>
        </w:rPr>
      </w:pPr>
    </w:p>
    <w:p w:rsidR="00034953" w:rsidRPr="00034953" w:rsidRDefault="00034953" w:rsidP="00034953">
      <w:pPr>
        <w:spacing w:after="0" w:line="240" w:lineRule="auto"/>
        <w:contextualSpacing/>
        <w:jc w:val="center"/>
        <w:rPr>
          <w:rFonts w:ascii="Times New Roman" w:eastAsia="Times New Roman" w:hAnsi="Times New Roman" w:cs="Times New Roman"/>
          <w:b/>
          <w:sz w:val="28"/>
          <w:szCs w:val="28"/>
        </w:rPr>
      </w:pPr>
    </w:p>
    <w:p w:rsidR="00034953" w:rsidRPr="00034953" w:rsidRDefault="00034953" w:rsidP="00034953">
      <w:pPr>
        <w:spacing w:after="0" w:line="240" w:lineRule="auto"/>
        <w:contextualSpacing/>
        <w:jc w:val="center"/>
        <w:rPr>
          <w:rFonts w:ascii="Times New Roman" w:eastAsia="Times New Roman" w:hAnsi="Times New Roman" w:cs="Times New Roman"/>
          <w:b/>
          <w:sz w:val="28"/>
          <w:szCs w:val="28"/>
        </w:rPr>
      </w:pPr>
    </w:p>
    <w:p w:rsidR="00034953" w:rsidRPr="00034953" w:rsidRDefault="00034953" w:rsidP="00034953">
      <w:pPr>
        <w:spacing w:after="0" w:line="240" w:lineRule="auto"/>
        <w:contextualSpacing/>
        <w:jc w:val="center"/>
        <w:rPr>
          <w:rFonts w:ascii="Times New Roman" w:eastAsia="Times New Roman" w:hAnsi="Times New Roman" w:cs="Times New Roman"/>
          <w:b/>
          <w:sz w:val="28"/>
          <w:szCs w:val="28"/>
        </w:rPr>
      </w:pPr>
    </w:p>
    <w:p w:rsidR="00034953" w:rsidRPr="00034953" w:rsidRDefault="00034953" w:rsidP="00034953">
      <w:pPr>
        <w:spacing w:after="0" w:line="240" w:lineRule="auto"/>
        <w:contextualSpacing/>
        <w:jc w:val="center"/>
        <w:rPr>
          <w:rFonts w:ascii="Times New Roman" w:eastAsia="Times New Roman" w:hAnsi="Times New Roman" w:cs="Times New Roman"/>
          <w:b/>
          <w:sz w:val="28"/>
          <w:szCs w:val="28"/>
        </w:rPr>
      </w:pPr>
    </w:p>
    <w:p w:rsidR="00034953" w:rsidRPr="00034953" w:rsidRDefault="00034953" w:rsidP="00034953">
      <w:pPr>
        <w:spacing w:after="0" w:line="240" w:lineRule="auto"/>
        <w:contextualSpacing/>
        <w:jc w:val="center"/>
        <w:rPr>
          <w:rFonts w:ascii="Times New Roman" w:eastAsia="Times New Roman" w:hAnsi="Times New Roman" w:cs="Times New Roman"/>
          <w:b/>
          <w:sz w:val="28"/>
          <w:szCs w:val="28"/>
        </w:rPr>
      </w:pPr>
    </w:p>
    <w:p w:rsidR="00034953" w:rsidRPr="00034953" w:rsidRDefault="00034953" w:rsidP="00034953">
      <w:pPr>
        <w:spacing w:after="0" w:line="240" w:lineRule="auto"/>
        <w:contextualSpacing/>
        <w:jc w:val="center"/>
        <w:rPr>
          <w:rFonts w:ascii="Times New Roman" w:eastAsia="Times New Roman" w:hAnsi="Times New Roman" w:cs="Times New Roman"/>
          <w:b/>
          <w:sz w:val="28"/>
          <w:szCs w:val="28"/>
        </w:rPr>
      </w:pPr>
    </w:p>
    <w:p w:rsidR="00034953" w:rsidRPr="00034953" w:rsidRDefault="00034953" w:rsidP="00034953">
      <w:pPr>
        <w:spacing w:after="0" w:line="240" w:lineRule="auto"/>
        <w:contextualSpacing/>
        <w:jc w:val="center"/>
        <w:rPr>
          <w:rFonts w:ascii="Times New Roman" w:eastAsia="Times New Roman" w:hAnsi="Times New Roman" w:cs="Times New Roman"/>
          <w:b/>
          <w:sz w:val="28"/>
          <w:szCs w:val="28"/>
        </w:rPr>
      </w:pPr>
    </w:p>
    <w:p w:rsidR="00034953" w:rsidRPr="00034953" w:rsidRDefault="00034953" w:rsidP="00034953">
      <w:pPr>
        <w:spacing w:after="0" w:line="240" w:lineRule="auto"/>
        <w:contextualSpacing/>
        <w:jc w:val="center"/>
        <w:rPr>
          <w:rFonts w:ascii="Times New Roman" w:eastAsia="Times New Roman" w:hAnsi="Times New Roman" w:cs="Times New Roman"/>
          <w:b/>
          <w:sz w:val="28"/>
          <w:szCs w:val="28"/>
        </w:rPr>
      </w:pPr>
    </w:p>
    <w:p w:rsidR="00034953" w:rsidRPr="00034953" w:rsidRDefault="00034953" w:rsidP="00034953">
      <w:pPr>
        <w:spacing w:after="0" w:line="240" w:lineRule="auto"/>
        <w:contextualSpacing/>
        <w:jc w:val="center"/>
        <w:rPr>
          <w:rFonts w:ascii="Times New Roman" w:eastAsia="Times New Roman" w:hAnsi="Times New Roman" w:cs="Times New Roman"/>
          <w:b/>
          <w:sz w:val="28"/>
          <w:szCs w:val="28"/>
        </w:rPr>
      </w:pPr>
    </w:p>
    <w:p w:rsidR="00034953" w:rsidRPr="00034953" w:rsidRDefault="00034953" w:rsidP="00034953">
      <w:pPr>
        <w:spacing w:after="0" w:line="240" w:lineRule="auto"/>
        <w:contextualSpacing/>
        <w:jc w:val="center"/>
        <w:rPr>
          <w:rFonts w:ascii="Times New Roman" w:eastAsia="Times New Roman" w:hAnsi="Times New Roman" w:cs="Times New Roman"/>
          <w:b/>
          <w:sz w:val="28"/>
          <w:szCs w:val="28"/>
        </w:rPr>
      </w:pPr>
    </w:p>
    <w:p w:rsidR="00034953" w:rsidRPr="00034953" w:rsidRDefault="00034953" w:rsidP="00034953">
      <w:pPr>
        <w:spacing w:after="0" w:line="240" w:lineRule="auto"/>
        <w:contextualSpacing/>
        <w:jc w:val="center"/>
        <w:rPr>
          <w:rFonts w:ascii="Times New Roman" w:eastAsia="Times New Roman" w:hAnsi="Times New Roman" w:cs="Times New Roman"/>
          <w:b/>
          <w:sz w:val="28"/>
          <w:szCs w:val="28"/>
        </w:rPr>
      </w:pPr>
    </w:p>
    <w:p w:rsidR="00034953" w:rsidRPr="00034953" w:rsidRDefault="00034953" w:rsidP="00034953">
      <w:pPr>
        <w:spacing w:after="0" w:line="240" w:lineRule="auto"/>
        <w:contextualSpacing/>
        <w:jc w:val="center"/>
        <w:rPr>
          <w:rFonts w:ascii="Times New Roman" w:eastAsia="Times New Roman" w:hAnsi="Times New Roman" w:cs="Times New Roman"/>
          <w:b/>
          <w:sz w:val="28"/>
          <w:szCs w:val="28"/>
        </w:rPr>
      </w:pPr>
    </w:p>
    <w:p w:rsidR="00034953" w:rsidRPr="00034953" w:rsidRDefault="00034953" w:rsidP="00034953">
      <w:pPr>
        <w:spacing w:after="0" w:line="240" w:lineRule="auto"/>
        <w:contextualSpacing/>
        <w:jc w:val="center"/>
        <w:rPr>
          <w:rFonts w:ascii="Times New Roman" w:eastAsia="Times New Roman" w:hAnsi="Times New Roman" w:cs="Times New Roman"/>
          <w:b/>
          <w:sz w:val="28"/>
          <w:szCs w:val="28"/>
        </w:rPr>
      </w:pPr>
    </w:p>
    <w:p w:rsidR="00034953" w:rsidRPr="00034953" w:rsidRDefault="00034953" w:rsidP="00034953">
      <w:pPr>
        <w:spacing w:after="0" w:line="240" w:lineRule="auto"/>
        <w:contextualSpacing/>
        <w:jc w:val="center"/>
        <w:rPr>
          <w:rFonts w:ascii="Times New Roman" w:eastAsia="Times New Roman" w:hAnsi="Times New Roman" w:cs="Times New Roman"/>
          <w:b/>
          <w:sz w:val="28"/>
          <w:szCs w:val="28"/>
        </w:rPr>
      </w:pPr>
    </w:p>
    <w:p w:rsidR="00034953" w:rsidRPr="00034953" w:rsidRDefault="00034953" w:rsidP="00034953">
      <w:pPr>
        <w:spacing w:after="0" w:line="240" w:lineRule="auto"/>
        <w:contextualSpacing/>
        <w:jc w:val="center"/>
        <w:rPr>
          <w:rFonts w:ascii="Times New Roman" w:eastAsia="Times New Roman" w:hAnsi="Times New Roman" w:cs="Times New Roman"/>
          <w:b/>
          <w:sz w:val="28"/>
          <w:szCs w:val="28"/>
        </w:rPr>
      </w:pPr>
    </w:p>
    <w:p w:rsidR="00034953" w:rsidRPr="00034953" w:rsidRDefault="00034953" w:rsidP="00034953">
      <w:pPr>
        <w:spacing w:after="0" w:line="240" w:lineRule="auto"/>
        <w:contextualSpacing/>
        <w:jc w:val="center"/>
        <w:rPr>
          <w:rFonts w:ascii="Times New Roman" w:eastAsia="Times New Roman" w:hAnsi="Times New Roman" w:cs="Times New Roman"/>
          <w:b/>
          <w:sz w:val="28"/>
          <w:szCs w:val="28"/>
        </w:rPr>
      </w:pPr>
    </w:p>
    <w:p w:rsidR="00034953" w:rsidRPr="00034953" w:rsidRDefault="00034953" w:rsidP="00034953">
      <w:pPr>
        <w:spacing w:after="0" w:line="240" w:lineRule="auto"/>
        <w:contextualSpacing/>
        <w:jc w:val="center"/>
        <w:rPr>
          <w:rFonts w:ascii="Times New Roman" w:eastAsia="Times New Roman" w:hAnsi="Times New Roman" w:cs="Times New Roman"/>
          <w:b/>
          <w:sz w:val="28"/>
          <w:szCs w:val="28"/>
        </w:rPr>
      </w:pPr>
    </w:p>
    <w:p w:rsidR="00034953" w:rsidRPr="00034953" w:rsidRDefault="00034953" w:rsidP="00034953">
      <w:pPr>
        <w:spacing w:after="0" w:line="240" w:lineRule="auto"/>
        <w:contextualSpacing/>
        <w:jc w:val="center"/>
        <w:rPr>
          <w:rFonts w:ascii="Times New Roman" w:eastAsia="Times New Roman" w:hAnsi="Times New Roman" w:cs="Times New Roman"/>
          <w:b/>
          <w:sz w:val="28"/>
          <w:szCs w:val="28"/>
        </w:rPr>
      </w:pPr>
    </w:p>
    <w:p w:rsidR="00034953" w:rsidRPr="00034953" w:rsidRDefault="00034953" w:rsidP="00034953">
      <w:pPr>
        <w:spacing w:after="0" w:line="240" w:lineRule="auto"/>
        <w:contextualSpacing/>
        <w:jc w:val="center"/>
        <w:rPr>
          <w:rFonts w:ascii="Times New Roman" w:eastAsia="Times New Roman" w:hAnsi="Times New Roman" w:cs="Times New Roman"/>
          <w:b/>
          <w:sz w:val="28"/>
          <w:szCs w:val="28"/>
        </w:rPr>
      </w:pPr>
    </w:p>
    <w:p w:rsidR="00034953" w:rsidRPr="00034953" w:rsidRDefault="00034953" w:rsidP="00034953">
      <w:pPr>
        <w:spacing w:after="0" w:line="240" w:lineRule="auto"/>
        <w:contextualSpacing/>
        <w:jc w:val="center"/>
        <w:rPr>
          <w:rFonts w:ascii="Times New Roman" w:eastAsia="Times New Roman" w:hAnsi="Times New Roman" w:cs="Times New Roman"/>
          <w:b/>
          <w:sz w:val="28"/>
          <w:szCs w:val="28"/>
        </w:rPr>
      </w:pPr>
    </w:p>
    <w:p w:rsidR="00034953" w:rsidRPr="00034953" w:rsidRDefault="00034953" w:rsidP="00034953">
      <w:pPr>
        <w:spacing w:after="0" w:line="240" w:lineRule="auto"/>
        <w:contextualSpacing/>
        <w:jc w:val="center"/>
        <w:rPr>
          <w:rFonts w:ascii="Times New Roman" w:eastAsia="Times New Roman" w:hAnsi="Times New Roman" w:cs="Times New Roman"/>
          <w:b/>
          <w:sz w:val="28"/>
          <w:szCs w:val="28"/>
        </w:rPr>
      </w:pPr>
    </w:p>
    <w:p w:rsidR="00034953" w:rsidRPr="00034953" w:rsidRDefault="00034953" w:rsidP="00034953">
      <w:pPr>
        <w:spacing w:after="0" w:line="240" w:lineRule="auto"/>
        <w:contextualSpacing/>
        <w:jc w:val="center"/>
        <w:rPr>
          <w:rFonts w:ascii="Times New Roman" w:eastAsia="Times New Roman" w:hAnsi="Times New Roman" w:cs="Times New Roman"/>
          <w:b/>
          <w:sz w:val="28"/>
          <w:szCs w:val="28"/>
        </w:rPr>
      </w:pPr>
    </w:p>
    <w:p w:rsidR="00034953" w:rsidRPr="00034953" w:rsidRDefault="00034953" w:rsidP="00034953">
      <w:pPr>
        <w:spacing w:after="0" w:line="240" w:lineRule="auto"/>
        <w:contextualSpacing/>
        <w:jc w:val="center"/>
        <w:rPr>
          <w:rFonts w:ascii="Times New Roman" w:eastAsia="Times New Roman" w:hAnsi="Times New Roman" w:cs="Times New Roman"/>
          <w:b/>
          <w:sz w:val="28"/>
          <w:szCs w:val="28"/>
        </w:rPr>
      </w:pPr>
    </w:p>
    <w:p w:rsidR="00034953" w:rsidRPr="00034953" w:rsidRDefault="00034953" w:rsidP="00034953">
      <w:pPr>
        <w:spacing w:after="0" w:line="240" w:lineRule="auto"/>
        <w:contextualSpacing/>
        <w:jc w:val="center"/>
        <w:rPr>
          <w:rFonts w:ascii="Times New Roman" w:eastAsia="Times New Roman" w:hAnsi="Times New Roman" w:cs="Times New Roman"/>
          <w:b/>
          <w:sz w:val="28"/>
          <w:szCs w:val="28"/>
        </w:rPr>
      </w:pPr>
    </w:p>
    <w:p w:rsidR="00034953" w:rsidRPr="00034953" w:rsidRDefault="00034953" w:rsidP="00034953">
      <w:pPr>
        <w:spacing w:after="0" w:line="240" w:lineRule="auto"/>
        <w:contextualSpacing/>
        <w:jc w:val="center"/>
        <w:rPr>
          <w:rFonts w:ascii="Times New Roman" w:eastAsia="Times New Roman" w:hAnsi="Times New Roman" w:cs="Times New Roman"/>
          <w:b/>
          <w:sz w:val="28"/>
          <w:szCs w:val="28"/>
        </w:rPr>
      </w:pPr>
    </w:p>
    <w:p w:rsidR="00034953" w:rsidRPr="00034953" w:rsidRDefault="00034953" w:rsidP="00034953">
      <w:pPr>
        <w:spacing w:after="0" w:line="240" w:lineRule="auto"/>
        <w:contextualSpacing/>
        <w:jc w:val="center"/>
        <w:rPr>
          <w:rFonts w:ascii="Times New Roman" w:eastAsia="Times New Roman" w:hAnsi="Times New Roman" w:cs="Times New Roman"/>
          <w:b/>
          <w:sz w:val="28"/>
          <w:szCs w:val="28"/>
        </w:rPr>
      </w:pPr>
    </w:p>
    <w:p w:rsidR="00034953" w:rsidRPr="00034953" w:rsidRDefault="00034953" w:rsidP="00034953">
      <w:pPr>
        <w:spacing w:after="0" w:line="240" w:lineRule="auto"/>
        <w:contextualSpacing/>
        <w:jc w:val="center"/>
        <w:rPr>
          <w:rFonts w:ascii="Times New Roman" w:eastAsia="Times New Roman" w:hAnsi="Times New Roman" w:cs="Times New Roman"/>
          <w:b/>
          <w:sz w:val="28"/>
          <w:szCs w:val="28"/>
        </w:rPr>
      </w:pPr>
    </w:p>
    <w:p w:rsidR="00034953" w:rsidRPr="00034953" w:rsidRDefault="00034953" w:rsidP="002A2D6B">
      <w:pPr>
        <w:spacing w:after="0" w:line="240" w:lineRule="auto"/>
        <w:contextualSpacing/>
        <w:rPr>
          <w:rFonts w:ascii="Times New Roman" w:eastAsia="Times New Roman" w:hAnsi="Times New Roman" w:cs="Times New Roman"/>
          <w:b/>
          <w:sz w:val="28"/>
          <w:szCs w:val="28"/>
        </w:rPr>
      </w:pPr>
    </w:p>
    <w:p w:rsidR="002A2D6B" w:rsidRDefault="002A2D6B" w:rsidP="00034953">
      <w:pPr>
        <w:spacing w:after="0" w:line="240" w:lineRule="auto"/>
        <w:contextualSpacing/>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br w:type="page"/>
      </w:r>
    </w:p>
    <w:p w:rsidR="00034953" w:rsidRPr="00034953" w:rsidRDefault="00034953" w:rsidP="00034953">
      <w:pPr>
        <w:spacing w:after="0" w:line="240" w:lineRule="auto"/>
        <w:contextualSpacing/>
        <w:jc w:val="center"/>
        <w:rPr>
          <w:rFonts w:ascii="Times New Roman" w:eastAsia="Times New Roman" w:hAnsi="Times New Roman" w:cs="Times New Roman"/>
          <w:b/>
          <w:sz w:val="28"/>
          <w:szCs w:val="28"/>
        </w:rPr>
      </w:pPr>
      <w:r w:rsidRPr="00034953">
        <w:rPr>
          <w:rFonts w:ascii="Times New Roman" w:eastAsia="Times New Roman" w:hAnsi="Times New Roman" w:cs="Times New Roman"/>
          <w:b/>
          <w:sz w:val="28"/>
          <w:szCs w:val="28"/>
        </w:rPr>
        <w:lastRenderedPageBreak/>
        <w:t>I. МЕТОДИЧЕСКИЙ БЛОК</w:t>
      </w:r>
    </w:p>
    <w:p w:rsidR="00034953" w:rsidRPr="00034953" w:rsidRDefault="00034953" w:rsidP="00034953">
      <w:pPr>
        <w:spacing w:after="0" w:line="240" w:lineRule="auto"/>
        <w:contextualSpacing/>
        <w:jc w:val="center"/>
        <w:rPr>
          <w:rFonts w:ascii="Times New Roman" w:eastAsia="Times New Roman" w:hAnsi="Times New Roman" w:cs="Times New Roman"/>
          <w:b/>
          <w:sz w:val="28"/>
          <w:szCs w:val="28"/>
        </w:rPr>
      </w:pPr>
    </w:p>
    <w:p w:rsidR="00034953" w:rsidRPr="00034953" w:rsidRDefault="00034953" w:rsidP="00034953">
      <w:pPr>
        <w:spacing w:after="0" w:line="240" w:lineRule="auto"/>
        <w:contextualSpacing/>
        <w:jc w:val="center"/>
        <w:rPr>
          <w:rFonts w:ascii="Times New Roman" w:eastAsia="Times New Roman" w:hAnsi="Times New Roman" w:cs="Times New Roman"/>
          <w:b/>
          <w:sz w:val="28"/>
          <w:szCs w:val="28"/>
        </w:rPr>
      </w:pPr>
      <w:r w:rsidRPr="00034953">
        <w:rPr>
          <w:rFonts w:ascii="Times New Roman" w:eastAsia="Times New Roman" w:hAnsi="Times New Roman" w:cs="Times New Roman"/>
          <w:b/>
          <w:sz w:val="28"/>
          <w:szCs w:val="28"/>
        </w:rPr>
        <w:t xml:space="preserve">Технологическая карта практического занятия </w:t>
      </w:r>
    </w:p>
    <w:p w:rsidR="00034953" w:rsidRPr="00034953" w:rsidRDefault="00034953" w:rsidP="00034953">
      <w:pPr>
        <w:spacing w:after="0" w:line="240" w:lineRule="auto"/>
        <w:contextualSpacing/>
        <w:jc w:val="both"/>
        <w:rPr>
          <w:rFonts w:ascii="Times New Roman" w:eastAsia="Times New Roman" w:hAnsi="Times New Roman" w:cs="Times New Roman"/>
          <w:sz w:val="28"/>
          <w:szCs w:val="28"/>
        </w:rPr>
      </w:pPr>
    </w:p>
    <w:p w:rsidR="00587681" w:rsidRPr="00034953" w:rsidRDefault="00587681" w:rsidP="0058768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8"/>
          <w:szCs w:val="28"/>
        </w:rPr>
      </w:pPr>
      <w:r w:rsidRPr="00034953">
        <w:rPr>
          <w:rFonts w:ascii="Times New Roman" w:eastAsia="Times New Roman" w:hAnsi="Times New Roman" w:cs="Times New Roman"/>
          <w:sz w:val="28"/>
          <w:szCs w:val="28"/>
        </w:rPr>
        <w:t xml:space="preserve">Название </w:t>
      </w:r>
      <w:r w:rsidRPr="00034953">
        <w:rPr>
          <w:rFonts w:ascii="Times New Roman" w:eastAsia="Times New Roman" w:hAnsi="Times New Roman" w:cs="Times New Roman"/>
          <w:bCs/>
          <w:sz w:val="28"/>
          <w:szCs w:val="28"/>
        </w:rPr>
        <w:t xml:space="preserve">МДК </w:t>
      </w:r>
      <w:r>
        <w:rPr>
          <w:rFonts w:ascii="Times New Roman" w:eastAsia="Times New Roman" w:hAnsi="Times New Roman" w:cs="Times New Roman"/>
          <w:bCs/>
          <w:sz w:val="28"/>
          <w:szCs w:val="28"/>
        </w:rPr>
        <w:t>04</w:t>
      </w:r>
      <w:r w:rsidRPr="00034953">
        <w:rPr>
          <w:rFonts w:ascii="Times New Roman" w:eastAsia="Times New Roman" w:hAnsi="Times New Roman" w:cs="Times New Roman"/>
          <w:bCs/>
          <w:sz w:val="28"/>
          <w:szCs w:val="28"/>
        </w:rPr>
        <w:t>.0</w:t>
      </w:r>
      <w:r>
        <w:rPr>
          <w:rFonts w:ascii="Times New Roman" w:eastAsia="Times New Roman" w:hAnsi="Times New Roman" w:cs="Times New Roman"/>
          <w:bCs/>
          <w:sz w:val="28"/>
          <w:szCs w:val="28"/>
        </w:rPr>
        <w:t>3</w:t>
      </w:r>
      <w:r w:rsidRPr="00034953">
        <w:rPr>
          <w:rFonts w:ascii="Times New Roman" w:eastAsia="Times New Roman" w:hAnsi="Times New Roman" w:cs="Times New Roman"/>
          <w:bCs/>
          <w:sz w:val="28"/>
          <w:szCs w:val="28"/>
        </w:rPr>
        <w:t xml:space="preserve"> </w:t>
      </w:r>
      <w:r>
        <w:rPr>
          <w:rFonts w:ascii="Times New Roman" w:eastAsia="Times New Roman" w:hAnsi="Times New Roman" w:cs="Times New Roman"/>
          <w:sz w:val="28"/>
          <w:szCs w:val="28"/>
        </w:rPr>
        <w:t>Анестезиология и реаниматология</w:t>
      </w:r>
    </w:p>
    <w:p w:rsidR="00587681" w:rsidRPr="00034953" w:rsidRDefault="00587681" w:rsidP="00587681">
      <w:pPr>
        <w:spacing w:after="0" w:line="120" w:lineRule="auto"/>
        <w:contextualSpacing/>
        <w:jc w:val="both"/>
        <w:rPr>
          <w:rFonts w:ascii="Times New Roman" w:eastAsia="Times New Roman" w:hAnsi="Times New Roman" w:cs="Times New Roman"/>
          <w:sz w:val="28"/>
          <w:szCs w:val="28"/>
        </w:rPr>
      </w:pPr>
    </w:p>
    <w:p w:rsidR="00587681" w:rsidRPr="00034953" w:rsidRDefault="00587681" w:rsidP="00587681">
      <w:pPr>
        <w:spacing w:after="0" w:line="240" w:lineRule="auto"/>
        <w:rPr>
          <w:rFonts w:ascii="Times New Roman" w:eastAsia="Times New Roman" w:hAnsi="Times New Roman" w:cs="Times New Roman"/>
          <w:sz w:val="28"/>
          <w:szCs w:val="28"/>
        </w:rPr>
      </w:pPr>
      <w:r w:rsidRPr="00034953">
        <w:rPr>
          <w:rFonts w:ascii="Times New Roman" w:eastAsia="Times New Roman" w:hAnsi="Times New Roman" w:cs="Times New Roman"/>
          <w:sz w:val="28"/>
          <w:szCs w:val="28"/>
        </w:rPr>
        <w:t xml:space="preserve">Специальность: </w:t>
      </w:r>
      <w:r>
        <w:rPr>
          <w:rFonts w:ascii="Times New Roman" w:eastAsia="Times New Roman" w:hAnsi="Times New Roman" w:cs="Times New Roman"/>
          <w:sz w:val="28"/>
          <w:szCs w:val="28"/>
        </w:rPr>
        <w:t>31.02.02  Акушерское  дело</w:t>
      </w:r>
    </w:p>
    <w:p w:rsidR="00587681" w:rsidRPr="00034953" w:rsidRDefault="00587681" w:rsidP="00587681">
      <w:pPr>
        <w:spacing w:after="0" w:line="240" w:lineRule="auto"/>
        <w:contextualSpacing/>
        <w:jc w:val="both"/>
        <w:rPr>
          <w:rFonts w:ascii="Times New Roman" w:eastAsia="Times New Roman" w:hAnsi="Times New Roman" w:cs="Times New Roman"/>
          <w:sz w:val="28"/>
          <w:szCs w:val="28"/>
        </w:rPr>
      </w:pPr>
      <w:r w:rsidRPr="00034953">
        <w:rPr>
          <w:rFonts w:ascii="Times New Roman" w:eastAsia="Times New Roman" w:hAnsi="Times New Roman" w:cs="Times New Roman"/>
          <w:sz w:val="28"/>
          <w:szCs w:val="28"/>
        </w:rPr>
        <w:t>Курс: III</w:t>
      </w:r>
    </w:p>
    <w:p w:rsidR="00034953" w:rsidRPr="00034953" w:rsidRDefault="00034953" w:rsidP="00034953">
      <w:pPr>
        <w:spacing w:after="0" w:line="120" w:lineRule="auto"/>
        <w:contextualSpacing/>
        <w:jc w:val="both"/>
        <w:rPr>
          <w:rFonts w:ascii="Times New Roman" w:eastAsia="Times New Roman" w:hAnsi="Times New Roman" w:cs="Times New Roman"/>
          <w:sz w:val="28"/>
          <w:szCs w:val="28"/>
        </w:rPr>
      </w:pPr>
    </w:p>
    <w:p w:rsidR="00E1093B" w:rsidRDefault="00034953" w:rsidP="00034953">
      <w:pPr>
        <w:spacing w:after="0"/>
        <w:contextualSpacing/>
        <w:jc w:val="both"/>
        <w:rPr>
          <w:rFonts w:ascii="Times New Roman" w:eastAsia="Times New Roman" w:hAnsi="Times New Roman" w:cs="Times New Roman"/>
          <w:b/>
          <w:i/>
          <w:sz w:val="28"/>
          <w:szCs w:val="28"/>
        </w:rPr>
      </w:pPr>
      <w:r w:rsidRPr="00034953">
        <w:rPr>
          <w:rFonts w:ascii="Times New Roman" w:eastAsia="Times New Roman" w:hAnsi="Times New Roman" w:cs="Times New Roman"/>
          <w:b/>
          <w:i/>
          <w:sz w:val="28"/>
          <w:szCs w:val="28"/>
        </w:rPr>
        <w:t>Тема занятия</w:t>
      </w:r>
      <w:r w:rsidRPr="00034953">
        <w:rPr>
          <w:rFonts w:ascii="Times New Roman" w:eastAsia="Times New Roman" w:hAnsi="Times New Roman" w:cs="Times New Roman"/>
          <w:sz w:val="28"/>
          <w:szCs w:val="28"/>
        </w:rPr>
        <w:t>:</w:t>
      </w:r>
      <w:r w:rsidR="00940E94">
        <w:rPr>
          <w:rFonts w:ascii="Times New Roman" w:eastAsia="Times New Roman" w:hAnsi="Times New Roman" w:cs="Times New Roman"/>
          <w:sz w:val="28"/>
          <w:szCs w:val="28"/>
        </w:rPr>
        <w:t xml:space="preserve"> </w:t>
      </w:r>
      <w:r w:rsidR="00E1093B">
        <w:rPr>
          <w:rFonts w:ascii="Times New Roman" w:eastAsia="Calibri" w:hAnsi="Times New Roman" w:cs="Times New Roman"/>
          <w:sz w:val="28"/>
          <w:szCs w:val="28"/>
        </w:rPr>
        <w:t xml:space="preserve">Технология сердечно-легочной </w:t>
      </w:r>
      <w:r w:rsidR="00E1093B" w:rsidRPr="002A5E87">
        <w:rPr>
          <w:rFonts w:ascii="Times New Roman" w:eastAsia="Calibri" w:hAnsi="Times New Roman" w:cs="Times New Roman"/>
          <w:sz w:val="28"/>
          <w:szCs w:val="28"/>
        </w:rPr>
        <w:t xml:space="preserve"> реанимации</w:t>
      </w:r>
      <w:r w:rsidR="00E1093B">
        <w:rPr>
          <w:rFonts w:ascii="Times New Roman" w:eastAsia="Calibri" w:hAnsi="Times New Roman" w:cs="Times New Roman"/>
          <w:sz w:val="28"/>
          <w:szCs w:val="28"/>
        </w:rPr>
        <w:t xml:space="preserve"> беременной, роженицы, родильницы</w:t>
      </w:r>
      <w:r w:rsidR="00E1093B" w:rsidRPr="00034953">
        <w:rPr>
          <w:rFonts w:ascii="Times New Roman" w:eastAsia="Times New Roman" w:hAnsi="Times New Roman" w:cs="Times New Roman"/>
          <w:b/>
          <w:i/>
          <w:sz w:val="28"/>
          <w:szCs w:val="28"/>
        </w:rPr>
        <w:t xml:space="preserve"> </w:t>
      </w:r>
    </w:p>
    <w:p w:rsidR="00034953" w:rsidRPr="00034953" w:rsidRDefault="00034953" w:rsidP="00034953">
      <w:pPr>
        <w:spacing w:after="0"/>
        <w:contextualSpacing/>
        <w:jc w:val="both"/>
        <w:rPr>
          <w:rFonts w:ascii="Times New Roman" w:eastAsia="Times New Roman" w:hAnsi="Times New Roman" w:cs="Times New Roman"/>
          <w:b/>
          <w:i/>
          <w:sz w:val="28"/>
          <w:szCs w:val="28"/>
        </w:rPr>
      </w:pPr>
      <w:r w:rsidRPr="00034953">
        <w:rPr>
          <w:rFonts w:ascii="Times New Roman" w:eastAsia="Times New Roman" w:hAnsi="Times New Roman" w:cs="Times New Roman"/>
          <w:b/>
          <w:i/>
          <w:sz w:val="28"/>
          <w:szCs w:val="28"/>
        </w:rPr>
        <w:t xml:space="preserve">Количество часов: </w:t>
      </w:r>
      <w:r w:rsidRPr="00034953">
        <w:rPr>
          <w:rFonts w:ascii="Times New Roman" w:eastAsia="Times New Roman" w:hAnsi="Times New Roman" w:cs="Times New Roman"/>
          <w:sz w:val="28"/>
          <w:szCs w:val="28"/>
        </w:rPr>
        <w:t>4</w:t>
      </w:r>
      <w:r w:rsidRPr="00034953">
        <w:rPr>
          <w:rFonts w:ascii="Times New Roman" w:eastAsia="Times New Roman" w:hAnsi="Times New Roman" w:cs="Times New Roman"/>
          <w:b/>
          <w:i/>
          <w:sz w:val="28"/>
          <w:szCs w:val="28"/>
        </w:rPr>
        <w:tab/>
      </w:r>
    </w:p>
    <w:p w:rsidR="00034953" w:rsidRPr="00034953" w:rsidRDefault="00034953" w:rsidP="00034953">
      <w:pPr>
        <w:spacing w:after="0"/>
        <w:contextualSpacing/>
        <w:jc w:val="both"/>
        <w:rPr>
          <w:rFonts w:ascii="Times New Roman" w:eastAsia="Times New Roman" w:hAnsi="Times New Roman" w:cs="Times New Roman"/>
          <w:b/>
          <w:i/>
          <w:sz w:val="28"/>
          <w:szCs w:val="28"/>
        </w:rPr>
      </w:pPr>
      <w:r w:rsidRPr="00034953">
        <w:rPr>
          <w:rFonts w:ascii="Times New Roman" w:eastAsia="Times New Roman" w:hAnsi="Times New Roman" w:cs="Times New Roman"/>
          <w:b/>
          <w:i/>
          <w:sz w:val="28"/>
          <w:szCs w:val="28"/>
        </w:rPr>
        <w:t xml:space="preserve">Вид занятия: </w:t>
      </w:r>
      <w:r w:rsidRPr="00034953">
        <w:rPr>
          <w:rFonts w:ascii="Times New Roman" w:eastAsia="Times New Roman" w:hAnsi="Times New Roman" w:cs="Times New Roman"/>
          <w:sz w:val="28"/>
          <w:szCs w:val="28"/>
        </w:rPr>
        <w:t>практическое</w:t>
      </w:r>
    </w:p>
    <w:p w:rsidR="00034953" w:rsidRPr="00034953" w:rsidRDefault="00034953" w:rsidP="00034953">
      <w:pPr>
        <w:spacing w:after="0"/>
        <w:contextualSpacing/>
        <w:jc w:val="both"/>
        <w:rPr>
          <w:rFonts w:ascii="Times New Roman" w:eastAsia="Times New Roman" w:hAnsi="Times New Roman" w:cs="Times New Roman"/>
          <w:b/>
          <w:i/>
          <w:sz w:val="28"/>
          <w:szCs w:val="28"/>
        </w:rPr>
      </w:pPr>
      <w:r w:rsidRPr="00034953">
        <w:rPr>
          <w:rFonts w:ascii="Times New Roman" w:eastAsia="Times New Roman" w:hAnsi="Times New Roman" w:cs="Times New Roman"/>
          <w:b/>
          <w:i/>
          <w:sz w:val="28"/>
          <w:szCs w:val="28"/>
        </w:rPr>
        <w:t>Тип занятия</w:t>
      </w:r>
      <w:r w:rsidRPr="00034953">
        <w:rPr>
          <w:rFonts w:ascii="Times New Roman" w:eastAsia="Times New Roman" w:hAnsi="Times New Roman" w:cs="Times New Roman"/>
          <w:b/>
          <w:sz w:val="28"/>
          <w:szCs w:val="28"/>
        </w:rPr>
        <w:t xml:space="preserve">: </w:t>
      </w:r>
      <w:r w:rsidRPr="00034953">
        <w:rPr>
          <w:rFonts w:ascii="Times New Roman" w:eastAsia="Times New Roman" w:hAnsi="Times New Roman" w:cs="Times New Roman"/>
          <w:sz w:val="28"/>
          <w:szCs w:val="28"/>
        </w:rPr>
        <w:t>занятие на закрепление знаний, умений</w:t>
      </w:r>
    </w:p>
    <w:p w:rsidR="00034953" w:rsidRPr="00034953" w:rsidRDefault="00034953" w:rsidP="00034953">
      <w:pPr>
        <w:spacing w:after="0" w:line="240" w:lineRule="auto"/>
        <w:contextualSpacing/>
        <w:jc w:val="both"/>
        <w:rPr>
          <w:rFonts w:ascii="Times New Roman" w:eastAsia="Times New Roman" w:hAnsi="Times New Roman" w:cs="Times New Roman"/>
          <w:b/>
          <w:i/>
          <w:sz w:val="28"/>
          <w:szCs w:val="28"/>
        </w:rPr>
      </w:pPr>
      <w:r w:rsidRPr="00034953">
        <w:rPr>
          <w:rFonts w:ascii="Times New Roman" w:eastAsia="Times New Roman" w:hAnsi="Times New Roman" w:cs="Times New Roman"/>
          <w:b/>
          <w:i/>
          <w:sz w:val="28"/>
          <w:szCs w:val="28"/>
        </w:rPr>
        <w:t xml:space="preserve">Цели занятия </w:t>
      </w:r>
    </w:p>
    <w:p w:rsidR="00034953" w:rsidRPr="00034953" w:rsidRDefault="00034953" w:rsidP="00034953">
      <w:pPr>
        <w:spacing w:after="0" w:line="120" w:lineRule="auto"/>
        <w:jc w:val="both"/>
        <w:rPr>
          <w:rFonts w:ascii="Times New Roman" w:eastAsia="Times New Roman" w:hAnsi="Times New Roman" w:cs="Times New Roman"/>
          <w:sz w:val="28"/>
          <w:szCs w:val="28"/>
        </w:rPr>
      </w:pPr>
    </w:p>
    <w:p w:rsidR="00034953" w:rsidRPr="00034953" w:rsidRDefault="00034953" w:rsidP="00034953">
      <w:pPr>
        <w:spacing w:after="0" w:line="240" w:lineRule="auto"/>
        <w:jc w:val="both"/>
        <w:rPr>
          <w:rFonts w:ascii="Times New Roman" w:eastAsia="Times New Roman" w:hAnsi="Times New Roman" w:cs="Times New Roman"/>
          <w:i/>
          <w:sz w:val="28"/>
          <w:szCs w:val="28"/>
        </w:rPr>
      </w:pPr>
      <w:r w:rsidRPr="00034953">
        <w:rPr>
          <w:rFonts w:ascii="Times New Roman" w:eastAsia="Times New Roman" w:hAnsi="Times New Roman" w:cs="Times New Roman"/>
          <w:i/>
          <w:sz w:val="28"/>
          <w:szCs w:val="28"/>
        </w:rPr>
        <w:t xml:space="preserve">1. Учебные цели: </w:t>
      </w:r>
    </w:p>
    <w:p w:rsidR="00034953" w:rsidRPr="00034953" w:rsidRDefault="00034953" w:rsidP="00034953">
      <w:pPr>
        <w:spacing w:after="0" w:line="240" w:lineRule="auto"/>
        <w:jc w:val="both"/>
        <w:rPr>
          <w:rFonts w:ascii="Times New Roman" w:eastAsia="Times New Roman" w:hAnsi="Times New Roman" w:cs="Times New Roman"/>
          <w:sz w:val="28"/>
          <w:szCs w:val="28"/>
          <w:u w:val="single"/>
        </w:rPr>
      </w:pPr>
      <w:r w:rsidRPr="00034953">
        <w:rPr>
          <w:rFonts w:ascii="Times New Roman" w:eastAsia="Times New Roman" w:hAnsi="Times New Roman" w:cs="Times New Roman"/>
          <w:sz w:val="28"/>
          <w:szCs w:val="28"/>
          <w:u w:val="single"/>
        </w:rPr>
        <w:t>Студент должен иметь практический опыт:</w:t>
      </w:r>
    </w:p>
    <w:p w:rsidR="00A67AF3" w:rsidRPr="00A67AF3" w:rsidRDefault="00A67AF3" w:rsidP="00A67AF3">
      <w:pPr>
        <w:pStyle w:val="a6"/>
        <w:numPr>
          <w:ilvl w:val="0"/>
          <w:numId w:val="24"/>
        </w:numPr>
        <w:spacing w:after="0" w:line="240" w:lineRule="auto"/>
        <w:jc w:val="both"/>
        <w:rPr>
          <w:rFonts w:ascii="Times New Roman" w:eastAsia="Times New Roman" w:hAnsi="Times New Roman" w:cs="Times New Roman"/>
          <w:sz w:val="28"/>
          <w:szCs w:val="28"/>
        </w:rPr>
      </w:pPr>
      <w:r w:rsidRPr="00A67AF3">
        <w:rPr>
          <w:rFonts w:ascii="Times New Roman" w:eastAsia="Times New Roman" w:hAnsi="Times New Roman" w:cs="Times New Roman"/>
          <w:sz w:val="28"/>
          <w:szCs w:val="28"/>
        </w:rPr>
        <w:t xml:space="preserve">оказания доврачебной помощи при </w:t>
      </w:r>
      <w:r w:rsidR="000B4177">
        <w:rPr>
          <w:rFonts w:ascii="Times New Roman" w:eastAsia="Times New Roman" w:hAnsi="Times New Roman" w:cs="Times New Roman"/>
          <w:sz w:val="28"/>
          <w:szCs w:val="28"/>
        </w:rPr>
        <w:t>терминальных</w:t>
      </w:r>
      <w:r w:rsidRPr="00A67AF3">
        <w:rPr>
          <w:rFonts w:ascii="Times New Roman" w:eastAsia="Times New Roman" w:hAnsi="Times New Roman" w:cs="Times New Roman"/>
          <w:sz w:val="28"/>
          <w:szCs w:val="28"/>
        </w:rPr>
        <w:t xml:space="preserve"> состояниях</w:t>
      </w:r>
    </w:p>
    <w:p w:rsidR="00034953" w:rsidRPr="00034953" w:rsidRDefault="00034953" w:rsidP="00034953">
      <w:pPr>
        <w:spacing w:after="0" w:line="240" w:lineRule="auto"/>
        <w:jc w:val="both"/>
        <w:rPr>
          <w:rFonts w:ascii="Times New Roman" w:eastAsia="Times New Roman" w:hAnsi="Times New Roman" w:cs="Times New Roman"/>
          <w:sz w:val="28"/>
          <w:szCs w:val="28"/>
        </w:rPr>
      </w:pPr>
      <w:r w:rsidRPr="00034953">
        <w:rPr>
          <w:rFonts w:ascii="Times New Roman" w:eastAsia="Times New Roman" w:hAnsi="Times New Roman" w:cs="Times New Roman"/>
          <w:sz w:val="28"/>
          <w:szCs w:val="28"/>
          <w:u w:val="single"/>
        </w:rPr>
        <w:t>Студент должен знать</w:t>
      </w:r>
      <w:r w:rsidRPr="00034953">
        <w:rPr>
          <w:rFonts w:ascii="Times New Roman" w:eastAsia="Times New Roman" w:hAnsi="Times New Roman" w:cs="Times New Roman"/>
          <w:sz w:val="28"/>
          <w:szCs w:val="28"/>
        </w:rPr>
        <w:t xml:space="preserve">: </w:t>
      </w:r>
    </w:p>
    <w:p w:rsidR="00A67AF3" w:rsidRPr="00A67AF3" w:rsidRDefault="00A67AF3" w:rsidP="00A67AF3">
      <w:pPr>
        <w:pStyle w:val="a6"/>
        <w:numPr>
          <w:ilvl w:val="0"/>
          <w:numId w:val="23"/>
        </w:numPr>
        <w:spacing w:after="0"/>
        <w:jc w:val="both"/>
        <w:rPr>
          <w:rFonts w:ascii="Times New Roman" w:eastAsia="Times New Roman" w:hAnsi="Times New Roman" w:cs="Times New Roman"/>
          <w:sz w:val="28"/>
          <w:szCs w:val="28"/>
        </w:rPr>
      </w:pPr>
      <w:r w:rsidRPr="00A67AF3">
        <w:rPr>
          <w:rFonts w:ascii="Times New Roman" w:eastAsia="Times New Roman" w:hAnsi="Times New Roman" w:cs="Times New Roman"/>
          <w:sz w:val="28"/>
          <w:szCs w:val="28"/>
        </w:rPr>
        <w:t>причины, стадии и клинические проявления терминальных состояний;</w:t>
      </w:r>
    </w:p>
    <w:p w:rsidR="00A67AF3" w:rsidRPr="00A67AF3" w:rsidRDefault="00A67AF3" w:rsidP="00A67AF3">
      <w:pPr>
        <w:pStyle w:val="a6"/>
        <w:numPr>
          <w:ilvl w:val="0"/>
          <w:numId w:val="23"/>
        </w:numPr>
        <w:spacing w:after="0"/>
        <w:jc w:val="both"/>
        <w:rPr>
          <w:rFonts w:ascii="Times New Roman" w:eastAsia="Times New Roman" w:hAnsi="Times New Roman" w:cs="Times New Roman"/>
          <w:sz w:val="28"/>
          <w:szCs w:val="28"/>
        </w:rPr>
      </w:pPr>
      <w:r w:rsidRPr="00A67AF3">
        <w:rPr>
          <w:rFonts w:ascii="Times New Roman" w:eastAsia="Times New Roman" w:hAnsi="Times New Roman" w:cs="Times New Roman"/>
          <w:sz w:val="28"/>
          <w:szCs w:val="28"/>
        </w:rPr>
        <w:t xml:space="preserve">основные признаки клинической смерти; </w:t>
      </w:r>
    </w:p>
    <w:p w:rsidR="00A67AF3" w:rsidRPr="00A67AF3" w:rsidRDefault="00A67AF3" w:rsidP="00A67AF3">
      <w:pPr>
        <w:pStyle w:val="a6"/>
        <w:numPr>
          <w:ilvl w:val="0"/>
          <w:numId w:val="23"/>
        </w:numPr>
        <w:spacing w:after="0"/>
        <w:jc w:val="both"/>
        <w:rPr>
          <w:rFonts w:ascii="Times New Roman" w:eastAsia="Times New Roman" w:hAnsi="Times New Roman" w:cs="Times New Roman"/>
          <w:sz w:val="28"/>
          <w:szCs w:val="28"/>
        </w:rPr>
      </w:pPr>
      <w:r w:rsidRPr="00A67AF3">
        <w:rPr>
          <w:rFonts w:ascii="Times New Roman" w:eastAsia="Times New Roman" w:hAnsi="Times New Roman" w:cs="Times New Roman"/>
          <w:sz w:val="28"/>
          <w:szCs w:val="28"/>
        </w:rPr>
        <w:t>показания  и противопоказания   к реанимации;</w:t>
      </w:r>
    </w:p>
    <w:p w:rsidR="00A67AF3" w:rsidRPr="00A67AF3" w:rsidRDefault="00A67AF3" w:rsidP="00A67AF3">
      <w:pPr>
        <w:pStyle w:val="a6"/>
        <w:numPr>
          <w:ilvl w:val="0"/>
          <w:numId w:val="23"/>
        </w:numPr>
        <w:spacing w:after="0"/>
        <w:jc w:val="both"/>
        <w:rPr>
          <w:rFonts w:ascii="Times New Roman" w:eastAsia="Times New Roman" w:hAnsi="Times New Roman" w:cs="Times New Roman"/>
          <w:sz w:val="28"/>
          <w:szCs w:val="28"/>
        </w:rPr>
      </w:pPr>
      <w:r w:rsidRPr="00A67AF3">
        <w:rPr>
          <w:rFonts w:ascii="Times New Roman" w:eastAsia="Times New Roman" w:hAnsi="Times New Roman" w:cs="Times New Roman"/>
          <w:sz w:val="28"/>
          <w:szCs w:val="28"/>
        </w:rPr>
        <w:t>контроль эффективности СЛР;</w:t>
      </w:r>
    </w:p>
    <w:p w:rsidR="00A67AF3" w:rsidRPr="00A67AF3" w:rsidRDefault="00A67AF3" w:rsidP="00A67AF3">
      <w:pPr>
        <w:pStyle w:val="a6"/>
        <w:numPr>
          <w:ilvl w:val="0"/>
          <w:numId w:val="23"/>
        </w:numPr>
        <w:spacing w:after="0"/>
        <w:jc w:val="both"/>
        <w:rPr>
          <w:rFonts w:ascii="Times New Roman" w:eastAsia="Times New Roman" w:hAnsi="Times New Roman" w:cs="Times New Roman"/>
          <w:sz w:val="28"/>
          <w:szCs w:val="28"/>
        </w:rPr>
      </w:pPr>
      <w:r w:rsidRPr="00A67AF3">
        <w:rPr>
          <w:rFonts w:ascii="Times New Roman" w:eastAsia="Times New Roman" w:hAnsi="Times New Roman" w:cs="Times New Roman"/>
          <w:sz w:val="28"/>
          <w:szCs w:val="28"/>
        </w:rPr>
        <w:t>возможные осложнения СЛР;</w:t>
      </w:r>
    </w:p>
    <w:p w:rsidR="00A67AF3" w:rsidRPr="00A67AF3" w:rsidRDefault="00A67AF3" w:rsidP="00A67AF3">
      <w:pPr>
        <w:pStyle w:val="a6"/>
        <w:numPr>
          <w:ilvl w:val="0"/>
          <w:numId w:val="23"/>
        </w:numPr>
        <w:spacing w:after="0"/>
        <w:jc w:val="both"/>
        <w:rPr>
          <w:rFonts w:ascii="Times New Roman" w:eastAsia="Times New Roman" w:hAnsi="Times New Roman" w:cs="Times New Roman"/>
          <w:sz w:val="28"/>
          <w:szCs w:val="28"/>
        </w:rPr>
      </w:pPr>
      <w:r w:rsidRPr="00A67AF3">
        <w:rPr>
          <w:rFonts w:ascii="Times New Roman" w:eastAsia="Times New Roman" w:hAnsi="Times New Roman" w:cs="Times New Roman"/>
          <w:sz w:val="28"/>
          <w:szCs w:val="28"/>
        </w:rPr>
        <w:t>технику безопасност</w:t>
      </w:r>
      <w:r>
        <w:rPr>
          <w:rFonts w:ascii="Times New Roman" w:eastAsia="Times New Roman" w:hAnsi="Times New Roman" w:cs="Times New Roman"/>
          <w:sz w:val="28"/>
          <w:szCs w:val="28"/>
        </w:rPr>
        <w:t>и  при проведении дефибрилляции;</w:t>
      </w:r>
    </w:p>
    <w:p w:rsidR="00A67AF3" w:rsidRPr="00A67AF3" w:rsidRDefault="00A67AF3" w:rsidP="00A67AF3">
      <w:pPr>
        <w:pStyle w:val="a6"/>
        <w:numPr>
          <w:ilvl w:val="0"/>
          <w:numId w:val="23"/>
        </w:numPr>
        <w:spacing w:after="0"/>
        <w:jc w:val="both"/>
        <w:rPr>
          <w:rFonts w:ascii="Times New Roman" w:eastAsia="Times New Roman" w:hAnsi="Times New Roman" w:cs="Times New Roman"/>
          <w:sz w:val="28"/>
          <w:szCs w:val="28"/>
        </w:rPr>
      </w:pPr>
      <w:r w:rsidRPr="00A67AF3">
        <w:rPr>
          <w:rFonts w:ascii="Times New Roman" w:eastAsia="Times New Roman" w:hAnsi="Times New Roman" w:cs="Times New Roman"/>
          <w:sz w:val="28"/>
          <w:szCs w:val="28"/>
        </w:rPr>
        <w:t xml:space="preserve">алгоритмы оказания </w:t>
      </w:r>
      <w:r>
        <w:rPr>
          <w:rFonts w:ascii="Times New Roman" w:eastAsia="Times New Roman" w:hAnsi="Times New Roman" w:cs="Times New Roman"/>
          <w:sz w:val="28"/>
          <w:szCs w:val="28"/>
        </w:rPr>
        <w:t xml:space="preserve">первичной и специализированной реанимационной </w:t>
      </w:r>
      <w:r w:rsidRPr="00A67AF3">
        <w:rPr>
          <w:rFonts w:ascii="Times New Roman" w:eastAsia="Times New Roman" w:hAnsi="Times New Roman" w:cs="Times New Roman"/>
          <w:sz w:val="28"/>
          <w:szCs w:val="28"/>
        </w:rPr>
        <w:t xml:space="preserve"> помощи</w:t>
      </w:r>
      <w:r>
        <w:rPr>
          <w:rFonts w:ascii="Times New Roman" w:eastAsia="Times New Roman" w:hAnsi="Times New Roman" w:cs="Times New Roman"/>
          <w:sz w:val="28"/>
          <w:szCs w:val="28"/>
        </w:rPr>
        <w:t>.</w:t>
      </w:r>
    </w:p>
    <w:p w:rsidR="00034953" w:rsidRPr="00034953" w:rsidRDefault="00034953" w:rsidP="00A67AF3">
      <w:pPr>
        <w:spacing w:after="0"/>
        <w:ind w:left="360" w:hanging="360"/>
        <w:jc w:val="both"/>
        <w:rPr>
          <w:rFonts w:ascii="Times New Roman" w:eastAsia="Times New Roman" w:hAnsi="Times New Roman" w:cs="Times New Roman"/>
          <w:sz w:val="28"/>
          <w:szCs w:val="28"/>
        </w:rPr>
      </w:pPr>
      <w:r w:rsidRPr="00034953">
        <w:rPr>
          <w:rFonts w:ascii="Times New Roman" w:eastAsia="Times New Roman" w:hAnsi="Times New Roman" w:cs="Times New Roman"/>
          <w:sz w:val="28"/>
          <w:szCs w:val="28"/>
          <w:u w:val="single"/>
        </w:rPr>
        <w:t>Студент должен уметь</w:t>
      </w:r>
      <w:r w:rsidRPr="00034953">
        <w:rPr>
          <w:rFonts w:ascii="Times New Roman" w:eastAsia="Times New Roman" w:hAnsi="Times New Roman" w:cs="Times New Roman"/>
          <w:sz w:val="28"/>
          <w:szCs w:val="28"/>
        </w:rPr>
        <w:t xml:space="preserve">: </w:t>
      </w:r>
    </w:p>
    <w:p w:rsidR="00A67AF3" w:rsidRPr="00A67AF3" w:rsidRDefault="00A67AF3" w:rsidP="00A67AF3">
      <w:pPr>
        <w:pStyle w:val="a6"/>
        <w:numPr>
          <w:ilvl w:val="0"/>
          <w:numId w:val="25"/>
        </w:numPr>
        <w:spacing w:after="0" w:line="240" w:lineRule="auto"/>
        <w:jc w:val="both"/>
        <w:rPr>
          <w:rFonts w:ascii="Times New Roman" w:eastAsia="Times New Roman" w:hAnsi="Times New Roman" w:cs="Times New Roman"/>
          <w:sz w:val="28"/>
          <w:szCs w:val="28"/>
        </w:rPr>
      </w:pPr>
      <w:r w:rsidRPr="00A67AF3">
        <w:rPr>
          <w:rFonts w:ascii="Times New Roman" w:eastAsia="Times New Roman" w:hAnsi="Times New Roman" w:cs="Times New Roman"/>
          <w:sz w:val="28"/>
          <w:szCs w:val="28"/>
        </w:rPr>
        <w:t>проводить мероприятия по восстановлению и поддержанию жизнедеятельности организма при неотложных состоя</w:t>
      </w:r>
      <w:r w:rsidR="008C6679">
        <w:rPr>
          <w:rFonts w:ascii="Times New Roman" w:eastAsia="Times New Roman" w:hAnsi="Times New Roman" w:cs="Times New Roman"/>
          <w:sz w:val="28"/>
          <w:szCs w:val="28"/>
        </w:rPr>
        <w:t>ниях самостоятельно и в бригаде.</w:t>
      </w:r>
    </w:p>
    <w:p w:rsidR="00034953" w:rsidRPr="00034953" w:rsidRDefault="00034953" w:rsidP="00A67AF3">
      <w:pPr>
        <w:spacing w:after="0" w:line="240" w:lineRule="auto"/>
        <w:jc w:val="both"/>
        <w:rPr>
          <w:rFonts w:ascii="Times New Roman" w:eastAsia="Times New Roman" w:hAnsi="Times New Roman" w:cs="Times New Roman"/>
          <w:i/>
          <w:sz w:val="28"/>
          <w:szCs w:val="28"/>
        </w:rPr>
      </w:pPr>
      <w:r w:rsidRPr="00034953">
        <w:rPr>
          <w:rFonts w:ascii="Times New Roman" w:eastAsia="Times New Roman" w:hAnsi="Times New Roman" w:cs="Times New Roman"/>
          <w:i/>
          <w:sz w:val="28"/>
          <w:szCs w:val="28"/>
        </w:rPr>
        <w:t xml:space="preserve">2. Развивающие цели: </w:t>
      </w:r>
    </w:p>
    <w:p w:rsidR="00034953" w:rsidRPr="00034953" w:rsidRDefault="00034953" w:rsidP="00034953">
      <w:pPr>
        <w:numPr>
          <w:ilvl w:val="0"/>
          <w:numId w:val="7"/>
        </w:numPr>
        <w:spacing w:after="0" w:line="240" w:lineRule="auto"/>
        <w:jc w:val="both"/>
        <w:rPr>
          <w:rFonts w:ascii="Times New Roman" w:eastAsia="Times New Roman" w:hAnsi="Times New Roman" w:cs="Times New Roman"/>
          <w:sz w:val="28"/>
          <w:szCs w:val="28"/>
        </w:rPr>
      </w:pPr>
      <w:r w:rsidRPr="00034953">
        <w:rPr>
          <w:rFonts w:ascii="Times New Roman" w:eastAsia="Times New Roman" w:hAnsi="Times New Roman" w:cs="Times New Roman"/>
          <w:sz w:val="28"/>
          <w:szCs w:val="28"/>
        </w:rPr>
        <w:t>развить умение студентов воспринимать и осмысливать знания, полученные на занятии;</w:t>
      </w:r>
    </w:p>
    <w:p w:rsidR="00034953" w:rsidRPr="00034953" w:rsidRDefault="00034953" w:rsidP="00034953">
      <w:pPr>
        <w:numPr>
          <w:ilvl w:val="0"/>
          <w:numId w:val="7"/>
        </w:numPr>
        <w:spacing w:after="0" w:line="240" w:lineRule="auto"/>
        <w:jc w:val="both"/>
        <w:rPr>
          <w:rFonts w:ascii="Times New Roman" w:eastAsia="Times New Roman" w:hAnsi="Times New Roman" w:cs="Times New Roman"/>
          <w:sz w:val="28"/>
          <w:szCs w:val="28"/>
        </w:rPr>
      </w:pPr>
      <w:r w:rsidRPr="00034953">
        <w:rPr>
          <w:rFonts w:ascii="Times New Roman" w:eastAsia="Times New Roman" w:hAnsi="Times New Roman" w:cs="Times New Roman"/>
          <w:sz w:val="28"/>
          <w:szCs w:val="28"/>
        </w:rPr>
        <w:t>выработать логику мыслительной деятельности, осуществлять умение анализировать и прогнозировать свои действия как будущего специалиста;</w:t>
      </w:r>
    </w:p>
    <w:p w:rsidR="00034953" w:rsidRPr="00034953" w:rsidRDefault="00034953" w:rsidP="00034953">
      <w:pPr>
        <w:numPr>
          <w:ilvl w:val="0"/>
          <w:numId w:val="7"/>
        </w:numPr>
        <w:spacing w:after="0" w:line="240" w:lineRule="auto"/>
        <w:jc w:val="both"/>
        <w:rPr>
          <w:rFonts w:ascii="Times New Roman" w:eastAsia="Times New Roman" w:hAnsi="Times New Roman" w:cs="Times New Roman"/>
          <w:sz w:val="28"/>
          <w:szCs w:val="28"/>
        </w:rPr>
      </w:pPr>
      <w:r w:rsidRPr="00034953">
        <w:rPr>
          <w:rFonts w:ascii="Times New Roman" w:eastAsia="Times New Roman" w:hAnsi="Times New Roman" w:cs="Times New Roman"/>
          <w:sz w:val="28"/>
          <w:szCs w:val="28"/>
        </w:rPr>
        <w:t>развивать коммуникативные способности;</w:t>
      </w:r>
    </w:p>
    <w:p w:rsidR="00034953" w:rsidRPr="00034953" w:rsidRDefault="00034953" w:rsidP="00034953">
      <w:pPr>
        <w:numPr>
          <w:ilvl w:val="0"/>
          <w:numId w:val="7"/>
        </w:numPr>
        <w:spacing w:after="0" w:line="240" w:lineRule="auto"/>
        <w:jc w:val="both"/>
        <w:rPr>
          <w:rFonts w:ascii="Times New Roman" w:eastAsia="Times New Roman" w:hAnsi="Times New Roman" w:cs="Times New Roman"/>
          <w:sz w:val="28"/>
          <w:szCs w:val="28"/>
        </w:rPr>
      </w:pPr>
      <w:r w:rsidRPr="00034953">
        <w:rPr>
          <w:rFonts w:ascii="Times New Roman" w:eastAsia="Times New Roman" w:hAnsi="Times New Roman" w:cs="Times New Roman"/>
          <w:sz w:val="28"/>
          <w:szCs w:val="28"/>
        </w:rPr>
        <w:t>развивать способность самостоятельно принимать решения в нестандартных профессиональных ситуациях.</w:t>
      </w:r>
    </w:p>
    <w:p w:rsidR="00034953" w:rsidRPr="00034953" w:rsidRDefault="00034953" w:rsidP="00034953">
      <w:pPr>
        <w:spacing w:after="0" w:line="240" w:lineRule="auto"/>
        <w:ind w:left="720"/>
        <w:jc w:val="both"/>
        <w:rPr>
          <w:rFonts w:ascii="Times New Roman" w:eastAsia="Times New Roman" w:hAnsi="Times New Roman" w:cs="Times New Roman"/>
          <w:sz w:val="28"/>
          <w:szCs w:val="28"/>
        </w:rPr>
      </w:pPr>
    </w:p>
    <w:p w:rsidR="00034953" w:rsidRPr="00034953" w:rsidRDefault="00034953" w:rsidP="00034953">
      <w:pPr>
        <w:spacing w:after="0" w:line="240" w:lineRule="auto"/>
        <w:jc w:val="both"/>
        <w:rPr>
          <w:rFonts w:ascii="Times New Roman" w:eastAsia="Times New Roman" w:hAnsi="Times New Roman" w:cs="Times New Roman"/>
          <w:i/>
          <w:sz w:val="28"/>
          <w:szCs w:val="28"/>
        </w:rPr>
      </w:pPr>
      <w:r w:rsidRPr="00034953">
        <w:rPr>
          <w:rFonts w:ascii="Times New Roman" w:eastAsia="Times New Roman" w:hAnsi="Times New Roman" w:cs="Times New Roman"/>
          <w:i/>
          <w:sz w:val="28"/>
          <w:szCs w:val="28"/>
        </w:rPr>
        <w:t xml:space="preserve">3. Воспитательные цели: </w:t>
      </w:r>
    </w:p>
    <w:p w:rsidR="002A2D6B" w:rsidRDefault="00034953" w:rsidP="00034953">
      <w:pPr>
        <w:numPr>
          <w:ilvl w:val="0"/>
          <w:numId w:val="8"/>
        </w:numPr>
        <w:tabs>
          <w:tab w:val="num" w:pos="720"/>
        </w:tabs>
        <w:spacing w:after="0" w:line="240" w:lineRule="auto"/>
        <w:ind w:left="720"/>
        <w:contextualSpacing/>
        <w:jc w:val="both"/>
        <w:rPr>
          <w:rFonts w:ascii="Times New Roman" w:eastAsia="Times New Roman" w:hAnsi="Times New Roman" w:cs="Times New Roman"/>
          <w:sz w:val="28"/>
          <w:szCs w:val="28"/>
        </w:rPr>
      </w:pPr>
      <w:r w:rsidRPr="00034953">
        <w:rPr>
          <w:rFonts w:ascii="Times New Roman" w:eastAsia="Times New Roman" w:hAnsi="Times New Roman" w:cs="Times New Roman"/>
          <w:sz w:val="28"/>
          <w:szCs w:val="28"/>
        </w:rPr>
        <w:t xml:space="preserve">воспитывать чувство ответственности за своевременность  и </w:t>
      </w:r>
    </w:p>
    <w:p w:rsidR="00034953" w:rsidRPr="00034953" w:rsidRDefault="00034953" w:rsidP="002A2D6B">
      <w:pPr>
        <w:spacing w:after="0" w:line="240" w:lineRule="auto"/>
        <w:ind w:left="567"/>
        <w:contextualSpacing/>
        <w:jc w:val="both"/>
        <w:rPr>
          <w:rFonts w:ascii="Times New Roman" w:eastAsia="Times New Roman" w:hAnsi="Times New Roman" w:cs="Times New Roman"/>
          <w:sz w:val="28"/>
          <w:szCs w:val="28"/>
        </w:rPr>
      </w:pPr>
      <w:r w:rsidRPr="00034953">
        <w:rPr>
          <w:rFonts w:ascii="Times New Roman" w:eastAsia="Times New Roman" w:hAnsi="Times New Roman" w:cs="Times New Roman"/>
          <w:sz w:val="28"/>
          <w:szCs w:val="28"/>
        </w:rPr>
        <w:lastRenderedPageBreak/>
        <w:t>правильность</w:t>
      </w:r>
      <w:r w:rsidR="002A2D6B">
        <w:rPr>
          <w:rFonts w:ascii="Times New Roman" w:eastAsia="Times New Roman" w:hAnsi="Times New Roman" w:cs="Times New Roman"/>
          <w:sz w:val="28"/>
          <w:szCs w:val="28"/>
        </w:rPr>
        <w:t xml:space="preserve"> </w:t>
      </w:r>
      <w:r w:rsidRPr="00034953">
        <w:rPr>
          <w:rFonts w:ascii="Times New Roman" w:eastAsia="Times New Roman" w:hAnsi="Times New Roman" w:cs="Times New Roman"/>
          <w:sz w:val="28"/>
          <w:szCs w:val="28"/>
        </w:rPr>
        <w:t xml:space="preserve">профессиональных действий; </w:t>
      </w:r>
    </w:p>
    <w:p w:rsidR="00034953" w:rsidRPr="00034953" w:rsidRDefault="00034953" w:rsidP="002A2D6B">
      <w:pPr>
        <w:numPr>
          <w:ilvl w:val="0"/>
          <w:numId w:val="8"/>
        </w:numPr>
        <w:tabs>
          <w:tab w:val="clear" w:pos="786"/>
          <w:tab w:val="num" w:pos="567"/>
        </w:tabs>
        <w:spacing w:after="0" w:line="240" w:lineRule="auto"/>
        <w:ind w:left="567" w:hanging="207"/>
        <w:jc w:val="both"/>
        <w:rPr>
          <w:rFonts w:ascii="Times New Roman" w:eastAsia="Times New Roman" w:hAnsi="Times New Roman" w:cs="Times New Roman"/>
          <w:sz w:val="28"/>
          <w:szCs w:val="28"/>
        </w:rPr>
      </w:pPr>
      <w:r w:rsidRPr="00034953">
        <w:rPr>
          <w:rFonts w:ascii="Times New Roman" w:eastAsia="Times New Roman" w:hAnsi="Times New Roman" w:cs="Times New Roman"/>
          <w:sz w:val="28"/>
          <w:szCs w:val="28"/>
        </w:rPr>
        <w:t xml:space="preserve">продолжить привитие навыков медицинской деонтологии, формировать профессионально важные качества медицинского работника, такие как терпимость, уважительное отношение к другим людям. </w:t>
      </w:r>
    </w:p>
    <w:p w:rsidR="00034953" w:rsidRPr="00034953" w:rsidRDefault="00034953" w:rsidP="00034953">
      <w:pPr>
        <w:spacing w:after="0" w:line="240" w:lineRule="auto"/>
        <w:ind w:left="720"/>
        <w:rPr>
          <w:rFonts w:ascii="Times New Roman" w:eastAsia="Times New Roman" w:hAnsi="Times New Roman" w:cs="Times New Roman"/>
          <w:sz w:val="28"/>
          <w:szCs w:val="28"/>
        </w:rPr>
      </w:pPr>
    </w:p>
    <w:p w:rsidR="00034953" w:rsidRPr="00034953" w:rsidRDefault="00034953" w:rsidP="00034953">
      <w:pPr>
        <w:widowControl w:val="0"/>
        <w:tabs>
          <w:tab w:val="left" w:pos="922"/>
        </w:tabs>
        <w:kinsoku w:val="0"/>
        <w:overflowPunct w:val="0"/>
        <w:autoSpaceDE w:val="0"/>
        <w:autoSpaceDN w:val="0"/>
        <w:adjustRightInd w:val="0"/>
        <w:spacing w:after="0" w:line="240" w:lineRule="auto"/>
        <w:ind w:right="134"/>
        <w:jc w:val="both"/>
        <w:rPr>
          <w:rFonts w:ascii="Times New Roman" w:eastAsia="Times New Roman" w:hAnsi="Times New Roman" w:cs="Times New Roman"/>
          <w:b/>
          <w:i/>
          <w:sz w:val="28"/>
          <w:szCs w:val="28"/>
        </w:rPr>
      </w:pPr>
      <w:r w:rsidRPr="00034953">
        <w:rPr>
          <w:rFonts w:ascii="Times New Roman" w:eastAsia="Times New Roman" w:hAnsi="Times New Roman" w:cs="Times New Roman"/>
          <w:b/>
          <w:i/>
          <w:sz w:val="28"/>
          <w:szCs w:val="28"/>
        </w:rPr>
        <w:t>Формируемые компетенции:</w:t>
      </w:r>
    </w:p>
    <w:p w:rsidR="00034953" w:rsidRPr="00034953" w:rsidRDefault="00034953" w:rsidP="00034953">
      <w:pPr>
        <w:spacing w:after="0" w:line="240" w:lineRule="auto"/>
        <w:contextualSpacing/>
        <w:jc w:val="both"/>
        <w:rPr>
          <w:rFonts w:ascii="Times New Roman" w:eastAsia="Times New Roman" w:hAnsi="Times New Roman" w:cs="Times New Roman"/>
          <w:b/>
          <w:sz w:val="28"/>
          <w:szCs w:val="28"/>
        </w:rPr>
      </w:pPr>
      <w:r w:rsidRPr="00034953">
        <w:rPr>
          <w:rFonts w:ascii="Times New Roman" w:eastAsia="Times New Roman" w:hAnsi="Times New Roman" w:cs="Times New Roman"/>
          <w:b/>
          <w:sz w:val="28"/>
          <w:szCs w:val="28"/>
        </w:rPr>
        <w:t xml:space="preserve">ПК: </w:t>
      </w:r>
    </w:p>
    <w:p w:rsidR="00587681" w:rsidRPr="00970F87" w:rsidRDefault="00587681" w:rsidP="00587681">
      <w:pPr>
        <w:pStyle w:val="ConsPlusNormal"/>
        <w:jc w:val="both"/>
        <w:rPr>
          <w:rFonts w:ascii="Times New Roman" w:hAnsi="Times New Roman" w:cs="Times New Roman"/>
          <w:sz w:val="28"/>
          <w:szCs w:val="28"/>
        </w:rPr>
      </w:pPr>
      <w:r w:rsidRPr="00970F87">
        <w:rPr>
          <w:rFonts w:ascii="Times New Roman" w:hAnsi="Times New Roman" w:cs="Times New Roman"/>
          <w:sz w:val="28"/>
          <w:szCs w:val="28"/>
        </w:rPr>
        <w:t>ПК 4.3. Оказывать доврачебную помощь беременной, роженице, родильнице при акушерской и экстрагенитальной патологии.</w:t>
      </w:r>
    </w:p>
    <w:p w:rsidR="00587681" w:rsidRPr="00970F87" w:rsidRDefault="00587681" w:rsidP="00587681">
      <w:pPr>
        <w:pStyle w:val="ConsPlusNormal"/>
        <w:jc w:val="both"/>
        <w:rPr>
          <w:rFonts w:ascii="Times New Roman" w:hAnsi="Times New Roman" w:cs="Times New Roman"/>
          <w:sz w:val="28"/>
          <w:szCs w:val="28"/>
        </w:rPr>
      </w:pPr>
      <w:r w:rsidRPr="00970F87">
        <w:rPr>
          <w:rFonts w:ascii="Times New Roman" w:hAnsi="Times New Roman" w:cs="Times New Roman"/>
          <w:sz w:val="28"/>
          <w:szCs w:val="28"/>
        </w:rPr>
        <w:t>ПК 4.4. Осуществлять интенсивный уход при акушерской патологии.</w:t>
      </w:r>
    </w:p>
    <w:p w:rsidR="00587681" w:rsidRPr="00970F87" w:rsidRDefault="00587681" w:rsidP="00587681">
      <w:pPr>
        <w:pStyle w:val="ConsPlusNormal"/>
        <w:jc w:val="both"/>
        <w:rPr>
          <w:rFonts w:ascii="Times New Roman" w:hAnsi="Times New Roman" w:cs="Times New Roman"/>
          <w:sz w:val="28"/>
          <w:szCs w:val="28"/>
        </w:rPr>
      </w:pPr>
      <w:r w:rsidRPr="00970F87">
        <w:rPr>
          <w:rFonts w:ascii="Times New Roman" w:hAnsi="Times New Roman" w:cs="Times New Roman"/>
          <w:sz w:val="28"/>
          <w:szCs w:val="28"/>
        </w:rPr>
        <w:t>ПК 4.5. Участвовать в оказании помощи пациентам в периоперативном периоде.</w:t>
      </w:r>
    </w:p>
    <w:p w:rsidR="00034953" w:rsidRPr="00034953" w:rsidRDefault="00034953" w:rsidP="00034953">
      <w:pPr>
        <w:spacing w:after="0" w:line="240" w:lineRule="auto"/>
        <w:contextualSpacing/>
        <w:jc w:val="both"/>
        <w:rPr>
          <w:rFonts w:ascii="Times New Roman" w:eastAsia="Times New Roman" w:hAnsi="Times New Roman" w:cs="Times New Roman"/>
          <w:b/>
          <w:sz w:val="28"/>
          <w:szCs w:val="28"/>
        </w:rPr>
      </w:pPr>
      <w:r w:rsidRPr="00034953">
        <w:rPr>
          <w:rFonts w:ascii="Times New Roman" w:eastAsia="Times New Roman" w:hAnsi="Times New Roman" w:cs="Times New Roman"/>
          <w:b/>
          <w:sz w:val="28"/>
          <w:szCs w:val="28"/>
        </w:rPr>
        <w:t xml:space="preserve">ОК: </w:t>
      </w:r>
    </w:p>
    <w:p w:rsidR="00034953" w:rsidRPr="00034953" w:rsidRDefault="00034953" w:rsidP="00034953">
      <w:pPr>
        <w:spacing w:after="0" w:line="240" w:lineRule="auto"/>
        <w:contextualSpacing/>
        <w:jc w:val="both"/>
        <w:rPr>
          <w:rFonts w:ascii="Times New Roman" w:eastAsia="Times New Roman" w:hAnsi="Times New Roman" w:cs="Times New Roman"/>
          <w:sz w:val="28"/>
          <w:szCs w:val="28"/>
        </w:rPr>
      </w:pPr>
      <w:r w:rsidRPr="00034953">
        <w:rPr>
          <w:rFonts w:ascii="Times New Roman" w:eastAsia="Times New Roman" w:hAnsi="Times New Roman" w:cs="Times New Roman"/>
          <w:sz w:val="28"/>
          <w:szCs w:val="28"/>
        </w:rPr>
        <w:t>ОК 1. Понимать сущность и социальную значимость будущей профессии, проявлять к ней устойчивый интерес.</w:t>
      </w:r>
    </w:p>
    <w:p w:rsidR="00034953" w:rsidRPr="00034953" w:rsidRDefault="00034953" w:rsidP="00034953">
      <w:pPr>
        <w:spacing w:after="0" w:line="240" w:lineRule="auto"/>
        <w:contextualSpacing/>
        <w:jc w:val="both"/>
        <w:rPr>
          <w:rFonts w:ascii="Times New Roman" w:eastAsia="Times New Roman" w:hAnsi="Times New Roman" w:cs="Times New Roman"/>
          <w:sz w:val="28"/>
          <w:szCs w:val="28"/>
        </w:rPr>
      </w:pPr>
      <w:r w:rsidRPr="00034953">
        <w:rPr>
          <w:rFonts w:ascii="Times New Roman" w:eastAsia="Times New Roman" w:hAnsi="Times New Roman" w:cs="Times New Roman"/>
          <w:sz w:val="28"/>
          <w:szCs w:val="28"/>
        </w:rPr>
        <w:t>ОК 2. 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rsidR="00034953" w:rsidRPr="00034953" w:rsidRDefault="00034953" w:rsidP="00034953">
      <w:pPr>
        <w:spacing w:after="0" w:line="240" w:lineRule="auto"/>
        <w:contextualSpacing/>
        <w:jc w:val="both"/>
        <w:rPr>
          <w:rFonts w:ascii="Times New Roman" w:eastAsia="Times New Roman" w:hAnsi="Times New Roman" w:cs="Times New Roman"/>
          <w:sz w:val="28"/>
          <w:szCs w:val="28"/>
        </w:rPr>
      </w:pPr>
      <w:r w:rsidRPr="00034953">
        <w:rPr>
          <w:rFonts w:ascii="Times New Roman" w:eastAsia="Times New Roman" w:hAnsi="Times New Roman" w:cs="Times New Roman"/>
          <w:sz w:val="28"/>
          <w:szCs w:val="28"/>
        </w:rPr>
        <w:t>ОК 3. Принимать решения в стандартных и нестандартных ситуациях, нести за них ответственность.</w:t>
      </w:r>
    </w:p>
    <w:p w:rsidR="00034953" w:rsidRPr="00034953" w:rsidRDefault="00034953" w:rsidP="00034953">
      <w:pPr>
        <w:spacing w:after="0" w:line="240" w:lineRule="auto"/>
        <w:contextualSpacing/>
        <w:jc w:val="both"/>
        <w:rPr>
          <w:rFonts w:ascii="Times New Roman" w:eastAsia="Times New Roman" w:hAnsi="Times New Roman" w:cs="Times New Roman"/>
          <w:sz w:val="28"/>
          <w:szCs w:val="28"/>
        </w:rPr>
      </w:pPr>
      <w:r w:rsidRPr="00034953">
        <w:rPr>
          <w:rFonts w:ascii="Times New Roman" w:eastAsia="Times New Roman" w:hAnsi="Times New Roman" w:cs="Times New Roman"/>
          <w:sz w:val="28"/>
          <w:szCs w:val="28"/>
        </w:rPr>
        <w:t>ОК 6. Работать в коллективе и команде, эффективно общаться с коллегами, руководством, потребителями.</w:t>
      </w:r>
    </w:p>
    <w:p w:rsidR="00034953" w:rsidRPr="00034953" w:rsidRDefault="00034953" w:rsidP="00034953">
      <w:pPr>
        <w:spacing w:after="0" w:line="240" w:lineRule="auto"/>
        <w:contextualSpacing/>
        <w:jc w:val="both"/>
        <w:rPr>
          <w:rFonts w:ascii="Times New Roman" w:eastAsia="Times New Roman" w:hAnsi="Times New Roman" w:cs="Times New Roman"/>
          <w:sz w:val="28"/>
          <w:szCs w:val="28"/>
        </w:rPr>
      </w:pPr>
      <w:r w:rsidRPr="00034953">
        <w:rPr>
          <w:rFonts w:ascii="Times New Roman" w:eastAsia="Times New Roman" w:hAnsi="Times New Roman" w:cs="Times New Roman"/>
          <w:sz w:val="28"/>
          <w:szCs w:val="28"/>
        </w:rPr>
        <w:t>ОК 7. Брать на себя ответственность за работу подчиненных членов команды и результат выполнения заданий.</w:t>
      </w:r>
    </w:p>
    <w:p w:rsidR="00034953" w:rsidRPr="00034953" w:rsidRDefault="00DD5D6E" w:rsidP="00034953">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ОК </w:t>
      </w:r>
      <w:r w:rsidR="00034953" w:rsidRPr="00034953">
        <w:rPr>
          <w:rFonts w:ascii="Times New Roman" w:eastAsia="Times New Roman" w:hAnsi="Times New Roman" w:cs="Times New Roman"/>
          <w:sz w:val="28"/>
          <w:szCs w:val="28"/>
        </w:rPr>
        <w:t>9</w:t>
      </w:r>
      <w:r>
        <w:rPr>
          <w:rFonts w:ascii="Times New Roman" w:eastAsia="Times New Roman" w:hAnsi="Times New Roman" w:cs="Times New Roman"/>
          <w:sz w:val="28"/>
          <w:szCs w:val="28"/>
        </w:rPr>
        <w:t xml:space="preserve">. </w:t>
      </w:r>
      <w:r w:rsidR="00034953" w:rsidRPr="00034953">
        <w:rPr>
          <w:rFonts w:ascii="Times New Roman" w:eastAsia="Times New Roman" w:hAnsi="Times New Roman" w:cs="Times New Roman"/>
          <w:sz w:val="28"/>
          <w:szCs w:val="28"/>
        </w:rPr>
        <w:t>Ориентироваться в условиях смены технологий в профессиональной деятельности.</w:t>
      </w:r>
    </w:p>
    <w:p w:rsidR="00034953" w:rsidRPr="00034953" w:rsidRDefault="00DD5D6E" w:rsidP="00034953">
      <w:pPr>
        <w:spacing w:after="0" w:line="240" w:lineRule="auto"/>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ОК 12. </w:t>
      </w:r>
      <w:r w:rsidR="00034953" w:rsidRPr="00034953">
        <w:rPr>
          <w:rFonts w:ascii="Times New Roman" w:eastAsia="Times New Roman" w:hAnsi="Times New Roman" w:cs="Times New Roman"/>
          <w:sz w:val="28"/>
          <w:szCs w:val="28"/>
        </w:rPr>
        <w:t>Организовывать рабочее место с соблюдением требований охраны труда, производственной санитарии, инфекционной и противопожарной безопасности.</w:t>
      </w:r>
    </w:p>
    <w:p w:rsidR="00034953" w:rsidRPr="00034953" w:rsidRDefault="00034953" w:rsidP="00034953">
      <w:pPr>
        <w:spacing w:after="0" w:line="240" w:lineRule="auto"/>
        <w:ind w:left="360"/>
        <w:contextualSpacing/>
        <w:jc w:val="both"/>
        <w:rPr>
          <w:rFonts w:ascii="Times New Roman" w:eastAsia="Times New Roman" w:hAnsi="Times New Roman" w:cs="Times New Roman"/>
          <w:sz w:val="28"/>
          <w:szCs w:val="28"/>
        </w:rPr>
      </w:pPr>
    </w:p>
    <w:p w:rsidR="00034953" w:rsidRPr="00034953" w:rsidRDefault="00034953" w:rsidP="00034953">
      <w:pPr>
        <w:spacing w:after="0" w:line="240" w:lineRule="auto"/>
        <w:contextualSpacing/>
        <w:jc w:val="both"/>
        <w:rPr>
          <w:rFonts w:ascii="Times New Roman" w:eastAsia="Times New Roman" w:hAnsi="Times New Roman" w:cs="Times New Roman"/>
          <w:sz w:val="28"/>
          <w:szCs w:val="28"/>
        </w:rPr>
      </w:pPr>
      <w:r w:rsidRPr="00034953">
        <w:rPr>
          <w:rFonts w:ascii="Times New Roman" w:eastAsia="Times New Roman" w:hAnsi="Times New Roman" w:cs="Times New Roman"/>
          <w:b/>
          <w:i/>
          <w:sz w:val="28"/>
          <w:szCs w:val="28"/>
        </w:rPr>
        <w:t xml:space="preserve">Уровень освоения знаний: </w:t>
      </w:r>
      <w:r w:rsidRPr="00034953">
        <w:rPr>
          <w:rFonts w:ascii="Times New Roman" w:eastAsia="Times New Roman" w:hAnsi="Times New Roman" w:cs="Times New Roman"/>
          <w:sz w:val="28"/>
          <w:szCs w:val="28"/>
        </w:rPr>
        <w:t>3</w:t>
      </w:r>
    </w:p>
    <w:p w:rsidR="00034953" w:rsidRPr="00034953" w:rsidRDefault="00034953" w:rsidP="00034953">
      <w:pPr>
        <w:spacing w:after="0" w:line="120" w:lineRule="auto"/>
        <w:contextualSpacing/>
        <w:jc w:val="both"/>
        <w:rPr>
          <w:rFonts w:ascii="Times New Roman" w:eastAsia="Times New Roman" w:hAnsi="Times New Roman" w:cs="Times New Roman"/>
          <w:b/>
          <w:i/>
          <w:sz w:val="28"/>
          <w:szCs w:val="28"/>
        </w:rPr>
      </w:pPr>
    </w:p>
    <w:p w:rsidR="00034953" w:rsidRPr="00A67AF3" w:rsidRDefault="00034953" w:rsidP="00034953">
      <w:pPr>
        <w:spacing w:after="0" w:line="240" w:lineRule="auto"/>
        <w:jc w:val="both"/>
        <w:rPr>
          <w:rFonts w:ascii="Times New Roman" w:eastAsia="Times New Roman" w:hAnsi="Times New Roman" w:cs="Times New Roman"/>
          <w:sz w:val="28"/>
          <w:szCs w:val="28"/>
        </w:rPr>
      </w:pPr>
      <w:r w:rsidRPr="00034953">
        <w:rPr>
          <w:rFonts w:ascii="Times New Roman" w:eastAsia="Times New Roman" w:hAnsi="Times New Roman" w:cs="Times New Roman"/>
          <w:b/>
          <w:i/>
          <w:sz w:val="28"/>
          <w:szCs w:val="28"/>
        </w:rPr>
        <w:t>Мотивация занятия</w:t>
      </w:r>
      <w:r w:rsidRPr="00A67AF3">
        <w:rPr>
          <w:rFonts w:ascii="Times New Roman" w:eastAsia="Times New Roman" w:hAnsi="Times New Roman" w:cs="Times New Roman"/>
          <w:sz w:val="28"/>
          <w:szCs w:val="28"/>
        </w:rPr>
        <w:t xml:space="preserve">: </w:t>
      </w:r>
      <w:r w:rsidR="00A67AF3" w:rsidRPr="00A67AF3">
        <w:rPr>
          <w:rFonts w:ascii="Times New Roman" w:eastAsia="Times New Roman" w:hAnsi="Times New Roman" w:cs="Times New Roman"/>
          <w:sz w:val="28"/>
          <w:szCs w:val="28"/>
        </w:rPr>
        <w:t>Обучение медработников основам реанимации имеет важное значение, так как является основой сохранения жизни многих тысяч пострадавших, у которых внезапно наступила остановка сердца. Правильное и своевременное проведение современных методов по оживлению на месте происшествия важнее, чем последующее лечение в стационаре. Потеря во времени или неумелые действия оказывающего помощь могут привести к бесперспективности дальнейшего лечения.</w:t>
      </w:r>
    </w:p>
    <w:p w:rsidR="00034953" w:rsidRPr="00034953" w:rsidRDefault="00034953" w:rsidP="00034953">
      <w:pPr>
        <w:spacing w:after="0" w:line="240" w:lineRule="auto"/>
        <w:ind w:firstLine="142"/>
        <w:contextualSpacing/>
        <w:rPr>
          <w:rFonts w:ascii="Times New Roman" w:eastAsia="Times New Roman" w:hAnsi="Times New Roman" w:cs="Times New Roman"/>
          <w:b/>
          <w:bCs/>
          <w:i/>
          <w:sz w:val="28"/>
          <w:szCs w:val="28"/>
        </w:rPr>
      </w:pPr>
    </w:p>
    <w:p w:rsidR="00034953" w:rsidRPr="00034953" w:rsidRDefault="00034953" w:rsidP="00034953">
      <w:pPr>
        <w:spacing w:after="0" w:line="240" w:lineRule="auto"/>
        <w:contextualSpacing/>
        <w:rPr>
          <w:rFonts w:ascii="Times New Roman" w:eastAsia="Times New Roman" w:hAnsi="Times New Roman" w:cs="Times New Roman"/>
          <w:sz w:val="28"/>
          <w:szCs w:val="28"/>
        </w:rPr>
      </w:pPr>
      <w:r w:rsidRPr="00034953">
        <w:rPr>
          <w:rFonts w:ascii="Times New Roman" w:eastAsia="Times New Roman" w:hAnsi="Times New Roman" w:cs="Times New Roman"/>
          <w:b/>
          <w:i/>
          <w:sz w:val="28"/>
          <w:szCs w:val="28"/>
        </w:rPr>
        <w:t xml:space="preserve">Место проведения: </w:t>
      </w:r>
      <w:r w:rsidRPr="00034953">
        <w:rPr>
          <w:rFonts w:ascii="Times New Roman" w:eastAsia="Times New Roman" w:hAnsi="Times New Roman" w:cs="Times New Roman"/>
          <w:sz w:val="28"/>
          <w:szCs w:val="28"/>
        </w:rPr>
        <w:t xml:space="preserve">кабинет доклинической практики </w:t>
      </w:r>
    </w:p>
    <w:p w:rsidR="00034953" w:rsidRPr="00034953" w:rsidRDefault="00034953" w:rsidP="00034953">
      <w:pPr>
        <w:spacing w:after="0" w:line="360" w:lineRule="auto"/>
        <w:contextualSpacing/>
        <w:jc w:val="both"/>
        <w:rPr>
          <w:rFonts w:ascii="Times New Roman" w:eastAsia="Times New Roman" w:hAnsi="Times New Roman" w:cs="Times New Roman"/>
          <w:b/>
          <w:i/>
          <w:sz w:val="28"/>
          <w:szCs w:val="28"/>
        </w:rPr>
      </w:pPr>
    </w:p>
    <w:p w:rsidR="00034953" w:rsidRPr="00034953" w:rsidRDefault="00034953" w:rsidP="00034953">
      <w:pPr>
        <w:spacing w:after="0" w:line="240" w:lineRule="auto"/>
        <w:rPr>
          <w:rFonts w:ascii="Times New Roman" w:eastAsia="Times New Roman" w:hAnsi="Times New Roman" w:cs="Times New Roman"/>
          <w:sz w:val="28"/>
          <w:szCs w:val="28"/>
        </w:rPr>
      </w:pPr>
      <w:r w:rsidRPr="00034953">
        <w:rPr>
          <w:rFonts w:ascii="Times New Roman" w:eastAsia="Times New Roman" w:hAnsi="Times New Roman" w:cs="Times New Roman"/>
          <w:b/>
          <w:i/>
          <w:sz w:val="28"/>
          <w:szCs w:val="28"/>
        </w:rPr>
        <w:t xml:space="preserve">Материально-техническое обеспечение:  </w:t>
      </w:r>
      <w:r w:rsidRPr="00034953">
        <w:rPr>
          <w:rFonts w:ascii="Times New Roman" w:eastAsia="Times New Roman" w:hAnsi="Times New Roman" w:cs="Times New Roman"/>
          <w:sz w:val="28"/>
          <w:szCs w:val="28"/>
        </w:rPr>
        <w:t>муляж для проведени</w:t>
      </w:r>
      <w:r w:rsidR="00A67AF3">
        <w:rPr>
          <w:rFonts w:ascii="Times New Roman" w:eastAsia="Times New Roman" w:hAnsi="Times New Roman" w:cs="Times New Roman"/>
          <w:sz w:val="28"/>
          <w:szCs w:val="28"/>
        </w:rPr>
        <w:t>я сердечно-легочной реанимации</w:t>
      </w:r>
      <w:r w:rsidRPr="00034953">
        <w:rPr>
          <w:rFonts w:ascii="Times New Roman" w:eastAsia="Times New Roman" w:hAnsi="Times New Roman" w:cs="Times New Roman"/>
          <w:sz w:val="28"/>
          <w:szCs w:val="28"/>
        </w:rPr>
        <w:t>, дефибриллятор, дыхательный а</w:t>
      </w:r>
      <w:r w:rsidR="00A67AF3">
        <w:rPr>
          <w:rFonts w:ascii="Times New Roman" w:eastAsia="Times New Roman" w:hAnsi="Times New Roman" w:cs="Times New Roman"/>
          <w:sz w:val="28"/>
          <w:szCs w:val="28"/>
        </w:rPr>
        <w:t>ппарат (мешок Амбу), воздуховод</w:t>
      </w:r>
      <w:r w:rsidRPr="00034953">
        <w:rPr>
          <w:rFonts w:ascii="Times New Roman" w:eastAsia="Times New Roman" w:hAnsi="Times New Roman" w:cs="Times New Roman"/>
          <w:sz w:val="28"/>
          <w:szCs w:val="28"/>
        </w:rPr>
        <w:t xml:space="preserve">. </w:t>
      </w:r>
    </w:p>
    <w:p w:rsidR="00034953" w:rsidRPr="00034953" w:rsidRDefault="00034953" w:rsidP="00034953">
      <w:pPr>
        <w:spacing w:after="0" w:line="240" w:lineRule="auto"/>
        <w:contextualSpacing/>
        <w:jc w:val="both"/>
        <w:rPr>
          <w:rFonts w:ascii="Times New Roman" w:eastAsia="Times New Roman" w:hAnsi="Times New Roman" w:cs="Times New Roman"/>
          <w:b/>
          <w:i/>
          <w:sz w:val="28"/>
          <w:szCs w:val="28"/>
        </w:rPr>
      </w:pPr>
      <w:r w:rsidRPr="00034953">
        <w:rPr>
          <w:rFonts w:ascii="Times New Roman" w:eastAsia="Times New Roman" w:hAnsi="Times New Roman" w:cs="Times New Roman"/>
          <w:b/>
          <w:i/>
          <w:sz w:val="28"/>
          <w:szCs w:val="28"/>
        </w:rPr>
        <w:lastRenderedPageBreak/>
        <w:t xml:space="preserve">Учебно-методическое оснащение: </w:t>
      </w:r>
      <w:r w:rsidRPr="00034953">
        <w:rPr>
          <w:rFonts w:ascii="Times New Roman" w:eastAsia="Times New Roman" w:hAnsi="Times New Roman" w:cs="Times New Roman"/>
          <w:sz w:val="28"/>
          <w:szCs w:val="28"/>
        </w:rPr>
        <w:t xml:space="preserve">рабочая программа учебной дисциплины,  технологическая карта практического занятия, инструкции к практическому занятию, материалы контроля, презентация. </w:t>
      </w:r>
    </w:p>
    <w:p w:rsidR="00034953" w:rsidRPr="00034953" w:rsidRDefault="00034953" w:rsidP="00034953">
      <w:pPr>
        <w:spacing w:after="0" w:line="240" w:lineRule="auto"/>
        <w:contextualSpacing/>
        <w:jc w:val="both"/>
        <w:rPr>
          <w:rFonts w:ascii="Times New Roman" w:eastAsia="Times New Roman" w:hAnsi="Times New Roman" w:cs="Times New Roman"/>
          <w:b/>
          <w:i/>
          <w:sz w:val="28"/>
          <w:szCs w:val="28"/>
        </w:rPr>
      </w:pPr>
    </w:p>
    <w:p w:rsidR="00034953" w:rsidRPr="00034953" w:rsidRDefault="00034953" w:rsidP="00034953">
      <w:pPr>
        <w:spacing w:after="0" w:line="240" w:lineRule="auto"/>
        <w:contextualSpacing/>
        <w:jc w:val="both"/>
        <w:rPr>
          <w:rFonts w:ascii="Times New Roman" w:eastAsia="Times New Roman" w:hAnsi="Times New Roman" w:cs="Times New Roman"/>
          <w:b/>
          <w:i/>
          <w:sz w:val="28"/>
          <w:szCs w:val="28"/>
        </w:rPr>
      </w:pPr>
      <w:r w:rsidRPr="00034953">
        <w:rPr>
          <w:rFonts w:ascii="Times New Roman" w:eastAsia="Times New Roman" w:hAnsi="Times New Roman" w:cs="Times New Roman"/>
          <w:b/>
          <w:i/>
          <w:sz w:val="28"/>
          <w:szCs w:val="28"/>
        </w:rPr>
        <w:t xml:space="preserve">Межпредметные связи: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27"/>
        <w:gridCol w:w="4928"/>
      </w:tblGrid>
      <w:tr w:rsidR="00034953" w:rsidRPr="00034953" w:rsidTr="00034953">
        <w:tc>
          <w:tcPr>
            <w:tcW w:w="2500" w:type="pct"/>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spacing w:before="100" w:beforeAutospacing="1" w:after="100" w:afterAutospacing="1" w:line="240" w:lineRule="auto"/>
              <w:jc w:val="center"/>
              <w:rPr>
                <w:rFonts w:ascii="Times New Roman" w:eastAsia="Times New Roman" w:hAnsi="Times New Roman" w:cs="Times New Roman"/>
                <w:i/>
                <w:sz w:val="27"/>
                <w:szCs w:val="27"/>
              </w:rPr>
            </w:pPr>
            <w:r w:rsidRPr="00034953">
              <w:rPr>
                <w:rFonts w:ascii="Times New Roman" w:eastAsia="Times New Roman" w:hAnsi="Times New Roman" w:cs="Times New Roman"/>
                <w:i/>
                <w:sz w:val="27"/>
                <w:szCs w:val="27"/>
              </w:rPr>
              <w:t>Входящие</w:t>
            </w:r>
          </w:p>
        </w:tc>
        <w:tc>
          <w:tcPr>
            <w:tcW w:w="2500" w:type="pct"/>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spacing w:before="100" w:beforeAutospacing="1" w:after="100" w:afterAutospacing="1" w:line="240" w:lineRule="auto"/>
              <w:jc w:val="center"/>
              <w:rPr>
                <w:rFonts w:ascii="Times New Roman" w:eastAsia="Times New Roman" w:hAnsi="Times New Roman" w:cs="Times New Roman"/>
                <w:i/>
                <w:sz w:val="27"/>
                <w:szCs w:val="27"/>
              </w:rPr>
            </w:pPr>
            <w:r w:rsidRPr="00034953">
              <w:rPr>
                <w:rFonts w:ascii="Times New Roman" w:eastAsia="Times New Roman" w:hAnsi="Times New Roman" w:cs="Times New Roman"/>
                <w:sz w:val="27"/>
                <w:szCs w:val="27"/>
              </w:rPr>
              <w:t>Выходящие</w:t>
            </w:r>
          </w:p>
        </w:tc>
      </w:tr>
      <w:tr w:rsidR="00587681" w:rsidRPr="00034953" w:rsidTr="00034953">
        <w:tc>
          <w:tcPr>
            <w:tcW w:w="2500" w:type="pct"/>
            <w:tcBorders>
              <w:top w:val="single" w:sz="4" w:space="0" w:color="auto"/>
              <w:left w:val="single" w:sz="4" w:space="0" w:color="auto"/>
              <w:bottom w:val="single" w:sz="4" w:space="0" w:color="auto"/>
              <w:right w:val="single" w:sz="4" w:space="0" w:color="auto"/>
            </w:tcBorders>
            <w:hideMark/>
          </w:tcPr>
          <w:p w:rsidR="00587681" w:rsidRPr="008B1D05" w:rsidRDefault="00587681" w:rsidP="00940E94">
            <w:pPr>
              <w:spacing w:line="240" w:lineRule="auto"/>
              <w:jc w:val="both"/>
              <w:rPr>
                <w:rFonts w:ascii="Times New Roman" w:hAnsi="Times New Roman" w:cs="Times New Roman"/>
                <w:sz w:val="28"/>
                <w:szCs w:val="28"/>
              </w:rPr>
            </w:pPr>
            <w:r w:rsidRPr="008B1D05">
              <w:rPr>
                <w:rFonts w:ascii="Times New Roman" w:hAnsi="Times New Roman" w:cs="Times New Roman"/>
                <w:sz w:val="28"/>
                <w:szCs w:val="28"/>
              </w:rPr>
              <w:t xml:space="preserve">Анатомия и физиология человека Фармакология </w:t>
            </w:r>
          </w:p>
          <w:p w:rsidR="00587681" w:rsidRPr="008B1D05" w:rsidRDefault="00587681" w:rsidP="00940E94">
            <w:pPr>
              <w:shd w:val="clear" w:color="auto" w:fill="FFFFFF"/>
              <w:spacing w:line="240" w:lineRule="auto"/>
              <w:rPr>
                <w:rFonts w:ascii="Times New Roman" w:hAnsi="Times New Roman" w:cs="Times New Roman"/>
                <w:sz w:val="28"/>
                <w:szCs w:val="28"/>
              </w:rPr>
            </w:pPr>
            <w:r w:rsidRPr="008B1D05">
              <w:rPr>
                <w:rFonts w:ascii="Times New Roman" w:hAnsi="Times New Roman" w:cs="Times New Roman"/>
                <w:sz w:val="28"/>
                <w:szCs w:val="28"/>
              </w:rPr>
              <w:t xml:space="preserve">Основы латинского языка с медицинской терминологией </w:t>
            </w:r>
          </w:p>
          <w:p w:rsidR="00587681" w:rsidRPr="008B1D05" w:rsidRDefault="00587681" w:rsidP="00940E94">
            <w:pPr>
              <w:shd w:val="clear" w:color="auto" w:fill="FFFFFF"/>
              <w:spacing w:line="240" w:lineRule="auto"/>
              <w:rPr>
                <w:rFonts w:ascii="Times New Roman" w:hAnsi="Times New Roman" w:cs="Times New Roman"/>
                <w:sz w:val="28"/>
                <w:szCs w:val="28"/>
              </w:rPr>
            </w:pPr>
            <w:r w:rsidRPr="008B1D05">
              <w:rPr>
                <w:rFonts w:ascii="Times New Roman" w:hAnsi="Times New Roman" w:cs="Times New Roman"/>
                <w:sz w:val="28"/>
                <w:szCs w:val="28"/>
              </w:rPr>
              <w:t>Основы патологии</w:t>
            </w:r>
          </w:p>
          <w:p w:rsidR="00587681" w:rsidRPr="008B1D05" w:rsidRDefault="00587681" w:rsidP="00940E94">
            <w:pPr>
              <w:pStyle w:val="ConsPlusNormal"/>
              <w:rPr>
                <w:rFonts w:ascii="Times New Roman" w:hAnsi="Times New Roman" w:cs="Times New Roman"/>
                <w:sz w:val="28"/>
                <w:szCs w:val="28"/>
              </w:rPr>
            </w:pPr>
            <w:r w:rsidRPr="008B1D05">
              <w:rPr>
                <w:rFonts w:ascii="Times New Roman" w:hAnsi="Times New Roman" w:cs="Times New Roman"/>
                <w:sz w:val="28"/>
                <w:szCs w:val="28"/>
              </w:rPr>
              <w:t>ПМ.02 Медицинская помощь беременным и детям при заболеваниях, отравлениях и травмах</w:t>
            </w:r>
          </w:p>
          <w:p w:rsidR="00587681" w:rsidRPr="008B1D05" w:rsidRDefault="00587681" w:rsidP="00940E94">
            <w:pPr>
              <w:shd w:val="clear" w:color="auto" w:fill="FFFFFF"/>
              <w:spacing w:line="240" w:lineRule="auto"/>
              <w:rPr>
                <w:rFonts w:ascii="Times New Roman" w:hAnsi="Times New Roman" w:cs="Times New Roman"/>
                <w:sz w:val="28"/>
                <w:szCs w:val="28"/>
              </w:rPr>
            </w:pPr>
          </w:p>
        </w:tc>
        <w:tc>
          <w:tcPr>
            <w:tcW w:w="2500" w:type="pct"/>
            <w:tcBorders>
              <w:top w:val="single" w:sz="4" w:space="0" w:color="auto"/>
              <w:left w:val="single" w:sz="4" w:space="0" w:color="auto"/>
              <w:bottom w:val="single" w:sz="4" w:space="0" w:color="auto"/>
              <w:right w:val="single" w:sz="4" w:space="0" w:color="auto"/>
            </w:tcBorders>
            <w:hideMark/>
          </w:tcPr>
          <w:p w:rsidR="00587681" w:rsidRPr="008B1D05" w:rsidRDefault="00587681" w:rsidP="00940E94">
            <w:pPr>
              <w:spacing w:before="100" w:beforeAutospacing="1" w:after="100" w:afterAutospacing="1" w:line="240" w:lineRule="auto"/>
              <w:rPr>
                <w:rFonts w:ascii="Times New Roman" w:hAnsi="Times New Roman" w:cs="Times New Roman"/>
                <w:sz w:val="28"/>
                <w:szCs w:val="28"/>
              </w:rPr>
            </w:pPr>
            <w:r w:rsidRPr="008B1D05">
              <w:rPr>
                <w:rFonts w:ascii="Times New Roman" w:hAnsi="Times New Roman" w:cs="Times New Roman"/>
                <w:sz w:val="28"/>
                <w:szCs w:val="28"/>
              </w:rPr>
              <w:t>МДК.04.01. Патологическое акушерство</w:t>
            </w:r>
          </w:p>
          <w:p w:rsidR="00587681" w:rsidRPr="008B1D05" w:rsidRDefault="00587681" w:rsidP="00940E94">
            <w:pPr>
              <w:spacing w:before="100" w:beforeAutospacing="1" w:after="100" w:afterAutospacing="1" w:line="240" w:lineRule="auto"/>
              <w:rPr>
                <w:rFonts w:ascii="Times New Roman" w:hAnsi="Times New Roman" w:cs="Times New Roman"/>
                <w:sz w:val="28"/>
                <w:szCs w:val="28"/>
              </w:rPr>
            </w:pPr>
            <w:r w:rsidRPr="008B1D05">
              <w:rPr>
                <w:rFonts w:ascii="Times New Roman" w:hAnsi="Times New Roman" w:cs="Times New Roman"/>
                <w:sz w:val="28"/>
                <w:szCs w:val="28"/>
              </w:rPr>
              <w:t>МДК.04.02. Сестринский уход за больным новорожденным</w:t>
            </w:r>
          </w:p>
        </w:tc>
      </w:tr>
    </w:tbl>
    <w:p w:rsidR="00034953" w:rsidRPr="00034953" w:rsidRDefault="00034953" w:rsidP="00034953">
      <w:pPr>
        <w:spacing w:after="0" w:line="120" w:lineRule="auto"/>
        <w:contextualSpacing/>
        <w:jc w:val="both"/>
        <w:rPr>
          <w:rFonts w:ascii="Times New Roman" w:eastAsia="Times New Roman" w:hAnsi="Times New Roman" w:cs="Times New Roman"/>
          <w:sz w:val="28"/>
          <w:szCs w:val="28"/>
        </w:rPr>
      </w:pPr>
    </w:p>
    <w:p w:rsidR="00034953" w:rsidRPr="00034953" w:rsidRDefault="00034953" w:rsidP="00034953">
      <w:pPr>
        <w:spacing w:after="0" w:line="240" w:lineRule="auto"/>
        <w:rPr>
          <w:rFonts w:ascii="Times New Roman" w:eastAsia="Times New Roman" w:hAnsi="Times New Roman" w:cs="Times New Roman"/>
          <w:b/>
          <w:i/>
          <w:sz w:val="28"/>
          <w:szCs w:val="28"/>
        </w:rPr>
      </w:pPr>
      <w:r w:rsidRPr="00034953">
        <w:rPr>
          <w:rFonts w:ascii="Times New Roman" w:eastAsia="Times New Roman" w:hAnsi="Times New Roman" w:cs="Times New Roman"/>
          <w:b/>
          <w:i/>
          <w:sz w:val="28"/>
          <w:szCs w:val="28"/>
        </w:rPr>
        <w:t>Внутрипредметные связи:</w:t>
      </w:r>
    </w:p>
    <w:p w:rsidR="00587681" w:rsidRPr="00675B18" w:rsidRDefault="00587681" w:rsidP="00DD5D6E">
      <w:pPr>
        <w:pStyle w:val="a6"/>
        <w:numPr>
          <w:ilvl w:val="0"/>
          <w:numId w:val="41"/>
        </w:numPr>
        <w:ind w:left="284" w:hanging="284"/>
      </w:pPr>
      <w:r w:rsidRPr="002A5E87">
        <w:rPr>
          <w:rFonts w:ascii="Times New Roman" w:eastAsia="Calibri" w:hAnsi="Times New Roman" w:cs="Times New Roman"/>
          <w:bCs/>
          <w:sz w:val="28"/>
          <w:szCs w:val="28"/>
        </w:rPr>
        <w:t>Неотложная помощь острой сердечно-сосудистой недостаточности</w:t>
      </w:r>
      <w:r>
        <w:rPr>
          <w:rFonts w:ascii="Times New Roman" w:hAnsi="Times New Roman"/>
          <w:bCs/>
          <w:sz w:val="28"/>
          <w:szCs w:val="28"/>
        </w:rPr>
        <w:t>.</w:t>
      </w:r>
    </w:p>
    <w:p w:rsidR="00587681" w:rsidRPr="00675B18" w:rsidRDefault="00587681" w:rsidP="00DD5D6E">
      <w:pPr>
        <w:pStyle w:val="a6"/>
        <w:numPr>
          <w:ilvl w:val="0"/>
          <w:numId w:val="41"/>
        </w:numPr>
        <w:ind w:left="284" w:hanging="284"/>
      </w:pPr>
      <w:r w:rsidRPr="002A5E87">
        <w:rPr>
          <w:rFonts w:ascii="Times New Roman" w:eastAsia="Calibri" w:hAnsi="Times New Roman" w:cs="Times New Roman"/>
          <w:bCs/>
          <w:sz w:val="28"/>
          <w:szCs w:val="28"/>
        </w:rPr>
        <w:t>Неотложная помощь острой дыхательной недостаточности</w:t>
      </w:r>
      <w:r>
        <w:rPr>
          <w:rFonts w:ascii="Times New Roman" w:hAnsi="Times New Roman"/>
          <w:bCs/>
          <w:sz w:val="28"/>
          <w:szCs w:val="28"/>
        </w:rPr>
        <w:t>.</w:t>
      </w:r>
    </w:p>
    <w:p w:rsidR="00587681" w:rsidRPr="00675B18" w:rsidRDefault="00587681" w:rsidP="00DD5D6E">
      <w:pPr>
        <w:pStyle w:val="a6"/>
        <w:numPr>
          <w:ilvl w:val="0"/>
          <w:numId w:val="41"/>
        </w:numPr>
        <w:ind w:left="284" w:hanging="284"/>
      </w:pPr>
      <w:r w:rsidRPr="002A5E87">
        <w:rPr>
          <w:rFonts w:ascii="Times New Roman" w:eastAsia="Calibri" w:hAnsi="Times New Roman" w:cs="Times New Roman"/>
          <w:sz w:val="28"/>
          <w:szCs w:val="28"/>
        </w:rPr>
        <w:t>Интенсивная терапия при нарушениях гемостаза и шоковых состояниях</w:t>
      </w:r>
      <w:r>
        <w:rPr>
          <w:rFonts w:ascii="Times New Roman" w:hAnsi="Times New Roman"/>
          <w:sz w:val="28"/>
          <w:szCs w:val="28"/>
        </w:rPr>
        <w:t>.</w:t>
      </w:r>
    </w:p>
    <w:p w:rsidR="00587681" w:rsidRPr="00675B18" w:rsidRDefault="00587681" w:rsidP="00DD5D6E">
      <w:pPr>
        <w:pStyle w:val="a6"/>
        <w:numPr>
          <w:ilvl w:val="0"/>
          <w:numId w:val="41"/>
        </w:numPr>
        <w:ind w:left="284" w:hanging="284"/>
      </w:pPr>
      <w:r w:rsidRPr="002A5E87">
        <w:rPr>
          <w:rFonts w:ascii="Times New Roman" w:eastAsia="Calibri" w:hAnsi="Times New Roman" w:cs="Times New Roman"/>
          <w:spacing w:val="-2"/>
          <w:w w:val="105"/>
          <w:sz w:val="28"/>
          <w:szCs w:val="28"/>
        </w:rPr>
        <w:t>Интенсивная терапия</w:t>
      </w:r>
      <w:r w:rsidRPr="002A5E87">
        <w:rPr>
          <w:rFonts w:ascii="Times New Roman" w:eastAsia="Calibri" w:hAnsi="Times New Roman" w:cs="Times New Roman"/>
          <w:sz w:val="28"/>
          <w:szCs w:val="28"/>
        </w:rPr>
        <w:t xml:space="preserve"> экстремальных состояний, несущих угрозу для жизни</w:t>
      </w:r>
      <w:r>
        <w:rPr>
          <w:rFonts w:ascii="Times New Roman" w:hAnsi="Times New Roman"/>
          <w:sz w:val="28"/>
          <w:szCs w:val="28"/>
        </w:rPr>
        <w:t>.</w:t>
      </w:r>
    </w:p>
    <w:p w:rsidR="00587681" w:rsidRDefault="00587681" w:rsidP="00DD5D6E">
      <w:pPr>
        <w:pStyle w:val="a6"/>
        <w:numPr>
          <w:ilvl w:val="0"/>
          <w:numId w:val="41"/>
        </w:numPr>
        <w:ind w:left="284" w:hanging="284"/>
      </w:pPr>
      <w:r w:rsidRPr="002A5E87">
        <w:rPr>
          <w:rFonts w:ascii="Times New Roman" w:eastAsia="Calibri" w:hAnsi="Times New Roman" w:cs="Times New Roman"/>
          <w:sz w:val="28"/>
          <w:szCs w:val="28"/>
        </w:rPr>
        <w:t>Неотложная помощь коматозных состояний и острых экзогенных отравлений.</w:t>
      </w:r>
    </w:p>
    <w:p w:rsidR="00034953" w:rsidRPr="00034953" w:rsidRDefault="00034953" w:rsidP="00A67AF3">
      <w:pPr>
        <w:spacing w:after="0" w:line="240" w:lineRule="auto"/>
        <w:jc w:val="both"/>
        <w:rPr>
          <w:rFonts w:ascii="Times New Roman" w:eastAsia="Times New Roman" w:hAnsi="Times New Roman" w:cs="Times New Roman"/>
          <w:sz w:val="28"/>
          <w:szCs w:val="28"/>
        </w:rPr>
      </w:pPr>
      <w:r w:rsidRPr="00034953">
        <w:rPr>
          <w:rFonts w:ascii="Times New Roman" w:eastAsia="Times New Roman" w:hAnsi="Times New Roman" w:cs="Times New Roman"/>
          <w:b/>
          <w:i/>
          <w:sz w:val="28"/>
          <w:szCs w:val="28"/>
        </w:rPr>
        <w:t>Список использованной литературы и Интернет-ресурсов в подготовке к занятию</w:t>
      </w:r>
    </w:p>
    <w:p w:rsidR="00034953" w:rsidRDefault="00034953" w:rsidP="00034953">
      <w:pPr>
        <w:spacing w:after="0" w:line="240" w:lineRule="auto"/>
        <w:rPr>
          <w:rFonts w:ascii="Times New Roman" w:eastAsia="Times New Roman" w:hAnsi="Times New Roman" w:cs="Times New Roman"/>
          <w:sz w:val="28"/>
          <w:szCs w:val="28"/>
        </w:rPr>
      </w:pPr>
    </w:p>
    <w:p w:rsidR="00A970C1" w:rsidRPr="00A970C1" w:rsidRDefault="00A970C1" w:rsidP="00DD5D6E">
      <w:pPr>
        <w:pStyle w:val="a8"/>
        <w:spacing w:after="0" w:line="315" w:lineRule="exact"/>
        <w:ind w:left="121" w:hanging="121"/>
        <w:jc w:val="both"/>
        <w:rPr>
          <w:spacing w:val="-1"/>
          <w:sz w:val="28"/>
          <w:szCs w:val="28"/>
        </w:rPr>
      </w:pPr>
      <w:r w:rsidRPr="00A970C1">
        <w:rPr>
          <w:spacing w:val="-1"/>
          <w:sz w:val="28"/>
          <w:szCs w:val="28"/>
        </w:rPr>
        <w:t>Основные источники:</w:t>
      </w:r>
    </w:p>
    <w:p w:rsidR="00A970C1" w:rsidRPr="00A970C1" w:rsidRDefault="00A970C1" w:rsidP="00DD5D6E">
      <w:pPr>
        <w:pStyle w:val="a8"/>
        <w:widowControl w:val="0"/>
        <w:numPr>
          <w:ilvl w:val="0"/>
          <w:numId w:val="39"/>
        </w:numPr>
        <w:spacing w:after="0" w:line="315" w:lineRule="exact"/>
        <w:ind w:left="284" w:hanging="284"/>
        <w:jc w:val="both"/>
        <w:rPr>
          <w:spacing w:val="-1"/>
          <w:sz w:val="28"/>
          <w:szCs w:val="28"/>
        </w:rPr>
      </w:pPr>
      <w:r w:rsidRPr="00A970C1">
        <w:rPr>
          <w:spacing w:val="-1"/>
          <w:sz w:val="28"/>
          <w:szCs w:val="28"/>
        </w:rPr>
        <w:t>Сумин, С. А. Основы реаниматологии [Те</w:t>
      </w:r>
      <w:r w:rsidR="00DD5D6E">
        <w:rPr>
          <w:spacing w:val="-1"/>
          <w:sz w:val="28"/>
          <w:szCs w:val="28"/>
        </w:rPr>
        <w:t xml:space="preserve">кст] : учебное пособие /  С. А. </w:t>
      </w:r>
      <w:r w:rsidRPr="00A970C1">
        <w:rPr>
          <w:spacing w:val="-1"/>
          <w:sz w:val="28"/>
          <w:szCs w:val="28"/>
        </w:rPr>
        <w:t>Сумин,  Т. В. Окунск</w:t>
      </w:r>
      <w:r w:rsidR="003D21F3">
        <w:rPr>
          <w:spacing w:val="-1"/>
          <w:sz w:val="28"/>
          <w:szCs w:val="28"/>
        </w:rPr>
        <w:t>ая.  – М. : ГЭОТАР – Медиа, 2016</w:t>
      </w:r>
      <w:r w:rsidRPr="00A970C1">
        <w:rPr>
          <w:spacing w:val="-1"/>
          <w:sz w:val="28"/>
          <w:szCs w:val="28"/>
        </w:rPr>
        <w:t xml:space="preserve">. – 688 с. </w:t>
      </w:r>
    </w:p>
    <w:p w:rsidR="00A970C1" w:rsidRPr="00A970C1" w:rsidRDefault="00A970C1" w:rsidP="00DD5D6E">
      <w:pPr>
        <w:pStyle w:val="a8"/>
        <w:spacing w:after="0" w:line="322" w:lineRule="exact"/>
        <w:ind w:left="567" w:hanging="567"/>
        <w:jc w:val="both"/>
        <w:rPr>
          <w:spacing w:val="-1"/>
          <w:sz w:val="28"/>
          <w:szCs w:val="28"/>
        </w:rPr>
      </w:pPr>
    </w:p>
    <w:p w:rsidR="00A970C1" w:rsidRPr="00A970C1" w:rsidRDefault="00A970C1" w:rsidP="00DD5D6E">
      <w:pPr>
        <w:pStyle w:val="a8"/>
        <w:spacing w:after="0" w:line="322" w:lineRule="exact"/>
        <w:ind w:left="567" w:hanging="567"/>
        <w:jc w:val="both"/>
        <w:rPr>
          <w:spacing w:val="-1"/>
          <w:sz w:val="28"/>
          <w:szCs w:val="28"/>
        </w:rPr>
      </w:pPr>
      <w:r w:rsidRPr="00A970C1">
        <w:rPr>
          <w:spacing w:val="-1"/>
          <w:sz w:val="28"/>
          <w:szCs w:val="28"/>
        </w:rPr>
        <w:t>Дополнительные источники:</w:t>
      </w:r>
    </w:p>
    <w:p w:rsidR="00A970C1" w:rsidRPr="00DD5D6E" w:rsidRDefault="00A970C1" w:rsidP="00DD5D6E">
      <w:pPr>
        <w:pStyle w:val="a8"/>
        <w:widowControl w:val="0"/>
        <w:numPr>
          <w:ilvl w:val="0"/>
          <w:numId w:val="40"/>
        </w:numPr>
        <w:spacing w:after="0"/>
        <w:ind w:left="284" w:right="119" w:hanging="284"/>
        <w:jc w:val="both"/>
        <w:rPr>
          <w:sz w:val="28"/>
          <w:szCs w:val="28"/>
        </w:rPr>
      </w:pPr>
      <w:r w:rsidRPr="00A970C1">
        <w:rPr>
          <w:spacing w:val="-1"/>
          <w:sz w:val="28"/>
          <w:szCs w:val="28"/>
        </w:rPr>
        <w:t xml:space="preserve">Зарянская, В. Г. Основы реаниматологии </w:t>
      </w:r>
      <w:r w:rsidRPr="00A970C1">
        <w:rPr>
          <w:sz w:val="28"/>
          <w:szCs w:val="28"/>
        </w:rPr>
        <w:t xml:space="preserve">и </w:t>
      </w:r>
      <w:r w:rsidRPr="00A970C1">
        <w:rPr>
          <w:spacing w:val="-1"/>
          <w:sz w:val="28"/>
          <w:szCs w:val="28"/>
        </w:rPr>
        <w:t xml:space="preserve">анестезиологии для  медицинских колледжей [Текст]: учеб. пособие /  В. Г. Зарянская. </w:t>
      </w:r>
      <w:r w:rsidRPr="00A970C1">
        <w:rPr>
          <w:sz w:val="28"/>
          <w:szCs w:val="28"/>
        </w:rPr>
        <w:t xml:space="preserve">– </w:t>
      </w:r>
      <w:r w:rsidRPr="00A970C1">
        <w:rPr>
          <w:spacing w:val="-1"/>
          <w:sz w:val="28"/>
          <w:szCs w:val="28"/>
        </w:rPr>
        <w:t>Ро</w:t>
      </w:r>
      <w:r w:rsidR="00825251">
        <w:rPr>
          <w:spacing w:val="-1"/>
          <w:sz w:val="28"/>
          <w:szCs w:val="28"/>
        </w:rPr>
        <w:t>стов н/Дону: Феникс, 2016</w:t>
      </w:r>
      <w:r w:rsidRPr="00A970C1">
        <w:rPr>
          <w:spacing w:val="-1"/>
          <w:sz w:val="28"/>
          <w:szCs w:val="28"/>
        </w:rPr>
        <w:t xml:space="preserve">. – 326 с. </w:t>
      </w:r>
    </w:p>
    <w:p w:rsidR="00DD5D6E" w:rsidRPr="00DD5D6E" w:rsidRDefault="00DD5D6E" w:rsidP="00DD5D6E">
      <w:pPr>
        <w:pStyle w:val="a8"/>
        <w:widowControl w:val="0"/>
        <w:spacing w:after="0"/>
        <w:ind w:left="284" w:right="119"/>
        <w:jc w:val="both"/>
        <w:rPr>
          <w:sz w:val="28"/>
          <w:szCs w:val="28"/>
        </w:rPr>
      </w:pPr>
    </w:p>
    <w:p w:rsidR="00A970C1" w:rsidRPr="00DD5D6E" w:rsidRDefault="00A970C1" w:rsidP="00DD5D6E">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sz w:val="28"/>
          <w:szCs w:val="28"/>
        </w:rPr>
      </w:pPr>
      <w:r w:rsidRPr="00A970C1">
        <w:rPr>
          <w:rFonts w:ascii="Times New Roman" w:hAnsi="Times New Roman" w:cs="Times New Roman"/>
          <w:sz w:val="28"/>
          <w:szCs w:val="28"/>
        </w:rPr>
        <w:t>Интернет-рес</w:t>
      </w:r>
      <w:r w:rsidR="00DD5D6E">
        <w:rPr>
          <w:rFonts w:ascii="Times New Roman" w:hAnsi="Times New Roman" w:cs="Times New Roman"/>
          <w:sz w:val="28"/>
          <w:szCs w:val="28"/>
        </w:rPr>
        <w:t>урсы:</w:t>
      </w:r>
    </w:p>
    <w:p w:rsidR="00A970C1" w:rsidRPr="00A970C1" w:rsidRDefault="00A970C1" w:rsidP="00DD5D6E">
      <w:pPr>
        <w:numPr>
          <w:ilvl w:val="0"/>
          <w:numId w:val="38"/>
        </w:numPr>
        <w:spacing w:after="0" w:line="240" w:lineRule="auto"/>
        <w:ind w:left="284" w:hanging="284"/>
        <w:jc w:val="both"/>
        <w:rPr>
          <w:rFonts w:ascii="Times New Roman" w:hAnsi="Times New Roman" w:cs="Times New Roman"/>
          <w:sz w:val="28"/>
          <w:szCs w:val="28"/>
        </w:rPr>
      </w:pPr>
      <w:r w:rsidRPr="00A970C1">
        <w:rPr>
          <w:rFonts w:ascii="Times New Roman" w:hAnsi="Times New Roman" w:cs="Times New Roman"/>
          <w:sz w:val="28"/>
          <w:szCs w:val="28"/>
        </w:rPr>
        <w:t xml:space="preserve">Электронная медицинская библиотека [Электронный ресурс] // http://allmedbook.ru. </w:t>
      </w:r>
    </w:p>
    <w:p w:rsidR="00A970C1" w:rsidRPr="00A970C1" w:rsidRDefault="00A970C1" w:rsidP="00DD5D6E">
      <w:pPr>
        <w:numPr>
          <w:ilvl w:val="0"/>
          <w:numId w:val="38"/>
        </w:numPr>
        <w:spacing w:after="0" w:line="240" w:lineRule="auto"/>
        <w:ind w:left="284" w:hanging="284"/>
        <w:jc w:val="both"/>
        <w:rPr>
          <w:rFonts w:ascii="Times New Roman" w:hAnsi="Times New Roman" w:cs="Times New Roman"/>
          <w:sz w:val="28"/>
          <w:szCs w:val="28"/>
        </w:rPr>
      </w:pPr>
      <w:r w:rsidRPr="00A970C1">
        <w:rPr>
          <w:rFonts w:ascii="Times New Roman" w:hAnsi="Times New Roman" w:cs="Times New Roman"/>
          <w:sz w:val="28"/>
          <w:szCs w:val="28"/>
        </w:rPr>
        <w:t>Информационно-справочный портал о медицине, здоровье [Электронный ресурс] // http://doctorspb.ru.</w:t>
      </w:r>
    </w:p>
    <w:p w:rsidR="00A970C1" w:rsidRPr="00006B8C" w:rsidRDefault="00A970C1" w:rsidP="00DD5D6E">
      <w:pPr>
        <w:pStyle w:val="a8"/>
        <w:spacing w:line="315" w:lineRule="exact"/>
        <w:jc w:val="both"/>
        <w:rPr>
          <w:spacing w:val="-1"/>
          <w:sz w:val="28"/>
          <w:szCs w:val="28"/>
        </w:rPr>
      </w:pPr>
    </w:p>
    <w:p w:rsidR="00A970C1" w:rsidRPr="00034953" w:rsidRDefault="00A970C1" w:rsidP="00034953">
      <w:pPr>
        <w:spacing w:after="0" w:line="240" w:lineRule="auto"/>
        <w:rPr>
          <w:rFonts w:ascii="Times New Roman" w:eastAsia="Times New Roman" w:hAnsi="Times New Roman" w:cs="Times New Roman"/>
          <w:sz w:val="28"/>
          <w:szCs w:val="28"/>
        </w:rPr>
        <w:sectPr w:rsidR="00A970C1" w:rsidRPr="00034953" w:rsidSect="002A2D6B">
          <w:footerReference w:type="default" r:id="rId8"/>
          <w:pgSz w:w="11906" w:h="16838"/>
          <w:pgMar w:top="850" w:right="850" w:bottom="850" w:left="1417" w:header="708" w:footer="708" w:gutter="0"/>
          <w:pgBorders w:display="firstPage" w:offsetFrom="page">
            <w:top w:val="doubleWave" w:sz="6" w:space="24" w:color="auto"/>
            <w:left w:val="doubleWave" w:sz="6" w:space="24" w:color="auto"/>
            <w:bottom w:val="doubleWave" w:sz="6" w:space="24" w:color="auto"/>
            <w:right w:val="doubleWave" w:sz="6" w:space="24" w:color="auto"/>
          </w:pgBorders>
          <w:cols w:space="720"/>
          <w:titlePg/>
          <w:docGrid w:linePitch="299"/>
        </w:sectPr>
      </w:pPr>
    </w:p>
    <w:p w:rsidR="00034953" w:rsidRPr="00034953" w:rsidRDefault="00034953" w:rsidP="00034953">
      <w:pPr>
        <w:spacing w:after="0" w:line="240" w:lineRule="auto"/>
        <w:contextualSpacing/>
        <w:jc w:val="center"/>
        <w:rPr>
          <w:rFonts w:ascii="Times New Roman" w:eastAsia="Times New Roman" w:hAnsi="Times New Roman" w:cs="Times New Roman"/>
          <w:b/>
          <w:sz w:val="28"/>
          <w:szCs w:val="28"/>
        </w:rPr>
      </w:pPr>
      <w:r w:rsidRPr="00034953">
        <w:rPr>
          <w:rFonts w:ascii="Times New Roman" w:eastAsia="Times New Roman" w:hAnsi="Times New Roman" w:cs="Times New Roman"/>
          <w:b/>
          <w:sz w:val="28"/>
          <w:szCs w:val="28"/>
        </w:rPr>
        <w:lastRenderedPageBreak/>
        <w:t xml:space="preserve">Ход занятия </w:t>
      </w:r>
    </w:p>
    <w:p w:rsidR="00034953" w:rsidRPr="00034953" w:rsidRDefault="00034953" w:rsidP="00034953">
      <w:pPr>
        <w:spacing w:after="0" w:line="240" w:lineRule="auto"/>
        <w:contextualSpacing/>
        <w:jc w:val="center"/>
        <w:rPr>
          <w:rFonts w:ascii="Times New Roman" w:eastAsia="Times New Roman" w:hAnsi="Times New Roman" w:cs="Times New Roman"/>
          <w:b/>
          <w:sz w:val="28"/>
          <w:szCs w:val="28"/>
        </w:rPr>
      </w:pPr>
    </w:p>
    <w:tbl>
      <w:tblPr>
        <w:tblStyle w:val="a3"/>
        <w:tblW w:w="14850" w:type="dxa"/>
        <w:tblLayout w:type="fixed"/>
        <w:tblLook w:val="01E0" w:firstRow="1" w:lastRow="1" w:firstColumn="1" w:lastColumn="1" w:noHBand="0" w:noVBand="0"/>
      </w:tblPr>
      <w:tblGrid>
        <w:gridCol w:w="676"/>
        <w:gridCol w:w="3118"/>
        <w:gridCol w:w="992"/>
        <w:gridCol w:w="2552"/>
        <w:gridCol w:w="1984"/>
        <w:gridCol w:w="1843"/>
        <w:gridCol w:w="2126"/>
        <w:gridCol w:w="1559"/>
      </w:tblGrid>
      <w:tr w:rsidR="00034953" w:rsidRPr="00034953" w:rsidTr="00034953">
        <w:tc>
          <w:tcPr>
            <w:tcW w:w="676"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center"/>
              <w:rPr>
                <w:b/>
              </w:rPr>
            </w:pPr>
            <w:r w:rsidRPr="00034953">
              <w:rPr>
                <w:b/>
              </w:rPr>
              <w:t xml:space="preserve">№ </w:t>
            </w:r>
          </w:p>
          <w:p w:rsidR="00034953" w:rsidRPr="00034953" w:rsidRDefault="00034953" w:rsidP="00034953">
            <w:pPr>
              <w:jc w:val="center"/>
              <w:rPr>
                <w:b/>
              </w:rPr>
            </w:pPr>
            <w:r w:rsidRPr="00034953">
              <w:rPr>
                <w:b/>
              </w:rPr>
              <w:t>п/п</w:t>
            </w:r>
          </w:p>
        </w:tc>
        <w:tc>
          <w:tcPr>
            <w:tcW w:w="3118"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center"/>
              <w:rPr>
                <w:b/>
              </w:rPr>
            </w:pPr>
            <w:r w:rsidRPr="00034953">
              <w:rPr>
                <w:b/>
              </w:rPr>
              <w:t xml:space="preserve">Основные этапы занятия и их содержание </w:t>
            </w:r>
          </w:p>
        </w:tc>
        <w:tc>
          <w:tcPr>
            <w:tcW w:w="992"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ind w:left="-108"/>
              <w:jc w:val="center"/>
              <w:rPr>
                <w:b/>
              </w:rPr>
            </w:pPr>
            <w:r w:rsidRPr="00034953">
              <w:rPr>
                <w:b/>
              </w:rPr>
              <w:t>Время этапа  (мин.)</w:t>
            </w:r>
          </w:p>
        </w:tc>
        <w:tc>
          <w:tcPr>
            <w:tcW w:w="2552"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center"/>
              <w:rPr>
                <w:b/>
              </w:rPr>
            </w:pPr>
            <w:r w:rsidRPr="00034953">
              <w:rPr>
                <w:b/>
              </w:rPr>
              <w:t xml:space="preserve">Дидактическая цель этапа </w:t>
            </w:r>
          </w:p>
        </w:tc>
        <w:tc>
          <w:tcPr>
            <w:tcW w:w="1984"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center"/>
              <w:rPr>
                <w:b/>
              </w:rPr>
            </w:pPr>
            <w:r w:rsidRPr="00034953">
              <w:rPr>
                <w:b/>
              </w:rPr>
              <w:t xml:space="preserve">Методы, приемы, формы обучения </w:t>
            </w:r>
          </w:p>
        </w:tc>
        <w:tc>
          <w:tcPr>
            <w:tcW w:w="1843"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center"/>
              <w:rPr>
                <w:b/>
              </w:rPr>
            </w:pPr>
            <w:r w:rsidRPr="00034953">
              <w:rPr>
                <w:b/>
              </w:rPr>
              <w:t>Учебно-методическое обеспечение</w:t>
            </w:r>
          </w:p>
        </w:tc>
        <w:tc>
          <w:tcPr>
            <w:tcW w:w="2126"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center"/>
              <w:rPr>
                <w:b/>
              </w:rPr>
            </w:pPr>
            <w:r w:rsidRPr="00034953">
              <w:rPr>
                <w:b/>
              </w:rPr>
              <w:t xml:space="preserve">Деятельность преподавателя </w:t>
            </w:r>
          </w:p>
        </w:tc>
        <w:tc>
          <w:tcPr>
            <w:tcW w:w="1559"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center"/>
              <w:rPr>
                <w:b/>
              </w:rPr>
            </w:pPr>
            <w:r w:rsidRPr="00034953">
              <w:rPr>
                <w:b/>
              </w:rPr>
              <w:t xml:space="preserve">Деятельность студентов </w:t>
            </w:r>
          </w:p>
        </w:tc>
      </w:tr>
      <w:tr w:rsidR="00034953" w:rsidRPr="00034953" w:rsidTr="00034953">
        <w:tc>
          <w:tcPr>
            <w:tcW w:w="676"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center"/>
            </w:pPr>
            <w:r w:rsidRPr="00034953">
              <w:t>1</w:t>
            </w:r>
          </w:p>
        </w:tc>
        <w:tc>
          <w:tcPr>
            <w:tcW w:w="3118"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center"/>
            </w:pPr>
            <w:r w:rsidRPr="00034953">
              <w:t>2</w:t>
            </w:r>
          </w:p>
        </w:tc>
        <w:tc>
          <w:tcPr>
            <w:tcW w:w="992"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center"/>
            </w:pPr>
            <w:r w:rsidRPr="00034953">
              <w:t>3</w:t>
            </w:r>
          </w:p>
        </w:tc>
        <w:tc>
          <w:tcPr>
            <w:tcW w:w="2552"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center"/>
            </w:pPr>
            <w:r w:rsidRPr="00034953">
              <w:t>4</w:t>
            </w:r>
          </w:p>
        </w:tc>
        <w:tc>
          <w:tcPr>
            <w:tcW w:w="1984"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center"/>
            </w:pPr>
            <w:r w:rsidRPr="00034953">
              <w:t>5</w:t>
            </w:r>
          </w:p>
        </w:tc>
        <w:tc>
          <w:tcPr>
            <w:tcW w:w="1843"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center"/>
            </w:pPr>
            <w:r w:rsidRPr="00034953">
              <w:t>6</w:t>
            </w:r>
          </w:p>
        </w:tc>
        <w:tc>
          <w:tcPr>
            <w:tcW w:w="2126"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center"/>
            </w:pPr>
            <w:r w:rsidRPr="00034953">
              <w:t>7</w:t>
            </w:r>
          </w:p>
        </w:tc>
        <w:tc>
          <w:tcPr>
            <w:tcW w:w="1559"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center"/>
            </w:pPr>
            <w:r w:rsidRPr="00034953">
              <w:t>8</w:t>
            </w:r>
          </w:p>
        </w:tc>
      </w:tr>
      <w:tr w:rsidR="00034953" w:rsidRPr="00034953" w:rsidTr="00034953">
        <w:tc>
          <w:tcPr>
            <w:tcW w:w="676"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center"/>
            </w:pPr>
            <w:r w:rsidRPr="00034953">
              <w:t>1.</w:t>
            </w:r>
          </w:p>
        </w:tc>
        <w:tc>
          <w:tcPr>
            <w:tcW w:w="3118"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both"/>
              <w:rPr>
                <w:b/>
              </w:rPr>
            </w:pPr>
            <w:r w:rsidRPr="00034953">
              <w:rPr>
                <w:b/>
              </w:rPr>
              <w:t xml:space="preserve">Организационный этап </w:t>
            </w:r>
          </w:p>
        </w:tc>
        <w:tc>
          <w:tcPr>
            <w:tcW w:w="992" w:type="dxa"/>
            <w:tcBorders>
              <w:top w:val="single" w:sz="4" w:space="0" w:color="auto"/>
              <w:left w:val="single" w:sz="4" w:space="0" w:color="auto"/>
              <w:bottom w:val="single" w:sz="4" w:space="0" w:color="auto"/>
              <w:right w:val="single" w:sz="4" w:space="0" w:color="auto"/>
            </w:tcBorders>
          </w:tcPr>
          <w:p w:rsidR="00034953" w:rsidRPr="00034953" w:rsidRDefault="00034953" w:rsidP="00034953">
            <w:pPr>
              <w:jc w:val="center"/>
            </w:pPr>
          </w:p>
        </w:tc>
        <w:tc>
          <w:tcPr>
            <w:tcW w:w="2552" w:type="dxa"/>
            <w:tcBorders>
              <w:top w:val="single" w:sz="4" w:space="0" w:color="auto"/>
              <w:left w:val="single" w:sz="4" w:space="0" w:color="auto"/>
              <w:bottom w:val="single" w:sz="4" w:space="0" w:color="auto"/>
              <w:right w:val="single" w:sz="4" w:space="0" w:color="auto"/>
            </w:tcBorders>
          </w:tcPr>
          <w:p w:rsidR="00034953" w:rsidRPr="00034953" w:rsidRDefault="00034953" w:rsidP="00034953">
            <w:pPr>
              <w:jc w:val="center"/>
            </w:pPr>
          </w:p>
        </w:tc>
        <w:tc>
          <w:tcPr>
            <w:tcW w:w="1984" w:type="dxa"/>
            <w:tcBorders>
              <w:top w:val="single" w:sz="4" w:space="0" w:color="auto"/>
              <w:left w:val="single" w:sz="4" w:space="0" w:color="auto"/>
              <w:bottom w:val="single" w:sz="4" w:space="0" w:color="auto"/>
              <w:right w:val="single" w:sz="4" w:space="0" w:color="auto"/>
            </w:tcBorders>
          </w:tcPr>
          <w:p w:rsidR="00034953" w:rsidRPr="00034953" w:rsidRDefault="00034953" w:rsidP="00034953">
            <w:pPr>
              <w:jc w:val="center"/>
            </w:pPr>
          </w:p>
        </w:tc>
        <w:tc>
          <w:tcPr>
            <w:tcW w:w="1843" w:type="dxa"/>
            <w:tcBorders>
              <w:top w:val="single" w:sz="4" w:space="0" w:color="auto"/>
              <w:left w:val="single" w:sz="4" w:space="0" w:color="auto"/>
              <w:bottom w:val="single" w:sz="4" w:space="0" w:color="auto"/>
              <w:right w:val="single" w:sz="4" w:space="0" w:color="auto"/>
            </w:tcBorders>
          </w:tcPr>
          <w:p w:rsidR="00034953" w:rsidRPr="00034953" w:rsidRDefault="00034953" w:rsidP="00034953">
            <w:pPr>
              <w:jc w:val="center"/>
            </w:pPr>
          </w:p>
        </w:tc>
        <w:tc>
          <w:tcPr>
            <w:tcW w:w="2126" w:type="dxa"/>
            <w:tcBorders>
              <w:top w:val="single" w:sz="4" w:space="0" w:color="auto"/>
              <w:left w:val="single" w:sz="4" w:space="0" w:color="auto"/>
              <w:bottom w:val="single" w:sz="4" w:space="0" w:color="auto"/>
              <w:right w:val="single" w:sz="4" w:space="0" w:color="auto"/>
            </w:tcBorders>
          </w:tcPr>
          <w:p w:rsidR="00034953" w:rsidRPr="00034953" w:rsidRDefault="00034953" w:rsidP="00034953">
            <w:pPr>
              <w:jc w:val="center"/>
            </w:pPr>
          </w:p>
        </w:tc>
        <w:tc>
          <w:tcPr>
            <w:tcW w:w="1559" w:type="dxa"/>
            <w:tcBorders>
              <w:top w:val="single" w:sz="4" w:space="0" w:color="auto"/>
              <w:left w:val="single" w:sz="4" w:space="0" w:color="auto"/>
              <w:bottom w:val="single" w:sz="4" w:space="0" w:color="auto"/>
              <w:right w:val="single" w:sz="4" w:space="0" w:color="auto"/>
            </w:tcBorders>
          </w:tcPr>
          <w:p w:rsidR="00034953" w:rsidRPr="00034953" w:rsidRDefault="00034953" w:rsidP="00034953">
            <w:pPr>
              <w:jc w:val="center"/>
            </w:pPr>
          </w:p>
        </w:tc>
      </w:tr>
      <w:tr w:rsidR="00034953" w:rsidRPr="00034953" w:rsidTr="00034953">
        <w:tc>
          <w:tcPr>
            <w:tcW w:w="676"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center"/>
            </w:pPr>
            <w:r w:rsidRPr="00034953">
              <w:t>1.1.</w:t>
            </w:r>
          </w:p>
        </w:tc>
        <w:tc>
          <w:tcPr>
            <w:tcW w:w="3118"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both"/>
              <w:rPr>
                <w:b/>
              </w:rPr>
            </w:pPr>
            <w:r w:rsidRPr="00034953">
              <w:t>Проверка присутствующих, внешнего вида студентов и т.п.</w:t>
            </w:r>
          </w:p>
        </w:tc>
        <w:tc>
          <w:tcPr>
            <w:tcW w:w="992"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center"/>
            </w:pPr>
            <w:r w:rsidRPr="00034953">
              <w:t>2</w:t>
            </w:r>
            <w:r w:rsidRPr="00034953">
              <w:sym w:font="Symbol" w:char="F0A2"/>
            </w:r>
          </w:p>
        </w:tc>
        <w:tc>
          <w:tcPr>
            <w:tcW w:w="2552"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center"/>
            </w:pPr>
            <w:r w:rsidRPr="00034953">
              <w:t>Воспитание дисциплинированности и организованности студентов</w:t>
            </w:r>
          </w:p>
        </w:tc>
        <w:tc>
          <w:tcPr>
            <w:tcW w:w="1984"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center"/>
            </w:pPr>
            <w:r w:rsidRPr="00034953">
              <w:t>Беседа</w:t>
            </w:r>
          </w:p>
        </w:tc>
        <w:tc>
          <w:tcPr>
            <w:tcW w:w="1843"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center"/>
            </w:pPr>
            <w:r w:rsidRPr="00034953">
              <w:t>Учебный журнал</w:t>
            </w:r>
          </w:p>
        </w:tc>
        <w:tc>
          <w:tcPr>
            <w:tcW w:w="2126"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both"/>
            </w:pPr>
            <w:r w:rsidRPr="00034953">
              <w:t>Проверка санитарного состояния аудитории и внешнего вида студентов; регистрация отсутствующих</w:t>
            </w:r>
          </w:p>
        </w:tc>
        <w:tc>
          <w:tcPr>
            <w:tcW w:w="1559"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both"/>
            </w:pPr>
            <w:r w:rsidRPr="00034953">
              <w:t>Готовятся  к занятию</w:t>
            </w:r>
          </w:p>
        </w:tc>
      </w:tr>
      <w:tr w:rsidR="00034953" w:rsidRPr="00034953" w:rsidTr="00034953">
        <w:tc>
          <w:tcPr>
            <w:tcW w:w="676"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center"/>
            </w:pPr>
            <w:r w:rsidRPr="00034953">
              <w:t>1.2.</w:t>
            </w:r>
          </w:p>
        </w:tc>
        <w:tc>
          <w:tcPr>
            <w:tcW w:w="3118"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both"/>
            </w:pPr>
            <w:r w:rsidRPr="00034953">
              <w:t>Сообщение темы занятия, ее актуальности, целей, плана занятия</w:t>
            </w:r>
          </w:p>
        </w:tc>
        <w:tc>
          <w:tcPr>
            <w:tcW w:w="992"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center"/>
            </w:pPr>
            <w:r w:rsidRPr="00034953">
              <w:t>3</w:t>
            </w:r>
            <w:r w:rsidRPr="00034953">
              <w:sym w:font="Symbol" w:char="F0A2"/>
            </w:r>
          </w:p>
        </w:tc>
        <w:tc>
          <w:tcPr>
            <w:tcW w:w="2552"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both"/>
            </w:pPr>
            <w:r w:rsidRPr="00034953">
              <w:t>Мотивация необходимости  получения знаний и умений, использования их  в  будущей практической деятельности.</w:t>
            </w:r>
          </w:p>
          <w:p w:rsidR="00034953" w:rsidRPr="00034953" w:rsidRDefault="00034953" w:rsidP="00034953">
            <w:r w:rsidRPr="00034953">
              <w:t>Активизация внимания.</w:t>
            </w:r>
          </w:p>
        </w:tc>
        <w:tc>
          <w:tcPr>
            <w:tcW w:w="1984"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center"/>
            </w:pPr>
            <w:r w:rsidRPr="00034953">
              <w:t xml:space="preserve">Объяснительно-иллюстративный  </w:t>
            </w:r>
          </w:p>
        </w:tc>
        <w:tc>
          <w:tcPr>
            <w:tcW w:w="1843" w:type="dxa"/>
            <w:tcBorders>
              <w:top w:val="single" w:sz="4" w:space="0" w:color="auto"/>
              <w:left w:val="single" w:sz="4" w:space="0" w:color="auto"/>
              <w:bottom w:val="single" w:sz="4" w:space="0" w:color="auto"/>
              <w:right w:val="single" w:sz="4" w:space="0" w:color="auto"/>
            </w:tcBorders>
            <w:hideMark/>
          </w:tcPr>
          <w:p w:rsidR="00034953" w:rsidRPr="00034953" w:rsidRDefault="00034953" w:rsidP="00DC6C64">
            <w:pPr>
              <w:jc w:val="center"/>
            </w:pPr>
            <w:r w:rsidRPr="00034953">
              <w:t>Инструкция к практич</w:t>
            </w:r>
            <w:r w:rsidR="00DC6C64">
              <w:t>ескому занятию  (приложение 1)</w:t>
            </w:r>
          </w:p>
        </w:tc>
        <w:tc>
          <w:tcPr>
            <w:tcW w:w="2126" w:type="dxa"/>
            <w:tcBorders>
              <w:top w:val="single" w:sz="4" w:space="0" w:color="auto"/>
              <w:left w:val="single" w:sz="4" w:space="0" w:color="auto"/>
              <w:bottom w:val="single" w:sz="4" w:space="0" w:color="auto"/>
              <w:right w:val="single" w:sz="4" w:space="0" w:color="auto"/>
            </w:tcBorders>
            <w:hideMark/>
          </w:tcPr>
          <w:p w:rsidR="00034953" w:rsidRPr="00034953" w:rsidRDefault="00034953" w:rsidP="00587681">
            <w:pPr>
              <w:jc w:val="both"/>
            </w:pPr>
            <w:r w:rsidRPr="00034953">
              <w:t xml:space="preserve">Сообщает студентам тему, цели и основные этапы занятия. Объясняет значимость темы для профессиональной деятельности </w:t>
            </w:r>
            <w:r w:rsidR="00587681">
              <w:t>акушерки</w:t>
            </w:r>
            <w:r w:rsidRPr="00034953">
              <w:t xml:space="preserve"> </w:t>
            </w:r>
          </w:p>
        </w:tc>
        <w:tc>
          <w:tcPr>
            <w:tcW w:w="1559"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both"/>
            </w:pPr>
            <w:r w:rsidRPr="00034953">
              <w:t>Записывают в тетради тему и план занятия. Обсуждают возможные сферы применения полученных знаний</w:t>
            </w:r>
          </w:p>
        </w:tc>
      </w:tr>
      <w:tr w:rsidR="00034953" w:rsidRPr="00034953" w:rsidTr="00034953">
        <w:tc>
          <w:tcPr>
            <w:tcW w:w="676"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center"/>
            </w:pPr>
            <w:r w:rsidRPr="00034953">
              <w:t>2.</w:t>
            </w:r>
          </w:p>
        </w:tc>
        <w:tc>
          <w:tcPr>
            <w:tcW w:w="3118"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both"/>
              <w:rPr>
                <w:b/>
              </w:rPr>
            </w:pPr>
            <w:r w:rsidRPr="00034953">
              <w:rPr>
                <w:b/>
              </w:rPr>
              <w:t xml:space="preserve">Контроль исходного уровня знаний:   </w:t>
            </w:r>
          </w:p>
        </w:tc>
        <w:tc>
          <w:tcPr>
            <w:tcW w:w="992" w:type="dxa"/>
            <w:tcBorders>
              <w:top w:val="single" w:sz="4" w:space="0" w:color="auto"/>
              <w:left w:val="single" w:sz="4" w:space="0" w:color="auto"/>
              <w:bottom w:val="single" w:sz="4" w:space="0" w:color="auto"/>
              <w:right w:val="single" w:sz="4" w:space="0" w:color="auto"/>
            </w:tcBorders>
          </w:tcPr>
          <w:p w:rsidR="00034953" w:rsidRPr="00034953" w:rsidRDefault="00034953" w:rsidP="00034953">
            <w:pPr>
              <w:jc w:val="center"/>
            </w:pPr>
          </w:p>
        </w:tc>
        <w:tc>
          <w:tcPr>
            <w:tcW w:w="2552" w:type="dxa"/>
            <w:tcBorders>
              <w:top w:val="single" w:sz="4" w:space="0" w:color="auto"/>
              <w:left w:val="single" w:sz="4" w:space="0" w:color="auto"/>
              <w:bottom w:val="single" w:sz="4" w:space="0" w:color="auto"/>
              <w:right w:val="single" w:sz="4" w:space="0" w:color="auto"/>
            </w:tcBorders>
          </w:tcPr>
          <w:p w:rsidR="00034953" w:rsidRPr="00034953" w:rsidRDefault="00034953" w:rsidP="00034953">
            <w:pPr>
              <w:jc w:val="both"/>
            </w:pPr>
          </w:p>
        </w:tc>
        <w:tc>
          <w:tcPr>
            <w:tcW w:w="1984" w:type="dxa"/>
            <w:tcBorders>
              <w:top w:val="single" w:sz="4" w:space="0" w:color="auto"/>
              <w:left w:val="single" w:sz="4" w:space="0" w:color="auto"/>
              <w:bottom w:val="single" w:sz="4" w:space="0" w:color="auto"/>
              <w:right w:val="single" w:sz="4" w:space="0" w:color="auto"/>
            </w:tcBorders>
          </w:tcPr>
          <w:p w:rsidR="00034953" w:rsidRPr="00034953" w:rsidRDefault="00034953" w:rsidP="00034953">
            <w:pPr>
              <w:jc w:val="center"/>
            </w:pPr>
          </w:p>
        </w:tc>
        <w:tc>
          <w:tcPr>
            <w:tcW w:w="1843" w:type="dxa"/>
            <w:tcBorders>
              <w:top w:val="single" w:sz="4" w:space="0" w:color="auto"/>
              <w:left w:val="single" w:sz="4" w:space="0" w:color="auto"/>
              <w:bottom w:val="single" w:sz="4" w:space="0" w:color="auto"/>
              <w:right w:val="single" w:sz="4" w:space="0" w:color="auto"/>
            </w:tcBorders>
          </w:tcPr>
          <w:p w:rsidR="00034953" w:rsidRPr="00034953" w:rsidRDefault="00034953" w:rsidP="00034953">
            <w:pPr>
              <w:jc w:val="center"/>
            </w:pPr>
          </w:p>
        </w:tc>
        <w:tc>
          <w:tcPr>
            <w:tcW w:w="2126" w:type="dxa"/>
            <w:tcBorders>
              <w:top w:val="single" w:sz="4" w:space="0" w:color="auto"/>
              <w:left w:val="single" w:sz="4" w:space="0" w:color="auto"/>
              <w:bottom w:val="single" w:sz="4" w:space="0" w:color="auto"/>
              <w:right w:val="single" w:sz="4" w:space="0" w:color="auto"/>
            </w:tcBorders>
          </w:tcPr>
          <w:p w:rsidR="00034953" w:rsidRPr="00034953" w:rsidRDefault="00034953" w:rsidP="00034953">
            <w:pPr>
              <w:jc w:val="center"/>
            </w:pPr>
          </w:p>
        </w:tc>
        <w:tc>
          <w:tcPr>
            <w:tcW w:w="1559" w:type="dxa"/>
            <w:tcBorders>
              <w:top w:val="single" w:sz="4" w:space="0" w:color="auto"/>
              <w:left w:val="single" w:sz="4" w:space="0" w:color="auto"/>
              <w:bottom w:val="single" w:sz="4" w:space="0" w:color="auto"/>
              <w:right w:val="single" w:sz="4" w:space="0" w:color="auto"/>
            </w:tcBorders>
          </w:tcPr>
          <w:p w:rsidR="00034953" w:rsidRPr="00034953" w:rsidRDefault="00034953" w:rsidP="00034953">
            <w:pPr>
              <w:jc w:val="center"/>
            </w:pPr>
          </w:p>
        </w:tc>
      </w:tr>
      <w:tr w:rsidR="00034953" w:rsidRPr="00034953" w:rsidTr="00034953">
        <w:tc>
          <w:tcPr>
            <w:tcW w:w="676"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center"/>
            </w:pPr>
            <w:r w:rsidRPr="00034953">
              <w:t>2.1.</w:t>
            </w:r>
          </w:p>
        </w:tc>
        <w:tc>
          <w:tcPr>
            <w:tcW w:w="3118"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ind w:left="61"/>
              <w:rPr>
                <w:b/>
              </w:rPr>
            </w:pPr>
            <w:r w:rsidRPr="00034953">
              <w:t xml:space="preserve">Проведение тестирования, устное обоснование ответов </w:t>
            </w:r>
          </w:p>
        </w:tc>
        <w:tc>
          <w:tcPr>
            <w:tcW w:w="992"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center"/>
            </w:pPr>
            <w:r w:rsidRPr="00034953">
              <w:t>15</w:t>
            </w:r>
            <w:r w:rsidRPr="00034953">
              <w:sym w:font="Symbol" w:char="F0A2"/>
            </w:r>
          </w:p>
        </w:tc>
        <w:tc>
          <w:tcPr>
            <w:tcW w:w="2552" w:type="dxa"/>
            <w:tcBorders>
              <w:top w:val="single" w:sz="4" w:space="0" w:color="auto"/>
              <w:left w:val="single" w:sz="4" w:space="0" w:color="auto"/>
              <w:bottom w:val="single" w:sz="4" w:space="0" w:color="auto"/>
              <w:right w:val="single" w:sz="4" w:space="0" w:color="auto"/>
            </w:tcBorders>
          </w:tcPr>
          <w:p w:rsidR="00034953" w:rsidRPr="00034953" w:rsidRDefault="00034953" w:rsidP="00034953">
            <w:pPr>
              <w:jc w:val="both"/>
            </w:pPr>
            <w:r w:rsidRPr="00034953">
              <w:t xml:space="preserve">Выявление исходного уровня знаний по теоретическим вопросам, коррекция ошибок  </w:t>
            </w:r>
          </w:p>
          <w:p w:rsidR="00034953" w:rsidRPr="00034953" w:rsidRDefault="00034953" w:rsidP="00034953">
            <w:pPr>
              <w:jc w:val="center"/>
            </w:pPr>
          </w:p>
        </w:tc>
        <w:tc>
          <w:tcPr>
            <w:tcW w:w="1984"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center"/>
            </w:pPr>
            <w:r w:rsidRPr="00034953">
              <w:t>Тестирование, индивидуальный устный опрос</w:t>
            </w:r>
          </w:p>
        </w:tc>
        <w:tc>
          <w:tcPr>
            <w:tcW w:w="1843"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center"/>
            </w:pPr>
            <w:r w:rsidRPr="00034953">
              <w:t>Тестовые задания  и перечень вопросов для устного опроса</w:t>
            </w:r>
          </w:p>
          <w:p w:rsidR="00034953" w:rsidRPr="00034953" w:rsidRDefault="00DC6C64" w:rsidP="000B4177">
            <w:pPr>
              <w:jc w:val="center"/>
            </w:pPr>
            <w:r>
              <w:t xml:space="preserve">(приложение </w:t>
            </w:r>
            <w:r w:rsidR="000B4177">
              <w:t>3</w:t>
            </w:r>
            <w:r>
              <w:t>)</w:t>
            </w:r>
          </w:p>
        </w:tc>
        <w:tc>
          <w:tcPr>
            <w:tcW w:w="2126"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both"/>
            </w:pPr>
            <w:r w:rsidRPr="00034953">
              <w:t xml:space="preserve">Знакомит с инструкцией выполнения задания, с критериями оценивания </w:t>
            </w:r>
          </w:p>
          <w:p w:rsidR="00034953" w:rsidRPr="00034953" w:rsidRDefault="00034953" w:rsidP="008C6679">
            <w:pPr>
              <w:jc w:val="both"/>
            </w:pPr>
            <w:r w:rsidRPr="00034953">
              <w:t>Преподавател</w:t>
            </w:r>
            <w:r w:rsidR="008C6679">
              <w:t>ь</w:t>
            </w:r>
            <w:r w:rsidRPr="00034953">
              <w:t xml:space="preserve"> зада</w:t>
            </w:r>
            <w:r w:rsidR="008C6679">
              <w:t>е</w:t>
            </w:r>
            <w:r w:rsidRPr="00034953">
              <w:t>т вопросы, корректиру</w:t>
            </w:r>
            <w:r w:rsidR="008C6679">
              <w:t>е</w:t>
            </w:r>
            <w:r w:rsidRPr="00034953">
              <w:t>т, дополня</w:t>
            </w:r>
            <w:r w:rsidR="008C6679">
              <w:t>е</w:t>
            </w:r>
            <w:r w:rsidRPr="00034953">
              <w:t>т ответы</w:t>
            </w:r>
          </w:p>
        </w:tc>
        <w:tc>
          <w:tcPr>
            <w:tcW w:w="1559"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both"/>
            </w:pPr>
            <w:r w:rsidRPr="00034953">
              <w:t xml:space="preserve">Выполняют тестовые здания. </w:t>
            </w:r>
          </w:p>
          <w:p w:rsidR="00034953" w:rsidRPr="00034953" w:rsidRDefault="00034953" w:rsidP="00034953">
            <w:pPr>
              <w:jc w:val="both"/>
            </w:pPr>
            <w:r w:rsidRPr="00034953">
              <w:t>Отвечают на вопросы</w:t>
            </w:r>
          </w:p>
        </w:tc>
      </w:tr>
      <w:tr w:rsidR="00034953" w:rsidRPr="00034953" w:rsidTr="00034953">
        <w:tc>
          <w:tcPr>
            <w:tcW w:w="676"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center"/>
            </w:pPr>
            <w:r w:rsidRPr="00034953">
              <w:t>2.2</w:t>
            </w:r>
          </w:p>
        </w:tc>
        <w:tc>
          <w:tcPr>
            <w:tcW w:w="3118"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both"/>
            </w:pPr>
            <w:r w:rsidRPr="00034953">
              <w:t xml:space="preserve">Презентация результатов внеаудиторной самостоятельной работы студентов </w:t>
            </w:r>
          </w:p>
        </w:tc>
        <w:tc>
          <w:tcPr>
            <w:tcW w:w="992"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center"/>
            </w:pPr>
            <w:r w:rsidRPr="00034953">
              <w:t>25</w:t>
            </w:r>
            <w:r w:rsidRPr="00034953">
              <w:sym w:font="Symbol" w:char="F0A2"/>
            </w:r>
          </w:p>
        </w:tc>
        <w:tc>
          <w:tcPr>
            <w:tcW w:w="2552"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r w:rsidRPr="00034953">
              <w:rPr>
                <w:iCs/>
              </w:rPr>
              <w:t>Контроль  внеаудиторной самостоятельной работы студентов по отбору, распределению и систематизации материала по заданной теме</w:t>
            </w:r>
          </w:p>
        </w:tc>
        <w:tc>
          <w:tcPr>
            <w:tcW w:w="1984"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widowControl w:val="0"/>
              <w:suppressAutoHyphens/>
              <w:jc w:val="center"/>
            </w:pPr>
            <w:r w:rsidRPr="00034953">
              <w:t xml:space="preserve">Рассказ, демонстрация </w:t>
            </w:r>
          </w:p>
        </w:tc>
        <w:tc>
          <w:tcPr>
            <w:tcW w:w="1843"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center"/>
            </w:pPr>
            <w:r w:rsidRPr="00034953">
              <w:t xml:space="preserve">Презентации внеаудиторной самостоятельной работы студентов  </w:t>
            </w:r>
          </w:p>
        </w:tc>
        <w:tc>
          <w:tcPr>
            <w:tcW w:w="2126" w:type="dxa"/>
            <w:tcBorders>
              <w:top w:val="single" w:sz="4" w:space="0" w:color="auto"/>
              <w:left w:val="single" w:sz="4" w:space="0" w:color="auto"/>
              <w:bottom w:val="single" w:sz="4" w:space="0" w:color="auto"/>
              <w:right w:val="single" w:sz="4" w:space="0" w:color="auto"/>
            </w:tcBorders>
            <w:hideMark/>
          </w:tcPr>
          <w:p w:rsidR="00034953" w:rsidRPr="00034953" w:rsidRDefault="00034953" w:rsidP="008C6679">
            <w:r w:rsidRPr="00034953">
              <w:t>Зада</w:t>
            </w:r>
            <w:r w:rsidR="008C6679">
              <w:t>е</w:t>
            </w:r>
            <w:r w:rsidRPr="00034953">
              <w:t>т вопросы, дополняют ответы</w:t>
            </w:r>
          </w:p>
        </w:tc>
        <w:tc>
          <w:tcPr>
            <w:tcW w:w="1559"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both"/>
            </w:pPr>
            <w:r w:rsidRPr="00034953">
              <w:t xml:space="preserve">Докладывают результаты индивидуальной работы </w:t>
            </w:r>
            <w:r w:rsidRPr="00034953">
              <w:rPr>
                <w:iCs/>
              </w:rPr>
              <w:t xml:space="preserve">по отбору, распределению </w:t>
            </w:r>
            <w:r w:rsidRPr="00034953">
              <w:rPr>
                <w:iCs/>
              </w:rPr>
              <w:lastRenderedPageBreak/>
              <w:t>и систематизации материала по заданной теме</w:t>
            </w:r>
          </w:p>
        </w:tc>
      </w:tr>
      <w:tr w:rsidR="00034953" w:rsidRPr="00034953" w:rsidTr="00034953">
        <w:tc>
          <w:tcPr>
            <w:tcW w:w="676"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center"/>
            </w:pPr>
            <w:r w:rsidRPr="00034953">
              <w:lastRenderedPageBreak/>
              <w:t>3.</w:t>
            </w:r>
          </w:p>
        </w:tc>
        <w:tc>
          <w:tcPr>
            <w:tcW w:w="3118"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both"/>
              <w:rPr>
                <w:b/>
              </w:rPr>
            </w:pPr>
            <w:r w:rsidRPr="00034953">
              <w:rPr>
                <w:b/>
              </w:rPr>
              <w:t xml:space="preserve">Подготовительный  этап </w:t>
            </w:r>
          </w:p>
        </w:tc>
        <w:tc>
          <w:tcPr>
            <w:tcW w:w="992" w:type="dxa"/>
            <w:tcBorders>
              <w:top w:val="single" w:sz="4" w:space="0" w:color="auto"/>
              <w:left w:val="single" w:sz="4" w:space="0" w:color="auto"/>
              <w:bottom w:val="single" w:sz="4" w:space="0" w:color="auto"/>
              <w:right w:val="single" w:sz="4" w:space="0" w:color="auto"/>
            </w:tcBorders>
          </w:tcPr>
          <w:p w:rsidR="00034953" w:rsidRPr="00034953" w:rsidRDefault="00034953" w:rsidP="00034953">
            <w:pPr>
              <w:jc w:val="center"/>
            </w:pPr>
          </w:p>
        </w:tc>
        <w:tc>
          <w:tcPr>
            <w:tcW w:w="2552" w:type="dxa"/>
            <w:tcBorders>
              <w:top w:val="single" w:sz="4" w:space="0" w:color="auto"/>
              <w:left w:val="single" w:sz="4" w:space="0" w:color="auto"/>
              <w:bottom w:val="single" w:sz="4" w:space="0" w:color="auto"/>
              <w:right w:val="single" w:sz="4" w:space="0" w:color="auto"/>
            </w:tcBorders>
          </w:tcPr>
          <w:p w:rsidR="00034953" w:rsidRPr="00034953" w:rsidRDefault="00034953" w:rsidP="00034953">
            <w:pPr>
              <w:jc w:val="center"/>
            </w:pPr>
          </w:p>
        </w:tc>
        <w:tc>
          <w:tcPr>
            <w:tcW w:w="1984" w:type="dxa"/>
            <w:tcBorders>
              <w:top w:val="single" w:sz="4" w:space="0" w:color="auto"/>
              <w:left w:val="single" w:sz="4" w:space="0" w:color="auto"/>
              <w:bottom w:val="single" w:sz="4" w:space="0" w:color="auto"/>
              <w:right w:val="single" w:sz="4" w:space="0" w:color="auto"/>
            </w:tcBorders>
          </w:tcPr>
          <w:p w:rsidR="00034953" w:rsidRPr="00034953" w:rsidRDefault="00034953" w:rsidP="00034953">
            <w:pPr>
              <w:jc w:val="center"/>
            </w:pPr>
          </w:p>
        </w:tc>
        <w:tc>
          <w:tcPr>
            <w:tcW w:w="1843" w:type="dxa"/>
            <w:tcBorders>
              <w:top w:val="single" w:sz="4" w:space="0" w:color="auto"/>
              <w:left w:val="single" w:sz="4" w:space="0" w:color="auto"/>
              <w:bottom w:val="single" w:sz="4" w:space="0" w:color="auto"/>
              <w:right w:val="single" w:sz="4" w:space="0" w:color="auto"/>
            </w:tcBorders>
          </w:tcPr>
          <w:p w:rsidR="00034953" w:rsidRPr="00034953" w:rsidRDefault="00034953" w:rsidP="00034953">
            <w:pPr>
              <w:jc w:val="center"/>
            </w:pPr>
          </w:p>
        </w:tc>
        <w:tc>
          <w:tcPr>
            <w:tcW w:w="2126" w:type="dxa"/>
            <w:tcBorders>
              <w:top w:val="single" w:sz="4" w:space="0" w:color="auto"/>
              <w:left w:val="single" w:sz="4" w:space="0" w:color="auto"/>
              <w:bottom w:val="single" w:sz="4" w:space="0" w:color="auto"/>
              <w:right w:val="single" w:sz="4" w:space="0" w:color="auto"/>
            </w:tcBorders>
          </w:tcPr>
          <w:p w:rsidR="00034953" w:rsidRPr="00034953" w:rsidRDefault="00034953" w:rsidP="00034953">
            <w:pPr>
              <w:jc w:val="center"/>
            </w:pPr>
          </w:p>
        </w:tc>
        <w:tc>
          <w:tcPr>
            <w:tcW w:w="1559" w:type="dxa"/>
            <w:tcBorders>
              <w:top w:val="single" w:sz="4" w:space="0" w:color="auto"/>
              <w:left w:val="single" w:sz="4" w:space="0" w:color="auto"/>
              <w:bottom w:val="single" w:sz="4" w:space="0" w:color="auto"/>
              <w:right w:val="single" w:sz="4" w:space="0" w:color="auto"/>
            </w:tcBorders>
          </w:tcPr>
          <w:p w:rsidR="00034953" w:rsidRPr="00034953" w:rsidRDefault="00034953" w:rsidP="00034953">
            <w:pPr>
              <w:jc w:val="center"/>
            </w:pPr>
          </w:p>
        </w:tc>
      </w:tr>
      <w:tr w:rsidR="00034953" w:rsidRPr="00034953" w:rsidTr="00034953">
        <w:trPr>
          <w:trHeight w:val="861"/>
        </w:trPr>
        <w:tc>
          <w:tcPr>
            <w:tcW w:w="676"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center"/>
            </w:pPr>
            <w:r w:rsidRPr="00034953">
              <w:t>3.1.</w:t>
            </w:r>
          </w:p>
        </w:tc>
        <w:tc>
          <w:tcPr>
            <w:tcW w:w="3118"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both"/>
            </w:pPr>
            <w:r w:rsidRPr="00034953">
              <w:t>Вводный инструктаж по освоению практических навыков и умений</w:t>
            </w:r>
          </w:p>
        </w:tc>
        <w:tc>
          <w:tcPr>
            <w:tcW w:w="992"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center"/>
            </w:pPr>
            <w:r w:rsidRPr="00034953">
              <w:t>5</w:t>
            </w:r>
            <w:r w:rsidRPr="00034953">
              <w:sym w:font="Symbol" w:char="F0A2"/>
            </w:r>
          </w:p>
        </w:tc>
        <w:tc>
          <w:tcPr>
            <w:tcW w:w="2552" w:type="dxa"/>
            <w:tcBorders>
              <w:top w:val="single" w:sz="4" w:space="0" w:color="auto"/>
              <w:left w:val="single" w:sz="4" w:space="0" w:color="auto"/>
              <w:bottom w:val="single" w:sz="4" w:space="0" w:color="auto"/>
              <w:right w:val="single" w:sz="4" w:space="0" w:color="auto"/>
            </w:tcBorders>
          </w:tcPr>
          <w:p w:rsidR="00034953" w:rsidRPr="00034953" w:rsidRDefault="00034953" w:rsidP="00034953">
            <w:pPr>
              <w:jc w:val="both"/>
            </w:pPr>
            <w:r w:rsidRPr="00034953">
              <w:t>Ориентация студентов на выполнение  практических навыков.</w:t>
            </w:r>
          </w:p>
          <w:p w:rsidR="00034953" w:rsidRPr="00034953" w:rsidRDefault="00034953" w:rsidP="00034953">
            <w:pPr>
              <w:jc w:val="both"/>
            </w:pPr>
            <w:r w:rsidRPr="00034953">
              <w:t>Организация рабочих мест.</w:t>
            </w:r>
          </w:p>
          <w:p w:rsidR="00034953" w:rsidRPr="00034953" w:rsidRDefault="00034953" w:rsidP="00034953">
            <w:pPr>
              <w:jc w:val="both"/>
            </w:pPr>
            <w:r w:rsidRPr="00034953">
              <w:t>Мотивация  необходимости соблюдения техники безопасности.</w:t>
            </w:r>
          </w:p>
          <w:p w:rsidR="00034953" w:rsidRPr="00034953" w:rsidRDefault="00034953" w:rsidP="00034953">
            <w:pPr>
              <w:jc w:val="both"/>
            </w:pPr>
          </w:p>
          <w:p w:rsidR="00034953" w:rsidRPr="00034953" w:rsidRDefault="00034953" w:rsidP="00034953">
            <w:pPr>
              <w:jc w:val="center"/>
            </w:pPr>
          </w:p>
        </w:tc>
        <w:tc>
          <w:tcPr>
            <w:tcW w:w="1984"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center"/>
            </w:pPr>
            <w:r w:rsidRPr="00034953">
              <w:t>Рассказ</w:t>
            </w:r>
          </w:p>
        </w:tc>
        <w:tc>
          <w:tcPr>
            <w:tcW w:w="1843" w:type="dxa"/>
            <w:tcBorders>
              <w:top w:val="single" w:sz="4" w:space="0" w:color="auto"/>
              <w:left w:val="single" w:sz="4" w:space="0" w:color="auto"/>
              <w:bottom w:val="single" w:sz="4" w:space="0" w:color="auto"/>
              <w:right w:val="single" w:sz="4" w:space="0" w:color="auto"/>
            </w:tcBorders>
            <w:hideMark/>
          </w:tcPr>
          <w:p w:rsidR="00034953" w:rsidRPr="00034953" w:rsidRDefault="008C6679" w:rsidP="000B4177">
            <w:r>
              <w:t xml:space="preserve">Инструкция </w:t>
            </w:r>
          </w:p>
        </w:tc>
        <w:tc>
          <w:tcPr>
            <w:tcW w:w="2126" w:type="dxa"/>
            <w:tcBorders>
              <w:top w:val="single" w:sz="4" w:space="0" w:color="auto"/>
              <w:left w:val="single" w:sz="4" w:space="0" w:color="auto"/>
              <w:bottom w:val="single" w:sz="4" w:space="0" w:color="auto"/>
              <w:right w:val="single" w:sz="4" w:space="0" w:color="auto"/>
            </w:tcBorders>
            <w:hideMark/>
          </w:tcPr>
          <w:p w:rsidR="00034953" w:rsidRPr="00034953" w:rsidRDefault="00034953" w:rsidP="00DC6C64">
            <w:pPr>
              <w:jc w:val="both"/>
            </w:pPr>
            <w:r w:rsidRPr="00034953">
              <w:t>Преподаватель провод</w:t>
            </w:r>
            <w:r w:rsidR="00DC6C64">
              <w:t>и</w:t>
            </w:r>
            <w:r w:rsidRPr="00034953">
              <w:t>т вводный инструктаж.</w:t>
            </w:r>
          </w:p>
        </w:tc>
        <w:tc>
          <w:tcPr>
            <w:tcW w:w="1559" w:type="dxa"/>
            <w:tcBorders>
              <w:top w:val="single" w:sz="4" w:space="0" w:color="auto"/>
              <w:left w:val="single" w:sz="4" w:space="0" w:color="auto"/>
              <w:bottom w:val="single" w:sz="4" w:space="0" w:color="auto"/>
              <w:right w:val="single" w:sz="4" w:space="0" w:color="auto"/>
            </w:tcBorders>
            <w:hideMark/>
          </w:tcPr>
          <w:p w:rsidR="00034953" w:rsidRPr="00034953" w:rsidRDefault="00D97AD3" w:rsidP="00034953">
            <w:pPr>
              <w:jc w:val="center"/>
            </w:pPr>
            <w:r>
              <w:t>Слушают  и задают вопро</w:t>
            </w:r>
            <w:r w:rsidR="00034953" w:rsidRPr="00034953">
              <w:t>сы</w:t>
            </w:r>
          </w:p>
        </w:tc>
      </w:tr>
      <w:tr w:rsidR="00034953" w:rsidRPr="00034953" w:rsidTr="00034953">
        <w:tc>
          <w:tcPr>
            <w:tcW w:w="676"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center"/>
            </w:pPr>
            <w:r w:rsidRPr="00034953">
              <w:t>4.</w:t>
            </w:r>
          </w:p>
        </w:tc>
        <w:tc>
          <w:tcPr>
            <w:tcW w:w="3118"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both"/>
              <w:rPr>
                <w:b/>
              </w:rPr>
            </w:pPr>
            <w:r w:rsidRPr="00034953">
              <w:rPr>
                <w:b/>
              </w:rPr>
              <w:t xml:space="preserve">Самостоятельная работа студентов </w:t>
            </w:r>
          </w:p>
        </w:tc>
        <w:tc>
          <w:tcPr>
            <w:tcW w:w="992" w:type="dxa"/>
            <w:tcBorders>
              <w:top w:val="single" w:sz="4" w:space="0" w:color="auto"/>
              <w:left w:val="single" w:sz="4" w:space="0" w:color="auto"/>
              <w:bottom w:val="single" w:sz="4" w:space="0" w:color="auto"/>
              <w:right w:val="single" w:sz="4" w:space="0" w:color="auto"/>
            </w:tcBorders>
          </w:tcPr>
          <w:p w:rsidR="00034953" w:rsidRPr="00034953" w:rsidRDefault="00034953" w:rsidP="00034953">
            <w:pPr>
              <w:jc w:val="center"/>
            </w:pPr>
          </w:p>
        </w:tc>
        <w:tc>
          <w:tcPr>
            <w:tcW w:w="2552" w:type="dxa"/>
            <w:tcBorders>
              <w:top w:val="single" w:sz="4" w:space="0" w:color="auto"/>
              <w:left w:val="single" w:sz="4" w:space="0" w:color="auto"/>
              <w:bottom w:val="single" w:sz="4" w:space="0" w:color="auto"/>
              <w:right w:val="single" w:sz="4" w:space="0" w:color="auto"/>
            </w:tcBorders>
          </w:tcPr>
          <w:p w:rsidR="00034953" w:rsidRPr="00034953" w:rsidRDefault="00034953" w:rsidP="00034953">
            <w:pPr>
              <w:jc w:val="center"/>
            </w:pPr>
          </w:p>
        </w:tc>
        <w:tc>
          <w:tcPr>
            <w:tcW w:w="1984" w:type="dxa"/>
            <w:tcBorders>
              <w:top w:val="single" w:sz="4" w:space="0" w:color="auto"/>
              <w:left w:val="single" w:sz="4" w:space="0" w:color="auto"/>
              <w:bottom w:val="single" w:sz="4" w:space="0" w:color="auto"/>
              <w:right w:val="single" w:sz="4" w:space="0" w:color="auto"/>
            </w:tcBorders>
          </w:tcPr>
          <w:p w:rsidR="00034953" w:rsidRPr="00034953" w:rsidRDefault="00034953" w:rsidP="00034953">
            <w:pPr>
              <w:jc w:val="center"/>
            </w:pPr>
          </w:p>
        </w:tc>
        <w:tc>
          <w:tcPr>
            <w:tcW w:w="1843" w:type="dxa"/>
            <w:tcBorders>
              <w:top w:val="single" w:sz="4" w:space="0" w:color="auto"/>
              <w:left w:val="single" w:sz="4" w:space="0" w:color="auto"/>
              <w:bottom w:val="single" w:sz="4" w:space="0" w:color="auto"/>
              <w:right w:val="single" w:sz="4" w:space="0" w:color="auto"/>
            </w:tcBorders>
          </w:tcPr>
          <w:p w:rsidR="00034953" w:rsidRPr="00034953" w:rsidRDefault="00034953" w:rsidP="00034953">
            <w:pPr>
              <w:jc w:val="center"/>
            </w:pPr>
          </w:p>
        </w:tc>
        <w:tc>
          <w:tcPr>
            <w:tcW w:w="2126" w:type="dxa"/>
            <w:tcBorders>
              <w:top w:val="single" w:sz="4" w:space="0" w:color="auto"/>
              <w:left w:val="single" w:sz="4" w:space="0" w:color="auto"/>
              <w:bottom w:val="single" w:sz="4" w:space="0" w:color="auto"/>
              <w:right w:val="single" w:sz="4" w:space="0" w:color="auto"/>
            </w:tcBorders>
          </w:tcPr>
          <w:p w:rsidR="00034953" w:rsidRPr="00034953" w:rsidRDefault="00034953" w:rsidP="00034953">
            <w:pPr>
              <w:jc w:val="center"/>
            </w:pPr>
          </w:p>
        </w:tc>
        <w:tc>
          <w:tcPr>
            <w:tcW w:w="1559" w:type="dxa"/>
            <w:tcBorders>
              <w:top w:val="single" w:sz="4" w:space="0" w:color="auto"/>
              <w:left w:val="single" w:sz="4" w:space="0" w:color="auto"/>
              <w:bottom w:val="single" w:sz="4" w:space="0" w:color="auto"/>
              <w:right w:val="single" w:sz="4" w:space="0" w:color="auto"/>
            </w:tcBorders>
          </w:tcPr>
          <w:p w:rsidR="00034953" w:rsidRPr="00034953" w:rsidRDefault="00034953" w:rsidP="00034953">
            <w:pPr>
              <w:jc w:val="center"/>
            </w:pPr>
          </w:p>
        </w:tc>
      </w:tr>
      <w:tr w:rsidR="00034953" w:rsidRPr="00034953" w:rsidTr="00034953">
        <w:tc>
          <w:tcPr>
            <w:tcW w:w="676"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center"/>
            </w:pPr>
            <w:r w:rsidRPr="00034953">
              <w:t>4.1</w:t>
            </w:r>
          </w:p>
        </w:tc>
        <w:tc>
          <w:tcPr>
            <w:tcW w:w="3118" w:type="dxa"/>
            <w:tcBorders>
              <w:top w:val="single" w:sz="4" w:space="0" w:color="auto"/>
              <w:left w:val="single" w:sz="4" w:space="0" w:color="auto"/>
              <w:bottom w:val="single" w:sz="4" w:space="0" w:color="auto"/>
              <w:right w:val="single" w:sz="4" w:space="0" w:color="auto"/>
            </w:tcBorders>
            <w:hideMark/>
          </w:tcPr>
          <w:p w:rsidR="00DC6C64" w:rsidRDefault="00034953" w:rsidP="00DC6C64">
            <w:pPr>
              <w:jc w:val="both"/>
            </w:pPr>
            <w:r w:rsidRPr="00034953">
              <w:t>Освоение практических навыков:</w:t>
            </w:r>
          </w:p>
          <w:p w:rsidR="00DC6C64" w:rsidRDefault="00DC6C64" w:rsidP="00DC6C64">
            <w:pPr>
              <w:jc w:val="both"/>
            </w:pPr>
          </w:p>
          <w:p w:rsidR="00DC6C64" w:rsidRDefault="00DC6C64" w:rsidP="00DC6C64">
            <w:pPr>
              <w:jc w:val="both"/>
            </w:pPr>
            <w:r>
              <w:t>- определение показаний к СЛР, диагностика клинической смерти;</w:t>
            </w:r>
          </w:p>
          <w:p w:rsidR="00034953" w:rsidRDefault="00034953" w:rsidP="00DC6C64">
            <w:pPr>
              <w:jc w:val="both"/>
            </w:pPr>
            <w:r w:rsidRPr="00034953">
              <w:t xml:space="preserve"> - </w:t>
            </w:r>
            <w:r w:rsidR="00DC6C64">
              <w:t>базовый этап сердечно-легочной реанимации (непрямой массаж сердца,</w:t>
            </w:r>
            <w:r w:rsidR="001116CF">
              <w:t xml:space="preserve"> </w:t>
            </w:r>
            <w:r w:rsidR="00DC6C64">
              <w:t>обеспечение проходимости дыхательных путей, ИВЛ)</w:t>
            </w:r>
            <w:r w:rsidR="008C6679">
              <w:t>;</w:t>
            </w:r>
          </w:p>
          <w:p w:rsidR="00DC6C64" w:rsidRPr="00034953" w:rsidRDefault="00DC6C64" w:rsidP="008C6679">
            <w:pPr>
              <w:jc w:val="both"/>
            </w:pPr>
            <w:r>
              <w:t>- специализированный этап сердечно-легочной реанимации</w:t>
            </w:r>
            <w:r w:rsidR="008C6679">
              <w:t xml:space="preserve"> (ЭКГ-мониторинг,дефибрилля-ция, медикаментозная терапия).</w:t>
            </w:r>
          </w:p>
        </w:tc>
        <w:tc>
          <w:tcPr>
            <w:tcW w:w="992" w:type="dxa"/>
            <w:tcBorders>
              <w:top w:val="single" w:sz="4" w:space="0" w:color="auto"/>
              <w:left w:val="single" w:sz="4" w:space="0" w:color="auto"/>
              <w:bottom w:val="single" w:sz="4" w:space="0" w:color="auto"/>
              <w:right w:val="single" w:sz="4" w:space="0" w:color="auto"/>
            </w:tcBorders>
            <w:hideMark/>
          </w:tcPr>
          <w:p w:rsidR="00034953" w:rsidRPr="00034953" w:rsidRDefault="00DC6C64" w:rsidP="00034953">
            <w:pPr>
              <w:jc w:val="center"/>
            </w:pPr>
            <w:r>
              <w:t>8</w:t>
            </w:r>
            <w:r w:rsidR="00034953" w:rsidRPr="00034953">
              <w:t>5</w:t>
            </w:r>
            <w:r w:rsidR="00034953" w:rsidRPr="00034953">
              <w:sym w:font="Symbol" w:char="F0A2"/>
            </w:r>
          </w:p>
        </w:tc>
        <w:tc>
          <w:tcPr>
            <w:tcW w:w="2552" w:type="dxa"/>
            <w:tcBorders>
              <w:top w:val="single" w:sz="4" w:space="0" w:color="auto"/>
              <w:left w:val="single" w:sz="4" w:space="0" w:color="auto"/>
              <w:bottom w:val="single" w:sz="4" w:space="0" w:color="auto"/>
              <w:right w:val="single" w:sz="4" w:space="0" w:color="auto"/>
            </w:tcBorders>
            <w:hideMark/>
          </w:tcPr>
          <w:p w:rsidR="00034953" w:rsidRPr="00034953" w:rsidRDefault="00034953" w:rsidP="00DC6C64">
            <w:pPr>
              <w:jc w:val="center"/>
            </w:pPr>
            <w:r w:rsidRPr="00034953">
              <w:t xml:space="preserve">Формирование практических навыков по </w:t>
            </w:r>
            <w:r w:rsidR="00DC6C64">
              <w:t xml:space="preserve">проведению реанимационных мероприятий </w:t>
            </w:r>
          </w:p>
        </w:tc>
        <w:tc>
          <w:tcPr>
            <w:tcW w:w="1984"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center"/>
            </w:pPr>
            <w:r w:rsidRPr="00034953">
              <w:t>Работают малыми группами под контролем преподавателей</w:t>
            </w:r>
          </w:p>
        </w:tc>
        <w:tc>
          <w:tcPr>
            <w:tcW w:w="1843"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center"/>
            </w:pPr>
            <w:r w:rsidRPr="00034953">
              <w:t>Алгоритмы (приложение</w:t>
            </w:r>
            <w:r w:rsidR="000B4177">
              <w:t xml:space="preserve"> 2</w:t>
            </w:r>
            <w:r w:rsidRPr="00034953">
              <w:t>)</w:t>
            </w:r>
          </w:p>
        </w:tc>
        <w:tc>
          <w:tcPr>
            <w:tcW w:w="2126" w:type="dxa"/>
            <w:tcBorders>
              <w:top w:val="single" w:sz="4" w:space="0" w:color="auto"/>
              <w:left w:val="single" w:sz="4" w:space="0" w:color="auto"/>
              <w:bottom w:val="single" w:sz="4" w:space="0" w:color="auto"/>
              <w:right w:val="single" w:sz="4" w:space="0" w:color="auto"/>
            </w:tcBorders>
            <w:hideMark/>
          </w:tcPr>
          <w:p w:rsidR="00034953" w:rsidRPr="00034953" w:rsidRDefault="00034953" w:rsidP="008C6679">
            <w:pPr>
              <w:jc w:val="center"/>
            </w:pPr>
            <w:r w:rsidRPr="00034953">
              <w:t>Контролиру</w:t>
            </w:r>
            <w:r w:rsidR="008C6679">
              <w:t>е</w:t>
            </w:r>
            <w:r w:rsidRPr="00034953">
              <w:t>т правильность выполнения и при необходимости проводят корректировку</w:t>
            </w:r>
          </w:p>
        </w:tc>
        <w:tc>
          <w:tcPr>
            <w:tcW w:w="1559" w:type="dxa"/>
            <w:tcBorders>
              <w:top w:val="single" w:sz="4" w:space="0" w:color="auto"/>
              <w:left w:val="single" w:sz="4" w:space="0" w:color="auto"/>
              <w:bottom w:val="single" w:sz="4" w:space="0" w:color="auto"/>
              <w:right w:val="single" w:sz="4" w:space="0" w:color="auto"/>
            </w:tcBorders>
            <w:hideMark/>
          </w:tcPr>
          <w:p w:rsidR="00034953" w:rsidRPr="00034953" w:rsidRDefault="00034953" w:rsidP="00D97AD3">
            <w:pPr>
              <w:jc w:val="center"/>
            </w:pPr>
            <w:r w:rsidRPr="00034953">
              <w:t>Отрабатывают навыки по алгоритму</w:t>
            </w:r>
          </w:p>
        </w:tc>
      </w:tr>
      <w:tr w:rsidR="00034953" w:rsidRPr="00034953" w:rsidTr="00034953">
        <w:tc>
          <w:tcPr>
            <w:tcW w:w="676" w:type="dxa"/>
            <w:tcBorders>
              <w:top w:val="single" w:sz="4" w:space="0" w:color="auto"/>
              <w:left w:val="single" w:sz="4" w:space="0" w:color="auto"/>
              <w:bottom w:val="single" w:sz="4" w:space="0" w:color="auto"/>
              <w:right w:val="single" w:sz="4" w:space="0" w:color="auto"/>
            </w:tcBorders>
            <w:hideMark/>
          </w:tcPr>
          <w:p w:rsidR="00034953" w:rsidRPr="00034953" w:rsidRDefault="000A10D3" w:rsidP="00034953">
            <w:pPr>
              <w:jc w:val="center"/>
            </w:pPr>
            <w:r>
              <w:t>5</w:t>
            </w:r>
            <w:r w:rsidR="00034953" w:rsidRPr="00034953">
              <w:t>.</w:t>
            </w:r>
          </w:p>
        </w:tc>
        <w:tc>
          <w:tcPr>
            <w:tcW w:w="3118"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both"/>
              <w:rPr>
                <w:b/>
              </w:rPr>
            </w:pPr>
            <w:r w:rsidRPr="00034953">
              <w:rPr>
                <w:b/>
              </w:rPr>
              <w:t>Контроль конечного уровня усвоения знаний.</w:t>
            </w:r>
          </w:p>
        </w:tc>
        <w:tc>
          <w:tcPr>
            <w:tcW w:w="992" w:type="dxa"/>
            <w:tcBorders>
              <w:top w:val="single" w:sz="4" w:space="0" w:color="auto"/>
              <w:left w:val="single" w:sz="4" w:space="0" w:color="auto"/>
              <w:bottom w:val="single" w:sz="4" w:space="0" w:color="auto"/>
              <w:right w:val="single" w:sz="4" w:space="0" w:color="auto"/>
            </w:tcBorders>
          </w:tcPr>
          <w:p w:rsidR="00034953" w:rsidRPr="00034953" w:rsidRDefault="00034953" w:rsidP="00034953">
            <w:pPr>
              <w:jc w:val="center"/>
            </w:pPr>
          </w:p>
        </w:tc>
        <w:tc>
          <w:tcPr>
            <w:tcW w:w="2552" w:type="dxa"/>
            <w:tcBorders>
              <w:top w:val="single" w:sz="4" w:space="0" w:color="auto"/>
              <w:left w:val="single" w:sz="4" w:space="0" w:color="auto"/>
              <w:bottom w:val="single" w:sz="4" w:space="0" w:color="auto"/>
              <w:right w:val="single" w:sz="4" w:space="0" w:color="auto"/>
            </w:tcBorders>
          </w:tcPr>
          <w:p w:rsidR="00034953" w:rsidRPr="00034953" w:rsidRDefault="00034953" w:rsidP="00034953">
            <w:pPr>
              <w:jc w:val="center"/>
            </w:pPr>
          </w:p>
        </w:tc>
        <w:tc>
          <w:tcPr>
            <w:tcW w:w="1984" w:type="dxa"/>
            <w:tcBorders>
              <w:top w:val="single" w:sz="4" w:space="0" w:color="auto"/>
              <w:left w:val="single" w:sz="4" w:space="0" w:color="auto"/>
              <w:bottom w:val="single" w:sz="4" w:space="0" w:color="auto"/>
              <w:right w:val="single" w:sz="4" w:space="0" w:color="auto"/>
            </w:tcBorders>
          </w:tcPr>
          <w:p w:rsidR="00034953" w:rsidRPr="00034953" w:rsidRDefault="00034953" w:rsidP="00034953">
            <w:pPr>
              <w:jc w:val="center"/>
            </w:pPr>
          </w:p>
        </w:tc>
        <w:tc>
          <w:tcPr>
            <w:tcW w:w="1843" w:type="dxa"/>
            <w:tcBorders>
              <w:top w:val="single" w:sz="4" w:space="0" w:color="auto"/>
              <w:left w:val="single" w:sz="4" w:space="0" w:color="auto"/>
              <w:bottom w:val="single" w:sz="4" w:space="0" w:color="auto"/>
              <w:right w:val="single" w:sz="4" w:space="0" w:color="auto"/>
            </w:tcBorders>
          </w:tcPr>
          <w:p w:rsidR="00034953" w:rsidRPr="00034953" w:rsidRDefault="00034953" w:rsidP="00034953">
            <w:pPr>
              <w:jc w:val="center"/>
            </w:pPr>
          </w:p>
        </w:tc>
        <w:tc>
          <w:tcPr>
            <w:tcW w:w="2126" w:type="dxa"/>
            <w:tcBorders>
              <w:top w:val="single" w:sz="4" w:space="0" w:color="auto"/>
              <w:left w:val="single" w:sz="4" w:space="0" w:color="auto"/>
              <w:bottom w:val="single" w:sz="4" w:space="0" w:color="auto"/>
              <w:right w:val="single" w:sz="4" w:space="0" w:color="auto"/>
            </w:tcBorders>
          </w:tcPr>
          <w:p w:rsidR="00034953" w:rsidRPr="00034953" w:rsidRDefault="00034953" w:rsidP="00034953">
            <w:pPr>
              <w:jc w:val="center"/>
            </w:pPr>
          </w:p>
        </w:tc>
        <w:tc>
          <w:tcPr>
            <w:tcW w:w="1559" w:type="dxa"/>
            <w:tcBorders>
              <w:top w:val="single" w:sz="4" w:space="0" w:color="auto"/>
              <w:left w:val="single" w:sz="4" w:space="0" w:color="auto"/>
              <w:bottom w:val="single" w:sz="4" w:space="0" w:color="auto"/>
              <w:right w:val="single" w:sz="4" w:space="0" w:color="auto"/>
            </w:tcBorders>
          </w:tcPr>
          <w:p w:rsidR="00034953" w:rsidRPr="00034953" w:rsidRDefault="00034953" w:rsidP="00034953">
            <w:pPr>
              <w:jc w:val="center"/>
            </w:pPr>
          </w:p>
        </w:tc>
      </w:tr>
      <w:tr w:rsidR="00034953" w:rsidRPr="00034953" w:rsidTr="00034953">
        <w:tc>
          <w:tcPr>
            <w:tcW w:w="676" w:type="dxa"/>
            <w:tcBorders>
              <w:top w:val="single" w:sz="4" w:space="0" w:color="auto"/>
              <w:left w:val="single" w:sz="4" w:space="0" w:color="auto"/>
              <w:bottom w:val="single" w:sz="4" w:space="0" w:color="auto"/>
              <w:right w:val="single" w:sz="4" w:space="0" w:color="auto"/>
            </w:tcBorders>
            <w:hideMark/>
          </w:tcPr>
          <w:p w:rsidR="00034953" w:rsidRPr="00034953" w:rsidRDefault="000A10D3" w:rsidP="00034953">
            <w:pPr>
              <w:jc w:val="center"/>
            </w:pPr>
            <w:r>
              <w:t>5</w:t>
            </w:r>
            <w:r w:rsidR="00034953" w:rsidRPr="00034953">
              <w:t>.1.</w:t>
            </w:r>
          </w:p>
        </w:tc>
        <w:tc>
          <w:tcPr>
            <w:tcW w:w="3118" w:type="dxa"/>
            <w:tcBorders>
              <w:top w:val="single" w:sz="4" w:space="0" w:color="auto"/>
              <w:left w:val="single" w:sz="4" w:space="0" w:color="auto"/>
              <w:bottom w:val="single" w:sz="4" w:space="0" w:color="auto"/>
              <w:right w:val="single" w:sz="4" w:space="0" w:color="auto"/>
            </w:tcBorders>
            <w:hideMark/>
          </w:tcPr>
          <w:p w:rsidR="00034953" w:rsidRPr="00034953" w:rsidRDefault="008C6679" w:rsidP="008C6679">
            <w:pPr>
              <w:jc w:val="both"/>
            </w:pPr>
            <w:r w:rsidRPr="008C6679">
              <w:t xml:space="preserve">Моделирование профессиональной деятельности  с демонстрацией практических навыков </w:t>
            </w:r>
          </w:p>
        </w:tc>
        <w:tc>
          <w:tcPr>
            <w:tcW w:w="992"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center"/>
            </w:pPr>
            <w:r w:rsidRPr="00034953">
              <w:t>35</w:t>
            </w:r>
            <w:r w:rsidRPr="00034953">
              <w:sym w:font="Symbol" w:char="F0A2"/>
            </w:r>
          </w:p>
        </w:tc>
        <w:tc>
          <w:tcPr>
            <w:tcW w:w="2552"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center"/>
            </w:pPr>
            <w:r w:rsidRPr="00034953">
              <w:t>Определение степени усвоения и понимания изученного материала</w:t>
            </w:r>
          </w:p>
        </w:tc>
        <w:tc>
          <w:tcPr>
            <w:tcW w:w="1984"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both"/>
            </w:pPr>
            <w:r w:rsidRPr="00034953">
              <w:t>Решение ситуационн</w:t>
            </w:r>
            <w:r w:rsidR="008C6679">
              <w:t>ых</w:t>
            </w:r>
            <w:r w:rsidRPr="00034953">
              <w:t xml:space="preserve"> клиническ</w:t>
            </w:r>
            <w:r w:rsidR="008C6679">
              <w:t>их</w:t>
            </w:r>
            <w:r w:rsidRPr="00034953">
              <w:t xml:space="preserve"> задач.</w:t>
            </w:r>
          </w:p>
          <w:p w:rsidR="00034953" w:rsidRPr="00034953" w:rsidRDefault="00034953" w:rsidP="00034953">
            <w:pPr>
              <w:jc w:val="both"/>
            </w:pPr>
            <w:r w:rsidRPr="00034953">
              <w:t>.</w:t>
            </w:r>
          </w:p>
        </w:tc>
        <w:tc>
          <w:tcPr>
            <w:tcW w:w="1843" w:type="dxa"/>
            <w:tcBorders>
              <w:top w:val="single" w:sz="4" w:space="0" w:color="auto"/>
              <w:left w:val="single" w:sz="4" w:space="0" w:color="auto"/>
              <w:bottom w:val="single" w:sz="4" w:space="0" w:color="auto"/>
              <w:right w:val="single" w:sz="4" w:space="0" w:color="auto"/>
            </w:tcBorders>
          </w:tcPr>
          <w:p w:rsidR="00034953" w:rsidRPr="00034953" w:rsidRDefault="00034953" w:rsidP="00034953">
            <w:pPr>
              <w:jc w:val="center"/>
            </w:pPr>
          </w:p>
          <w:p w:rsidR="00034953" w:rsidRPr="00034953" w:rsidRDefault="00034953" w:rsidP="00E42A94">
            <w:pPr>
              <w:jc w:val="center"/>
            </w:pPr>
            <w:r w:rsidRPr="00034953">
              <w:t xml:space="preserve"> (приложение</w:t>
            </w:r>
            <w:r w:rsidR="00E42A94">
              <w:t>3</w:t>
            </w:r>
            <w:r w:rsidRPr="00034953">
              <w:t>)</w:t>
            </w:r>
          </w:p>
        </w:tc>
        <w:tc>
          <w:tcPr>
            <w:tcW w:w="2126" w:type="dxa"/>
            <w:tcBorders>
              <w:top w:val="single" w:sz="4" w:space="0" w:color="auto"/>
              <w:left w:val="single" w:sz="4" w:space="0" w:color="auto"/>
              <w:bottom w:val="single" w:sz="4" w:space="0" w:color="auto"/>
              <w:right w:val="single" w:sz="4" w:space="0" w:color="auto"/>
            </w:tcBorders>
            <w:hideMark/>
          </w:tcPr>
          <w:p w:rsidR="00034953" w:rsidRPr="00034953" w:rsidRDefault="00034953" w:rsidP="008C6679">
            <w:pPr>
              <w:jc w:val="both"/>
            </w:pPr>
            <w:r w:rsidRPr="00034953">
              <w:t>Зада</w:t>
            </w:r>
            <w:r w:rsidR="008C6679">
              <w:t>е</w:t>
            </w:r>
            <w:r w:rsidRPr="00034953">
              <w:t>т вопросы, корректируют. Контролиру</w:t>
            </w:r>
            <w:r w:rsidR="008C6679">
              <w:t>е</w:t>
            </w:r>
            <w:r w:rsidRPr="00034953">
              <w:t>т правильность выполнения практических навыков</w:t>
            </w:r>
          </w:p>
        </w:tc>
        <w:tc>
          <w:tcPr>
            <w:tcW w:w="1559"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center"/>
            </w:pPr>
            <w:r w:rsidRPr="00034953">
              <w:t>О</w:t>
            </w:r>
            <w:r w:rsidR="00D97AD3">
              <w:t>твечают на вопросы, демонстриру</w:t>
            </w:r>
            <w:r w:rsidRPr="00034953">
              <w:t>т этапы оказания неотложной помощи</w:t>
            </w:r>
          </w:p>
        </w:tc>
      </w:tr>
      <w:tr w:rsidR="00034953" w:rsidRPr="00034953" w:rsidTr="00034953">
        <w:tc>
          <w:tcPr>
            <w:tcW w:w="676" w:type="dxa"/>
            <w:tcBorders>
              <w:top w:val="single" w:sz="4" w:space="0" w:color="auto"/>
              <w:left w:val="single" w:sz="4" w:space="0" w:color="auto"/>
              <w:bottom w:val="single" w:sz="4" w:space="0" w:color="auto"/>
              <w:right w:val="single" w:sz="4" w:space="0" w:color="auto"/>
            </w:tcBorders>
            <w:hideMark/>
          </w:tcPr>
          <w:p w:rsidR="00034953" w:rsidRPr="00034953" w:rsidRDefault="000A10D3" w:rsidP="00034953">
            <w:pPr>
              <w:jc w:val="center"/>
            </w:pPr>
            <w:r>
              <w:lastRenderedPageBreak/>
              <w:t>6</w:t>
            </w:r>
            <w:r w:rsidR="00034953" w:rsidRPr="00034953">
              <w:t>.</w:t>
            </w:r>
          </w:p>
        </w:tc>
        <w:tc>
          <w:tcPr>
            <w:tcW w:w="3118"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both"/>
              <w:rPr>
                <w:b/>
              </w:rPr>
            </w:pPr>
            <w:r w:rsidRPr="00034953">
              <w:rPr>
                <w:b/>
              </w:rPr>
              <w:t xml:space="preserve">Заключительный этап </w:t>
            </w:r>
          </w:p>
        </w:tc>
        <w:tc>
          <w:tcPr>
            <w:tcW w:w="992" w:type="dxa"/>
            <w:vMerge w:val="restart"/>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center"/>
            </w:pPr>
            <w:r w:rsidRPr="00034953">
              <w:t>10</w:t>
            </w:r>
            <w:r w:rsidRPr="00034953">
              <w:sym w:font="Symbol" w:char="F0A2"/>
            </w:r>
          </w:p>
        </w:tc>
        <w:tc>
          <w:tcPr>
            <w:tcW w:w="2552" w:type="dxa"/>
            <w:vMerge w:val="restart"/>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center"/>
            </w:pPr>
            <w:r w:rsidRPr="00034953">
              <w:t>Анализ достижения целей, подведение итогов работы группы на занятии</w:t>
            </w:r>
          </w:p>
        </w:tc>
        <w:tc>
          <w:tcPr>
            <w:tcW w:w="1984" w:type="dxa"/>
            <w:vMerge w:val="restart"/>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center"/>
            </w:pPr>
            <w:r w:rsidRPr="00034953">
              <w:t>Беседа</w:t>
            </w:r>
          </w:p>
        </w:tc>
        <w:tc>
          <w:tcPr>
            <w:tcW w:w="1843" w:type="dxa"/>
            <w:vMerge w:val="restart"/>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center"/>
            </w:pPr>
            <w:r w:rsidRPr="00034953">
              <w:t xml:space="preserve">Учебный журнал группы, оценочные листы </w:t>
            </w:r>
          </w:p>
        </w:tc>
        <w:tc>
          <w:tcPr>
            <w:tcW w:w="2126" w:type="dxa"/>
            <w:vMerge w:val="restart"/>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both"/>
            </w:pPr>
            <w:r w:rsidRPr="00034953">
              <w:t>Делает заключение,</w:t>
            </w:r>
            <w:r w:rsidR="00D97AD3">
              <w:t xml:space="preserve"> </w:t>
            </w:r>
            <w:r w:rsidRPr="00034953">
              <w:t>оценивает достижение целей занятия. Преподавател</w:t>
            </w:r>
            <w:r w:rsidR="008C6679">
              <w:t xml:space="preserve">ь </w:t>
            </w:r>
            <w:r w:rsidRPr="00034953">
              <w:t xml:space="preserve">оценивают деятельность каждого студента. </w:t>
            </w:r>
          </w:p>
          <w:p w:rsidR="00034953" w:rsidRPr="00034953" w:rsidRDefault="00034953" w:rsidP="008C6679">
            <w:pPr>
              <w:jc w:val="both"/>
            </w:pPr>
            <w:r w:rsidRPr="00034953">
              <w:t>Выставля</w:t>
            </w:r>
            <w:r w:rsidR="008C6679">
              <w:t>е</w:t>
            </w:r>
            <w:r w:rsidRPr="00034953">
              <w:t xml:space="preserve">т оценки в журнал </w:t>
            </w:r>
          </w:p>
        </w:tc>
        <w:tc>
          <w:tcPr>
            <w:tcW w:w="1559" w:type="dxa"/>
            <w:vMerge w:val="restart"/>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both"/>
            </w:pPr>
            <w:r w:rsidRPr="00034953">
              <w:t xml:space="preserve">Анализируют свою работу </w:t>
            </w:r>
          </w:p>
        </w:tc>
      </w:tr>
      <w:tr w:rsidR="00034953" w:rsidRPr="00034953" w:rsidTr="00034953">
        <w:tc>
          <w:tcPr>
            <w:tcW w:w="676" w:type="dxa"/>
            <w:tcBorders>
              <w:top w:val="single" w:sz="4" w:space="0" w:color="auto"/>
              <w:left w:val="single" w:sz="4" w:space="0" w:color="auto"/>
              <w:bottom w:val="single" w:sz="4" w:space="0" w:color="auto"/>
              <w:right w:val="single" w:sz="4" w:space="0" w:color="auto"/>
            </w:tcBorders>
            <w:hideMark/>
          </w:tcPr>
          <w:p w:rsidR="00034953" w:rsidRPr="00034953" w:rsidRDefault="000A10D3" w:rsidP="00034953">
            <w:pPr>
              <w:jc w:val="center"/>
            </w:pPr>
            <w:r>
              <w:t>6</w:t>
            </w:r>
            <w:r w:rsidR="00034953" w:rsidRPr="00034953">
              <w:t>.1.</w:t>
            </w:r>
          </w:p>
        </w:tc>
        <w:tc>
          <w:tcPr>
            <w:tcW w:w="3118"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both"/>
            </w:pPr>
            <w:r w:rsidRPr="00034953">
              <w:t xml:space="preserve">Подведение итогов   </w:t>
            </w:r>
          </w:p>
        </w:tc>
        <w:tc>
          <w:tcPr>
            <w:tcW w:w="992" w:type="dxa"/>
            <w:vMerge/>
            <w:tcBorders>
              <w:top w:val="single" w:sz="4" w:space="0" w:color="auto"/>
              <w:left w:val="single" w:sz="4" w:space="0" w:color="auto"/>
              <w:bottom w:val="single" w:sz="4" w:space="0" w:color="auto"/>
              <w:right w:val="single" w:sz="4" w:space="0" w:color="auto"/>
            </w:tcBorders>
            <w:vAlign w:val="center"/>
            <w:hideMark/>
          </w:tcPr>
          <w:p w:rsidR="00034953" w:rsidRPr="00034953" w:rsidRDefault="00034953" w:rsidP="00034953"/>
        </w:tc>
        <w:tc>
          <w:tcPr>
            <w:tcW w:w="2552" w:type="dxa"/>
            <w:vMerge/>
            <w:tcBorders>
              <w:top w:val="single" w:sz="4" w:space="0" w:color="auto"/>
              <w:left w:val="single" w:sz="4" w:space="0" w:color="auto"/>
              <w:bottom w:val="single" w:sz="4" w:space="0" w:color="auto"/>
              <w:right w:val="single" w:sz="4" w:space="0" w:color="auto"/>
            </w:tcBorders>
            <w:vAlign w:val="center"/>
            <w:hideMark/>
          </w:tcPr>
          <w:p w:rsidR="00034953" w:rsidRPr="00034953" w:rsidRDefault="00034953" w:rsidP="00034953"/>
        </w:tc>
        <w:tc>
          <w:tcPr>
            <w:tcW w:w="1984" w:type="dxa"/>
            <w:vMerge/>
            <w:tcBorders>
              <w:top w:val="single" w:sz="4" w:space="0" w:color="auto"/>
              <w:left w:val="single" w:sz="4" w:space="0" w:color="auto"/>
              <w:bottom w:val="single" w:sz="4" w:space="0" w:color="auto"/>
              <w:right w:val="single" w:sz="4" w:space="0" w:color="auto"/>
            </w:tcBorders>
            <w:vAlign w:val="center"/>
            <w:hideMark/>
          </w:tcPr>
          <w:p w:rsidR="00034953" w:rsidRPr="00034953" w:rsidRDefault="00034953" w:rsidP="00034953"/>
        </w:tc>
        <w:tc>
          <w:tcPr>
            <w:tcW w:w="1843" w:type="dxa"/>
            <w:vMerge/>
            <w:tcBorders>
              <w:top w:val="single" w:sz="4" w:space="0" w:color="auto"/>
              <w:left w:val="single" w:sz="4" w:space="0" w:color="auto"/>
              <w:bottom w:val="single" w:sz="4" w:space="0" w:color="auto"/>
              <w:right w:val="single" w:sz="4" w:space="0" w:color="auto"/>
            </w:tcBorders>
            <w:vAlign w:val="center"/>
            <w:hideMark/>
          </w:tcPr>
          <w:p w:rsidR="00034953" w:rsidRPr="00034953" w:rsidRDefault="00034953" w:rsidP="00034953"/>
        </w:tc>
        <w:tc>
          <w:tcPr>
            <w:tcW w:w="2126" w:type="dxa"/>
            <w:vMerge/>
            <w:tcBorders>
              <w:top w:val="single" w:sz="4" w:space="0" w:color="auto"/>
              <w:left w:val="single" w:sz="4" w:space="0" w:color="auto"/>
              <w:bottom w:val="single" w:sz="4" w:space="0" w:color="auto"/>
              <w:right w:val="single" w:sz="4" w:space="0" w:color="auto"/>
            </w:tcBorders>
            <w:vAlign w:val="center"/>
            <w:hideMark/>
          </w:tcPr>
          <w:p w:rsidR="00034953" w:rsidRPr="00034953" w:rsidRDefault="00034953" w:rsidP="00034953"/>
        </w:tc>
        <w:tc>
          <w:tcPr>
            <w:tcW w:w="1559" w:type="dxa"/>
            <w:vMerge/>
            <w:tcBorders>
              <w:top w:val="single" w:sz="4" w:space="0" w:color="auto"/>
              <w:left w:val="single" w:sz="4" w:space="0" w:color="auto"/>
              <w:bottom w:val="single" w:sz="4" w:space="0" w:color="auto"/>
              <w:right w:val="single" w:sz="4" w:space="0" w:color="auto"/>
            </w:tcBorders>
            <w:vAlign w:val="center"/>
            <w:hideMark/>
          </w:tcPr>
          <w:p w:rsidR="00034953" w:rsidRPr="00034953" w:rsidRDefault="00034953" w:rsidP="00034953"/>
        </w:tc>
      </w:tr>
      <w:tr w:rsidR="00034953" w:rsidRPr="00034953" w:rsidTr="00034953">
        <w:tc>
          <w:tcPr>
            <w:tcW w:w="676" w:type="dxa"/>
            <w:tcBorders>
              <w:top w:val="single" w:sz="4" w:space="0" w:color="auto"/>
              <w:left w:val="single" w:sz="4" w:space="0" w:color="auto"/>
              <w:bottom w:val="single" w:sz="4" w:space="0" w:color="auto"/>
              <w:right w:val="single" w:sz="4" w:space="0" w:color="auto"/>
            </w:tcBorders>
            <w:hideMark/>
          </w:tcPr>
          <w:p w:rsidR="00034953" w:rsidRPr="00034953" w:rsidRDefault="000A10D3" w:rsidP="00034953">
            <w:pPr>
              <w:jc w:val="center"/>
            </w:pPr>
            <w:r>
              <w:t>6</w:t>
            </w:r>
            <w:r w:rsidR="00034953" w:rsidRPr="00034953">
              <w:t>.2.</w:t>
            </w:r>
          </w:p>
        </w:tc>
        <w:tc>
          <w:tcPr>
            <w:tcW w:w="3118"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both"/>
            </w:pPr>
            <w:r w:rsidRPr="00034953">
              <w:t xml:space="preserve">Анализ и оценивание деятельности обучающихся на занятии </w:t>
            </w:r>
          </w:p>
        </w:tc>
        <w:tc>
          <w:tcPr>
            <w:tcW w:w="992" w:type="dxa"/>
            <w:vMerge/>
            <w:tcBorders>
              <w:top w:val="single" w:sz="4" w:space="0" w:color="auto"/>
              <w:left w:val="single" w:sz="4" w:space="0" w:color="auto"/>
              <w:bottom w:val="single" w:sz="4" w:space="0" w:color="auto"/>
              <w:right w:val="single" w:sz="4" w:space="0" w:color="auto"/>
            </w:tcBorders>
            <w:vAlign w:val="center"/>
            <w:hideMark/>
          </w:tcPr>
          <w:p w:rsidR="00034953" w:rsidRPr="00034953" w:rsidRDefault="00034953" w:rsidP="00034953"/>
        </w:tc>
        <w:tc>
          <w:tcPr>
            <w:tcW w:w="2552" w:type="dxa"/>
            <w:vMerge/>
            <w:tcBorders>
              <w:top w:val="single" w:sz="4" w:space="0" w:color="auto"/>
              <w:left w:val="single" w:sz="4" w:space="0" w:color="auto"/>
              <w:bottom w:val="single" w:sz="4" w:space="0" w:color="auto"/>
              <w:right w:val="single" w:sz="4" w:space="0" w:color="auto"/>
            </w:tcBorders>
            <w:vAlign w:val="center"/>
            <w:hideMark/>
          </w:tcPr>
          <w:p w:rsidR="00034953" w:rsidRPr="00034953" w:rsidRDefault="00034953" w:rsidP="00034953"/>
        </w:tc>
        <w:tc>
          <w:tcPr>
            <w:tcW w:w="1984" w:type="dxa"/>
            <w:vMerge/>
            <w:tcBorders>
              <w:top w:val="single" w:sz="4" w:space="0" w:color="auto"/>
              <w:left w:val="single" w:sz="4" w:space="0" w:color="auto"/>
              <w:bottom w:val="single" w:sz="4" w:space="0" w:color="auto"/>
              <w:right w:val="single" w:sz="4" w:space="0" w:color="auto"/>
            </w:tcBorders>
            <w:vAlign w:val="center"/>
            <w:hideMark/>
          </w:tcPr>
          <w:p w:rsidR="00034953" w:rsidRPr="00034953" w:rsidRDefault="00034953" w:rsidP="00034953"/>
        </w:tc>
        <w:tc>
          <w:tcPr>
            <w:tcW w:w="1843" w:type="dxa"/>
            <w:vMerge/>
            <w:tcBorders>
              <w:top w:val="single" w:sz="4" w:space="0" w:color="auto"/>
              <w:left w:val="single" w:sz="4" w:space="0" w:color="auto"/>
              <w:bottom w:val="single" w:sz="4" w:space="0" w:color="auto"/>
              <w:right w:val="single" w:sz="4" w:space="0" w:color="auto"/>
            </w:tcBorders>
            <w:vAlign w:val="center"/>
            <w:hideMark/>
          </w:tcPr>
          <w:p w:rsidR="00034953" w:rsidRPr="00034953" w:rsidRDefault="00034953" w:rsidP="00034953"/>
        </w:tc>
        <w:tc>
          <w:tcPr>
            <w:tcW w:w="2126" w:type="dxa"/>
            <w:vMerge/>
            <w:tcBorders>
              <w:top w:val="single" w:sz="4" w:space="0" w:color="auto"/>
              <w:left w:val="single" w:sz="4" w:space="0" w:color="auto"/>
              <w:bottom w:val="single" w:sz="4" w:space="0" w:color="auto"/>
              <w:right w:val="single" w:sz="4" w:space="0" w:color="auto"/>
            </w:tcBorders>
            <w:vAlign w:val="center"/>
            <w:hideMark/>
          </w:tcPr>
          <w:p w:rsidR="00034953" w:rsidRPr="00034953" w:rsidRDefault="00034953" w:rsidP="00034953"/>
        </w:tc>
        <w:tc>
          <w:tcPr>
            <w:tcW w:w="1559" w:type="dxa"/>
            <w:vMerge/>
            <w:tcBorders>
              <w:top w:val="single" w:sz="4" w:space="0" w:color="auto"/>
              <w:left w:val="single" w:sz="4" w:space="0" w:color="auto"/>
              <w:bottom w:val="single" w:sz="4" w:space="0" w:color="auto"/>
              <w:right w:val="single" w:sz="4" w:space="0" w:color="auto"/>
            </w:tcBorders>
            <w:vAlign w:val="center"/>
            <w:hideMark/>
          </w:tcPr>
          <w:p w:rsidR="00034953" w:rsidRPr="00034953" w:rsidRDefault="00034953" w:rsidP="00034953"/>
        </w:tc>
      </w:tr>
      <w:tr w:rsidR="00034953" w:rsidRPr="00034953" w:rsidTr="00034953">
        <w:tc>
          <w:tcPr>
            <w:tcW w:w="676" w:type="dxa"/>
            <w:tcBorders>
              <w:top w:val="single" w:sz="4" w:space="0" w:color="auto"/>
              <w:left w:val="single" w:sz="4" w:space="0" w:color="auto"/>
              <w:bottom w:val="single" w:sz="4" w:space="0" w:color="auto"/>
              <w:right w:val="single" w:sz="4" w:space="0" w:color="auto"/>
            </w:tcBorders>
            <w:hideMark/>
          </w:tcPr>
          <w:p w:rsidR="00034953" w:rsidRPr="00034953" w:rsidRDefault="000A10D3" w:rsidP="00034953">
            <w:pPr>
              <w:jc w:val="center"/>
            </w:pPr>
            <w:r>
              <w:t>6</w:t>
            </w:r>
            <w:r w:rsidR="00034953" w:rsidRPr="00034953">
              <w:t>.3.</w:t>
            </w:r>
          </w:p>
        </w:tc>
        <w:tc>
          <w:tcPr>
            <w:tcW w:w="3118"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both"/>
            </w:pPr>
            <w:r w:rsidRPr="00034953">
              <w:t xml:space="preserve">Домашнее задание   </w:t>
            </w:r>
          </w:p>
        </w:tc>
        <w:tc>
          <w:tcPr>
            <w:tcW w:w="992" w:type="dxa"/>
            <w:tcBorders>
              <w:top w:val="single" w:sz="4" w:space="0" w:color="auto"/>
              <w:left w:val="single" w:sz="4" w:space="0" w:color="auto"/>
              <w:bottom w:val="single" w:sz="4" w:space="0" w:color="auto"/>
              <w:right w:val="single" w:sz="4" w:space="0" w:color="auto"/>
            </w:tcBorders>
          </w:tcPr>
          <w:p w:rsidR="00034953" w:rsidRPr="00034953" w:rsidRDefault="00034953" w:rsidP="00034953">
            <w:pPr>
              <w:jc w:val="center"/>
            </w:pPr>
          </w:p>
        </w:tc>
        <w:tc>
          <w:tcPr>
            <w:tcW w:w="2552"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center"/>
            </w:pPr>
            <w:r w:rsidRPr="00034953">
              <w:t>Ориентация на подготовку к следующему занятию</w:t>
            </w:r>
          </w:p>
        </w:tc>
        <w:tc>
          <w:tcPr>
            <w:tcW w:w="1984"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center"/>
            </w:pPr>
            <w:r w:rsidRPr="00034953">
              <w:t>Рассказ, объяснение</w:t>
            </w:r>
          </w:p>
        </w:tc>
        <w:tc>
          <w:tcPr>
            <w:tcW w:w="1843" w:type="dxa"/>
            <w:tcBorders>
              <w:top w:val="single" w:sz="4" w:space="0" w:color="auto"/>
              <w:left w:val="single" w:sz="4" w:space="0" w:color="auto"/>
              <w:bottom w:val="single" w:sz="4" w:space="0" w:color="auto"/>
              <w:right w:val="single" w:sz="4" w:space="0" w:color="auto"/>
            </w:tcBorders>
            <w:hideMark/>
          </w:tcPr>
          <w:p w:rsidR="00A10312" w:rsidRDefault="00A10312" w:rsidP="00034953">
            <w:pPr>
              <w:jc w:val="center"/>
            </w:pPr>
            <w:r>
              <w:t>1 (осн.), с.188-230, с.244-306</w:t>
            </w:r>
          </w:p>
          <w:p w:rsidR="00034953" w:rsidRPr="00034953" w:rsidRDefault="000A10D3" w:rsidP="00034953">
            <w:pPr>
              <w:jc w:val="center"/>
            </w:pPr>
            <w:r w:rsidRPr="000A10D3">
              <w:t>2 (доп), с.122-154</w:t>
            </w:r>
          </w:p>
        </w:tc>
        <w:tc>
          <w:tcPr>
            <w:tcW w:w="2126" w:type="dxa"/>
            <w:tcBorders>
              <w:top w:val="single" w:sz="4" w:space="0" w:color="auto"/>
              <w:left w:val="single" w:sz="4" w:space="0" w:color="auto"/>
              <w:bottom w:val="single" w:sz="4" w:space="0" w:color="auto"/>
              <w:right w:val="single" w:sz="4" w:space="0" w:color="auto"/>
            </w:tcBorders>
            <w:hideMark/>
          </w:tcPr>
          <w:p w:rsidR="00034953" w:rsidRPr="00034953" w:rsidRDefault="00034953" w:rsidP="00034953">
            <w:pPr>
              <w:jc w:val="center"/>
            </w:pPr>
            <w:r w:rsidRPr="00034953">
              <w:t xml:space="preserve">Сообщает домашнее задание </w:t>
            </w:r>
          </w:p>
        </w:tc>
        <w:tc>
          <w:tcPr>
            <w:tcW w:w="1559" w:type="dxa"/>
            <w:tcBorders>
              <w:top w:val="single" w:sz="4" w:space="0" w:color="auto"/>
              <w:left w:val="single" w:sz="4" w:space="0" w:color="auto"/>
              <w:bottom w:val="single" w:sz="4" w:space="0" w:color="auto"/>
              <w:right w:val="single" w:sz="4" w:space="0" w:color="auto"/>
            </w:tcBorders>
          </w:tcPr>
          <w:p w:rsidR="00034953" w:rsidRPr="00034953" w:rsidRDefault="00034953" w:rsidP="00034953">
            <w:pPr>
              <w:ind w:left="39"/>
            </w:pPr>
            <w:r w:rsidRPr="00034953">
              <w:t xml:space="preserve">Записывают задание на дом </w:t>
            </w:r>
          </w:p>
          <w:p w:rsidR="00034953" w:rsidRPr="00034953" w:rsidRDefault="00034953" w:rsidP="00034953">
            <w:pPr>
              <w:jc w:val="both"/>
            </w:pPr>
          </w:p>
          <w:p w:rsidR="00034953" w:rsidRPr="00034953" w:rsidRDefault="00786482" w:rsidP="00034953">
            <w:pPr>
              <w:jc w:val="center"/>
            </w:pPr>
            <w:r>
              <w:t>1 (осн.), с.188-230, с.244-306</w:t>
            </w:r>
          </w:p>
        </w:tc>
      </w:tr>
    </w:tbl>
    <w:p w:rsidR="00034953" w:rsidRPr="00034953" w:rsidRDefault="00034953" w:rsidP="00034953">
      <w:pPr>
        <w:spacing w:after="0" w:line="240" w:lineRule="auto"/>
        <w:contextualSpacing/>
        <w:jc w:val="center"/>
        <w:rPr>
          <w:rFonts w:ascii="Times New Roman" w:eastAsia="Times New Roman" w:hAnsi="Times New Roman" w:cs="Times New Roman"/>
          <w:sz w:val="28"/>
          <w:szCs w:val="28"/>
        </w:rPr>
      </w:pPr>
    </w:p>
    <w:p w:rsidR="00034953" w:rsidRPr="00034953" w:rsidRDefault="00034953" w:rsidP="00034953">
      <w:pPr>
        <w:spacing w:after="0" w:line="240" w:lineRule="auto"/>
        <w:jc w:val="both"/>
        <w:rPr>
          <w:rFonts w:ascii="Times New Roman" w:eastAsia="Times New Roman" w:hAnsi="Times New Roman" w:cs="Times New Roman"/>
          <w:sz w:val="28"/>
          <w:szCs w:val="28"/>
        </w:rPr>
      </w:pPr>
      <w:r w:rsidRPr="00034953">
        <w:rPr>
          <w:rFonts w:ascii="Times New Roman" w:eastAsia="Times New Roman" w:hAnsi="Times New Roman" w:cs="Times New Roman"/>
          <w:b/>
          <w:sz w:val="28"/>
          <w:szCs w:val="28"/>
        </w:rPr>
        <w:t>ФИО и подпись преподавател</w:t>
      </w:r>
      <w:r w:rsidR="008C6679">
        <w:rPr>
          <w:rFonts w:ascii="Times New Roman" w:eastAsia="Times New Roman" w:hAnsi="Times New Roman" w:cs="Times New Roman"/>
          <w:b/>
          <w:sz w:val="28"/>
          <w:szCs w:val="28"/>
        </w:rPr>
        <w:t>я</w:t>
      </w:r>
      <w:r w:rsidRPr="00034953">
        <w:rPr>
          <w:rFonts w:ascii="Times New Roman" w:eastAsia="Times New Roman" w:hAnsi="Times New Roman" w:cs="Times New Roman"/>
          <w:sz w:val="28"/>
          <w:szCs w:val="28"/>
        </w:rPr>
        <w:t>__</w:t>
      </w:r>
      <w:r w:rsidR="00D97AD3">
        <w:rPr>
          <w:rFonts w:ascii="Times New Roman" w:eastAsia="Times New Roman" w:hAnsi="Times New Roman" w:cs="Times New Roman"/>
          <w:sz w:val="28"/>
          <w:szCs w:val="28"/>
        </w:rPr>
        <w:t xml:space="preserve">_________ </w:t>
      </w:r>
      <w:r w:rsidR="003D21F3">
        <w:rPr>
          <w:rFonts w:ascii="Times New Roman" w:eastAsia="Times New Roman" w:hAnsi="Times New Roman" w:cs="Times New Roman"/>
          <w:sz w:val="28"/>
          <w:szCs w:val="28"/>
        </w:rPr>
        <w:t>Зиборова А.Ю.</w:t>
      </w:r>
    </w:p>
    <w:p w:rsidR="00034953" w:rsidRPr="00034953" w:rsidRDefault="009709CB" w:rsidP="00034953">
      <w:pPr>
        <w:spacing w:after="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w:t>
      </w:r>
      <w:r w:rsidR="00D97AD3">
        <w:rPr>
          <w:rFonts w:ascii="Times New Roman" w:eastAsia="Times New Roman" w:hAnsi="Times New Roman" w:cs="Times New Roman"/>
          <w:sz w:val="20"/>
          <w:szCs w:val="20"/>
        </w:rPr>
        <w:t xml:space="preserve">                 </w:t>
      </w:r>
      <w:r w:rsidR="00D97AD3" w:rsidRPr="00034953">
        <w:rPr>
          <w:rFonts w:ascii="Times New Roman" w:eastAsia="Times New Roman" w:hAnsi="Times New Roman" w:cs="Times New Roman"/>
          <w:sz w:val="20"/>
          <w:szCs w:val="20"/>
        </w:rPr>
        <w:t>подпись</w:t>
      </w:r>
      <w:r w:rsidR="00034953" w:rsidRPr="00034953">
        <w:rPr>
          <w:rFonts w:ascii="Times New Roman" w:eastAsia="Times New Roman" w:hAnsi="Times New Roman" w:cs="Times New Roman"/>
          <w:sz w:val="20"/>
          <w:szCs w:val="20"/>
        </w:rPr>
        <w:t xml:space="preserve">                                                   </w:t>
      </w:r>
    </w:p>
    <w:p w:rsidR="00034953" w:rsidRPr="00034953" w:rsidRDefault="00034953" w:rsidP="00034953">
      <w:pPr>
        <w:spacing w:after="0" w:line="360" w:lineRule="auto"/>
        <w:rPr>
          <w:rFonts w:ascii="Times New Roman" w:eastAsia="Times New Roman" w:hAnsi="Times New Roman" w:cs="Times New Roman"/>
          <w:sz w:val="24"/>
          <w:szCs w:val="24"/>
        </w:rPr>
        <w:sectPr w:rsidR="00034953" w:rsidRPr="00034953">
          <w:pgSz w:w="16838" w:h="11906" w:orient="landscape"/>
          <w:pgMar w:top="851" w:right="851" w:bottom="1418" w:left="851" w:header="709" w:footer="709" w:gutter="0"/>
          <w:cols w:space="720"/>
        </w:sectPr>
      </w:pPr>
    </w:p>
    <w:p w:rsidR="00034953" w:rsidRDefault="00D97AD3" w:rsidP="00D97AD3">
      <w:pPr>
        <w:spacing w:after="0" w:line="360"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 xml:space="preserve">II. ИНФОРМАЦИОННЫЙ БЛОК </w:t>
      </w:r>
    </w:p>
    <w:p w:rsidR="00D97AD3" w:rsidRPr="00034953" w:rsidRDefault="00D97AD3" w:rsidP="00D97AD3">
      <w:pPr>
        <w:spacing w:after="0" w:line="360" w:lineRule="auto"/>
        <w:jc w:val="center"/>
        <w:rPr>
          <w:rFonts w:ascii="Times New Roman" w:eastAsia="Times New Roman" w:hAnsi="Times New Roman" w:cs="Times New Roman"/>
          <w:b/>
          <w:sz w:val="28"/>
          <w:szCs w:val="28"/>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4831"/>
        <w:gridCol w:w="4740"/>
      </w:tblGrid>
      <w:tr w:rsidR="00034953" w:rsidRPr="00034953" w:rsidTr="00034953">
        <w:tc>
          <w:tcPr>
            <w:tcW w:w="4926" w:type="dxa"/>
          </w:tcPr>
          <w:p w:rsidR="00034953" w:rsidRPr="00034953" w:rsidRDefault="00034953" w:rsidP="00034953">
            <w:pPr>
              <w:spacing w:line="360" w:lineRule="auto"/>
              <w:jc w:val="both"/>
              <w:rPr>
                <w:sz w:val="28"/>
                <w:szCs w:val="28"/>
              </w:rPr>
            </w:pPr>
            <w:r w:rsidRPr="00034953">
              <w:rPr>
                <w:sz w:val="28"/>
                <w:szCs w:val="28"/>
              </w:rPr>
              <w:t>1. Изучаемые вопросы:</w:t>
            </w:r>
          </w:p>
          <w:p w:rsidR="008C6679" w:rsidRPr="008C6679" w:rsidRDefault="008C6679" w:rsidP="008C6679">
            <w:pPr>
              <w:pStyle w:val="a6"/>
              <w:numPr>
                <w:ilvl w:val="0"/>
                <w:numId w:val="27"/>
              </w:numPr>
              <w:rPr>
                <w:sz w:val="28"/>
                <w:szCs w:val="28"/>
              </w:rPr>
            </w:pPr>
            <w:r w:rsidRPr="008C6679">
              <w:rPr>
                <w:sz w:val="28"/>
                <w:szCs w:val="28"/>
              </w:rPr>
              <w:t>причины, стадии и клинические проявления терминальных состояний;</w:t>
            </w:r>
          </w:p>
          <w:p w:rsidR="008C6679" w:rsidRPr="008C6679" w:rsidRDefault="008C6679" w:rsidP="008C6679">
            <w:pPr>
              <w:pStyle w:val="a6"/>
              <w:numPr>
                <w:ilvl w:val="0"/>
                <w:numId w:val="27"/>
              </w:numPr>
              <w:rPr>
                <w:sz w:val="28"/>
                <w:szCs w:val="28"/>
              </w:rPr>
            </w:pPr>
            <w:r w:rsidRPr="008C6679">
              <w:rPr>
                <w:sz w:val="28"/>
                <w:szCs w:val="28"/>
              </w:rPr>
              <w:t xml:space="preserve">основные признаки клинической смерти; </w:t>
            </w:r>
          </w:p>
          <w:p w:rsidR="008C6679" w:rsidRPr="008C6679" w:rsidRDefault="008C6679" w:rsidP="008C6679">
            <w:pPr>
              <w:pStyle w:val="a6"/>
              <w:numPr>
                <w:ilvl w:val="0"/>
                <w:numId w:val="27"/>
              </w:numPr>
              <w:rPr>
                <w:sz w:val="28"/>
                <w:szCs w:val="28"/>
              </w:rPr>
            </w:pPr>
            <w:r w:rsidRPr="008C6679">
              <w:rPr>
                <w:sz w:val="28"/>
                <w:szCs w:val="28"/>
              </w:rPr>
              <w:t>показания  и противопоказания   к реанимации;</w:t>
            </w:r>
          </w:p>
          <w:p w:rsidR="008C6679" w:rsidRPr="008C6679" w:rsidRDefault="008C6679" w:rsidP="008C6679">
            <w:pPr>
              <w:pStyle w:val="a6"/>
              <w:numPr>
                <w:ilvl w:val="0"/>
                <w:numId w:val="27"/>
              </w:numPr>
              <w:rPr>
                <w:sz w:val="28"/>
                <w:szCs w:val="28"/>
              </w:rPr>
            </w:pPr>
            <w:r w:rsidRPr="008C6679">
              <w:rPr>
                <w:sz w:val="28"/>
                <w:szCs w:val="28"/>
              </w:rPr>
              <w:t xml:space="preserve">контроль эффективности </w:t>
            </w:r>
            <w:r>
              <w:rPr>
                <w:sz w:val="28"/>
                <w:szCs w:val="28"/>
              </w:rPr>
              <w:t xml:space="preserve"> и </w:t>
            </w:r>
            <w:r w:rsidRPr="008C6679">
              <w:rPr>
                <w:sz w:val="28"/>
                <w:szCs w:val="28"/>
              </w:rPr>
              <w:t>возможные осложнения СЛР;</w:t>
            </w:r>
          </w:p>
          <w:p w:rsidR="008C6679" w:rsidRPr="008C6679" w:rsidRDefault="008C6679" w:rsidP="008C6679">
            <w:pPr>
              <w:pStyle w:val="a6"/>
              <w:numPr>
                <w:ilvl w:val="0"/>
                <w:numId w:val="27"/>
              </w:numPr>
              <w:rPr>
                <w:sz w:val="28"/>
                <w:szCs w:val="28"/>
              </w:rPr>
            </w:pPr>
            <w:r w:rsidRPr="008C6679">
              <w:rPr>
                <w:sz w:val="28"/>
                <w:szCs w:val="28"/>
              </w:rPr>
              <w:t xml:space="preserve">технику безопасности  при проведении дефибрилляции;   </w:t>
            </w:r>
          </w:p>
          <w:p w:rsidR="00034953" w:rsidRPr="008C6679" w:rsidRDefault="008C6679" w:rsidP="008C6679">
            <w:pPr>
              <w:pStyle w:val="a6"/>
              <w:numPr>
                <w:ilvl w:val="0"/>
                <w:numId w:val="27"/>
              </w:numPr>
            </w:pPr>
            <w:r w:rsidRPr="008C6679">
              <w:rPr>
                <w:sz w:val="28"/>
                <w:szCs w:val="28"/>
              </w:rPr>
              <w:t>алгоритмы оказания первичной и специализированной реанимационной  помощи</w:t>
            </w:r>
            <w:r w:rsidRPr="008C6679">
              <w:t>.</w:t>
            </w:r>
          </w:p>
        </w:tc>
        <w:tc>
          <w:tcPr>
            <w:tcW w:w="4927" w:type="dxa"/>
          </w:tcPr>
          <w:p w:rsidR="00034953" w:rsidRPr="00034953" w:rsidRDefault="00034953" w:rsidP="00034953">
            <w:pPr>
              <w:spacing w:line="360" w:lineRule="auto"/>
              <w:jc w:val="center"/>
              <w:rPr>
                <w:sz w:val="28"/>
                <w:szCs w:val="28"/>
              </w:rPr>
            </w:pPr>
            <w:r w:rsidRPr="00034953">
              <w:rPr>
                <w:sz w:val="28"/>
                <w:szCs w:val="28"/>
              </w:rPr>
              <w:t>Уровень освоения</w:t>
            </w:r>
          </w:p>
          <w:p w:rsidR="00034953" w:rsidRPr="00034953" w:rsidRDefault="00034953" w:rsidP="00034953">
            <w:pPr>
              <w:spacing w:line="360" w:lineRule="auto"/>
              <w:jc w:val="center"/>
              <w:rPr>
                <w:sz w:val="28"/>
                <w:szCs w:val="28"/>
              </w:rPr>
            </w:pPr>
            <w:r w:rsidRPr="00034953">
              <w:rPr>
                <w:sz w:val="28"/>
                <w:szCs w:val="28"/>
              </w:rPr>
              <w:t>2</w:t>
            </w:r>
          </w:p>
          <w:p w:rsidR="00034953" w:rsidRPr="00034953" w:rsidRDefault="00034953" w:rsidP="00034953">
            <w:pPr>
              <w:spacing w:line="360" w:lineRule="auto"/>
              <w:jc w:val="center"/>
              <w:rPr>
                <w:sz w:val="28"/>
                <w:szCs w:val="28"/>
              </w:rPr>
            </w:pPr>
          </w:p>
          <w:p w:rsidR="00034953" w:rsidRPr="00034953" w:rsidRDefault="008C6679" w:rsidP="00034953">
            <w:pPr>
              <w:spacing w:line="360" w:lineRule="auto"/>
              <w:rPr>
                <w:sz w:val="28"/>
                <w:szCs w:val="28"/>
              </w:rPr>
            </w:pPr>
            <w:r>
              <w:rPr>
                <w:sz w:val="28"/>
                <w:szCs w:val="28"/>
              </w:rPr>
              <w:t xml:space="preserve">                                2</w:t>
            </w:r>
          </w:p>
          <w:p w:rsidR="00034953" w:rsidRDefault="00034953" w:rsidP="00034953">
            <w:pPr>
              <w:spacing w:line="360" w:lineRule="auto"/>
              <w:rPr>
                <w:sz w:val="28"/>
                <w:szCs w:val="28"/>
              </w:rPr>
            </w:pPr>
          </w:p>
          <w:p w:rsidR="008C6679" w:rsidRPr="00034953" w:rsidRDefault="009709CB" w:rsidP="00034953">
            <w:pPr>
              <w:spacing w:line="360" w:lineRule="auto"/>
              <w:rPr>
                <w:sz w:val="28"/>
                <w:szCs w:val="28"/>
              </w:rPr>
            </w:pPr>
            <w:r>
              <w:rPr>
                <w:sz w:val="28"/>
                <w:szCs w:val="28"/>
              </w:rPr>
              <w:t xml:space="preserve">                                </w:t>
            </w:r>
            <w:r w:rsidR="008C6679" w:rsidRPr="008C6679">
              <w:rPr>
                <w:sz w:val="28"/>
                <w:szCs w:val="28"/>
              </w:rPr>
              <w:t>2</w:t>
            </w:r>
          </w:p>
          <w:p w:rsidR="00034953" w:rsidRPr="00034953" w:rsidRDefault="008C6679" w:rsidP="00034953">
            <w:pPr>
              <w:spacing w:line="360" w:lineRule="auto"/>
              <w:rPr>
                <w:sz w:val="28"/>
                <w:szCs w:val="28"/>
              </w:rPr>
            </w:pPr>
            <w:r>
              <w:rPr>
                <w:sz w:val="28"/>
                <w:szCs w:val="28"/>
              </w:rPr>
              <w:t xml:space="preserve">                               </w:t>
            </w:r>
            <w:r w:rsidR="009709CB">
              <w:rPr>
                <w:sz w:val="28"/>
                <w:szCs w:val="28"/>
              </w:rPr>
              <w:t xml:space="preserve"> </w:t>
            </w:r>
            <w:r>
              <w:rPr>
                <w:sz w:val="28"/>
                <w:szCs w:val="28"/>
              </w:rPr>
              <w:t>2</w:t>
            </w:r>
          </w:p>
          <w:p w:rsidR="008C6679" w:rsidRDefault="008C6679" w:rsidP="00034953">
            <w:pPr>
              <w:spacing w:line="360" w:lineRule="auto"/>
              <w:rPr>
                <w:sz w:val="28"/>
                <w:szCs w:val="28"/>
              </w:rPr>
            </w:pPr>
          </w:p>
          <w:p w:rsidR="00034953" w:rsidRPr="00034953" w:rsidRDefault="008C6679" w:rsidP="00034953">
            <w:pPr>
              <w:spacing w:line="360" w:lineRule="auto"/>
              <w:rPr>
                <w:sz w:val="28"/>
                <w:szCs w:val="28"/>
              </w:rPr>
            </w:pPr>
            <w:r>
              <w:rPr>
                <w:sz w:val="28"/>
                <w:szCs w:val="28"/>
              </w:rPr>
              <w:t xml:space="preserve">                                2</w:t>
            </w:r>
          </w:p>
          <w:p w:rsidR="008C6679" w:rsidRDefault="008C6679" w:rsidP="00034953">
            <w:pPr>
              <w:spacing w:line="360" w:lineRule="auto"/>
              <w:rPr>
                <w:sz w:val="28"/>
                <w:szCs w:val="28"/>
              </w:rPr>
            </w:pPr>
            <w:r w:rsidRPr="008C6679">
              <w:rPr>
                <w:sz w:val="28"/>
                <w:szCs w:val="28"/>
              </w:rPr>
              <w:t xml:space="preserve">  </w:t>
            </w:r>
            <w:r w:rsidR="009709CB">
              <w:rPr>
                <w:sz w:val="28"/>
                <w:szCs w:val="28"/>
              </w:rPr>
              <w:t xml:space="preserve">                              </w:t>
            </w:r>
            <w:r w:rsidRPr="008C6679">
              <w:rPr>
                <w:sz w:val="28"/>
                <w:szCs w:val="28"/>
              </w:rPr>
              <w:t>2</w:t>
            </w:r>
          </w:p>
          <w:p w:rsidR="00034953" w:rsidRPr="00034953" w:rsidRDefault="00034953" w:rsidP="00034953">
            <w:pPr>
              <w:spacing w:line="360" w:lineRule="auto"/>
              <w:rPr>
                <w:sz w:val="28"/>
                <w:szCs w:val="28"/>
              </w:rPr>
            </w:pPr>
          </w:p>
        </w:tc>
      </w:tr>
    </w:tbl>
    <w:p w:rsidR="00034953" w:rsidRPr="00034953" w:rsidRDefault="00034953" w:rsidP="00034953">
      <w:pPr>
        <w:spacing w:after="0" w:line="360" w:lineRule="auto"/>
        <w:jc w:val="center"/>
        <w:rPr>
          <w:rFonts w:ascii="Times New Roman" w:eastAsia="Times New Roman" w:hAnsi="Times New Roman" w:cs="Times New Roman"/>
          <w:b/>
          <w:sz w:val="28"/>
          <w:szCs w:val="28"/>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4821"/>
        <w:gridCol w:w="4750"/>
      </w:tblGrid>
      <w:tr w:rsidR="00034953" w:rsidRPr="00034953" w:rsidTr="00034953">
        <w:tc>
          <w:tcPr>
            <w:tcW w:w="4926" w:type="dxa"/>
            <w:hideMark/>
          </w:tcPr>
          <w:p w:rsidR="00034953" w:rsidRPr="00034953" w:rsidRDefault="00034953" w:rsidP="00034953">
            <w:pPr>
              <w:spacing w:line="360" w:lineRule="auto"/>
              <w:jc w:val="both"/>
              <w:rPr>
                <w:sz w:val="28"/>
                <w:szCs w:val="28"/>
              </w:rPr>
            </w:pPr>
            <w:r w:rsidRPr="00034953">
              <w:rPr>
                <w:sz w:val="28"/>
                <w:szCs w:val="28"/>
              </w:rPr>
              <w:t xml:space="preserve">2. Отрабатываемые манипуляции: </w:t>
            </w:r>
          </w:p>
        </w:tc>
        <w:tc>
          <w:tcPr>
            <w:tcW w:w="4927" w:type="dxa"/>
            <w:hideMark/>
          </w:tcPr>
          <w:p w:rsidR="00034953" w:rsidRPr="00034953" w:rsidRDefault="00034953" w:rsidP="00034953">
            <w:pPr>
              <w:spacing w:line="360" w:lineRule="auto"/>
              <w:jc w:val="center"/>
              <w:rPr>
                <w:sz w:val="28"/>
                <w:szCs w:val="28"/>
              </w:rPr>
            </w:pPr>
            <w:r w:rsidRPr="00034953">
              <w:rPr>
                <w:sz w:val="28"/>
                <w:szCs w:val="28"/>
              </w:rPr>
              <w:t>Уровень освоения</w:t>
            </w:r>
          </w:p>
        </w:tc>
      </w:tr>
      <w:tr w:rsidR="00034953" w:rsidRPr="00034953" w:rsidTr="00034953">
        <w:tc>
          <w:tcPr>
            <w:tcW w:w="4926" w:type="dxa"/>
          </w:tcPr>
          <w:p w:rsidR="00034953" w:rsidRPr="00034953" w:rsidRDefault="00034953" w:rsidP="00034953">
            <w:pPr>
              <w:numPr>
                <w:ilvl w:val="0"/>
                <w:numId w:val="17"/>
              </w:numPr>
              <w:ind w:left="284" w:hanging="284"/>
              <w:contextualSpacing/>
              <w:jc w:val="both"/>
              <w:rPr>
                <w:sz w:val="28"/>
                <w:szCs w:val="28"/>
              </w:rPr>
            </w:pPr>
            <w:r w:rsidRPr="00034953">
              <w:rPr>
                <w:sz w:val="28"/>
                <w:szCs w:val="28"/>
              </w:rPr>
              <w:t xml:space="preserve">проводить </w:t>
            </w:r>
            <w:r w:rsidR="000F252F">
              <w:rPr>
                <w:sz w:val="28"/>
                <w:szCs w:val="28"/>
              </w:rPr>
              <w:t xml:space="preserve">диагностику </w:t>
            </w:r>
            <w:r w:rsidR="008C6679">
              <w:rPr>
                <w:sz w:val="28"/>
                <w:szCs w:val="28"/>
              </w:rPr>
              <w:t>терминальных</w:t>
            </w:r>
            <w:r w:rsidR="00D97AD3">
              <w:rPr>
                <w:sz w:val="28"/>
                <w:szCs w:val="28"/>
              </w:rPr>
              <w:t xml:space="preserve"> </w:t>
            </w:r>
            <w:r w:rsidRPr="00034953">
              <w:rPr>
                <w:sz w:val="28"/>
                <w:szCs w:val="28"/>
              </w:rPr>
              <w:t>состояниях;</w:t>
            </w:r>
          </w:p>
          <w:p w:rsidR="00034953" w:rsidRPr="00034953" w:rsidRDefault="00034953" w:rsidP="00034953">
            <w:pPr>
              <w:numPr>
                <w:ilvl w:val="0"/>
                <w:numId w:val="17"/>
              </w:numPr>
              <w:ind w:left="284" w:hanging="284"/>
              <w:contextualSpacing/>
              <w:jc w:val="both"/>
              <w:rPr>
                <w:sz w:val="28"/>
                <w:szCs w:val="28"/>
              </w:rPr>
            </w:pPr>
            <w:r w:rsidRPr="00034953">
              <w:rPr>
                <w:sz w:val="28"/>
                <w:szCs w:val="28"/>
              </w:rPr>
              <w:t xml:space="preserve">работать с портативной диагностической и  реанимационной аппаратурой; </w:t>
            </w:r>
          </w:p>
          <w:p w:rsidR="00034953" w:rsidRPr="00034953" w:rsidRDefault="00034953" w:rsidP="00034953">
            <w:pPr>
              <w:numPr>
                <w:ilvl w:val="0"/>
                <w:numId w:val="17"/>
              </w:numPr>
              <w:ind w:left="284" w:hanging="284"/>
              <w:contextualSpacing/>
              <w:jc w:val="both"/>
              <w:rPr>
                <w:sz w:val="28"/>
                <w:szCs w:val="28"/>
              </w:rPr>
            </w:pPr>
            <w:r w:rsidRPr="00034953">
              <w:rPr>
                <w:sz w:val="28"/>
                <w:szCs w:val="28"/>
              </w:rPr>
              <w:t xml:space="preserve">оценивать эффективность </w:t>
            </w:r>
            <w:r w:rsidR="008C6679">
              <w:rPr>
                <w:sz w:val="28"/>
                <w:szCs w:val="28"/>
              </w:rPr>
              <w:t>СЛР;</w:t>
            </w:r>
          </w:p>
          <w:p w:rsidR="00034953" w:rsidRPr="00034953" w:rsidRDefault="00034953" w:rsidP="00034953">
            <w:pPr>
              <w:numPr>
                <w:ilvl w:val="0"/>
                <w:numId w:val="17"/>
              </w:numPr>
              <w:ind w:left="284" w:hanging="284"/>
              <w:contextualSpacing/>
              <w:jc w:val="both"/>
              <w:rPr>
                <w:sz w:val="28"/>
                <w:szCs w:val="28"/>
              </w:rPr>
            </w:pPr>
            <w:r w:rsidRPr="00034953">
              <w:rPr>
                <w:sz w:val="28"/>
                <w:szCs w:val="28"/>
              </w:rPr>
              <w:t xml:space="preserve">проводить </w:t>
            </w:r>
            <w:r w:rsidR="008C6679">
              <w:rPr>
                <w:sz w:val="28"/>
                <w:szCs w:val="28"/>
              </w:rPr>
              <w:t xml:space="preserve">базовую и специализированную  </w:t>
            </w:r>
            <w:r w:rsidRPr="00034953">
              <w:rPr>
                <w:sz w:val="28"/>
                <w:szCs w:val="28"/>
              </w:rPr>
              <w:t>сердечно-легочную реанимацию;</w:t>
            </w:r>
          </w:p>
          <w:p w:rsidR="00034953" w:rsidRPr="00034953" w:rsidRDefault="000F252F" w:rsidP="00034953">
            <w:pPr>
              <w:numPr>
                <w:ilvl w:val="0"/>
                <w:numId w:val="17"/>
              </w:numPr>
              <w:ind w:left="284" w:hanging="284"/>
              <w:contextualSpacing/>
              <w:jc w:val="both"/>
              <w:rPr>
                <w:sz w:val="28"/>
                <w:szCs w:val="28"/>
              </w:rPr>
            </w:pPr>
            <w:r>
              <w:rPr>
                <w:sz w:val="28"/>
                <w:szCs w:val="28"/>
              </w:rPr>
              <w:t xml:space="preserve">проводить </w:t>
            </w:r>
            <w:r w:rsidR="00034953" w:rsidRPr="00034953">
              <w:rPr>
                <w:sz w:val="28"/>
                <w:szCs w:val="28"/>
              </w:rPr>
              <w:t>контрол</w:t>
            </w:r>
            <w:r>
              <w:rPr>
                <w:sz w:val="28"/>
                <w:szCs w:val="28"/>
              </w:rPr>
              <w:t>ь</w:t>
            </w:r>
            <w:r w:rsidR="00D97AD3">
              <w:rPr>
                <w:sz w:val="28"/>
                <w:szCs w:val="28"/>
              </w:rPr>
              <w:t xml:space="preserve"> </w:t>
            </w:r>
            <w:r>
              <w:rPr>
                <w:sz w:val="28"/>
                <w:szCs w:val="28"/>
              </w:rPr>
              <w:t>эффективности реанимации</w:t>
            </w:r>
          </w:p>
          <w:p w:rsidR="00034953" w:rsidRPr="00034953" w:rsidRDefault="00034953" w:rsidP="008C6679">
            <w:pPr>
              <w:ind w:left="284"/>
              <w:contextualSpacing/>
              <w:jc w:val="both"/>
              <w:rPr>
                <w:sz w:val="28"/>
                <w:szCs w:val="28"/>
              </w:rPr>
            </w:pPr>
          </w:p>
          <w:p w:rsidR="00034953" w:rsidRPr="00034953" w:rsidRDefault="00034953" w:rsidP="008C6679">
            <w:pPr>
              <w:ind w:left="284"/>
              <w:contextualSpacing/>
              <w:jc w:val="both"/>
              <w:rPr>
                <w:sz w:val="28"/>
                <w:szCs w:val="28"/>
              </w:rPr>
            </w:pPr>
          </w:p>
        </w:tc>
        <w:tc>
          <w:tcPr>
            <w:tcW w:w="4927" w:type="dxa"/>
          </w:tcPr>
          <w:p w:rsidR="00034953" w:rsidRPr="00034953" w:rsidRDefault="00034953" w:rsidP="00034953">
            <w:pPr>
              <w:spacing w:line="360" w:lineRule="auto"/>
              <w:jc w:val="center"/>
              <w:rPr>
                <w:sz w:val="28"/>
                <w:szCs w:val="28"/>
              </w:rPr>
            </w:pPr>
            <w:r w:rsidRPr="00034953">
              <w:rPr>
                <w:sz w:val="28"/>
                <w:szCs w:val="28"/>
              </w:rPr>
              <w:t>3</w:t>
            </w:r>
          </w:p>
          <w:p w:rsidR="00034953" w:rsidRPr="00034953" w:rsidRDefault="000F252F" w:rsidP="000F252F">
            <w:pPr>
              <w:spacing w:line="360" w:lineRule="auto"/>
              <w:jc w:val="center"/>
              <w:rPr>
                <w:sz w:val="28"/>
                <w:szCs w:val="28"/>
              </w:rPr>
            </w:pPr>
            <w:r w:rsidRPr="000F252F">
              <w:rPr>
                <w:sz w:val="28"/>
                <w:szCs w:val="28"/>
              </w:rPr>
              <w:t>3</w:t>
            </w:r>
          </w:p>
          <w:p w:rsidR="00034953" w:rsidRPr="00034953" w:rsidRDefault="00034953" w:rsidP="00034953">
            <w:pPr>
              <w:spacing w:line="360" w:lineRule="auto"/>
              <w:rPr>
                <w:sz w:val="28"/>
                <w:szCs w:val="28"/>
              </w:rPr>
            </w:pPr>
          </w:p>
          <w:p w:rsidR="00034953" w:rsidRPr="00034953" w:rsidRDefault="009709CB" w:rsidP="00034953">
            <w:pPr>
              <w:spacing w:line="360" w:lineRule="auto"/>
              <w:rPr>
                <w:sz w:val="28"/>
                <w:szCs w:val="28"/>
              </w:rPr>
            </w:pPr>
            <w:r>
              <w:rPr>
                <w:sz w:val="28"/>
                <w:szCs w:val="28"/>
              </w:rPr>
              <w:t xml:space="preserve">                                </w:t>
            </w:r>
            <w:r w:rsidR="000F252F" w:rsidRPr="000F252F">
              <w:rPr>
                <w:sz w:val="28"/>
                <w:szCs w:val="28"/>
              </w:rPr>
              <w:t>3</w:t>
            </w:r>
          </w:p>
          <w:p w:rsidR="00034953" w:rsidRPr="00034953" w:rsidRDefault="00034953" w:rsidP="00034953">
            <w:pPr>
              <w:spacing w:line="360" w:lineRule="auto"/>
              <w:rPr>
                <w:sz w:val="28"/>
                <w:szCs w:val="28"/>
              </w:rPr>
            </w:pPr>
          </w:p>
          <w:p w:rsidR="00034953" w:rsidRPr="00034953" w:rsidRDefault="009709CB" w:rsidP="00034953">
            <w:pPr>
              <w:spacing w:line="360" w:lineRule="auto"/>
              <w:rPr>
                <w:sz w:val="28"/>
                <w:szCs w:val="28"/>
              </w:rPr>
            </w:pPr>
            <w:r>
              <w:rPr>
                <w:sz w:val="28"/>
                <w:szCs w:val="28"/>
              </w:rPr>
              <w:t xml:space="preserve">                                </w:t>
            </w:r>
            <w:r w:rsidR="00034953" w:rsidRPr="00034953">
              <w:rPr>
                <w:sz w:val="28"/>
                <w:szCs w:val="28"/>
              </w:rPr>
              <w:t>3</w:t>
            </w:r>
          </w:p>
          <w:p w:rsidR="00034953" w:rsidRPr="00034953" w:rsidRDefault="009709CB" w:rsidP="00034953">
            <w:pPr>
              <w:spacing w:line="360" w:lineRule="auto"/>
              <w:rPr>
                <w:sz w:val="28"/>
                <w:szCs w:val="28"/>
              </w:rPr>
            </w:pPr>
            <w:r>
              <w:rPr>
                <w:sz w:val="28"/>
                <w:szCs w:val="28"/>
              </w:rPr>
              <w:t xml:space="preserve">                                </w:t>
            </w:r>
            <w:r w:rsidR="00034953" w:rsidRPr="00034953">
              <w:rPr>
                <w:sz w:val="28"/>
                <w:szCs w:val="28"/>
              </w:rPr>
              <w:t>3</w:t>
            </w:r>
          </w:p>
          <w:p w:rsidR="00034953" w:rsidRPr="00034953" w:rsidRDefault="00034953" w:rsidP="00034953">
            <w:pPr>
              <w:spacing w:line="360" w:lineRule="auto"/>
              <w:rPr>
                <w:sz w:val="28"/>
                <w:szCs w:val="28"/>
              </w:rPr>
            </w:pPr>
          </w:p>
          <w:p w:rsidR="00034953" w:rsidRPr="00034953" w:rsidRDefault="00034953" w:rsidP="00034953">
            <w:pPr>
              <w:spacing w:line="360" w:lineRule="auto"/>
              <w:rPr>
                <w:sz w:val="28"/>
                <w:szCs w:val="28"/>
              </w:rPr>
            </w:pPr>
          </w:p>
        </w:tc>
      </w:tr>
    </w:tbl>
    <w:p w:rsidR="00034953" w:rsidRPr="00034953" w:rsidRDefault="00034953" w:rsidP="00034953">
      <w:pPr>
        <w:widowControl w:val="0"/>
        <w:tabs>
          <w:tab w:val="left" w:pos="284"/>
          <w:tab w:val="left" w:pos="426"/>
        </w:tabs>
        <w:autoSpaceDE w:val="0"/>
        <w:autoSpaceDN w:val="0"/>
        <w:adjustRightInd w:val="0"/>
        <w:spacing w:after="0" w:line="240" w:lineRule="auto"/>
        <w:ind w:firstLine="142"/>
        <w:jc w:val="both"/>
        <w:rPr>
          <w:rFonts w:ascii="Times New Roman" w:eastAsia="Times New Roman" w:hAnsi="Times New Roman" w:cs="Times New Roman"/>
          <w:sz w:val="28"/>
          <w:szCs w:val="28"/>
        </w:rPr>
      </w:pPr>
    </w:p>
    <w:p w:rsidR="008C6679" w:rsidRDefault="008C6679" w:rsidP="00034953">
      <w:pPr>
        <w:widowControl w:val="0"/>
        <w:tabs>
          <w:tab w:val="left" w:pos="284"/>
          <w:tab w:val="left" w:pos="426"/>
        </w:tabs>
        <w:autoSpaceDE w:val="0"/>
        <w:autoSpaceDN w:val="0"/>
        <w:adjustRightInd w:val="0"/>
        <w:spacing w:after="0" w:line="240" w:lineRule="auto"/>
        <w:ind w:firstLine="142"/>
        <w:jc w:val="both"/>
        <w:rPr>
          <w:rFonts w:ascii="Times New Roman" w:eastAsia="Times New Roman" w:hAnsi="Times New Roman" w:cs="Times New Roman"/>
          <w:sz w:val="28"/>
          <w:szCs w:val="28"/>
        </w:rPr>
      </w:pPr>
    </w:p>
    <w:p w:rsidR="008C6679" w:rsidRDefault="008C6679" w:rsidP="00034953">
      <w:pPr>
        <w:widowControl w:val="0"/>
        <w:tabs>
          <w:tab w:val="left" w:pos="284"/>
          <w:tab w:val="left" w:pos="426"/>
        </w:tabs>
        <w:autoSpaceDE w:val="0"/>
        <w:autoSpaceDN w:val="0"/>
        <w:adjustRightInd w:val="0"/>
        <w:spacing w:after="0" w:line="240" w:lineRule="auto"/>
        <w:ind w:firstLine="142"/>
        <w:jc w:val="both"/>
        <w:rPr>
          <w:rFonts w:ascii="Times New Roman" w:eastAsia="Times New Roman" w:hAnsi="Times New Roman" w:cs="Times New Roman"/>
          <w:sz w:val="28"/>
          <w:szCs w:val="28"/>
        </w:rPr>
      </w:pPr>
    </w:p>
    <w:p w:rsidR="008C6679" w:rsidRDefault="008C6679" w:rsidP="00034953">
      <w:pPr>
        <w:widowControl w:val="0"/>
        <w:tabs>
          <w:tab w:val="left" w:pos="284"/>
          <w:tab w:val="left" w:pos="426"/>
        </w:tabs>
        <w:autoSpaceDE w:val="0"/>
        <w:autoSpaceDN w:val="0"/>
        <w:adjustRightInd w:val="0"/>
        <w:spacing w:after="0" w:line="240" w:lineRule="auto"/>
        <w:ind w:firstLine="142"/>
        <w:jc w:val="both"/>
        <w:rPr>
          <w:rFonts w:ascii="Times New Roman" w:eastAsia="Times New Roman" w:hAnsi="Times New Roman" w:cs="Times New Roman"/>
          <w:sz w:val="28"/>
          <w:szCs w:val="28"/>
        </w:rPr>
      </w:pPr>
    </w:p>
    <w:p w:rsidR="008C6679" w:rsidRDefault="008C6679" w:rsidP="00034953">
      <w:pPr>
        <w:widowControl w:val="0"/>
        <w:tabs>
          <w:tab w:val="left" w:pos="284"/>
          <w:tab w:val="left" w:pos="426"/>
        </w:tabs>
        <w:autoSpaceDE w:val="0"/>
        <w:autoSpaceDN w:val="0"/>
        <w:adjustRightInd w:val="0"/>
        <w:spacing w:after="0" w:line="240" w:lineRule="auto"/>
        <w:ind w:firstLine="142"/>
        <w:jc w:val="both"/>
        <w:rPr>
          <w:rFonts w:ascii="Times New Roman" w:eastAsia="Times New Roman" w:hAnsi="Times New Roman" w:cs="Times New Roman"/>
          <w:sz w:val="28"/>
          <w:szCs w:val="28"/>
        </w:rPr>
      </w:pPr>
    </w:p>
    <w:p w:rsidR="008C6679" w:rsidRDefault="008C6679" w:rsidP="000B4177">
      <w:pPr>
        <w:spacing w:after="0" w:line="360" w:lineRule="auto"/>
        <w:contextualSpacing/>
        <w:rPr>
          <w:rFonts w:ascii="Times New Roman" w:eastAsia="Times New Roman" w:hAnsi="Times New Roman" w:cs="Times New Roman"/>
          <w:b/>
          <w:sz w:val="28"/>
          <w:szCs w:val="28"/>
          <w:u w:val="single"/>
        </w:rPr>
      </w:pPr>
    </w:p>
    <w:p w:rsidR="00D97AD3" w:rsidRDefault="00D97AD3" w:rsidP="00034953">
      <w:pPr>
        <w:spacing w:after="0" w:line="360" w:lineRule="auto"/>
        <w:contextualSpacing/>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br w:type="page"/>
      </w:r>
    </w:p>
    <w:p w:rsidR="00034953" w:rsidRPr="00034953" w:rsidRDefault="00034953" w:rsidP="00034953">
      <w:pPr>
        <w:spacing w:after="0" w:line="360" w:lineRule="auto"/>
        <w:contextualSpacing/>
        <w:jc w:val="center"/>
        <w:rPr>
          <w:rFonts w:ascii="Times New Roman" w:eastAsia="Times New Roman" w:hAnsi="Times New Roman" w:cs="Times New Roman"/>
          <w:b/>
          <w:sz w:val="28"/>
          <w:szCs w:val="28"/>
        </w:rPr>
      </w:pPr>
      <w:r w:rsidRPr="00034953">
        <w:rPr>
          <w:rFonts w:ascii="Times New Roman" w:eastAsia="Times New Roman" w:hAnsi="Times New Roman" w:cs="Times New Roman"/>
          <w:b/>
          <w:sz w:val="28"/>
          <w:szCs w:val="28"/>
        </w:rPr>
        <w:lastRenderedPageBreak/>
        <w:t xml:space="preserve">III. БЛОК КОНТРОЛЯ ЗНАНИЙ </w:t>
      </w:r>
    </w:p>
    <w:p w:rsidR="00034953" w:rsidRPr="00034953" w:rsidRDefault="00034953" w:rsidP="00034953">
      <w:pPr>
        <w:spacing w:after="0" w:line="240" w:lineRule="auto"/>
        <w:contextualSpacing/>
        <w:jc w:val="both"/>
        <w:rPr>
          <w:rFonts w:ascii="Times New Roman" w:eastAsia="Times New Roman" w:hAnsi="Times New Roman" w:cs="Times New Roman"/>
          <w:sz w:val="28"/>
          <w:szCs w:val="28"/>
        </w:rPr>
      </w:pPr>
    </w:p>
    <w:p w:rsidR="00034953" w:rsidRPr="00034953" w:rsidRDefault="00034953" w:rsidP="00034953">
      <w:pPr>
        <w:spacing w:after="0" w:line="240" w:lineRule="auto"/>
        <w:contextualSpacing/>
        <w:jc w:val="both"/>
        <w:rPr>
          <w:rFonts w:ascii="Times New Roman" w:eastAsia="Times New Roman" w:hAnsi="Times New Roman" w:cs="Times New Roman"/>
          <w:b/>
          <w:sz w:val="28"/>
          <w:szCs w:val="28"/>
        </w:rPr>
      </w:pPr>
      <w:r w:rsidRPr="00034953">
        <w:rPr>
          <w:rFonts w:ascii="Times New Roman" w:eastAsia="Times New Roman" w:hAnsi="Times New Roman" w:cs="Times New Roman"/>
          <w:b/>
          <w:sz w:val="28"/>
          <w:szCs w:val="28"/>
        </w:rPr>
        <w:t>Контролирующие материалы в форме тестовых заданий:</w:t>
      </w:r>
      <w:r w:rsidRPr="00034953">
        <w:rPr>
          <w:rFonts w:ascii="Times New Roman" w:eastAsia="Times New Roman" w:hAnsi="Times New Roman" w:cs="Times New Roman"/>
          <w:sz w:val="28"/>
          <w:szCs w:val="28"/>
        </w:rPr>
        <w:t xml:space="preserve"> см. приложение.</w:t>
      </w:r>
    </w:p>
    <w:p w:rsidR="00034953" w:rsidRPr="00034953" w:rsidRDefault="00034953" w:rsidP="00034953">
      <w:pPr>
        <w:spacing w:after="0" w:line="240" w:lineRule="auto"/>
        <w:contextualSpacing/>
        <w:jc w:val="both"/>
        <w:rPr>
          <w:rFonts w:ascii="Times New Roman" w:eastAsia="Times New Roman" w:hAnsi="Times New Roman" w:cs="Times New Roman"/>
          <w:b/>
          <w:sz w:val="28"/>
          <w:szCs w:val="28"/>
        </w:rPr>
      </w:pPr>
      <w:r w:rsidRPr="00034953">
        <w:rPr>
          <w:rFonts w:ascii="Times New Roman" w:eastAsia="Times New Roman" w:hAnsi="Times New Roman" w:cs="Times New Roman"/>
          <w:b/>
          <w:sz w:val="28"/>
          <w:szCs w:val="28"/>
        </w:rPr>
        <w:t xml:space="preserve">ситуационных задач с эталонами ответов: </w:t>
      </w:r>
      <w:r w:rsidRPr="00034953">
        <w:rPr>
          <w:rFonts w:ascii="Times New Roman" w:eastAsia="Times New Roman" w:hAnsi="Times New Roman" w:cs="Times New Roman"/>
          <w:sz w:val="28"/>
          <w:szCs w:val="28"/>
        </w:rPr>
        <w:t xml:space="preserve">см. приложение </w:t>
      </w:r>
    </w:p>
    <w:p w:rsidR="00034953" w:rsidRPr="00034953" w:rsidRDefault="00034953" w:rsidP="00034953">
      <w:pPr>
        <w:spacing w:after="0" w:line="240" w:lineRule="auto"/>
        <w:contextualSpacing/>
        <w:jc w:val="both"/>
        <w:rPr>
          <w:rFonts w:ascii="Times New Roman" w:eastAsia="Times New Roman" w:hAnsi="Times New Roman" w:cs="Times New Roman"/>
          <w:b/>
          <w:sz w:val="28"/>
          <w:szCs w:val="28"/>
        </w:rPr>
      </w:pPr>
    </w:p>
    <w:p w:rsidR="00034953" w:rsidRPr="00034953" w:rsidRDefault="00034953" w:rsidP="00034953">
      <w:pPr>
        <w:spacing w:after="0" w:line="240" w:lineRule="auto"/>
        <w:contextualSpacing/>
        <w:jc w:val="both"/>
        <w:rPr>
          <w:rFonts w:ascii="Times New Roman" w:eastAsia="Times New Roman" w:hAnsi="Times New Roman" w:cs="Times New Roman"/>
          <w:b/>
          <w:sz w:val="28"/>
          <w:szCs w:val="28"/>
        </w:rPr>
      </w:pPr>
      <w:r w:rsidRPr="00034953">
        <w:rPr>
          <w:rFonts w:ascii="Times New Roman" w:eastAsia="Times New Roman" w:hAnsi="Times New Roman" w:cs="Times New Roman"/>
          <w:b/>
          <w:sz w:val="28"/>
          <w:szCs w:val="28"/>
        </w:rPr>
        <w:t>Критерии оценки тестовых заданий:</w:t>
      </w:r>
    </w:p>
    <w:p w:rsidR="00034953" w:rsidRPr="00034953" w:rsidRDefault="00034953" w:rsidP="00034953">
      <w:pPr>
        <w:spacing w:after="0" w:line="240" w:lineRule="auto"/>
        <w:jc w:val="both"/>
        <w:rPr>
          <w:rFonts w:ascii="Times New Roman" w:eastAsia="Times New Roman" w:hAnsi="Times New Roman" w:cs="Times New Roman"/>
          <w:sz w:val="28"/>
          <w:szCs w:val="28"/>
        </w:rPr>
      </w:pPr>
      <w:r w:rsidRPr="00034953">
        <w:rPr>
          <w:rFonts w:ascii="Times New Roman" w:eastAsia="Times New Roman" w:hAnsi="Times New Roman" w:cs="Times New Roman"/>
          <w:sz w:val="28"/>
          <w:szCs w:val="28"/>
        </w:rPr>
        <w:t>«отлично» - 91-100 % правильных ответов,</w:t>
      </w:r>
    </w:p>
    <w:p w:rsidR="00034953" w:rsidRPr="00034953" w:rsidRDefault="00034953" w:rsidP="00034953">
      <w:pPr>
        <w:spacing w:after="0" w:line="240" w:lineRule="auto"/>
        <w:jc w:val="both"/>
        <w:rPr>
          <w:rFonts w:ascii="Times New Roman" w:eastAsia="Times New Roman" w:hAnsi="Times New Roman" w:cs="Times New Roman"/>
          <w:sz w:val="28"/>
          <w:szCs w:val="28"/>
        </w:rPr>
      </w:pPr>
      <w:r w:rsidRPr="00034953">
        <w:rPr>
          <w:rFonts w:ascii="Times New Roman" w:eastAsia="Times New Roman" w:hAnsi="Times New Roman" w:cs="Times New Roman"/>
          <w:sz w:val="28"/>
          <w:szCs w:val="28"/>
        </w:rPr>
        <w:t>«хорошо» - 81 -90- % правильных ответов,</w:t>
      </w:r>
    </w:p>
    <w:p w:rsidR="00034953" w:rsidRPr="00034953" w:rsidRDefault="00034953" w:rsidP="00034953">
      <w:pPr>
        <w:spacing w:after="0" w:line="240" w:lineRule="auto"/>
        <w:jc w:val="both"/>
        <w:rPr>
          <w:rFonts w:ascii="Times New Roman" w:eastAsia="Times New Roman" w:hAnsi="Times New Roman" w:cs="Times New Roman"/>
          <w:sz w:val="28"/>
          <w:szCs w:val="28"/>
        </w:rPr>
      </w:pPr>
      <w:r w:rsidRPr="00034953">
        <w:rPr>
          <w:rFonts w:ascii="Times New Roman" w:eastAsia="Times New Roman" w:hAnsi="Times New Roman" w:cs="Times New Roman"/>
          <w:sz w:val="28"/>
          <w:szCs w:val="28"/>
        </w:rPr>
        <w:t>«удовлетворительно» – 71-80 % правильных ответов,</w:t>
      </w:r>
    </w:p>
    <w:p w:rsidR="00034953" w:rsidRDefault="00034953" w:rsidP="00034953">
      <w:pPr>
        <w:spacing w:after="0" w:line="240" w:lineRule="auto"/>
        <w:contextualSpacing/>
        <w:jc w:val="both"/>
        <w:rPr>
          <w:rFonts w:ascii="Times New Roman" w:eastAsia="Times New Roman" w:hAnsi="Times New Roman" w:cs="Times New Roman"/>
          <w:sz w:val="28"/>
          <w:szCs w:val="28"/>
        </w:rPr>
      </w:pPr>
      <w:r w:rsidRPr="00034953">
        <w:rPr>
          <w:rFonts w:ascii="Times New Roman" w:eastAsia="Times New Roman" w:hAnsi="Times New Roman" w:cs="Times New Roman"/>
          <w:sz w:val="28"/>
          <w:szCs w:val="28"/>
        </w:rPr>
        <w:t>«неудовлетворительно» - 0-70 % правильных ответов.</w:t>
      </w:r>
    </w:p>
    <w:p w:rsidR="00F123D3" w:rsidRPr="00034953" w:rsidRDefault="00F123D3" w:rsidP="00034953">
      <w:pPr>
        <w:spacing w:after="0" w:line="240" w:lineRule="auto"/>
        <w:contextualSpacing/>
        <w:jc w:val="both"/>
        <w:rPr>
          <w:rFonts w:ascii="Times New Roman" w:eastAsia="Times New Roman" w:hAnsi="Times New Roman" w:cs="Times New Roman"/>
          <w:sz w:val="28"/>
          <w:szCs w:val="28"/>
        </w:rPr>
      </w:pPr>
    </w:p>
    <w:p w:rsidR="000B4177" w:rsidRPr="000B4177" w:rsidRDefault="000B4177" w:rsidP="00F123D3">
      <w:pPr>
        <w:spacing w:after="0" w:line="240" w:lineRule="auto"/>
        <w:rPr>
          <w:rFonts w:ascii="Times New Roman" w:eastAsia="Times New Roman" w:hAnsi="Times New Roman" w:cs="Times New Roman"/>
          <w:b/>
          <w:sz w:val="28"/>
          <w:szCs w:val="28"/>
        </w:rPr>
      </w:pPr>
      <w:r w:rsidRPr="000B4177">
        <w:rPr>
          <w:rFonts w:ascii="Times New Roman" w:eastAsia="Times New Roman" w:hAnsi="Times New Roman" w:cs="Times New Roman"/>
          <w:b/>
          <w:sz w:val="28"/>
          <w:szCs w:val="28"/>
        </w:rPr>
        <w:t>Критерий оценки устного ответа</w:t>
      </w:r>
      <w:r>
        <w:rPr>
          <w:rFonts w:ascii="Times New Roman" w:eastAsia="Times New Roman" w:hAnsi="Times New Roman" w:cs="Times New Roman"/>
          <w:b/>
          <w:sz w:val="28"/>
          <w:szCs w:val="28"/>
        </w:rPr>
        <w:t>:</w:t>
      </w:r>
    </w:p>
    <w:p w:rsidR="000B4177" w:rsidRPr="000B4177" w:rsidRDefault="000B4177" w:rsidP="00F123D3">
      <w:pPr>
        <w:spacing w:after="0" w:line="240" w:lineRule="auto"/>
        <w:jc w:val="both"/>
        <w:rPr>
          <w:rFonts w:ascii="Times New Roman" w:eastAsia="Times New Roman" w:hAnsi="Times New Roman" w:cs="Times New Roman"/>
          <w:sz w:val="28"/>
          <w:szCs w:val="28"/>
        </w:rPr>
      </w:pPr>
      <w:r w:rsidRPr="000B4177">
        <w:rPr>
          <w:rFonts w:ascii="Times New Roman" w:eastAsia="Times New Roman" w:hAnsi="Times New Roman" w:cs="Times New Roman"/>
          <w:sz w:val="28"/>
          <w:szCs w:val="28"/>
        </w:rPr>
        <w:t>Оценка «5»: ответ полный и правильный на основании изученных теорий; материал изложен в определенной логической последовательности; ответ самостоятельный.</w:t>
      </w:r>
    </w:p>
    <w:p w:rsidR="000B4177" w:rsidRPr="000B4177" w:rsidRDefault="000B4177" w:rsidP="00F123D3">
      <w:pPr>
        <w:spacing w:after="0" w:line="240" w:lineRule="auto"/>
        <w:jc w:val="both"/>
        <w:rPr>
          <w:rFonts w:ascii="Times New Roman" w:eastAsia="Times New Roman" w:hAnsi="Times New Roman" w:cs="Times New Roman"/>
          <w:sz w:val="28"/>
          <w:szCs w:val="28"/>
        </w:rPr>
      </w:pPr>
      <w:r w:rsidRPr="000B4177">
        <w:rPr>
          <w:rFonts w:ascii="Times New Roman" w:eastAsia="Times New Roman" w:hAnsi="Times New Roman" w:cs="Times New Roman"/>
          <w:sz w:val="28"/>
          <w:szCs w:val="28"/>
        </w:rPr>
        <w:t>Оценка «4»: ответ полный и правильный на основании изученных теорий; материал изложен в определенной логической последовательности;  допущены две-три несущественные ошибки, исправленные по требованию преподавателя.</w:t>
      </w:r>
    </w:p>
    <w:p w:rsidR="000B4177" w:rsidRPr="000B4177" w:rsidRDefault="000B4177" w:rsidP="00F123D3">
      <w:pPr>
        <w:spacing w:after="0" w:line="240" w:lineRule="auto"/>
        <w:jc w:val="both"/>
        <w:rPr>
          <w:rFonts w:ascii="Times New Roman" w:eastAsia="Times New Roman" w:hAnsi="Times New Roman" w:cs="Times New Roman"/>
          <w:sz w:val="28"/>
          <w:szCs w:val="28"/>
        </w:rPr>
      </w:pPr>
      <w:r w:rsidRPr="000B4177">
        <w:rPr>
          <w:rFonts w:ascii="Times New Roman" w:eastAsia="Times New Roman" w:hAnsi="Times New Roman" w:cs="Times New Roman"/>
          <w:sz w:val="28"/>
          <w:szCs w:val="28"/>
        </w:rPr>
        <w:t>Оценка «3»: ответ полный, но при этом допущена существенная ошибка;  или неполный, несвязный.</w:t>
      </w:r>
    </w:p>
    <w:p w:rsidR="00034953" w:rsidRPr="000B4177" w:rsidRDefault="000B4177" w:rsidP="00F123D3">
      <w:pPr>
        <w:spacing w:after="0" w:line="240" w:lineRule="auto"/>
        <w:jc w:val="both"/>
        <w:rPr>
          <w:rFonts w:ascii="Times New Roman" w:eastAsia="Times New Roman" w:hAnsi="Times New Roman" w:cs="Times New Roman"/>
          <w:sz w:val="28"/>
          <w:szCs w:val="28"/>
        </w:rPr>
      </w:pPr>
      <w:r w:rsidRPr="000B4177">
        <w:rPr>
          <w:rFonts w:ascii="Times New Roman" w:eastAsia="Times New Roman" w:hAnsi="Times New Roman" w:cs="Times New Roman"/>
          <w:sz w:val="28"/>
          <w:szCs w:val="28"/>
        </w:rPr>
        <w:t>Оценка «2»: при ответе обнаружено непонимание студентом основного содержания учебного материала или допущены существенные ошибки, которые учащийся не смог исправить при наводящих вопросах преподавателя</w:t>
      </w:r>
    </w:p>
    <w:p w:rsidR="00F123D3" w:rsidRDefault="00F123D3" w:rsidP="000B4177">
      <w:pPr>
        <w:spacing w:after="0" w:line="240" w:lineRule="auto"/>
        <w:ind w:left="720" w:hanging="720"/>
        <w:contextualSpacing/>
        <w:jc w:val="center"/>
        <w:rPr>
          <w:rFonts w:ascii="Times New Roman" w:eastAsia="Times New Roman" w:hAnsi="Times New Roman" w:cs="Times New Roman"/>
          <w:b/>
          <w:sz w:val="28"/>
          <w:szCs w:val="28"/>
        </w:rPr>
      </w:pPr>
    </w:p>
    <w:p w:rsidR="00034953" w:rsidRPr="00F123D3" w:rsidRDefault="00034953" w:rsidP="00F123D3">
      <w:pPr>
        <w:spacing w:after="0" w:line="240" w:lineRule="auto"/>
        <w:contextualSpacing/>
        <w:rPr>
          <w:rFonts w:ascii="Times New Roman" w:eastAsia="Times New Roman" w:hAnsi="Times New Roman" w:cs="Times New Roman"/>
          <w:b/>
          <w:sz w:val="28"/>
          <w:szCs w:val="28"/>
        </w:rPr>
      </w:pPr>
      <w:r w:rsidRPr="00034953">
        <w:rPr>
          <w:rFonts w:ascii="Times New Roman" w:eastAsia="Times New Roman" w:hAnsi="Times New Roman" w:cs="Times New Roman"/>
          <w:b/>
          <w:sz w:val="28"/>
          <w:szCs w:val="28"/>
        </w:rPr>
        <w:t>Критерии оценки выполнения практического навыка:</w:t>
      </w:r>
    </w:p>
    <w:p w:rsidR="00034953" w:rsidRDefault="00034953" w:rsidP="00034953">
      <w:pPr>
        <w:spacing w:after="0" w:line="240" w:lineRule="auto"/>
        <w:jc w:val="both"/>
        <w:rPr>
          <w:rFonts w:ascii="Times New Roman" w:eastAsia="Times New Roman" w:hAnsi="Times New Roman" w:cs="Times New Roman"/>
          <w:sz w:val="28"/>
          <w:szCs w:val="28"/>
        </w:rPr>
      </w:pPr>
      <w:r w:rsidRPr="00034953">
        <w:rPr>
          <w:rFonts w:ascii="Times New Roman" w:eastAsia="Times New Roman" w:hAnsi="Times New Roman" w:cs="Times New Roman"/>
          <w:sz w:val="28"/>
          <w:szCs w:val="28"/>
        </w:rPr>
        <w:t>5 (отлично) – рабочее место оснащается с соблюдением всех требований к подготовке для выполнения манипуляций; практические действия выполняются последовательно, в соответствии с алгоритмом выполнения манипуляций; соблюдаются все требования к безопасности пациента и медперсонала; выдерживается регламент времени в соответствии с алгоритмом действий; рабочее место убирается в соответствии с требованиями санэпидрежим</w:t>
      </w:r>
      <w:r w:rsidR="00F123D3">
        <w:rPr>
          <w:rFonts w:ascii="Times New Roman" w:eastAsia="Times New Roman" w:hAnsi="Times New Roman" w:cs="Times New Roman"/>
          <w:sz w:val="28"/>
          <w:szCs w:val="28"/>
        </w:rPr>
        <w:t>а; все действия обосновываются;</w:t>
      </w:r>
    </w:p>
    <w:p w:rsidR="00F123D3" w:rsidRPr="00034953" w:rsidRDefault="00F123D3" w:rsidP="00034953">
      <w:pPr>
        <w:spacing w:after="0" w:line="240" w:lineRule="auto"/>
        <w:jc w:val="both"/>
        <w:rPr>
          <w:rFonts w:ascii="Times New Roman" w:eastAsia="Times New Roman" w:hAnsi="Times New Roman" w:cs="Times New Roman"/>
          <w:sz w:val="28"/>
          <w:szCs w:val="28"/>
        </w:rPr>
      </w:pPr>
    </w:p>
    <w:p w:rsidR="00034953" w:rsidRDefault="00034953" w:rsidP="00034953">
      <w:pPr>
        <w:spacing w:after="0" w:line="240" w:lineRule="auto"/>
        <w:jc w:val="both"/>
        <w:rPr>
          <w:rFonts w:ascii="Times New Roman" w:eastAsia="Times New Roman" w:hAnsi="Times New Roman" w:cs="Times New Roman"/>
          <w:sz w:val="28"/>
          <w:szCs w:val="28"/>
        </w:rPr>
      </w:pPr>
      <w:r w:rsidRPr="00034953">
        <w:rPr>
          <w:rFonts w:ascii="Times New Roman" w:eastAsia="Times New Roman" w:hAnsi="Times New Roman" w:cs="Times New Roman"/>
          <w:sz w:val="28"/>
          <w:szCs w:val="28"/>
        </w:rPr>
        <w:t>4 (хорошо) – рабочее место не полностью самостоятельно оснащается для выполнения практических манипуляций; практические действия выполняются последовательно, но неуверенно; соблюдаются все требования к безопасности пациента и медперсонала; нарушается регламент времени, установленный алгоритмом действий; рабочее место убирается в соответствии с требованиями санэпидрежима; все действия обосновываются благодар</w:t>
      </w:r>
      <w:r w:rsidR="00F123D3">
        <w:rPr>
          <w:rFonts w:ascii="Times New Roman" w:eastAsia="Times New Roman" w:hAnsi="Times New Roman" w:cs="Times New Roman"/>
          <w:sz w:val="28"/>
          <w:szCs w:val="28"/>
        </w:rPr>
        <w:t>я уточняющим вопросам педагога;</w:t>
      </w:r>
    </w:p>
    <w:p w:rsidR="00F123D3" w:rsidRPr="00034953" w:rsidRDefault="00F123D3" w:rsidP="00034953">
      <w:pPr>
        <w:spacing w:after="0" w:line="240" w:lineRule="auto"/>
        <w:jc w:val="both"/>
        <w:rPr>
          <w:rFonts w:ascii="Times New Roman" w:eastAsia="Times New Roman" w:hAnsi="Times New Roman" w:cs="Times New Roman"/>
          <w:sz w:val="28"/>
          <w:szCs w:val="28"/>
        </w:rPr>
      </w:pPr>
    </w:p>
    <w:p w:rsidR="00F123D3" w:rsidRDefault="00034953" w:rsidP="00034953">
      <w:pPr>
        <w:spacing w:after="0" w:line="240" w:lineRule="auto"/>
        <w:jc w:val="both"/>
        <w:rPr>
          <w:rFonts w:ascii="Times New Roman" w:eastAsia="Times New Roman" w:hAnsi="Times New Roman" w:cs="Times New Roman"/>
          <w:sz w:val="28"/>
          <w:szCs w:val="28"/>
        </w:rPr>
      </w:pPr>
      <w:r w:rsidRPr="00034953">
        <w:rPr>
          <w:rFonts w:ascii="Times New Roman" w:eastAsia="Times New Roman" w:hAnsi="Times New Roman" w:cs="Times New Roman"/>
          <w:sz w:val="28"/>
          <w:szCs w:val="28"/>
        </w:rPr>
        <w:t xml:space="preserve">3 (удовлетворительно) – рабочее место не полностью оснащается для </w:t>
      </w:r>
    </w:p>
    <w:p w:rsidR="00034953" w:rsidRPr="00034953" w:rsidRDefault="00034953" w:rsidP="00034953">
      <w:pPr>
        <w:spacing w:after="0" w:line="240" w:lineRule="auto"/>
        <w:jc w:val="both"/>
        <w:rPr>
          <w:rFonts w:ascii="Times New Roman" w:eastAsia="Times New Roman" w:hAnsi="Times New Roman" w:cs="Times New Roman"/>
          <w:sz w:val="28"/>
          <w:szCs w:val="28"/>
        </w:rPr>
      </w:pPr>
      <w:r w:rsidRPr="00034953">
        <w:rPr>
          <w:rFonts w:ascii="Times New Roman" w:eastAsia="Times New Roman" w:hAnsi="Times New Roman" w:cs="Times New Roman"/>
          <w:sz w:val="28"/>
          <w:szCs w:val="28"/>
        </w:rPr>
        <w:lastRenderedPageBreak/>
        <w:t>выполнения практических манипуляций; нарушена последовательность выполнения; действия неуверенные, для обоснования действий необходимы наводящие и дополнительные вопросы и комментарии педагога; соблюдаются все требования к безопасности пациента и медперсонала; рабочее место убирается в соответствии с требованиями санэпидрежима;</w:t>
      </w:r>
    </w:p>
    <w:p w:rsidR="00034953" w:rsidRPr="00034953" w:rsidRDefault="00034953" w:rsidP="00034953">
      <w:pPr>
        <w:spacing w:after="0" w:line="240" w:lineRule="auto"/>
        <w:jc w:val="both"/>
        <w:rPr>
          <w:rFonts w:ascii="Times New Roman" w:eastAsia="Times New Roman" w:hAnsi="Times New Roman" w:cs="Times New Roman"/>
          <w:sz w:val="28"/>
          <w:szCs w:val="28"/>
        </w:rPr>
      </w:pPr>
    </w:p>
    <w:p w:rsidR="00034953" w:rsidRPr="00034953" w:rsidRDefault="00034953" w:rsidP="00034953">
      <w:pPr>
        <w:spacing w:after="0" w:line="240" w:lineRule="auto"/>
        <w:jc w:val="both"/>
        <w:rPr>
          <w:rFonts w:ascii="Times New Roman" w:eastAsia="Times New Roman" w:hAnsi="Times New Roman" w:cs="Times New Roman"/>
          <w:sz w:val="28"/>
          <w:szCs w:val="28"/>
        </w:rPr>
      </w:pPr>
      <w:r w:rsidRPr="00034953">
        <w:rPr>
          <w:rFonts w:ascii="Times New Roman" w:eastAsia="Times New Roman" w:hAnsi="Times New Roman" w:cs="Times New Roman"/>
          <w:sz w:val="28"/>
          <w:szCs w:val="28"/>
        </w:rPr>
        <w:t>2 (неудовлетворительно) – затруднения с подготовкой рабочего места, невозможность самостоятельно выполнить практические манипуляции; совершаются действия, нарушающие безопасность пациента и медперсонала, нарушаются требования санэпидрежима, техники безопасности при работе с аппаратурой, используемыми материалами.</w:t>
      </w:r>
    </w:p>
    <w:p w:rsidR="000B4177" w:rsidRDefault="000B4177" w:rsidP="00F123D3">
      <w:pPr>
        <w:spacing w:after="0" w:line="240" w:lineRule="auto"/>
        <w:rPr>
          <w:rFonts w:ascii="Times New Roman" w:eastAsia="Times New Roman" w:hAnsi="Times New Roman" w:cs="Times New Roman"/>
          <w:b/>
          <w:sz w:val="28"/>
          <w:szCs w:val="28"/>
        </w:rPr>
      </w:pPr>
    </w:p>
    <w:p w:rsidR="000B4177" w:rsidRPr="000B4177" w:rsidRDefault="000B4177" w:rsidP="00F123D3">
      <w:pPr>
        <w:spacing w:after="0" w:line="240" w:lineRule="auto"/>
        <w:rPr>
          <w:rFonts w:ascii="Times New Roman" w:eastAsia="Times New Roman" w:hAnsi="Times New Roman" w:cs="Times New Roman"/>
          <w:b/>
          <w:sz w:val="28"/>
          <w:szCs w:val="28"/>
        </w:rPr>
      </w:pPr>
      <w:r w:rsidRPr="000B4177">
        <w:rPr>
          <w:rFonts w:ascii="Times New Roman" w:eastAsia="Times New Roman" w:hAnsi="Times New Roman" w:cs="Times New Roman"/>
          <w:b/>
          <w:sz w:val="28"/>
          <w:szCs w:val="28"/>
        </w:rPr>
        <w:t>Критерии оценки решения проблемно-ситуационной задачи:</w:t>
      </w:r>
    </w:p>
    <w:p w:rsidR="000B4177" w:rsidRPr="000B4177" w:rsidRDefault="000B4177" w:rsidP="000B4177">
      <w:pPr>
        <w:spacing w:after="0" w:line="240" w:lineRule="auto"/>
        <w:jc w:val="both"/>
        <w:rPr>
          <w:rFonts w:ascii="Times New Roman" w:eastAsia="Times New Roman" w:hAnsi="Times New Roman" w:cs="Times New Roman"/>
          <w:sz w:val="28"/>
          <w:szCs w:val="28"/>
        </w:rPr>
      </w:pPr>
      <w:r w:rsidRPr="000B4177">
        <w:rPr>
          <w:rFonts w:ascii="Times New Roman" w:eastAsia="Times New Roman" w:hAnsi="Times New Roman" w:cs="Times New Roman"/>
          <w:sz w:val="28"/>
          <w:szCs w:val="28"/>
        </w:rPr>
        <w:t>«5» (отлично) – комплексная оценка предложенной ситуации, знание теоретического материала с учетом междисциплинарных связей, правильный выбор тактики действий; последовательное, уверенное выполнение практических манипуляций; оказание неотложной помощи в соответствии с алгоритмами действий.</w:t>
      </w:r>
    </w:p>
    <w:p w:rsidR="000B4177" w:rsidRPr="000B4177" w:rsidRDefault="000B4177" w:rsidP="000B4177">
      <w:pPr>
        <w:spacing w:after="0" w:line="240" w:lineRule="auto"/>
        <w:jc w:val="both"/>
        <w:rPr>
          <w:rFonts w:ascii="Times New Roman" w:eastAsia="Times New Roman" w:hAnsi="Times New Roman" w:cs="Times New Roman"/>
          <w:sz w:val="28"/>
          <w:szCs w:val="28"/>
        </w:rPr>
      </w:pPr>
      <w:r w:rsidRPr="000B4177">
        <w:rPr>
          <w:rFonts w:ascii="Times New Roman" w:eastAsia="Times New Roman" w:hAnsi="Times New Roman" w:cs="Times New Roman"/>
          <w:sz w:val="28"/>
          <w:szCs w:val="28"/>
        </w:rPr>
        <w:t>«4» (хорошо) – комплексная оценка предложенной ситуации, незначительные затруднения  при ответе на теоретические вопросы, неполное раскрытие междисциплинарных связей, правильный выбор тактики действий; логическое обоснование теоретических вопросов с дополнительными комментариями педагога; последовательное, уверенное выполнение практических манипуляций; оказание неотложной помощи в соответствии с алгоритмом действий.</w:t>
      </w:r>
    </w:p>
    <w:p w:rsidR="000B4177" w:rsidRPr="000B4177" w:rsidRDefault="000B4177" w:rsidP="000B4177">
      <w:pPr>
        <w:spacing w:after="0" w:line="240" w:lineRule="auto"/>
        <w:jc w:val="both"/>
        <w:rPr>
          <w:rFonts w:ascii="Times New Roman" w:eastAsia="Times New Roman" w:hAnsi="Times New Roman" w:cs="Times New Roman"/>
          <w:sz w:val="28"/>
          <w:szCs w:val="28"/>
        </w:rPr>
      </w:pPr>
      <w:r w:rsidRPr="000B4177">
        <w:rPr>
          <w:rFonts w:ascii="Times New Roman" w:eastAsia="Times New Roman" w:hAnsi="Times New Roman" w:cs="Times New Roman"/>
          <w:sz w:val="28"/>
          <w:szCs w:val="28"/>
        </w:rPr>
        <w:t>«3» (удовлетворительно) – затруднения с комплексной оценкой предложенной ситуации; неполный ответ, требующий наводящих вопросов педагога; выбор тактики действий в соответствии с ситуацией возможен при наводящих вопросах педагога, правильное последовательное, но неуверенное выполнение манипуляций; оказание неотложной помощи в соответствии с алгоритмом действий.</w:t>
      </w:r>
    </w:p>
    <w:p w:rsidR="00034953" w:rsidRPr="00034953" w:rsidRDefault="000B4177" w:rsidP="000B4177">
      <w:pPr>
        <w:spacing w:after="0" w:line="240" w:lineRule="auto"/>
        <w:jc w:val="both"/>
        <w:rPr>
          <w:rFonts w:ascii="Times New Roman" w:eastAsia="Times New Roman" w:hAnsi="Times New Roman" w:cs="Times New Roman"/>
          <w:sz w:val="28"/>
          <w:szCs w:val="28"/>
        </w:rPr>
      </w:pPr>
      <w:r w:rsidRPr="000B4177">
        <w:rPr>
          <w:rFonts w:ascii="Times New Roman" w:eastAsia="Times New Roman" w:hAnsi="Times New Roman" w:cs="Times New Roman"/>
          <w:sz w:val="28"/>
          <w:szCs w:val="28"/>
        </w:rPr>
        <w:t>«2» (неудовлетворительно) – неверная оценка ситуации; неправильно выбранная тактика действий, приводящая к ухудшению ситуации, нарушению безопасности пациента; неправильное выполнение практических манипуляций, проводимое с нарушением безопасности пациента и медперсонала; неумение оказать неотложную помощь, грубые ошибки в формулировке и оценке проблемной ситуации.</w:t>
      </w:r>
    </w:p>
    <w:p w:rsidR="00034953" w:rsidRDefault="00034953" w:rsidP="00034953">
      <w:pPr>
        <w:spacing w:after="0" w:line="240" w:lineRule="auto"/>
        <w:jc w:val="right"/>
        <w:rPr>
          <w:rFonts w:ascii="Times New Roman" w:eastAsia="Times New Roman" w:hAnsi="Times New Roman" w:cs="Times New Roman"/>
          <w:sz w:val="28"/>
          <w:szCs w:val="28"/>
        </w:rPr>
      </w:pPr>
    </w:p>
    <w:p w:rsidR="00902ACB" w:rsidRDefault="00902ACB" w:rsidP="00034953">
      <w:pPr>
        <w:spacing w:after="0" w:line="240" w:lineRule="auto"/>
        <w:jc w:val="right"/>
        <w:rPr>
          <w:rFonts w:ascii="Times New Roman" w:eastAsia="Times New Roman" w:hAnsi="Times New Roman" w:cs="Times New Roman"/>
          <w:sz w:val="28"/>
          <w:szCs w:val="28"/>
        </w:rPr>
      </w:pPr>
    </w:p>
    <w:p w:rsidR="00902ACB" w:rsidRDefault="00902ACB" w:rsidP="00034953">
      <w:pPr>
        <w:spacing w:after="0" w:line="240" w:lineRule="auto"/>
        <w:jc w:val="right"/>
        <w:rPr>
          <w:rFonts w:ascii="Times New Roman" w:eastAsia="Times New Roman" w:hAnsi="Times New Roman" w:cs="Times New Roman"/>
          <w:sz w:val="28"/>
          <w:szCs w:val="28"/>
        </w:rPr>
      </w:pPr>
    </w:p>
    <w:p w:rsidR="00902ACB" w:rsidRDefault="00902ACB" w:rsidP="00034953">
      <w:pPr>
        <w:spacing w:after="0" w:line="240" w:lineRule="auto"/>
        <w:jc w:val="right"/>
        <w:rPr>
          <w:rFonts w:ascii="Times New Roman" w:eastAsia="Times New Roman" w:hAnsi="Times New Roman" w:cs="Times New Roman"/>
          <w:sz w:val="28"/>
          <w:szCs w:val="28"/>
        </w:rPr>
      </w:pPr>
    </w:p>
    <w:p w:rsidR="00902ACB" w:rsidRDefault="00902ACB" w:rsidP="00034953">
      <w:pPr>
        <w:spacing w:after="0" w:line="240" w:lineRule="auto"/>
        <w:jc w:val="right"/>
        <w:rPr>
          <w:rFonts w:ascii="Times New Roman" w:eastAsia="Times New Roman" w:hAnsi="Times New Roman" w:cs="Times New Roman"/>
          <w:sz w:val="28"/>
          <w:szCs w:val="28"/>
        </w:rPr>
      </w:pPr>
    </w:p>
    <w:p w:rsidR="00902ACB" w:rsidRDefault="000B4177" w:rsidP="00034953">
      <w:pPr>
        <w:spacing w:after="0" w:line="240" w:lineRule="auto"/>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6</w:t>
      </w:r>
    </w:p>
    <w:p w:rsidR="00902ACB" w:rsidRPr="00034953" w:rsidRDefault="00902ACB" w:rsidP="00034953">
      <w:pPr>
        <w:spacing w:after="0" w:line="240" w:lineRule="auto"/>
        <w:jc w:val="right"/>
        <w:rPr>
          <w:rFonts w:ascii="Times New Roman" w:eastAsia="Times New Roman" w:hAnsi="Times New Roman" w:cs="Times New Roman"/>
          <w:sz w:val="28"/>
          <w:szCs w:val="28"/>
        </w:rPr>
      </w:pPr>
    </w:p>
    <w:p w:rsidR="00F123D3" w:rsidRDefault="00034953" w:rsidP="00034953">
      <w:pPr>
        <w:spacing w:after="0" w:line="240" w:lineRule="auto"/>
        <w:jc w:val="right"/>
        <w:rPr>
          <w:rFonts w:ascii="Times New Roman" w:eastAsia="Times New Roman" w:hAnsi="Times New Roman" w:cs="Times New Roman"/>
          <w:sz w:val="28"/>
          <w:szCs w:val="28"/>
        </w:rPr>
      </w:pPr>
      <w:r w:rsidRPr="00F123D3">
        <w:rPr>
          <w:rFonts w:ascii="Times New Roman" w:eastAsia="Times New Roman" w:hAnsi="Times New Roman" w:cs="Times New Roman"/>
          <w:sz w:val="28"/>
          <w:szCs w:val="28"/>
        </w:rPr>
        <w:lastRenderedPageBreak/>
        <w:t>Приложение 1</w:t>
      </w:r>
    </w:p>
    <w:p w:rsidR="00034953" w:rsidRPr="00F123D3" w:rsidRDefault="00034953" w:rsidP="00034953">
      <w:pPr>
        <w:spacing w:after="0" w:line="240" w:lineRule="auto"/>
        <w:jc w:val="right"/>
        <w:rPr>
          <w:rFonts w:ascii="Times New Roman" w:eastAsia="Times New Roman" w:hAnsi="Times New Roman" w:cs="Times New Roman"/>
          <w:sz w:val="28"/>
          <w:szCs w:val="28"/>
        </w:rPr>
      </w:pPr>
      <w:r w:rsidRPr="00F123D3">
        <w:rPr>
          <w:rFonts w:ascii="Times New Roman" w:eastAsia="Times New Roman" w:hAnsi="Times New Roman" w:cs="Times New Roman"/>
          <w:sz w:val="28"/>
          <w:szCs w:val="28"/>
        </w:rPr>
        <w:t xml:space="preserve"> </w:t>
      </w:r>
    </w:p>
    <w:p w:rsidR="00034953" w:rsidRDefault="00034953" w:rsidP="00034953">
      <w:pPr>
        <w:spacing w:after="0" w:line="240" w:lineRule="auto"/>
        <w:jc w:val="center"/>
        <w:rPr>
          <w:rFonts w:ascii="Times New Roman" w:eastAsia="Times New Roman" w:hAnsi="Times New Roman" w:cs="Times New Roman"/>
          <w:b/>
          <w:sz w:val="25"/>
          <w:szCs w:val="25"/>
        </w:rPr>
      </w:pPr>
      <w:r w:rsidRPr="00034953">
        <w:rPr>
          <w:rFonts w:ascii="Times New Roman" w:eastAsia="Times New Roman" w:hAnsi="Times New Roman" w:cs="Times New Roman"/>
          <w:b/>
          <w:sz w:val="25"/>
          <w:szCs w:val="25"/>
        </w:rPr>
        <w:t xml:space="preserve">ИНСТРУКЦИЯ К ПРАКТИЧЕСКОМУ ЗАНЯТИЮ </w:t>
      </w:r>
    </w:p>
    <w:p w:rsidR="00F123D3" w:rsidRPr="00034953" w:rsidRDefault="00F123D3" w:rsidP="00034953">
      <w:pPr>
        <w:spacing w:after="0" w:line="240" w:lineRule="auto"/>
        <w:jc w:val="center"/>
        <w:rPr>
          <w:rFonts w:ascii="Times New Roman" w:eastAsia="Times New Roman" w:hAnsi="Times New Roman" w:cs="Times New Roman"/>
          <w:b/>
          <w:sz w:val="25"/>
          <w:szCs w:val="25"/>
        </w:rPr>
      </w:pPr>
    </w:p>
    <w:p w:rsidR="000F252F" w:rsidRPr="00F123D3" w:rsidRDefault="00034953" w:rsidP="00F123D3">
      <w:pPr>
        <w:spacing w:after="0" w:line="240" w:lineRule="auto"/>
        <w:rPr>
          <w:rFonts w:ascii="Times New Roman" w:eastAsia="Times New Roman" w:hAnsi="Times New Roman" w:cs="Times New Roman"/>
          <w:sz w:val="28"/>
          <w:szCs w:val="28"/>
        </w:rPr>
      </w:pPr>
      <w:r w:rsidRPr="00F123D3">
        <w:rPr>
          <w:rFonts w:ascii="Times New Roman" w:eastAsia="Times New Roman" w:hAnsi="Times New Roman" w:cs="Times New Roman"/>
          <w:b/>
          <w:sz w:val="28"/>
          <w:szCs w:val="28"/>
        </w:rPr>
        <w:t xml:space="preserve">Тема: </w:t>
      </w:r>
      <w:r w:rsidR="009E2AE2" w:rsidRPr="00F123D3">
        <w:rPr>
          <w:rFonts w:ascii="Times New Roman" w:eastAsia="Calibri" w:hAnsi="Times New Roman" w:cs="Times New Roman"/>
          <w:sz w:val="28"/>
          <w:szCs w:val="28"/>
        </w:rPr>
        <w:t>Технология сердечно-легочной  реанимации беременной, роженицы, родильницы</w:t>
      </w:r>
    </w:p>
    <w:p w:rsidR="000F252F" w:rsidRPr="00F123D3" w:rsidRDefault="000F252F" w:rsidP="00F123D3">
      <w:pPr>
        <w:spacing w:after="0" w:line="240" w:lineRule="auto"/>
        <w:rPr>
          <w:rFonts w:ascii="Times New Roman" w:eastAsia="Times New Roman" w:hAnsi="Times New Roman" w:cs="Times New Roman"/>
          <w:b/>
          <w:sz w:val="28"/>
          <w:szCs w:val="28"/>
        </w:rPr>
      </w:pPr>
      <w:r w:rsidRPr="00F123D3">
        <w:rPr>
          <w:rFonts w:ascii="Times New Roman" w:eastAsia="Times New Roman" w:hAnsi="Times New Roman" w:cs="Times New Roman"/>
          <w:b/>
          <w:sz w:val="28"/>
          <w:szCs w:val="28"/>
        </w:rPr>
        <w:t xml:space="preserve">Курс: </w:t>
      </w:r>
      <w:r w:rsidRPr="00F123D3">
        <w:rPr>
          <w:rFonts w:ascii="Times New Roman" w:eastAsia="Times New Roman" w:hAnsi="Times New Roman" w:cs="Times New Roman"/>
          <w:sz w:val="28"/>
          <w:szCs w:val="28"/>
        </w:rPr>
        <w:t>III</w:t>
      </w:r>
    </w:p>
    <w:p w:rsidR="00E017F8" w:rsidRPr="00F123D3" w:rsidRDefault="00E017F8" w:rsidP="00F123D3">
      <w:pPr>
        <w:pStyle w:val="a7"/>
        <w:rPr>
          <w:rFonts w:ascii="Times New Roman" w:hAnsi="Times New Roman" w:cs="Times New Roman"/>
          <w:sz w:val="28"/>
          <w:szCs w:val="28"/>
        </w:rPr>
      </w:pPr>
      <w:r w:rsidRPr="00F123D3">
        <w:rPr>
          <w:rFonts w:ascii="Times New Roman" w:hAnsi="Times New Roman" w:cs="Times New Roman"/>
          <w:sz w:val="28"/>
          <w:szCs w:val="28"/>
        </w:rPr>
        <w:t>МДК 04.03. Анестезиология и реаниматология</w:t>
      </w:r>
    </w:p>
    <w:p w:rsidR="00E017F8" w:rsidRPr="00F123D3" w:rsidRDefault="000F252F" w:rsidP="00F123D3">
      <w:pPr>
        <w:pStyle w:val="a7"/>
        <w:rPr>
          <w:rFonts w:ascii="Times New Roman" w:hAnsi="Times New Roman" w:cs="Times New Roman"/>
          <w:sz w:val="28"/>
          <w:szCs w:val="28"/>
        </w:rPr>
      </w:pPr>
      <w:r w:rsidRPr="00F123D3">
        <w:rPr>
          <w:rFonts w:ascii="Times New Roman" w:eastAsia="Times New Roman" w:hAnsi="Times New Roman" w:cs="Times New Roman"/>
          <w:i/>
          <w:sz w:val="28"/>
          <w:szCs w:val="28"/>
        </w:rPr>
        <w:t xml:space="preserve">Специальность: </w:t>
      </w:r>
      <w:r w:rsidR="00E017F8" w:rsidRPr="00F123D3">
        <w:rPr>
          <w:rFonts w:ascii="Times New Roman" w:hAnsi="Times New Roman" w:cs="Times New Roman"/>
          <w:sz w:val="28"/>
          <w:szCs w:val="28"/>
        </w:rPr>
        <w:t>31.02.02 «Акушерское  дело»</w:t>
      </w:r>
    </w:p>
    <w:p w:rsidR="000F252F" w:rsidRPr="00F123D3" w:rsidRDefault="00034953" w:rsidP="00F123D3">
      <w:pPr>
        <w:spacing w:after="0" w:line="240" w:lineRule="auto"/>
        <w:jc w:val="both"/>
        <w:rPr>
          <w:rFonts w:ascii="Times New Roman" w:eastAsia="Times New Roman" w:hAnsi="Times New Roman" w:cs="Times New Roman"/>
          <w:sz w:val="28"/>
          <w:szCs w:val="28"/>
        </w:rPr>
      </w:pPr>
      <w:r w:rsidRPr="00F123D3">
        <w:rPr>
          <w:rFonts w:ascii="Times New Roman" w:eastAsia="Times New Roman" w:hAnsi="Times New Roman" w:cs="Times New Roman"/>
          <w:i/>
          <w:sz w:val="28"/>
          <w:szCs w:val="28"/>
        </w:rPr>
        <w:t>Курс</w:t>
      </w:r>
      <w:r w:rsidRPr="00F123D3">
        <w:rPr>
          <w:rFonts w:ascii="Times New Roman" w:eastAsia="Times New Roman" w:hAnsi="Times New Roman" w:cs="Times New Roman"/>
          <w:sz w:val="28"/>
          <w:szCs w:val="28"/>
        </w:rPr>
        <w:t xml:space="preserve">: </w:t>
      </w:r>
      <w:r w:rsidRPr="00F123D3">
        <w:rPr>
          <w:rFonts w:ascii="Times New Roman" w:eastAsia="Times New Roman" w:hAnsi="Times New Roman" w:cs="Times New Roman"/>
          <w:sz w:val="28"/>
          <w:szCs w:val="28"/>
          <w:lang w:val="en-US"/>
        </w:rPr>
        <w:t>III</w:t>
      </w:r>
    </w:p>
    <w:p w:rsidR="00034953" w:rsidRPr="00F123D3" w:rsidRDefault="00034953" w:rsidP="00F123D3">
      <w:pPr>
        <w:spacing w:after="0" w:line="240" w:lineRule="auto"/>
        <w:jc w:val="both"/>
        <w:rPr>
          <w:rFonts w:ascii="Times New Roman" w:eastAsia="Times New Roman" w:hAnsi="Times New Roman" w:cs="Times New Roman"/>
          <w:sz w:val="28"/>
          <w:szCs w:val="28"/>
        </w:rPr>
      </w:pPr>
      <w:r w:rsidRPr="00F123D3">
        <w:rPr>
          <w:rFonts w:ascii="Times New Roman" w:eastAsia="Times New Roman" w:hAnsi="Times New Roman" w:cs="Times New Roman"/>
          <w:i/>
          <w:sz w:val="28"/>
          <w:szCs w:val="28"/>
        </w:rPr>
        <w:t>Семестр</w:t>
      </w:r>
      <w:r w:rsidRPr="00F123D3">
        <w:rPr>
          <w:rFonts w:ascii="Times New Roman" w:eastAsia="Times New Roman" w:hAnsi="Times New Roman" w:cs="Times New Roman"/>
          <w:sz w:val="28"/>
          <w:szCs w:val="28"/>
        </w:rPr>
        <w:t xml:space="preserve">: </w:t>
      </w:r>
      <w:r w:rsidRPr="00F123D3">
        <w:rPr>
          <w:rFonts w:ascii="Times New Roman" w:eastAsia="Times New Roman" w:hAnsi="Times New Roman" w:cs="Times New Roman"/>
          <w:sz w:val="28"/>
          <w:szCs w:val="28"/>
          <w:lang w:val="en-US"/>
        </w:rPr>
        <w:t>VI</w:t>
      </w:r>
    </w:p>
    <w:p w:rsidR="00034953" w:rsidRDefault="00034953" w:rsidP="00F123D3">
      <w:pPr>
        <w:spacing w:after="0" w:line="240" w:lineRule="auto"/>
        <w:jc w:val="both"/>
        <w:rPr>
          <w:rFonts w:ascii="Times New Roman" w:eastAsia="Times New Roman" w:hAnsi="Times New Roman" w:cs="Times New Roman"/>
          <w:sz w:val="28"/>
          <w:szCs w:val="28"/>
        </w:rPr>
      </w:pPr>
      <w:r w:rsidRPr="00F123D3">
        <w:rPr>
          <w:rFonts w:ascii="Times New Roman" w:eastAsia="Times New Roman" w:hAnsi="Times New Roman" w:cs="Times New Roman"/>
          <w:i/>
          <w:sz w:val="28"/>
          <w:szCs w:val="28"/>
        </w:rPr>
        <w:t>Оборудование</w:t>
      </w:r>
      <w:r w:rsidRPr="00F123D3">
        <w:rPr>
          <w:rFonts w:ascii="Times New Roman" w:eastAsia="Times New Roman" w:hAnsi="Times New Roman" w:cs="Times New Roman"/>
          <w:sz w:val="28"/>
          <w:szCs w:val="28"/>
        </w:rPr>
        <w:t>: тесты, ситуационные задачи,  дидактические материалы, алгоритмы</w:t>
      </w:r>
      <w:r w:rsidR="000F252F" w:rsidRPr="00F123D3">
        <w:rPr>
          <w:rFonts w:ascii="Times New Roman" w:eastAsia="Times New Roman" w:hAnsi="Times New Roman" w:cs="Times New Roman"/>
          <w:sz w:val="28"/>
          <w:szCs w:val="28"/>
        </w:rPr>
        <w:t>, муляж для проведения реанимации, воздуховод, мешок Амбу, электрокардиограф, дефибриллятор.</w:t>
      </w:r>
    </w:p>
    <w:p w:rsidR="00093D87" w:rsidRPr="00F123D3" w:rsidRDefault="00093D87" w:rsidP="00F123D3">
      <w:pPr>
        <w:spacing w:after="0" w:line="240" w:lineRule="auto"/>
        <w:jc w:val="both"/>
        <w:rPr>
          <w:rFonts w:ascii="Times New Roman" w:eastAsia="Times New Roman" w:hAnsi="Times New Roman" w:cs="Times New Roman"/>
          <w:sz w:val="28"/>
          <w:szCs w:val="28"/>
        </w:rPr>
      </w:pPr>
    </w:p>
    <w:p w:rsidR="000F252F" w:rsidRPr="00F123D3" w:rsidRDefault="00034953" w:rsidP="00F123D3">
      <w:pPr>
        <w:pStyle w:val="a6"/>
        <w:numPr>
          <w:ilvl w:val="0"/>
          <w:numId w:val="28"/>
        </w:numPr>
        <w:spacing w:after="0" w:line="240" w:lineRule="auto"/>
        <w:ind w:left="0" w:firstLine="0"/>
        <w:jc w:val="both"/>
        <w:rPr>
          <w:rFonts w:ascii="Times New Roman" w:eastAsia="Times New Roman" w:hAnsi="Times New Roman" w:cs="Times New Roman"/>
          <w:sz w:val="28"/>
          <w:szCs w:val="28"/>
        </w:rPr>
      </w:pPr>
      <w:r w:rsidRPr="00F123D3">
        <w:rPr>
          <w:rFonts w:ascii="Times New Roman" w:eastAsia="Times New Roman" w:hAnsi="Times New Roman" w:cs="Times New Roman"/>
          <w:b/>
          <w:sz w:val="28"/>
          <w:szCs w:val="28"/>
        </w:rPr>
        <w:t>Учебные цели занятия</w:t>
      </w:r>
      <w:r w:rsidRPr="00F123D3">
        <w:rPr>
          <w:rFonts w:ascii="Times New Roman" w:eastAsia="Times New Roman" w:hAnsi="Times New Roman" w:cs="Times New Roman"/>
          <w:sz w:val="28"/>
          <w:szCs w:val="28"/>
        </w:rPr>
        <w:t xml:space="preserve">: </w:t>
      </w:r>
    </w:p>
    <w:p w:rsidR="000F252F" w:rsidRPr="00F123D3" w:rsidRDefault="000F252F" w:rsidP="00F123D3">
      <w:pPr>
        <w:spacing w:after="0" w:line="240" w:lineRule="auto"/>
        <w:jc w:val="both"/>
        <w:rPr>
          <w:rFonts w:ascii="Times New Roman" w:eastAsia="Times New Roman" w:hAnsi="Times New Roman" w:cs="Times New Roman"/>
          <w:sz w:val="28"/>
          <w:szCs w:val="28"/>
          <w:u w:val="single"/>
        </w:rPr>
      </w:pPr>
      <w:r w:rsidRPr="00F123D3">
        <w:rPr>
          <w:rFonts w:ascii="Times New Roman" w:eastAsia="Times New Roman" w:hAnsi="Times New Roman" w:cs="Times New Roman"/>
          <w:sz w:val="28"/>
          <w:szCs w:val="28"/>
          <w:u w:val="single"/>
        </w:rPr>
        <w:t xml:space="preserve">Студент должен знать: </w:t>
      </w:r>
    </w:p>
    <w:p w:rsidR="000F252F" w:rsidRPr="00F123D3" w:rsidRDefault="000F252F" w:rsidP="00F123D3">
      <w:pPr>
        <w:pStyle w:val="a6"/>
        <w:numPr>
          <w:ilvl w:val="0"/>
          <w:numId w:val="29"/>
        </w:numPr>
        <w:spacing w:after="0" w:line="240" w:lineRule="auto"/>
        <w:ind w:left="0" w:firstLine="0"/>
        <w:jc w:val="both"/>
        <w:rPr>
          <w:rFonts w:ascii="Times New Roman" w:eastAsia="Times New Roman" w:hAnsi="Times New Roman" w:cs="Times New Roman"/>
          <w:sz w:val="28"/>
          <w:szCs w:val="28"/>
        </w:rPr>
      </w:pPr>
      <w:r w:rsidRPr="00F123D3">
        <w:rPr>
          <w:rFonts w:ascii="Times New Roman" w:eastAsia="Times New Roman" w:hAnsi="Times New Roman" w:cs="Times New Roman"/>
          <w:sz w:val="28"/>
          <w:szCs w:val="28"/>
        </w:rPr>
        <w:t>причины, стадии и клинические проявления терминальных состояний;</w:t>
      </w:r>
    </w:p>
    <w:p w:rsidR="000F252F" w:rsidRPr="00F123D3" w:rsidRDefault="000F252F" w:rsidP="00F123D3">
      <w:pPr>
        <w:pStyle w:val="a6"/>
        <w:numPr>
          <w:ilvl w:val="0"/>
          <w:numId w:val="29"/>
        </w:numPr>
        <w:spacing w:after="0" w:line="240" w:lineRule="auto"/>
        <w:ind w:left="0" w:firstLine="0"/>
        <w:jc w:val="both"/>
        <w:rPr>
          <w:rFonts w:ascii="Times New Roman" w:eastAsia="Times New Roman" w:hAnsi="Times New Roman" w:cs="Times New Roman"/>
          <w:sz w:val="28"/>
          <w:szCs w:val="28"/>
        </w:rPr>
      </w:pPr>
      <w:r w:rsidRPr="00F123D3">
        <w:rPr>
          <w:rFonts w:ascii="Times New Roman" w:eastAsia="Times New Roman" w:hAnsi="Times New Roman" w:cs="Times New Roman"/>
          <w:sz w:val="28"/>
          <w:szCs w:val="28"/>
        </w:rPr>
        <w:t xml:space="preserve">основные признаки клинической смерти; </w:t>
      </w:r>
    </w:p>
    <w:p w:rsidR="000F252F" w:rsidRPr="00F123D3" w:rsidRDefault="000F252F" w:rsidP="00F123D3">
      <w:pPr>
        <w:pStyle w:val="a6"/>
        <w:numPr>
          <w:ilvl w:val="0"/>
          <w:numId w:val="29"/>
        </w:numPr>
        <w:spacing w:after="0" w:line="240" w:lineRule="auto"/>
        <w:ind w:left="0" w:firstLine="0"/>
        <w:jc w:val="both"/>
        <w:rPr>
          <w:rFonts w:ascii="Times New Roman" w:eastAsia="Times New Roman" w:hAnsi="Times New Roman" w:cs="Times New Roman"/>
          <w:sz w:val="28"/>
          <w:szCs w:val="28"/>
        </w:rPr>
      </w:pPr>
      <w:r w:rsidRPr="00F123D3">
        <w:rPr>
          <w:rFonts w:ascii="Times New Roman" w:eastAsia="Times New Roman" w:hAnsi="Times New Roman" w:cs="Times New Roman"/>
          <w:sz w:val="28"/>
          <w:szCs w:val="28"/>
        </w:rPr>
        <w:t>показания  и противопоказания   к реанимации;</w:t>
      </w:r>
    </w:p>
    <w:p w:rsidR="000F252F" w:rsidRPr="00F123D3" w:rsidRDefault="000F252F" w:rsidP="00F123D3">
      <w:pPr>
        <w:pStyle w:val="a6"/>
        <w:numPr>
          <w:ilvl w:val="0"/>
          <w:numId w:val="29"/>
        </w:numPr>
        <w:spacing w:after="0" w:line="240" w:lineRule="auto"/>
        <w:ind w:left="0" w:firstLine="0"/>
        <w:jc w:val="both"/>
        <w:rPr>
          <w:rFonts w:ascii="Times New Roman" w:eastAsia="Times New Roman" w:hAnsi="Times New Roman" w:cs="Times New Roman"/>
          <w:sz w:val="28"/>
          <w:szCs w:val="28"/>
        </w:rPr>
      </w:pPr>
      <w:r w:rsidRPr="00F123D3">
        <w:rPr>
          <w:rFonts w:ascii="Times New Roman" w:eastAsia="Times New Roman" w:hAnsi="Times New Roman" w:cs="Times New Roman"/>
          <w:sz w:val="28"/>
          <w:szCs w:val="28"/>
        </w:rPr>
        <w:t>контроль эффективности СЛР;</w:t>
      </w:r>
    </w:p>
    <w:p w:rsidR="000F252F" w:rsidRPr="00F123D3" w:rsidRDefault="000F252F" w:rsidP="00F123D3">
      <w:pPr>
        <w:pStyle w:val="a6"/>
        <w:numPr>
          <w:ilvl w:val="0"/>
          <w:numId w:val="29"/>
        </w:numPr>
        <w:spacing w:after="0" w:line="240" w:lineRule="auto"/>
        <w:ind w:left="0" w:firstLine="0"/>
        <w:jc w:val="both"/>
        <w:rPr>
          <w:rFonts w:ascii="Times New Roman" w:eastAsia="Times New Roman" w:hAnsi="Times New Roman" w:cs="Times New Roman"/>
          <w:sz w:val="28"/>
          <w:szCs w:val="28"/>
        </w:rPr>
      </w:pPr>
      <w:r w:rsidRPr="00F123D3">
        <w:rPr>
          <w:rFonts w:ascii="Times New Roman" w:eastAsia="Times New Roman" w:hAnsi="Times New Roman" w:cs="Times New Roman"/>
          <w:sz w:val="28"/>
          <w:szCs w:val="28"/>
        </w:rPr>
        <w:t>возможные осложнения СЛР;</w:t>
      </w:r>
    </w:p>
    <w:p w:rsidR="000F252F" w:rsidRPr="00F123D3" w:rsidRDefault="000F252F" w:rsidP="00F123D3">
      <w:pPr>
        <w:pStyle w:val="a6"/>
        <w:numPr>
          <w:ilvl w:val="0"/>
          <w:numId w:val="29"/>
        </w:numPr>
        <w:spacing w:after="0" w:line="240" w:lineRule="auto"/>
        <w:ind w:left="0" w:firstLine="0"/>
        <w:jc w:val="both"/>
        <w:rPr>
          <w:rFonts w:ascii="Times New Roman" w:eastAsia="Times New Roman" w:hAnsi="Times New Roman" w:cs="Times New Roman"/>
          <w:sz w:val="28"/>
          <w:szCs w:val="28"/>
        </w:rPr>
      </w:pPr>
      <w:r w:rsidRPr="00F123D3">
        <w:rPr>
          <w:rFonts w:ascii="Times New Roman" w:eastAsia="Times New Roman" w:hAnsi="Times New Roman" w:cs="Times New Roman"/>
          <w:sz w:val="28"/>
          <w:szCs w:val="28"/>
        </w:rPr>
        <w:t>технику безопасности  при проведении дефибрилляции;</w:t>
      </w:r>
    </w:p>
    <w:p w:rsidR="000F252F" w:rsidRPr="00F123D3" w:rsidRDefault="000F252F" w:rsidP="00F123D3">
      <w:pPr>
        <w:pStyle w:val="a6"/>
        <w:numPr>
          <w:ilvl w:val="0"/>
          <w:numId w:val="29"/>
        </w:numPr>
        <w:spacing w:after="0" w:line="240" w:lineRule="auto"/>
        <w:ind w:left="0" w:firstLine="0"/>
        <w:jc w:val="both"/>
        <w:rPr>
          <w:rFonts w:ascii="Times New Roman" w:eastAsia="Times New Roman" w:hAnsi="Times New Roman" w:cs="Times New Roman"/>
          <w:sz w:val="28"/>
          <w:szCs w:val="28"/>
        </w:rPr>
      </w:pPr>
      <w:r w:rsidRPr="00F123D3">
        <w:rPr>
          <w:rFonts w:ascii="Times New Roman" w:eastAsia="Times New Roman" w:hAnsi="Times New Roman" w:cs="Times New Roman"/>
          <w:sz w:val="28"/>
          <w:szCs w:val="28"/>
        </w:rPr>
        <w:t>алгоритмы оказания первичной и специализированной реанимационной  помощи.</w:t>
      </w:r>
    </w:p>
    <w:p w:rsidR="000F252F" w:rsidRPr="00F123D3" w:rsidRDefault="000F252F" w:rsidP="00F123D3">
      <w:pPr>
        <w:spacing w:after="0" w:line="240" w:lineRule="auto"/>
        <w:jc w:val="both"/>
        <w:rPr>
          <w:rFonts w:ascii="Times New Roman" w:eastAsia="Times New Roman" w:hAnsi="Times New Roman" w:cs="Times New Roman"/>
          <w:sz w:val="28"/>
          <w:szCs w:val="28"/>
          <w:u w:val="single"/>
        </w:rPr>
      </w:pPr>
      <w:r w:rsidRPr="00F123D3">
        <w:rPr>
          <w:rFonts w:ascii="Times New Roman" w:eastAsia="Times New Roman" w:hAnsi="Times New Roman" w:cs="Times New Roman"/>
          <w:sz w:val="28"/>
          <w:szCs w:val="28"/>
          <w:u w:val="single"/>
        </w:rPr>
        <w:t xml:space="preserve">Студент должен уметь: </w:t>
      </w:r>
    </w:p>
    <w:p w:rsidR="000F252F" w:rsidRDefault="000F252F" w:rsidP="00F123D3">
      <w:pPr>
        <w:pStyle w:val="a6"/>
        <w:numPr>
          <w:ilvl w:val="0"/>
          <w:numId w:val="30"/>
        </w:numPr>
        <w:spacing w:after="0" w:line="240" w:lineRule="auto"/>
        <w:ind w:left="0" w:firstLine="0"/>
        <w:jc w:val="both"/>
        <w:rPr>
          <w:rFonts w:ascii="Times New Roman" w:eastAsia="Times New Roman" w:hAnsi="Times New Roman" w:cs="Times New Roman"/>
          <w:sz w:val="28"/>
          <w:szCs w:val="28"/>
        </w:rPr>
      </w:pPr>
      <w:r w:rsidRPr="00F123D3">
        <w:rPr>
          <w:rFonts w:ascii="Times New Roman" w:eastAsia="Times New Roman" w:hAnsi="Times New Roman" w:cs="Times New Roman"/>
          <w:sz w:val="28"/>
          <w:szCs w:val="28"/>
        </w:rPr>
        <w:t>проводить мероприятия по восстановлению и поддержанию жизнедеятельности организма при неотложных состояниях самостоятельно и в бригаде.</w:t>
      </w:r>
    </w:p>
    <w:p w:rsidR="00093D87" w:rsidRPr="00F123D3" w:rsidRDefault="00093D87" w:rsidP="00093D87">
      <w:pPr>
        <w:pStyle w:val="a6"/>
        <w:spacing w:after="0" w:line="240" w:lineRule="auto"/>
        <w:ind w:left="0"/>
        <w:jc w:val="both"/>
        <w:rPr>
          <w:rFonts w:ascii="Times New Roman" w:eastAsia="Times New Roman" w:hAnsi="Times New Roman" w:cs="Times New Roman"/>
          <w:sz w:val="28"/>
          <w:szCs w:val="28"/>
        </w:rPr>
      </w:pPr>
    </w:p>
    <w:p w:rsidR="00034953" w:rsidRPr="00F123D3" w:rsidRDefault="00034953" w:rsidP="00093D87">
      <w:pPr>
        <w:spacing w:after="0" w:line="240" w:lineRule="auto"/>
        <w:jc w:val="both"/>
        <w:rPr>
          <w:rFonts w:ascii="Times New Roman" w:eastAsia="Times New Roman" w:hAnsi="Times New Roman" w:cs="Times New Roman"/>
          <w:b/>
          <w:sz w:val="28"/>
          <w:szCs w:val="28"/>
        </w:rPr>
      </w:pPr>
      <w:r w:rsidRPr="00F123D3">
        <w:rPr>
          <w:rFonts w:ascii="Times New Roman" w:eastAsia="Times New Roman" w:hAnsi="Times New Roman" w:cs="Times New Roman"/>
          <w:b/>
          <w:sz w:val="28"/>
          <w:szCs w:val="28"/>
          <w:lang w:val="en-US"/>
        </w:rPr>
        <w:t>I</w:t>
      </w:r>
      <w:r w:rsidR="000F252F" w:rsidRPr="00F123D3">
        <w:rPr>
          <w:rFonts w:ascii="Times New Roman" w:eastAsia="Times New Roman" w:hAnsi="Times New Roman" w:cs="Times New Roman"/>
          <w:b/>
          <w:sz w:val="28"/>
          <w:szCs w:val="28"/>
        </w:rPr>
        <w:t>I</w:t>
      </w:r>
      <w:r w:rsidRPr="00F123D3">
        <w:rPr>
          <w:rFonts w:ascii="Times New Roman" w:eastAsia="Times New Roman" w:hAnsi="Times New Roman" w:cs="Times New Roman"/>
          <w:b/>
          <w:sz w:val="28"/>
          <w:szCs w:val="28"/>
        </w:rPr>
        <w:t xml:space="preserve">. План занятия: </w:t>
      </w:r>
    </w:p>
    <w:p w:rsidR="00034953" w:rsidRPr="00F123D3" w:rsidRDefault="00034953" w:rsidP="00093D87">
      <w:pPr>
        <w:spacing w:after="0" w:line="240" w:lineRule="auto"/>
        <w:jc w:val="both"/>
        <w:rPr>
          <w:rFonts w:ascii="Times New Roman" w:eastAsia="Times New Roman" w:hAnsi="Times New Roman" w:cs="Times New Roman"/>
          <w:sz w:val="28"/>
          <w:szCs w:val="28"/>
        </w:rPr>
      </w:pPr>
      <w:r w:rsidRPr="00F123D3">
        <w:rPr>
          <w:rFonts w:ascii="Times New Roman" w:eastAsia="Times New Roman" w:hAnsi="Times New Roman" w:cs="Times New Roman"/>
          <w:sz w:val="28"/>
          <w:szCs w:val="28"/>
        </w:rPr>
        <w:t>1. Тестовый контроль</w:t>
      </w:r>
      <w:r w:rsidR="000F252F" w:rsidRPr="00F123D3">
        <w:rPr>
          <w:rFonts w:ascii="Times New Roman" w:eastAsia="Times New Roman" w:hAnsi="Times New Roman" w:cs="Times New Roman"/>
          <w:sz w:val="28"/>
          <w:szCs w:val="28"/>
        </w:rPr>
        <w:t>, устный индивидуальный опрос.</w:t>
      </w:r>
    </w:p>
    <w:p w:rsidR="00034953" w:rsidRPr="00F123D3" w:rsidRDefault="00034953" w:rsidP="00093D87">
      <w:pPr>
        <w:spacing w:after="0" w:line="240" w:lineRule="auto"/>
        <w:jc w:val="both"/>
        <w:rPr>
          <w:rFonts w:ascii="Times New Roman" w:eastAsia="Times New Roman" w:hAnsi="Times New Roman" w:cs="Times New Roman"/>
          <w:sz w:val="28"/>
          <w:szCs w:val="28"/>
        </w:rPr>
      </w:pPr>
      <w:r w:rsidRPr="00F123D3">
        <w:rPr>
          <w:rFonts w:ascii="Times New Roman" w:eastAsia="Times New Roman" w:hAnsi="Times New Roman" w:cs="Times New Roman"/>
          <w:sz w:val="28"/>
          <w:szCs w:val="28"/>
        </w:rPr>
        <w:t>2. Презентация внеаудиторной самостоятельной работы студентов.</w:t>
      </w:r>
    </w:p>
    <w:p w:rsidR="00034953" w:rsidRPr="00F123D3" w:rsidRDefault="00034953" w:rsidP="00093D87">
      <w:pPr>
        <w:spacing w:after="0" w:line="240" w:lineRule="auto"/>
        <w:jc w:val="both"/>
        <w:rPr>
          <w:rFonts w:ascii="Times New Roman" w:eastAsia="Times New Roman" w:hAnsi="Times New Roman" w:cs="Times New Roman"/>
          <w:sz w:val="28"/>
          <w:szCs w:val="28"/>
        </w:rPr>
      </w:pPr>
      <w:r w:rsidRPr="00F123D3">
        <w:rPr>
          <w:rFonts w:ascii="Times New Roman" w:eastAsia="Times New Roman" w:hAnsi="Times New Roman" w:cs="Times New Roman"/>
          <w:sz w:val="28"/>
          <w:szCs w:val="28"/>
        </w:rPr>
        <w:t>3. Вводный инструктаж по освоению практических навыков и умений</w:t>
      </w:r>
    </w:p>
    <w:p w:rsidR="00034953" w:rsidRPr="00F123D3" w:rsidRDefault="00034953" w:rsidP="00093D87">
      <w:pPr>
        <w:spacing w:after="0" w:line="240" w:lineRule="auto"/>
        <w:jc w:val="both"/>
        <w:rPr>
          <w:rFonts w:ascii="Times New Roman" w:eastAsia="Times New Roman" w:hAnsi="Times New Roman" w:cs="Times New Roman"/>
          <w:sz w:val="28"/>
          <w:szCs w:val="28"/>
        </w:rPr>
      </w:pPr>
      <w:r w:rsidRPr="00F123D3">
        <w:rPr>
          <w:rFonts w:ascii="Times New Roman" w:eastAsia="Times New Roman" w:hAnsi="Times New Roman" w:cs="Times New Roman"/>
          <w:sz w:val="28"/>
          <w:szCs w:val="28"/>
        </w:rPr>
        <w:t xml:space="preserve">4. Самостоятельная работа студентов по освоению практических навыков: </w:t>
      </w:r>
    </w:p>
    <w:p w:rsidR="007147B8" w:rsidRPr="00F123D3" w:rsidRDefault="007147B8" w:rsidP="00093D87">
      <w:pPr>
        <w:pStyle w:val="a6"/>
        <w:numPr>
          <w:ilvl w:val="0"/>
          <w:numId w:val="31"/>
        </w:numPr>
        <w:spacing w:after="0" w:line="240" w:lineRule="auto"/>
        <w:ind w:left="0" w:firstLine="0"/>
        <w:jc w:val="both"/>
        <w:rPr>
          <w:rFonts w:ascii="Times New Roman" w:eastAsia="Times New Roman" w:hAnsi="Times New Roman" w:cs="Times New Roman"/>
          <w:sz w:val="28"/>
          <w:szCs w:val="28"/>
        </w:rPr>
      </w:pPr>
      <w:r w:rsidRPr="00F123D3">
        <w:rPr>
          <w:rFonts w:ascii="Times New Roman" w:eastAsia="Times New Roman" w:hAnsi="Times New Roman" w:cs="Times New Roman"/>
          <w:sz w:val="28"/>
          <w:szCs w:val="28"/>
        </w:rPr>
        <w:t>определение показаний к СЛР, диагностика клинической смерти;</w:t>
      </w:r>
    </w:p>
    <w:p w:rsidR="007147B8" w:rsidRPr="00F123D3" w:rsidRDefault="007147B8" w:rsidP="00093D87">
      <w:pPr>
        <w:pStyle w:val="a6"/>
        <w:numPr>
          <w:ilvl w:val="0"/>
          <w:numId w:val="31"/>
        </w:numPr>
        <w:spacing w:after="0" w:line="240" w:lineRule="auto"/>
        <w:ind w:left="0" w:firstLine="0"/>
        <w:jc w:val="both"/>
        <w:rPr>
          <w:rFonts w:ascii="Times New Roman" w:eastAsia="Times New Roman" w:hAnsi="Times New Roman" w:cs="Times New Roman"/>
          <w:sz w:val="28"/>
          <w:szCs w:val="28"/>
        </w:rPr>
      </w:pPr>
      <w:r w:rsidRPr="00F123D3">
        <w:rPr>
          <w:rFonts w:ascii="Times New Roman" w:eastAsia="Times New Roman" w:hAnsi="Times New Roman" w:cs="Times New Roman"/>
          <w:sz w:val="28"/>
          <w:szCs w:val="28"/>
        </w:rPr>
        <w:t>базовый этап сердечно-легочной реанимации (непрямой массаж сердца,</w:t>
      </w:r>
      <w:r w:rsidR="00876784" w:rsidRPr="00F123D3">
        <w:rPr>
          <w:rFonts w:ascii="Times New Roman" w:eastAsia="Times New Roman" w:hAnsi="Times New Roman" w:cs="Times New Roman"/>
          <w:sz w:val="28"/>
          <w:szCs w:val="28"/>
        </w:rPr>
        <w:t xml:space="preserve"> </w:t>
      </w:r>
      <w:r w:rsidRPr="00F123D3">
        <w:rPr>
          <w:rFonts w:ascii="Times New Roman" w:eastAsia="Times New Roman" w:hAnsi="Times New Roman" w:cs="Times New Roman"/>
          <w:sz w:val="28"/>
          <w:szCs w:val="28"/>
        </w:rPr>
        <w:t>обеспечение проходимости дыхательных путей, ИВЛ);</w:t>
      </w:r>
    </w:p>
    <w:p w:rsidR="007147B8" w:rsidRPr="00F123D3" w:rsidRDefault="007147B8" w:rsidP="00093D87">
      <w:pPr>
        <w:pStyle w:val="a6"/>
        <w:numPr>
          <w:ilvl w:val="0"/>
          <w:numId w:val="31"/>
        </w:numPr>
        <w:spacing w:after="0" w:line="240" w:lineRule="auto"/>
        <w:ind w:left="0" w:firstLine="0"/>
        <w:jc w:val="both"/>
        <w:rPr>
          <w:rFonts w:ascii="Times New Roman" w:eastAsia="Times New Roman" w:hAnsi="Times New Roman" w:cs="Times New Roman"/>
          <w:sz w:val="28"/>
          <w:szCs w:val="28"/>
        </w:rPr>
      </w:pPr>
      <w:r w:rsidRPr="00F123D3">
        <w:rPr>
          <w:rFonts w:ascii="Times New Roman" w:eastAsia="Times New Roman" w:hAnsi="Times New Roman" w:cs="Times New Roman"/>
          <w:sz w:val="28"/>
          <w:szCs w:val="28"/>
        </w:rPr>
        <w:t>специализированный этап сердечно-легочной реанимации (ЭКГ-мониторинг,</w:t>
      </w:r>
      <w:r w:rsidR="00876784" w:rsidRPr="00F123D3">
        <w:rPr>
          <w:rFonts w:ascii="Times New Roman" w:eastAsia="Times New Roman" w:hAnsi="Times New Roman" w:cs="Times New Roman"/>
          <w:sz w:val="28"/>
          <w:szCs w:val="28"/>
        </w:rPr>
        <w:t xml:space="preserve"> </w:t>
      </w:r>
      <w:r w:rsidRPr="00F123D3">
        <w:rPr>
          <w:rFonts w:ascii="Times New Roman" w:eastAsia="Times New Roman" w:hAnsi="Times New Roman" w:cs="Times New Roman"/>
          <w:sz w:val="28"/>
          <w:szCs w:val="28"/>
        </w:rPr>
        <w:t>дефибрилляция, медикаментозная терапия).</w:t>
      </w:r>
    </w:p>
    <w:p w:rsidR="00034953" w:rsidRPr="00F123D3" w:rsidRDefault="00093D87" w:rsidP="00093D87">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5. </w:t>
      </w:r>
      <w:r w:rsidR="00034953" w:rsidRPr="00F123D3">
        <w:rPr>
          <w:rFonts w:ascii="Times New Roman" w:eastAsia="Times New Roman" w:hAnsi="Times New Roman" w:cs="Times New Roman"/>
          <w:sz w:val="28"/>
          <w:szCs w:val="28"/>
        </w:rPr>
        <w:t>Решение клиническ</w:t>
      </w:r>
      <w:r w:rsidR="000F252F" w:rsidRPr="00F123D3">
        <w:rPr>
          <w:rFonts w:ascii="Times New Roman" w:eastAsia="Times New Roman" w:hAnsi="Times New Roman" w:cs="Times New Roman"/>
          <w:sz w:val="28"/>
          <w:szCs w:val="28"/>
        </w:rPr>
        <w:t>их</w:t>
      </w:r>
      <w:r w:rsidR="00034953" w:rsidRPr="00F123D3">
        <w:rPr>
          <w:rFonts w:ascii="Times New Roman" w:eastAsia="Times New Roman" w:hAnsi="Times New Roman" w:cs="Times New Roman"/>
          <w:sz w:val="28"/>
          <w:szCs w:val="28"/>
        </w:rPr>
        <w:t xml:space="preserve"> ситуационн</w:t>
      </w:r>
      <w:r w:rsidR="000F252F" w:rsidRPr="00F123D3">
        <w:rPr>
          <w:rFonts w:ascii="Times New Roman" w:eastAsia="Times New Roman" w:hAnsi="Times New Roman" w:cs="Times New Roman"/>
          <w:sz w:val="28"/>
          <w:szCs w:val="28"/>
        </w:rPr>
        <w:t>ых</w:t>
      </w:r>
      <w:r w:rsidR="00034953" w:rsidRPr="00F123D3">
        <w:rPr>
          <w:rFonts w:ascii="Times New Roman" w:eastAsia="Times New Roman" w:hAnsi="Times New Roman" w:cs="Times New Roman"/>
          <w:sz w:val="28"/>
          <w:szCs w:val="28"/>
        </w:rPr>
        <w:t xml:space="preserve"> задач, моделирование профессиональ</w:t>
      </w:r>
      <w:r>
        <w:rPr>
          <w:rFonts w:ascii="Times New Roman" w:eastAsia="Times New Roman" w:hAnsi="Times New Roman" w:cs="Times New Roman"/>
          <w:sz w:val="28"/>
          <w:szCs w:val="28"/>
        </w:rPr>
        <w:t>ной дея</w:t>
      </w:r>
      <w:r w:rsidR="00034953" w:rsidRPr="00F123D3">
        <w:rPr>
          <w:rFonts w:ascii="Times New Roman" w:eastAsia="Times New Roman" w:hAnsi="Times New Roman" w:cs="Times New Roman"/>
          <w:sz w:val="28"/>
          <w:szCs w:val="28"/>
        </w:rPr>
        <w:t>тельности  с демонстрацией практических навыков.</w:t>
      </w:r>
    </w:p>
    <w:p w:rsidR="00034953" w:rsidRPr="00F123D3" w:rsidRDefault="00034953" w:rsidP="00093D87">
      <w:pPr>
        <w:spacing w:after="0" w:line="240" w:lineRule="auto"/>
        <w:jc w:val="both"/>
        <w:rPr>
          <w:rFonts w:ascii="Times New Roman" w:eastAsia="Times New Roman" w:hAnsi="Times New Roman" w:cs="Times New Roman"/>
          <w:sz w:val="28"/>
          <w:szCs w:val="28"/>
        </w:rPr>
      </w:pPr>
      <w:r w:rsidRPr="00F123D3">
        <w:rPr>
          <w:rFonts w:ascii="Times New Roman" w:eastAsia="Times New Roman" w:hAnsi="Times New Roman" w:cs="Times New Roman"/>
          <w:sz w:val="28"/>
          <w:szCs w:val="28"/>
        </w:rPr>
        <w:t>6. Подведение итогов, оценивание деятельности обучающихся на занятии.</w:t>
      </w:r>
    </w:p>
    <w:p w:rsidR="00F123D3" w:rsidRDefault="00F123D3" w:rsidP="00F123D3">
      <w:pPr>
        <w:spacing w:after="0" w:line="240" w:lineRule="auto"/>
        <w:jc w:val="both"/>
        <w:rPr>
          <w:rFonts w:ascii="Times New Roman" w:eastAsia="Times New Roman" w:hAnsi="Times New Roman" w:cs="Times New Roman"/>
          <w:b/>
          <w:sz w:val="28"/>
          <w:szCs w:val="28"/>
        </w:rPr>
      </w:pPr>
    </w:p>
    <w:p w:rsidR="00034953" w:rsidRDefault="00034953" w:rsidP="00F123D3">
      <w:pPr>
        <w:spacing w:after="0" w:line="240" w:lineRule="auto"/>
        <w:jc w:val="both"/>
        <w:rPr>
          <w:rFonts w:ascii="Times New Roman" w:eastAsia="Times New Roman" w:hAnsi="Times New Roman" w:cs="Times New Roman"/>
          <w:b/>
          <w:sz w:val="28"/>
          <w:szCs w:val="28"/>
        </w:rPr>
      </w:pPr>
      <w:r w:rsidRPr="00F123D3">
        <w:rPr>
          <w:rFonts w:ascii="Times New Roman" w:eastAsia="Times New Roman" w:hAnsi="Times New Roman" w:cs="Times New Roman"/>
          <w:b/>
          <w:sz w:val="28"/>
          <w:szCs w:val="28"/>
        </w:rPr>
        <w:t xml:space="preserve">III. Литература: </w:t>
      </w:r>
    </w:p>
    <w:p w:rsidR="00F123D3" w:rsidRPr="00F123D3" w:rsidRDefault="00F123D3" w:rsidP="00F123D3">
      <w:pPr>
        <w:spacing w:after="0" w:line="240" w:lineRule="auto"/>
        <w:jc w:val="both"/>
        <w:rPr>
          <w:rFonts w:ascii="Times New Roman" w:eastAsia="Times New Roman" w:hAnsi="Times New Roman" w:cs="Times New Roman"/>
          <w:b/>
          <w:sz w:val="28"/>
          <w:szCs w:val="28"/>
        </w:rPr>
      </w:pPr>
    </w:p>
    <w:p w:rsidR="0056524F" w:rsidRPr="00F123D3" w:rsidRDefault="0056524F" w:rsidP="00F123D3">
      <w:pPr>
        <w:spacing w:after="0" w:line="240" w:lineRule="auto"/>
        <w:jc w:val="both"/>
        <w:rPr>
          <w:rFonts w:ascii="Times New Roman" w:eastAsia="Times New Roman" w:hAnsi="Times New Roman" w:cs="Times New Roman"/>
          <w:b/>
          <w:i/>
          <w:sz w:val="28"/>
          <w:szCs w:val="28"/>
        </w:rPr>
      </w:pPr>
      <w:r w:rsidRPr="00F123D3">
        <w:rPr>
          <w:rFonts w:ascii="Times New Roman" w:hAnsi="Times New Roman" w:cs="Times New Roman"/>
          <w:i/>
          <w:spacing w:val="-1"/>
          <w:sz w:val="28"/>
          <w:szCs w:val="28"/>
        </w:rPr>
        <w:t>Основные источники:</w:t>
      </w:r>
    </w:p>
    <w:p w:rsidR="0056524F" w:rsidRPr="00F123D3" w:rsidRDefault="0056524F" w:rsidP="00093D87">
      <w:pPr>
        <w:pStyle w:val="a8"/>
        <w:widowControl w:val="0"/>
        <w:spacing w:after="0"/>
        <w:jc w:val="both"/>
        <w:rPr>
          <w:spacing w:val="-1"/>
          <w:sz w:val="28"/>
          <w:szCs w:val="28"/>
        </w:rPr>
      </w:pPr>
      <w:r w:rsidRPr="00F123D3">
        <w:rPr>
          <w:spacing w:val="-1"/>
          <w:sz w:val="28"/>
          <w:szCs w:val="28"/>
        </w:rPr>
        <w:t>1.Сумин, С. А</w:t>
      </w:r>
      <w:r w:rsidR="00093D87">
        <w:rPr>
          <w:spacing w:val="-1"/>
          <w:sz w:val="28"/>
          <w:szCs w:val="28"/>
        </w:rPr>
        <w:t>. Основы реаниматологии [Текст]</w:t>
      </w:r>
      <w:r w:rsidRPr="00F123D3">
        <w:rPr>
          <w:spacing w:val="-1"/>
          <w:sz w:val="28"/>
          <w:szCs w:val="28"/>
        </w:rPr>
        <w:t>: учебное пособие /  С. А. Сумин,  Т. В. Окунская.  – М. : ГЭОТАР – Медиа, 2014. – 688 с.</w:t>
      </w:r>
    </w:p>
    <w:p w:rsidR="0056524F" w:rsidRPr="00F123D3" w:rsidRDefault="0056524F" w:rsidP="00093D87">
      <w:pPr>
        <w:pStyle w:val="a8"/>
        <w:widowControl w:val="0"/>
        <w:spacing w:after="0"/>
        <w:jc w:val="both"/>
        <w:rPr>
          <w:spacing w:val="-1"/>
          <w:sz w:val="28"/>
          <w:szCs w:val="28"/>
        </w:rPr>
      </w:pPr>
      <w:r w:rsidRPr="00F123D3">
        <w:rPr>
          <w:spacing w:val="-1"/>
          <w:sz w:val="28"/>
          <w:szCs w:val="28"/>
        </w:rPr>
        <w:t xml:space="preserve"> </w:t>
      </w:r>
      <w:r w:rsidRPr="00F123D3">
        <w:rPr>
          <w:i/>
          <w:spacing w:val="-1"/>
          <w:sz w:val="28"/>
          <w:szCs w:val="28"/>
        </w:rPr>
        <w:t>Дополнительные</w:t>
      </w:r>
      <w:r w:rsidRPr="00F123D3">
        <w:rPr>
          <w:spacing w:val="-1"/>
          <w:sz w:val="28"/>
          <w:szCs w:val="28"/>
        </w:rPr>
        <w:t xml:space="preserve"> </w:t>
      </w:r>
      <w:r w:rsidRPr="00F123D3">
        <w:rPr>
          <w:i/>
          <w:spacing w:val="-1"/>
          <w:sz w:val="28"/>
          <w:szCs w:val="28"/>
        </w:rPr>
        <w:t>источники:</w:t>
      </w:r>
    </w:p>
    <w:p w:rsidR="0056524F" w:rsidRPr="00F123D3" w:rsidRDefault="0056524F" w:rsidP="00093D87">
      <w:pPr>
        <w:pStyle w:val="a8"/>
        <w:widowControl w:val="0"/>
        <w:spacing w:after="0"/>
        <w:jc w:val="both"/>
        <w:rPr>
          <w:sz w:val="28"/>
          <w:szCs w:val="28"/>
        </w:rPr>
      </w:pPr>
      <w:r w:rsidRPr="00F123D3">
        <w:rPr>
          <w:spacing w:val="-1"/>
          <w:sz w:val="28"/>
          <w:szCs w:val="28"/>
        </w:rPr>
        <w:t>1.</w:t>
      </w:r>
      <w:r w:rsidR="00F123D3">
        <w:rPr>
          <w:spacing w:val="-1"/>
          <w:sz w:val="28"/>
          <w:szCs w:val="28"/>
        </w:rPr>
        <w:t xml:space="preserve"> </w:t>
      </w:r>
      <w:r w:rsidRPr="00F123D3">
        <w:rPr>
          <w:spacing w:val="-1"/>
          <w:sz w:val="28"/>
          <w:szCs w:val="28"/>
        </w:rPr>
        <w:t xml:space="preserve">Зарянская, В. Г. Основы реаниматологии </w:t>
      </w:r>
      <w:r w:rsidRPr="00F123D3">
        <w:rPr>
          <w:sz w:val="28"/>
          <w:szCs w:val="28"/>
        </w:rPr>
        <w:t xml:space="preserve">и </w:t>
      </w:r>
      <w:r w:rsidRPr="00F123D3">
        <w:rPr>
          <w:spacing w:val="-1"/>
          <w:sz w:val="28"/>
          <w:szCs w:val="28"/>
        </w:rPr>
        <w:t xml:space="preserve">анестезиологии для  медицинских колледжей [Текст]: учеб. пособие /  В. Г. Зарянская. </w:t>
      </w:r>
      <w:r w:rsidRPr="00F123D3">
        <w:rPr>
          <w:sz w:val="28"/>
          <w:szCs w:val="28"/>
        </w:rPr>
        <w:t xml:space="preserve">– </w:t>
      </w:r>
      <w:r w:rsidRPr="00F123D3">
        <w:rPr>
          <w:spacing w:val="-1"/>
          <w:sz w:val="28"/>
          <w:szCs w:val="28"/>
        </w:rPr>
        <w:t xml:space="preserve">Ростов н/Дону: Феникс, 2014. – 326 с. </w:t>
      </w:r>
    </w:p>
    <w:p w:rsidR="0056524F" w:rsidRPr="00F123D3" w:rsidRDefault="0056524F" w:rsidP="00093D87">
      <w:pPr>
        <w:pStyle w:val="a8"/>
        <w:widowControl w:val="0"/>
        <w:spacing w:after="0"/>
        <w:jc w:val="both"/>
        <w:rPr>
          <w:sz w:val="28"/>
          <w:szCs w:val="28"/>
        </w:rPr>
      </w:pPr>
      <w:r w:rsidRPr="00F123D3">
        <w:rPr>
          <w:spacing w:val="-1"/>
          <w:sz w:val="28"/>
          <w:szCs w:val="28"/>
        </w:rPr>
        <w:t>2.</w:t>
      </w:r>
      <w:r w:rsidR="00F123D3">
        <w:rPr>
          <w:spacing w:val="-1"/>
          <w:sz w:val="28"/>
          <w:szCs w:val="28"/>
        </w:rPr>
        <w:t xml:space="preserve"> </w:t>
      </w:r>
      <w:r w:rsidRPr="00F123D3">
        <w:rPr>
          <w:spacing w:val="-1"/>
          <w:sz w:val="28"/>
          <w:szCs w:val="28"/>
        </w:rPr>
        <w:t xml:space="preserve">Ремизов, И.В. Основы реаниматологии для медицинских сестер [Текст]: учеб. пособие / И.В.Ремизов. </w:t>
      </w:r>
      <w:r w:rsidRPr="00F123D3">
        <w:rPr>
          <w:sz w:val="28"/>
          <w:szCs w:val="28"/>
        </w:rPr>
        <w:t>–</w:t>
      </w:r>
      <w:r w:rsidRPr="00F123D3">
        <w:rPr>
          <w:spacing w:val="-1"/>
          <w:sz w:val="28"/>
          <w:szCs w:val="28"/>
        </w:rPr>
        <w:t> Ростов н/Дону: Феникс, 2006. – 256 с.</w:t>
      </w:r>
    </w:p>
    <w:p w:rsidR="0056524F" w:rsidRPr="00F123D3" w:rsidRDefault="0056524F" w:rsidP="00093D87">
      <w:pPr>
        <w:pStyle w:val="a8"/>
        <w:widowControl w:val="0"/>
        <w:spacing w:after="0"/>
        <w:jc w:val="both"/>
        <w:rPr>
          <w:sz w:val="28"/>
          <w:szCs w:val="28"/>
        </w:rPr>
      </w:pPr>
      <w:r w:rsidRPr="00F123D3">
        <w:rPr>
          <w:spacing w:val="-1"/>
          <w:sz w:val="28"/>
          <w:szCs w:val="28"/>
        </w:rPr>
        <w:t>3.</w:t>
      </w:r>
      <w:r w:rsidR="00F123D3">
        <w:rPr>
          <w:spacing w:val="-1"/>
          <w:sz w:val="28"/>
          <w:szCs w:val="28"/>
        </w:rPr>
        <w:t xml:space="preserve"> </w:t>
      </w:r>
      <w:r w:rsidRPr="00F123D3">
        <w:rPr>
          <w:spacing w:val="-1"/>
          <w:sz w:val="28"/>
          <w:szCs w:val="28"/>
        </w:rPr>
        <w:t xml:space="preserve">Джерелей, Б.Н. Сердечно-легочная реанимация [Текст]: практикум / Б. Н. Джерелей. </w:t>
      </w:r>
      <w:r w:rsidRPr="00F123D3">
        <w:rPr>
          <w:sz w:val="28"/>
          <w:szCs w:val="28"/>
        </w:rPr>
        <w:t>–</w:t>
      </w:r>
      <w:r w:rsidRPr="00F123D3">
        <w:rPr>
          <w:spacing w:val="-1"/>
          <w:sz w:val="28"/>
          <w:szCs w:val="28"/>
        </w:rPr>
        <w:t> Ростов н/Дону: Феникс, 2002. – 408 с.</w:t>
      </w:r>
    </w:p>
    <w:p w:rsidR="00902ACB" w:rsidRDefault="00902ACB" w:rsidP="00E017F8">
      <w:pPr>
        <w:spacing w:after="0" w:line="240" w:lineRule="auto"/>
        <w:jc w:val="center"/>
        <w:rPr>
          <w:rFonts w:ascii="Times New Roman" w:eastAsia="Times New Roman" w:hAnsi="Times New Roman" w:cs="Times New Roman"/>
          <w:b/>
          <w:i/>
          <w:sz w:val="28"/>
          <w:szCs w:val="28"/>
        </w:rPr>
      </w:pPr>
    </w:p>
    <w:p w:rsidR="00093D87" w:rsidRDefault="00093D87" w:rsidP="00034953">
      <w:pPr>
        <w:spacing w:after="0" w:line="240" w:lineRule="auto"/>
        <w:jc w:val="right"/>
        <w:rPr>
          <w:rFonts w:ascii="Times New Roman" w:eastAsia="Times New Roman" w:hAnsi="Times New Roman" w:cs="Times New Roman"/>
          <w:sz w:val="28"/>
          <w:szCs w:val="28"/>
        </w:rPr>
        <w:sectPr w:rsidR="00093D87" w:rsidSect="00292C27">
          <w:pgSz w:w="11906" w:h="16838"/>
          <w:pgMar w:top="1134" w:right="850" w:bottom="1134" w:left="1701" w:header="708" w:footer="708" w:gutter="0"/>
          <w:cols w:space="708"/>
          <w:docGrid w:linePitch="360"/>
        </w:sectPr>
      </w:pPr>
    </w:p>
    <w:p w:rsidR="00902ACB" w:rsidRPr="00093D87" w:rsidRDefault="00902ACB" w:rsidP="00034953">
      <w:pPr>
        <w:spacing w:after="0" w:line="240" w:lineRule="auto"/>
        <w:jc w:val="right"/>
        <w:rPr>
          <w:rFonts w:ascii="Times New Roman" w:eastAsia="Times New Roman" w:hAnsi="Times New Roman" w:cs="Times New Roman"/>
          <w:sz w:val="28"/>
          <w:szCs w:val="28"/>
        </w:rPr>
      </w:pPr>
      <w:r w:rsidRPr="00093D87">
        <w:rPr>
          <w:rFonts w:ascii="Times New Roman" w:eastAsia="Times New Roman" w:hAnsi="Times New Roman" w:cs="Times New Roman"/>
          <w:sz w:val="28"/>
          <w:szCs w:val="28"/>
        </w:rPr>
        <w:lastRenderedPageBreak/>
        <w:t>Приложение  2</w:t>
      </w:r>
    </w:p>
    <w:p w:rsidR="007147B8" w:rsidRPr="007147B8" w:rsidRDefault="007147B8" w:rsidP="00902ACB">
      <w:pPr>
        <w:keepNext/>
        <w:keepLines/>
        <w:spacing w:after="0" w:line="240" w:lineRule="auto"/>
        <w:outlineLvl w:val="3"/>
        <w:rPr>
          <w:rFonts w:ascii="Times New Roman" w:eastAsia="Times New Roman" w:hAnsi="Times New Roman" w:cs="Times New Roman"/>
          <w:bCs/>
          <w:i/>
          <w:iCs/>
          <w:color w:val="CEB966"/>
          <w:sz w:val="24"/>
          <w:szCs w:val="24"/>
        </w:rPr>
      </w:pPr>
    </w:p>
    <w:p w:rsidR="007147B8" w:rsidRPr="007147B8" w:rsidRDefault="007147B8" w:rsidP="007147B8">
      <w:pPr>
        <w:spacing w:after="0" w:line="240" w:lineRule="auto"/>
        <w:rPr>
          <w:rFonts w:ascii="Times New Roman" w:eastAsia="Times New Roman" w:hAnsi="Times New Roman" w:cs="Times New Roman"/>
          <w:b/>
          <w:sz w:val="24"/>
          <w:szCs w:val="24"/>
        </w:rPr>
      </w:pPr>
      <w:r w:rsidRPr="007147B8">
        <w:rPr>
          <w:rFonts w:ascii="Times New Roman" w:eastAsia="Times New Roman" w:hAnsi="Times New Roman" w:cs="Times New Roman"/>
          <w:b/>
          <w:sz w:val="28"/>
          <w:szCs w:val="28"/>
        </w:rPr>
        <w:t>Алгоритм проведения базовой сердечно-легочной реанимации</w:t>
      </w:r>
    </w:p>
    <w:p w:rsidR="007147B8" w:rsidRPr="007147B8" w:rsidRDefault="007147B8" w:rsidP="007147B8">
      <w:pPr>
        <w:spacing w:before="100" w:beforeAutospacing="1" w:after="100" w:afterAutospacing="1" w:line="240" w:lineRule="auto"/>
        <w:contextualSpacing/>
        <w:jc w:val="both"/>
        <w:rPr>
          <w:rFonts w:ascii="Times New Roman" w:eastAsia="Times New Roman" w:hAnsi="Times New Roman" w:cs="Times New Roman"/>
          <w:b/>
          <w:sz w:val="28"/>
          <w:szCs w:val="28"/>
        </w:rPr>
      </w:pPr>
    </w:p>
    <w:p w:rsidR="007147B8" w:rsidRPr="007147B8" w:rsidRDefault="007147B8" w:rsidP="007147B8">
      <w:pPr>
        <w:spacing w:before="100" w:beforeAutospacing="1" w:after="100" w:afterAutospacing="1" w:line="240" w:lineRule="auto"/>
        <w:contextualSpacing/>
        <w:jc w:val="both"/>
        <w:rPr>
          <w:rFonts w:ascii="Times New Roman" w:eastAsia="Times New Roman" w:hAnsi="Times New Roman" w:cs="Times New Roman"/>
          <w:b/>
          <w:sz w:val="28"/>
          <w:szCs w:val="28"/>
        </w:rPr>
      </w:pPr>
    </w:p>
    <w:p w:rsidR="007147B8" w:rsidRPr="007147B8" w:rsidRDefault="0056716C" w:rsidP="007147B8">
      <w:pPr>
        <w:spacing w:before="100" w:beforeAutospacing="1" w:after="100" w:afterAutospacing="1" w:line="240" w:lineRule="auto"/>
        <w:contextualSpacing/>
        <w:jc w:val="both"/>
        <w:rPr>
          <w:rFonts w:ascii="Times New Roman" w:eastAsia="Times New Roman" w:hAnsi="Times New Roman" w:cs="Times New Roman"/>
          <w:b/>
          <w:sz w:val="28"/>
          <w:szCs w:val="28"/>
          <w:highlight w:val="yellow"/>
        </w:rPr>
      </w:pPr>
      <w:r>
        <w:rPr>
          <w:rFonts w:ascii="Times New Roman" w:eastAsia="Times New Roman" w:hAnsi="Times New Roman" w:cs="Times New Roman"/>
          <w:b/>
          <w:noProof/>
          <w:sz w:val="28"/>
          <w:szCs w:val="28"/>
        </w:rPr>
        <mc:AlternateContent>
          <mc:Choice Requires="wps">
            <w:drawing>
              <wp:anchor distT="4294967294" distB="4294967294" distL="114300" distR="114300" simplePos="0" relativeHeight="251701248" behindDoc="0" locked="0" layoutInCell="1" allowOverlap="1">
                <wp:simplePos x="0" y="0"/>
                <wp:positionH relativeFrom="column">
                  <wp:posOffset>4474845</wp:posOffset>
                </wp:positionH>
                <wp:positionV relativeFrom="paragraph">
                  <wp:posOffset>201929</wp:posOffset>
                </wp:positionV>
                <wp:extent cx="350520" cy="0"/>
                <wp:effectExtent l="0" t="76200" r="30480" b="95250"/>
                <wp:wrapNone/>
                <wp:docPr id="78" name="Прямая со стрелкой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052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Прямая со стрелкой 77" o:spid="_x0000_s1026" type="#_x0000_t32" style="position:absolute;margin-left:352.35pt;margin-top:15.9pt;width:27.6pt;height:0;z-index:25170124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">
                <v:stroke endarrow="block"/>
              </v:shape>
            </w:pict>
          </mc:Fallback>
        </mc:AlternateContent>
      </w:r>
      <w:r>
        <w:rPr>
          <w:rFonts w:ascii="Times New Roman" w:eastAsia="Times New Roman" w:hAnsi="Times New Roman" w:cs="Times New Roman"/>
          <w:b/>
          <w:noProof/>
          <w:sz w:val="28"/>
          <w:szCs w:val="28"/>
        </w:rPr>
        <mc:AlternateContent>
          <mc:Choice Requires="wps">
            <w:drawing>
              <wp:anchor distT="4294967294" distB="4294967294" distL="114300" distR="114300" simplePos="0" relativeHeight="251700224" behindDoc="0" locked="0" layoutInCell="1" allowOverlap="1">
                <wp:simplePos x="0" y="0"/>
                <wp:positionH relativeFrom="column">
                  <wp:posOffset>2882265</wp:posOffset>
                </wp:positionH>
                <wp:positionV relativeFrom="paragraph">
                  <wp:posOffset>201929</wp:posOffset>
                </wp:positionV>
                <wp:extent cx="678180" cy="0"/>
                <wp:effectExtent l="0" t="76200" r="26670" b="95250"/>
                <wp:wrapNone/>
                <wp:docPr id="77" name="Прямая со стрелкой 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818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75" o:spid="_x0000_s1026" type="#_x0000_t32" style="position:absolute;margin-left:226.95pt;margin-top:15.9pt;width:53.4pt;height:0;z-index:25170022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">
                <v:stroke endarrow="block"/>
              </v:shape>
            </w:pict>
          </mc:Fallback>
        </mc:AlternateContent>
      </w:r>
      <w:r>
        <w:rPr>
          <w:rFonts w:ascii="Times New Roman" w:eastAsia="Times New Roman" w:hAnsi="Times New Roman" w:cs="Times New Roman"/>
          <w:b/>
          <w:noProof/>
          <w:sz w:val="28"/>
          <w:szCs w:val="28"/>
        </w:rPr>
        <mc:AlternateContent>
          <mc:Choice Requires="wps">
            <w:drawing>
              <wp:anchor distT="0" distB="0" distL="114300" distR="114300" simplePos="0" relativeHeight="251679744" behindDoc="0" locked="0" layoutInCell="1" allowOverlap="1">
                <wp:simplePos x="0" y="0"/>
                <wp:positionH relativeFrom="column">
                  <wp:posOffset>1769745</wp:posOffset>
                </wp:positionH>
                <wp:positionV relativeFrom="paragraph">
                  <wp:posOffset>34290</wp:posOffset>
                </wp:positionV>
                <wp:extent cx="1112520" cy="342900"/>
                <wp:effectExtent l="0" t="0" r="11430" b="19050"/>
                <wp:wrapNone/>
                <wp:docPr id="75" name="Прямоугольник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12520" cy="342900"/>
                        </a:xfrm>
                        <a:prstGeom prst="rect">
                          <a:avLst/>
                        </a:prstGeom>
                        <a:solidFill>
                          <a:srgbClr val="FFFFFF"/>
                        </a:solidFill>
                        <a:ln w="9525">
                          <a:solidFill>
                            <a:srgbClr val="000000"/>
                          </a:solidFill>
                          <a:miter lim="800000"/>
                          <a:headEnd/>
                          <a:tailEnd/>
                        </a:ln>
                      </wps:spPr>
                      <wps:txbx>
                        <w:txbxContent>
                          <w:p w:rsidR="002A2D6B" w:rsidRPr="00876784" w:rsidRDefault="002A2D6B" w:rsidP="007147B8">
                            <w:pPr>
                              <w:jc w:val="center"/>
                              <w:rPr>
                                <w:rFonts w:ascii="Times New Roman" w:hAnsi="Times New Roman" w:cs="Times New Roman"/>
                              </w:rPr>
                            </w:pPr>
                            <w:r w:rsidRPr="00876784">
                              <w:rPr>
                                <w:rFonts w:ascii="Times New Roman" w:hAnsi="Times New Roman" w:cs="Times New Roman"/>
                              </w:rPr>
                              <w:t>ШЕЙК-тест</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74" o:spid="_x0000_s1026" style="position:absolute;left:0;text-align:left;margin-left:139.35pt;margin-top:2.7pt;width:87.6pt;height:27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">
                <v:textbox>
                  <w:txbxContent>
                    <w:p w:rsidR="002A2D6B" w:rsidRPr="00876784" w:rsidRDefault="002A2D6B" w:rsidP="007147B8">
                      <w:pPr>
                        <w:jc w:val="center"/>
                        <w:rPr>
                          <w:rFonts w:ascii="Times New Roman" w:hAnsi="Times New Roman" w:cs="Times New Roman"/>
                        </w:rPr>
                      </w:pPr>
                      <w:r w:rsidRPr="00876784">
                        <w:rPr>
                          <w:rFonts w:ascii="Times New Roman" w:hAnsi="Times New Roman" w:cs="Times New Roman"/>
                        </w:rPr>
                        <w:t>ШЕЙК-тест</w:t>
                      </w:r>
                    </w:p>
                  </w:txbxContent>
                </v:textbox>
              </v:rect>
            </w:pict>
          </mc:Fallback>
        </mc:AlternateContent>
      </w:r>
      <w:r>
        <w:rPr>
          <w:rFonts w:ascii="Times New Roman" w:eastAsia="Times New Roman" w:hAnsi="Times New Roman" w:cs="Times New Roman"/>
          <w:b/>
          <w:noProof/>
          <w:sz w:val="28"/>
          <w:szCs w:val="28"/>
        </w:rPr>
        <mc:AlternateContent>
          <mc:Choice Requires="wps">
            <w:drawing>
              <wp:anchor distT="0" distB="0" distL="114300" distR="114300" simplePos="0" relativeHeight="251680768" behindDoc="0" locked="0" layoutInCell="1" allowOverlap="1">
                <wp:simplePos x="0" y="0"/>
                <wp:positionH relativeFrom="column">
                  <wp:posOffset>3560445</wp:posOffset>
                </wp:positionH>
                <wp:positionV relativeFrom="paragraph">
                  <wp:posOffset>34290</wp:posOffset>
                </wp:positionV>
                <wp:extent cx="914400" cy="342900"/>
                <wp:effectExtent l="0" t="0" r="19050" b="19050"/>
                <wp:wrapNone/>
                <wp:docPr id="74" name="Прямоугольник 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342900"/>
                        </a:xfrm>
                        <a:prstGeom prst="rect">
                          <a:avLst/>
                        </a:prstGeom>
                        <a:solidFill>
                          <a:srgbClr val="FFFFFF"/>
                        </a:solidFill>
                        <a:ln w="9525">
                          <a:solidFill>
                            <a:srgbClr val="000000"/>
                          </a:solidFill>
                          <a:miter lim="800000"/>
                          <a:headEnd/>
                          <a:tailEnd/>
                        </a:ln>
                      </wps:spPr>
                      <wps:txbx>
                        <w:txbxContent>
                          <w:p w:rsidR="002A2D6B" w:rsidRPr="00876784" w:rsidRDefault="002A2D6B" w:rsidP="007147B8">
                            <w:pPr>
                              <w:jc w:val="center"/>
                              <w:rPr>
                                <w:rFonts w:ascii="Times New Roman" w:hAnsi="Times New Roman" w:cs="Times New Roman"/>
                              </w:rPr>
                            </w:pPr>
                            <w:r w:rsidRPr="00876784">
                              <w:rPr>
                                <w:rFonts w:ascii="Times New Roman" w:hAnsi="Times New Roman" w:cs="Times New Roman"/>
                              </w:rPr>
                              <w:t>Есть ответ</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72" o:spid="_x0000_s1027" style="position:absolute;left:0;text-align:left;margin-left:280.35pt;margin-top:2.7pt;width:1in;height:27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">
                <v:textbox>
                  <w:txbxContent>
                    <w:p w:rsidR="002A2D6B" w:rsidRPr="00876784" w:rsidRDefault="002A2D6B" w:rsidP="007147B8">
                      <w:pPr>
                        <w:jc w:val="center"/>
                        <w:rPr>
                          <w:rFonts w:ascii="Times New Roman" w:hAnsi="Times New Roman" w:cs="Times New Roman"/>
                        </w:rPr>
                      </w:pPr>
                      <w:r w:rsidRPr="00876784">
                        <w:rPr>
                          <w:rFonts w:ascii="Times New Roman" w:hAnsi="Times New Roman" w:cs="Times New Roman"/>
                        </w:rPr>
                        <w:t>Есть ответ</w:t>
                      </w:r>
                    </w:p>
                  </w:txbxContent>
                </v:textbox>
              </v:rect>
            </w:pict>
          </mc:Fallback>
        </mc:AlternateContent>
      </w:r>
      <w:r>
        <w:rPr>
          <w:rFonts w:ascii="Times New Roman" w:eastAsia="Times New Roman" w:hAnsi="Times New Roman" w:cs="Times New Roman"/>
          <w:b/>
          <w:noProof/>
          <w:sz w:val="28"/>
          <w:szCs w:val="28"/>
        </w:rPr>
        <mc:AlternateContent>
          <mc:Choice Requires="wps">
            <w:drawing>
              <wp:anchor distT="0" distB="0" distL="114300" distR="114300" simplePos="0" relativeHeight="251681792" behindDoc="0" locked="0" layoutInCell="1" allowOverlap="1">
                <wp:simplePos x="0" y="0"/>
                <wp:positionH relativeFrom="column">
                  <wp:posOffset>4825365</wp:posOffset>
                </wp:positionH>
                <wp:positionV relativeFrom="paragraph">
                  <wp:posOffset>34290</wp:posOffset>
                </wp:positionV>
                <wp:extent cx="914400" cy="342900"/>
                <wp:effectExtent l="0" t="0" r="19050" b="19050"/>
                <wp:wrapNone/>
                <wp:docPr id="72" name="Прямоугольник 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342900"/>
                        </a:xfrm>
                        <a:prstGeom prst="rect">
                          <a:avLst/>
                        </a:prstGeom>
                        <a:solidFill>
                          <a:srgbClr val="FFFFFF"/>
                        </a:solidFill>
                        <a:ln w="9525">
                          <a:solidFill>
                            <a:srgbClr val="000000"/>
                          </a:solidFill>
                          <a:miter lim="800000"/>
                          <a:headEnd/>
                          <a:tailEnd/>
                        </a:ln>
                      </wps:spPr>
                      <wps:txbx>
                        <w:txbxContent>
                          <w:p w:rsidR="002A2D6B" w:rsidRPr="00876784" w:rsidRDefault="002A2D6B" w:rsidP="007147B8">
                            <w:pPr>
                              <w:jc w:val="center"/>
                              <w:rPr>
                                <w:rFonts w:ascii="Times New Roman" w:hAnsi="Times New Roman" w:cs="Times New Roman"/>
                              </w:rPr>
                            </w:pPr>
                            <w:r w:rsidRPr="00876784">
                              <w:rPr>
                                <w:rFonts w:ascii="Times New Roman" w:hAnsi="Times New Roman" w:cs="Times New Roman"/>
                              </w:rPr>
                              <w:t>анамнез</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70" o:spid="_x0000_s1028" style="position:absolute;left:0;text-align:left;margin-left:379.95pt;margin-top:2.7pt;width:1in;height:27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">
                <v:textbox>
                  <w:txbxContent>
                    <w:p w:rsidR="002A2D6B" w:rsidRPr="00876784" w:rsidRDefault="002A2D6B" w:rsidP="007147B8">
                      <w:pPr>
                        <w:jc w:val="center"/>
                        <w:rPr>
                          <w:rFonts w:ascii="Times New Roman" w:hAnsi="Times New Roman" w:cs="Times New Roman"/>
                        </w:rPr>
                      </w:pPr>
                      <w:r w:rsidRPr="00876784">
                        <w:rPr>
                          <w:rFonts w:ascii="Times New Roman" w:hAnsi="Times New Roman" w:cs="Times New Roman"/>
                        </w:rPr>
                        <w:t>анамнез</w:t>
                      </w:r>
                    </w:p>
                  </w:txbxContent>
                </v:textbox>
              </v:rect>
            </w:pict>
          </mc:Fallback>
        </mc:AlternateContent>
      </w:r>
    </w:p>
    <w:p w:rsidR="007147B8" w:rsidRPr="007147B8" w:rsidRDefault="0056716C" w:rsidP="007147B8">
      <w:pPr>
        <w:spacing w:before="100" w:beforeAutospacing="1" w:after="100" w:afterAutospacing="1" w:line="240" w:lineRule="auto"/>
        <w:contextualSpacing/>
        <w:jc w:val="both"/>
        <w:rPr>
          <w:rFonts w:ascii="Times New Roman" w:eastAsia="Times New Roman" w:hAnsi="Times New Roman" w:cs="Times New Roman"/>
          <w:b/>
          <w:sz w:val="28"/>
          <w:szCs w:val="28"/>
          <w:highlight w:val="yellow"/>
        </w:rPr>
      </w:pPr>
      <w:r>
        <w:rPr>
          <w:rFonts w:ascii="Times New Roman" w:eastAsia="Times New Roman" w:hAnsi="Times New Roman" w:cs="Times New Roman"/>
          <w:b/>
          <w:noProof/>
          <w:sz w:val="28"/>
          <w:szCs w:val="28"/>
        </w:rPr>
        <mc:AlternateContent>
          <mc:Choice Requires="wps">
            <w:drawing>
              <wp:anchor distT="0" distB="0" distL="114298" distR="114298" simplePos="0" relativeHeight="251702272" behindDoc="0" locked="0" layoutInCell="1" allowOverlap="1">
                <wp:simplePos x="0" y="0"/>
                <wp:positionH relativeFrom="column">
                  <wp:posOffset>2310764</wp:posOffset>
                </wp:positionH>
                <wp:positionV relativeFrom="paragraph">
                  <wp:posOffset>142240</wp:posOffset>
                </wp:positionV>
                <wp:extent cx="0" cy="190500"/>
                <wp:effectExtent l="76200" t="0" r="57150" b="57150"/>
                <wp:wrapNone/>
                <wp:docPr id="70" name="Прямая со стрелкой 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68" o:spid="_x0000_s1026" type="#_x0000_t32" style="position:absolute;margin-left:181.95pt;margin-top:11.2pt;width:0;height:15pt;z-index:251702272;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">
                <v:stroke endarrow="block"/>
              </v:shape>
            </w:pict>
          </mc:Fallback>
        </mc:AlternateContent>
      </w:r>
    </w:p>
    <w:p w:rsidR="007147B8" w:rsidRPr="007147B8" w:rsidRDefault="0056716C" w:rsidP="007147B8">
      <w:pPr>
        <w:spacing w:before="100" w:beforeAutospacing="1" w:after="100" w:afterAutospacing="1" w:line="240" w:lineRule="auto"/>
        <w:contextualSpacing/>
        <w:jc w:val="both"/>
        <w:rPr>
          <w:rFonts w:ascii="Times New Roman" w:eastAsia="Times New Roman" w:hAnsi="Times New Roman" w:cs="Times New Roman"/>
          <w:b/>
          <w:sz w:val="28"/>
          <w:szCs w:val="28"/>
          <w:highlight w:val="yellow"/>
        </w:rPr>
      </w:pPr>
      <w:r>
        <w:rPr>
          <w:rFonts w:ascii="Times New Roman" w:eastAsia="Times New Roman" w:hAnsi="Times New Roman" w:cs="Times New Roman"/>
          <w:b/>
          <w:noProof/>
          <w:sz w:val="28"/>
          <w:szCs w:val="28"/>
        </w:rPr>
        <mc:AlternateContent>
          <mc:Choice Requires="wps">
            <w:drawing>
              <wp:anchor distT="0" distB="0" distL="114300" distR="114300" simplePos="0" relativeHeight="251682816" behindDoc="0" locked="0" layoutInCell="1" allowOverlap="1">
                <wp:simplePos x="0" y="0"/>
                <wp:positionH relativeFrom="column">
                  <wp:posOffset>1228725</wp:posOffset>
                </wp:positionH>
                <wp:positionV relativeFrom="paragraph">
                  <wp:posOffset>97155</wp:posOffset>
                </wp:positionV>
                <wp:extent cx="1996440" cy="350520"/>
                <wp:effectExtent l="0" t="0" r="22860" b="11430"/>
                <wp:wrapNone/>
                <wp:docPr id="69" name="Прямоугольник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96440" cy="350520"/>
                        </a:xfrm>
                        <a:prstGeom prst="rect">
                          <a:avLst/>
                        </a:prstGeom>
                        <a:solidFill>
                          <a:srgbClr val="FFFFFF"/>
                        </a:solidFill>
                        <a:ln w="9525">
                          <a:solidFill>
                            <a:srgbClr val="000000"/>
                          </a:solidFill>
                          <a:miter lim="800000"/>
                          <a:headEnd/>
                          <a:tailEnd/>
                        </a:ln>
                      </wps:spPr>
                      <wps:txbx>
                        <w:txbxContent>
                          <w:p w:rsidR="002A2D6B" w:rsidRPr="00876784" w:rsidRDefault="002A2D6B" w:rsidP="007147B8">
                            <w:pPr>
                              <w:rPr>
                                <w:rFonts w:ascii="Times New Roman" w:hAnsi="Times New Roman" w:cs="Times New Roman"/>
                              </w:rPr>
                            </w:pPr>
                            <w:r w:rsidRPr="00876784">
                              <w:rPr>
                                <w:rFonts w:ascii="Times New Roman" w:hAnsi="Times New Roman" w:cs="Times New Roman"/>
                              </w:rPr>
                              <w:t>НЕТ ответа (без сознания)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66" o:spid="_x0000_s1029" style="position:absolute;left:0;text-align:left;margin-left:96.75pt;margin-top:7.65pt;width:157.2pt;height:27.6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">
                <v:textbox>
                  <w:txbxContent>
                    <w:p w:rsidR="002A2D6B" w:rsidRPr="00876784" w:rsidRDefault="002A2D6B" w:rsidP="007147B8">
                      <w:pPr>
                        <w:rPr>
                          <w:rFonts w:ascii="Times New Roman" w:hAnsi="Times New Roman" w:cs="Times New Roman"/>
                        </w:rPr>
                      </w:pPr>
                      <w:r w:rsidRPr="00876784">
                        <w:rPr>
                          <w:rFonts w:ascii="Times New Roman" w:hAnsi="Times New Roman" w:cs="Times New Roman"/>
                        </w:rPr>
                        <w:t>НЕТ ответа (без сознания)</w:t>
                      </w:r>
                    </w:p>
                  </w:txbxContent>
                </v:textbox>
              </v:rect>
            </w:pict>
          </mc:Fallback>
        </mc:AlternateContent>
      </w:r>
      <w:r>
        <w:rPr>
          <w:rFonts w:ascii="Times New Roman" w:eastAsia="Times New Roman" w:hAnsi="Times New Roman" w:cs="Times New Roman"/>
          <w:b/>
          <w:noProof/>
          <w:sz w:val="28"/>
          <w:szCs w:val="28"/>
        </w:rPr>
        <mc:AlternateContent>
          <mc:Choice Requires="wps">
            <w:drawing>
              <wp:anchor distT="0" distB="0" distL="114300" distR="114300" simplePos="0" relativeHeight="251684864" behindDoc="0" locked="0" layoutInCell="1" allowOverlap="1">
                <wp:simplePos x="0" y="0"/>
                <wp:positionH relativeFrom="column">
                  <wp:posOffset>3560445</wp:posOffset>
                </wp:positionH>
                <wp:positionV relativeFrom="paragraph">
                  <wp:posOffset>97155</wp:posOffset>
                </wp:positionV>
                <wp:extent cx="2232660" cy="350520"/>
                <wp:effectExtent l="0" t="0" r="15240" b="11430"/>
                <wp:wrapNone/>
                <wp:docPr id="68" name="Прямоугольник 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32660" cy="350520"/>
                        </a:xfrm>
                        <a:prstGeom prst="rect">
                          <a:avLst/>
                        </a:prstGeom>
                        <a:solidFill>
                          <a:srgbClr val="FFFFFF"/>
                        </a:solidFill>
                        <a:ln w="9525">
                          <a:solidFill>
                            <a:srgbClr val="000000"/>
                          </a:solidFill>
                          <a:miter lim="800000"/>
                          <a:headEnd/>
                          <a:tailEnd/>
                        </a:ln>
                      </wps:spPr>
                      <wps:txbx>
                        <w:txbxContent>
                          <w:p w:rsidR="002A2D6B" w:rsidRPr="00876784" w:rsidRDefault="002A2D6B" w:rsidP="007147B8">
                            <w:pPr>
                              <w:jc w:val="center"/>
                              <w:rPr>
                                <w:rFonts w:ascii="Times New Roman" w:hAnsi="Times New Roman" w:cs="Times New Roman"/>
                              </w:rPr>
                            </w:pPr>
                            <w:r w:rsidRPr="00876784">
                              <w:rPr>
                                <w:rFonts w:ascii="Times New Roman" w:hAnsi="Times New Roman" w:cs="Times New Roman"/>
                              </w:rPr>
                              <w:t xml:space="preserve">Вызов бригады по тел 112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65" o:spid="_x0000_s1030" style="position:absolute;left:0;text-align:left;margin-left:280.35pt;margin-top:7.65pt;width:175.8pt;height:27.6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">
                <v:textbox>
                  <w:txbxContent>
                    <w:p w:rsidR="002A2D6B" w:rsidRPr="00876784" w:rsidRDefault="002A2D6B" w:rsidP="007147B8">
                      <w:pPr>
                        <w:jc w:val="center"/>
                        <w:rPr>
                          <w:rFonts w:ascii="Times New Roman" w:hAnsi="Times New Roman" w:cs="Times New Roman"/>
                        </w:rPr>
                      </w:pPr>
                      <w:r w:rsidRPr="00876784">
                        <w:rPr>
                          <w:rFonts w:ascii="Times New Roman" w:hAnsi="Times New Roman" w:cs="Times New Roman"/>
                        </w:rPr>
                        <w:t xml:space="preserve">Вызов бригады по тел 112 </w:t>
                      </w:r>
                    </w:p>
                  </w:txbxContent>
                </v:textbox>
              </v:rect>
            </w:pict>
          </mc:Fallback>
        </mc:AlternateContent>
      </w:r>
    </w:p>
    <w:p w:rsidR="007147B8" w:rsidRPr="007147B8" w:rsidRDefault="0056716C" w:rsidP="007147B8">
      <w:pPr>
        <w:spacing w:before="100" w:beforeAutospacing="1" w:after="100" w:afterAutospacing="1" w:line="240" w:lineRule="auto"/>
        <w:contextualSpacing/>
        <w:jc w:val="both"/>
        <w:rPr>
          <w:rFonts w:ascii="Times New Roman" w:eastAsia="Times New Roman" w:hAnsi="Times New Roman" w:cs="Times New Roman"/>
          <w:b/>
          <w:sz w:val="28"/>
          <w:szCs w:val="28"/>
          <w:highlight w:val="yellow"/>
        </w:rPr>
      </w:pPr>
      <w:r>
        <w:rPr>
          <w:rFonts w:ascii="Times New Roman" w:eastAsia="Times New Roman" w:hAnsi="Times New Roman" w:cs="Times New Roman"/>
          <w:b/>
          <w:noProof/>
          <w:sz w:val="28"/>
          <w:szCs w:val="28"/>
        </w:rPr>
        <mc:AlternateContent>
          <mc:Choice Requires="wps">
            <w:drawing>
              <wp:anchor distT="4294967294" distB="4294967294" distL="114300" distR="114300" simplePos="0" relativeHeight="251723776" behindDoc="0" locked="0" layoutInCell="1" allowOverlap="1">
                <wp:simplePos x="0" y="0"/>
                <wp:positionH relativeFrom="column">
                  <wp:posOffset>3225165</wp:posOffset>
                </wp:positionH>
                <wp:positionV relativeFrom="paragraph">
                  <wp:posOffset>29844</wp:posOffset>
                </wp:positionV>
                <wp:extent cx="335280" cy="0"/>
                <wp:effectExtent l="0" t="76200" r="26670" b="95250"/>
                <wp:wrapNone/>
                <wp:docPr id="66" name="Прямая со стрелкой 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528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64" o:spid="_x0000_s1026" type="#_x0000_t32" style="position:absolute;margin-left:253.95pt;margin-top:2.35pt;width:26.4pt;height:0;z-index:25172377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">
                <v:stroke endarrow="block"/>
              </v:shape>
            </w:pict>
          </mc:Fallback>
        </mc:AlternateContent>
      </w:r>
      <w:r>
        <w:rPr>
          <w:rFonts w:ascii="Times New Roman" w:eastAsia="Times New Roman" w:hAnsi="Times New Roman" w:cs="Times New Roman"/>
          <w:b/>
          <w:noProof/>
          <w:sz w:val="28"/>
          <w:szCs w:val="28"/>
        </w:rPr>
        <mc:AlternateContent>
          <mc:Choice Requires="wps">
            <w:drawing>
              <wp:anchor distT="0" distB="0" distL="114298" distR="114298" simplePos="0" relativeHeight="251703296" behindDoc="0" locked="0" layoutInCell="1" allowOverlap="1">
                <wp:simplePos x="0" y="0"/>
                <wp:positionH relativeFrom="column">
                  <wp:posOffset>2310764</wp:posOffset>
                </wp:positionH>
                <wp:positionV relativeFrom="paragraph">
                  <wp:posOffset>212725</wp:posOffset>
                </wp:positionV>
                <wp:extent cx="0" cy="274320"/>
                <wp:effectExtent l="76200" t="0" r="57150" b="49530"/>
                <wp:wrapNone/>
                <wp:docPr id="65" name="Прямая со стрелкой 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7432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63" o:spid="_x0000_s1026" type="#_x0000_t32" style="position:absolute;margin-left:181.95pt;margin-top:16.75pt;width:0;height:21.6pt;z-index:251703296;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">
                <v:stroke endarrow="block"/>
              </v:shape>
            </w:pict>
          </mc:Fallback>
        </mc:AlternateContent>
      </w:r>
    </w:p>
    <w:p w:rsidR="007147B8" w:rsidRPr="007147B8" w:rsidRDefault="007147B8" w:rsidP="007147B8">
      <w:pPr>
        <w:spacing w:before="100" w:beforeAutospacing="1" w:after="100" w:afterAutospacing="1" w:line="240" w:lineRule="auto"/>
        <w:contextualSpacing/>
        <w:jc w:val="both"/>
        <w:rPr>
          <w:rFonts w:ascii="Times New Roman" w:eastAsia="Times New Roman" w:hAnsi="Times New Roman" w:cs="Times New Roman"/>
          <w:b/>
          <w:sz w:val="28"/>
          <w:szCs w:val="28"/>
          <w:highlight w:val="yellow"/>
        </w:rPr>
      </w:pPr>
    </w:p>
    <w:p w:rsidR="007147B8" w:rsidRPr="007147B8" w:rsidRDefault="0056716C" w:rsidP="007147B8">
      <w:pPr>
        <w:spacing w:before="100" w:beforeAutospacing="1" w:after="100" w:afterAutospacing="1" w:line="240" w:lineRule="auto"/>
        <w:contextualSpacing/>
        <w:jc w:val="both"/>
        <w:rPr>
          <w:rFonts w:ascii="Times New Roman" w:eastAsia="Times New Roman" w:hAnsi="Times New Roman" w:cs="Times New Roman"/>
          <w:b/>
          <w:sz w:val="28"/>
          <w:szCs w:val="28"/>
          <w:highlight w:val="yellow"/>
        </w:rPr>
      </w:pPr>
      <w:r>
        <w:rPr>
          <w:rFonts w:ascii="Times New Roman" w:eastAsia="Times New Roman" w:hAnsi="Times New Roman" w:cs="Times New Roman"/>
          <w:b/>
          <w:noProof/>
          <w:sz w:val="28"/>
          <w:szCs w:val="28"/>
        </w:rPr>
        <mc:AlternateContent>
          <mc:Choice Requires="wps">
            <w:drawing>
              <wp:anchor distT="0" distB="0" distL="114300" distR="114300" simplePos="0" relativeHeight="251697152" behindDoc="0" locked="0" layoutInCell="1" allowOverlap="1">
                <wp:simplePos x="0" y="0"/>
                <wp:positionH relativeFrom="column">
                  <wp:posOffset>878205</wp:posOffset>
                </wp:positionH>
                <wp:positionV relativeFrom="paragraph">
                  <wp:posOffset>17145</wp:posOffset>
                </wp:positionV>
                <wp:extent cx="2583180" cy="365760"/>
                <wp:effectExtent l="0" t="0" r="26670" b="15240"/>
                <wp:wrapNone/>
                <wp:docPr id="64" name="Прямоугольник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83180" cy="365760"/>
                        </a:xfrm>
                        <a:prstGeom prst="rect">
                          <a:avLst/>
                        </a:prstGeom>
                        <a:solidFill>
                          <a:srgbClr val="FFFFFF"/>
                        </a:solidFill>
                        <a:ln w="9525">
                          <a:solidFill>
                            <a:srgbClr val="000000"/>
                          </a:solidFill>
                          <a:miter lim="800000"/>
                          <a:headEnd/>
                          <a:tailEnd/>
                        </a:ln>
                      </wps:spPr>
                      <wps:txbx>
                        <w:txbxContent>
                          <w:p w:rsidR="002A2D6B" w:rsidRPr="00876784" w:rsidRDefault="002A2D6B" w:rsidP="007147B8">
                            <w:pPr>
                              <w:jc w:val="center"/>
                              <w:rPr>
                                <w:rFonts w:ascii="Times New Roman" w:hAnsi="Times New Roman" w:cs="Times New Roman"/>
                              </w:rPr>
                            </w:pPr>
                            <w:r w:rsidRPr="00876784">
                              <w:rPr>
                                <w:rFonts w:ascii="Times New Roman" w:hAnsi="Times New Roman" w:cs="Times New Roman"/>
                              </w:rPr>
                              <w:t>Открыть верхние дыхательные пути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59" o:spid="_x0000_s1031" style="position:absolute;left:0;text-align:left;margin-left:69.15pt;margin-top:1.35pt;width:203.4pt;height:28.8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">
                <v:textbox>
                  <w:txbxContent>
                    <w:p w:rsidR="002A2D6B" w:rsidRPr="00876784" w:rsidRDefault="002A2D6B" w:rsidP="007147B8">
                      <w:pPr>
                        <w:jc w:val="center"/>
                        <w:rPr>
                          <w:rFonts w:ascii="Times New Roman" w:hAnsi="Times New Roman" w:cs="Times New Roman"/>
                        </w:rPr>
                      </w:pPr>
                      <w:r w:rsidRPr="00876784">
                        <w:rPr>
                          <w:rFonts w:ascii="Times New Roman" w:hAnsi="Times New Roman" w:cs="Times New Roman"/>
                        </w:rPr>
                        <w:t>Открыть верхние дыхательные пути</w:t>
                      </w:r>
                    </w:p>
                  </w:txbxContent>
                </v:textbox>
              </v:rect>
            </w:pict>
          </mc:Fallback>
        </mc:AlternateContent>
      </w:r>
    </w:p>
    <w:p w:rsidR="007147B8" w:rsidRPr="007147B8" w:rsidRDefault="0056716C" w:rsidP="007147B8">
      <w:pPr>
        <w:spacing w:before="100" w:beforeAutospacing="1" w:after="100" w:afterAutospacing="1" w:line="240" w:lineRule="auto"/>
        <w:contextualSpacing/>
        <w:jc w:val="both"/>
        <w:rPr>
          <w:rFonts w:ascii="Times New Roman" w:eastAsia="Times New Roman" w:hAnsi="Times New Roman" w:cs="Times New Roman"/>
          <w:b/>
          <w:sz w:val="28"/>
          <w:szCs w:val="28"/>
          <w:highlight w:val="yellow"/>
        </w:rPr>
      </w:pPr>
      <w:r>
        <w:rPr>
          <w:rFonts w:ascii="Times New Roman" w:eastAsia="Times New Roman" w:hAnsi="Times New Roman" w:cs="Times New Roman"/>
          <w:b/>
          <w:noProof/>
          <w:sz w:val="28"/>
          <w:szCs w:val="28"/>
        </w:rPr>
        <mc:AlternateContent>
          <mc:Choice Requires="wps">
            <w:drawing>
              <wp:anchor distT="0" distB="0" distL="114298" distR="114298" simplePos="0" relativeHeight="251704320" behindDoc="0" locked="0" layoutInCell="1" allowOverlap="1">
                <wp:simplePos x="0" y="0"/>
                <wp:positionH relativeFrom="column">
                  <wp:posOffset>2310764</wp:posOffset>
                </wp:positionH>
                <wp:positionV relativeFrom="paragraph">
                  <wp:posOffset>147320</wp:posOffset>
                </wp:positionV>
                <wp:extent cx="0" cy="289560"/>
                <wp:effectExtent l="76200" t="0" r="57150" b="53340"/>
                <wp:wrapNone/>
                <wp:docPr id="63" name="Прямая со стрелкой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895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58" o:spid="_x0000_s1026" type="#_x0000_t32" style="position:absolute;margin-left:181.95pt;margin-top:11.6pt;width:0;height:22.8pt;z-index:251704320;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">
                <v:stroke endarrow="block"/>
              </v:shape>
            </w:pict>
          </mc:Fallback>
        </mc:AlternateContent>
      </w:r>
    </w:p>
    <w:p w:rsidR="007147B8" w:rsidRPr="007147B8" w:rsidRDefault="0056716C" w:rsidP="007147B8">
      <w:pPr>
        <w:spacing w:before="100" w:beforeAutospacing="1" w:after="100" w:afterAutospacing="1" w:line="240" w:lineRule="auto"/>
        <w:contextualSpacing/>
        <w:jc w:val="both"/>
        <w:rPr>
          <w:rFonts w:ascii="Times New Roman" w:eastAsia="Times New Roman" w:hAnsi="Times New Roman" w:cs="Times New Roman"/>
          <w:b/>
          <w:sz w:val="28"/>
          <w:szCs w:val="28"/>
          <w:highlight w:val="yellow"/>
        </w:rPr>
      </w:pPr>
      <w:r>
        <w:rPr>
          <w:rFonts w:ascii="Times New Roman" w:eastAsia="Times New Roman" w:hAnsi="Times New Roman" w:cs="Times New Roman"/>
          <w:b/>
          <w:noProof/>
          <w:sz w:val="28"/>
          <w:szCs w:val="28"/>
        </w:rPr>
        <mc:AlternateContent>
          <mc:Choice Requires="wps">
            <w:drawing>
              <wp:anchor distT="0" distB="0" distL="114300" distR="114300" simplePos="0" relativeHeight="251694080" behindDoc="0" locked="0" layoutInCell="1" allowOverlap="1">
                <wp:simplePos x="0" y="0"/>
                <wp:positionH relativeFrom="column">
                  <wp:posOffset>4733925</wp:posOffset>
                </wp:positionH>
                <wp:positionV relativeFrom="paragraph">
                  <wp:posOffset>148590</wp:posOffset>
                </wp:positionV>
                <wp:extent cx="1005840" cy="670560"/>
                <wp:effectExtent l="0" t="0" r="22860" b="15240"/>
                <wp:wrapNone/>
                <wp:docPr id="59" name="Прямоугольник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5840" cy="670560"/>
                        </a:xfrm>
                        <a:prstGeom prst="rect">
                          <a:avLst/>
                        </a:prstGeom>
                        <a:solidFill>
                          <a:srgbClr val="FFFFFF"/>
                        </a:solidFill>
                        <a:ln w="9525">
                          <a:solidFill>
                            <a:srgbClr val="000000"/>
                          </a:solidFill>
                          <a:miter lim="800000"/>
                          <a:headEnd/>
                          <a:tailEnd/>
                        </a:ln>
                      </wps:spPr>
                      <wps:txbx>
                        <w:txbxContent>
                          <w:p w:rsidR="002A2D6B" w:rsidRPr="00876784" w:rsidRDefault="002A2D6B" w:rsidP="007147B8">
                            <w:pPr>
                              <w:jc w:val="center"/>
                              <w:rPr>
                                <w:rFonts w:ascii="Times New Roman" w:hAnsi="Times New Roman" w:cs="Times New Roman"/>
                              </w:rPr>
                            </w:pPr>
                            <w:r w:rsidRPr="00876784">
                              <w:rPr>
                                <w:rFonts w:ascii="Times New Roman" w:hAnsi="Times New Roman" w:cs="Times New Roman"/>
                              </w:rPr>
                              <w:t>Устойчивое боковое положение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56" o:spid="_x0000_s1032" style="position:absolute;left:0;text-align:left;margin-left:372.75pt;margin-top:11.7pt;width:79.2pt;height:52.8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">
                <v:textbox>
                  <w:txbxContent>
                    <w:p w:rsidR="002A2D6B" w:rsidRPr="00876784" w:rsidRDefault="002A2D6B" w:rsidP="007147B8">
                      <w:pPr>
                        <w:jc w:val="center"/>
                        <w:rPr>
                          <w:rFonts w:ascii="Times New Roman" w:hAnsi="Times New Roman" w:cs="Times New Roman"/>
                        </w:rPr>
                      </w:pPr>
                      <w:r w:rsidRPr="00876784">
                        <w:rPr>
                          <w:rFonts w:ascii="Times New Roman" w:hAnsi="Times New Roman" w:cs="Times New Roman"/>
                        </w:rPr>
                        <w:t>Устойчивое боковое положение</w:t>
                      </w:r>
                    </w:p>
                  </w:txbxContent>
                </v:textbox>
              </v:rect>
            </w:pict>
          </mc:Fallback>
        </mc:AlternateContent>
      </w:r>
      <w:r>
        <w:rPr>
          <w:rFonts w:ascii="Times New Roman" w:eastAsia="Times New Roman" w:hAnsi="Times New Roman" w:cs="Times New Roman"/>
          <w:b/>
          <w:noProof/>
          <w:sz w:val="28"/>
          <w:szCs w:val="28"/>
        </w:rPr>
        <mc:AlternateContent>
          <mc:Choice Requires="wps">
            <w:drawing>
              <wp:anchor distT="0" distB="0" distL="114300" distR="114300" simplePos="0" relativeHeight="251685888" behindDoc="0" locked="0" layoutInCell="1" allowOverlap="1">
                <wp:simplePos x="0" y="0"/>
                <wp:positionH relativeFrom="column">
                  <wp:posOffset>3461385</wp:posOffset>
                </wp:positionH>
                <wp:positionV relativeFrom="paragraph">
                  <wp:posOffset>201930</wp:posOffset>
                </wp:positionV>
                <wp:extent cx="914400" cy="518160"/>
                <wp:effectExtent l="0" t="0" r="19050" b="15240"/>
                <wp:wrapNone/>
                <wp:docPr id="58" name="Прямоугольник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518160"/>
                        </a:xfrm>
                        <a:prstGeom prst="rect">
                          <a:avLst/>
                        </a:prstGeom>
                        <a:solidFill>
                          <a:srgbClr val="FFFFFF"/>
                        </a:solidFill>
                        <a:ln w="9525">
                          <a:solidFill>
                            <a:srgbClr val="000000"/>
                          </a:solidFill>
                          <a:miter lim="800000"/>
                          <a:headEnd/>
                          <a:tailEnd/>
                        </a:ln>
                      </wps:spPr>
                      <wps:txbx>
                        <w:txbxContent>
                          <w:p w:rsidR="002A2D6B" w:rsidRPr="00876784" w:rsidRDefault="002A2D6B" w:rsidP="007147B8">
                            <w:pPr>
                              <w:jc w:val="center"/>
                              <w:rPr>
                                <w:rFonts w:ascii="Times New Roman" w:hAnsi="Times New Roman" w:cs="Times New Roman"/>
                              </w:rPr>
                            </w:pPr>
                            <w:r w:rsidRPr="00876784">
                              <w:rPr>
                                <w:rFonts w:ascii="Times New Roman" w:hAnsi="Times New Roman" w:cs="Times New Roman"/>
                              </w:rPr>
                              <w:t>Дышит нормально</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55" o:spid="_x0000_s1033" style="position:absolute;left:0;text-align:left;margin-left:272.55pt;margin-top:15.9pt;width:1in;height:40.8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">
                <v:textbox>
                  <w:txbxContent>
                    <w:p w:rsidR="002A2D6B" w:rsidRPr="00876784" w:rsidRDefault="002A2D6B" w:rsidP="007147B8">
                      <w:pPr>
                        <w:jc w:val="center"/>
                        <w:rPr>
                          <w:rFonts w:ascii="Times New Roman" w:hAnsi="Times New Roman" w:cs="Times New Roman"/>
                        </w:rPr>
                      </w:pPr>
                      <w:r w:rsidRPr="00876784">
                        <w:rPr>
                          <w:rFonts w:ascii="Times New Roman" w:hAnsi="Times New Roman" w:cs="Times New Roman"/>
                        </w:rPr>
                        <w:t>Дышит нормально</w:t>
                      </w:r>
                    </w:p>
                  </w:txbxContent>
                </v:textbox>
              </v:rect>
            </w:pict>
          </mc:Fallback>
        </mc:AlternateContent>
      </w:r>
      <w:r>
        <w:rPr>
          <w:rFonts w:ascii="Times New Roman" w:eastAsia="Times New Roman" w:hAnsi="Times New Roman" w:cs="Times New Roman"/>
          <w:b/>
          <w:noProof/>
          <w:sz w:val="28"/>
          <w:szCs w:val="28"/>
        </w:rPr>
        <mc:AlternateContent>
          <mc:Choice Requires="wps">
            <w:drawing>
              <wp:anchor distT="0" distB="0" distL="114300" distR="114300" simplePos="0" relativeHeight="251683840" behindDoc="0" locked="0" layoutInCell="1" allowOverlap="1">
                <wp:simplePos x="0" y="0"/>
                <wp:positionH relativeFrom="column">
                  <wp:posOffset>1304925</wp:posOffset>
                </wp:positionH>
                <wp:positionV relativeFrom="paragraph">
                  <wp:posOffset>201930</wp:posOffset>
                </wp:positionV>
                <wp:extent cx="1805940" cy="563880"/>
                <wp:effectExtent l="0" t="0" r="22860" b="26670"/>
                <wp:wrapNone/>
                <wp:docPr id="56" name="Прямоугольник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5940" cy="563880"/>
                        </a:xfrm>
                        <a:prstGeom prst="rect">
                          <a:avLst/>
                        </a:prstGeom>
                        <a:solidFill>
                          <a:srgbClr val="FFFFFF"/>
                        </a:solidFill>
                        <a:ln w="9525">
                          <a:solidFill>
                            <a:srgbClr val="000000"/>
                          </a:solidFill>
                          <a:miter lim="800000"/>
                          <a:headEnd/>
                          <a:tailEnd/>
                        </a:ln>
                      </wps:spPr>
                      <wps:txbx>
                        <w:txbxContent>
                          <w:p w:rsidR="002A2D6B" w:rsidRPr="00876784" w:rsidRDefault="002A2D6B" w:rsidP="007147B8">
                            <w:pPr>
                              <w:jc w:val="center"/>
                              <w:rPr>
                                <w:rFonts w:ascii="Times New Roman" w:hAnsi="Times New Roman" w:cs="Times New Roman"/>
                              </w:rPr>
                            </w:pPr>
                            <w:r w:rsidRPr="00876784">
                              <w:rPr>
                                <w:rFonts w:ascii="Times New Roman" w:hAnsi="Times New Roman" w:cs="Times New Roman"/>
                              </w:rPr>
                              <w:t>Оценить дыхание (вижу, слышу, ощущаю)</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52" o:spid="_x0000_s1034" style="position:absolute;left:0;text-align:left;margin-left:102.75pt;margin-top:15.9pt;width:142.2pt;height:44.4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">
                <v:textbox>
                  <w:txbxContent>
                    <w:p w:rsidR="002A2D6B" w:rsidRPr="00876784" w:rsidRDefault="002A2D6B" w:rsidP="007147B8">
                      <w:pPr>
                        <w:jc w:val="center"/>
                        <w:rPr>
                          <w:rFonts w:ascii="Times New Roman" w:hAnsi="Times New Roman" w:cs="Times New Roman"/>
                        </w:rPr>
                      </w:pPr>
                      <w:r w:rsidRPr="00876784">
                        <w:rPr>
                          <w:rFonts w:ascii="Times New Roman" w:hAnsi="Times New Roman" w:cs="Times New Roman"/>
                        </w:rPr>
                        <w:t>Оценить дыхание (вижу, слышу, ощущаю)</w:t>
                      </w:r>
                    </w:p>
                  </w:txbxContent>
                </v:textbox>
              </v:rect>
            </w:pict>
          </mc:Fallback>
        </mc:AlternateContent>
      </w:r>
    </w:p>
    <w:p w:rsidR="007147B8" w:rsidRPr="007147B8" w:rsidRDefault="007147B8" w:rsidP="007147B8">
      <w:pPr>
        <w:spacing w:before="100" w:beforeAutospacing="1" w:after="100" w:afterAutospacing="1" w:line="240" w:lineRule="auto"/>
        <w:contextualSpacing/>
        <w:jc w:val="both"/>
        <w:rPr>
          <w:rFonts w:ascii="Times New Roman" w:eastAsia="Times New Roman" w:hAnsi="Times New Roman" w:cs="Times New Roman"/>
          <w:b/>
          <w:sz w:val="28"/>
          <w:szCs w:val="28"/>
          <w:highlight w:val="yellow"/>
        </w:rPr>
      </w:pPr>
    </w:p>
    <w:p w:rsidR="007147B8" w:rsidRPr="007147B8" w:rsidRDefault="0056716C" w:rsidP="007147B8">
      <w:pPr>
        <w:spacing w:before="100" w:beforeAutospacing="1" w:after="100" w:afterAutospacing="1" w:line="240" w:lineRule="auto"/>
        <w:contextualSpacing/>
        <w:jc w:val="both"/>
        <w:rPr>
          <w:rFonts w:ascii="Times New Roman" w:eastAsia="Times New Roman" w:hAnsi="Times New Roman" w:cs="Times New Roman"/>
          <w:b/>
          <w:sz w:val="28"/>
          <w:szCs w:val="28"/>
          <w:highlight w:val="yellow"/>
        </w:rPr>
      </w:pPr>
      <w:r>
        <w:rPr>
          <w:rFonts w:ascii="Times New Roman" w:eastAsia="Times New Roman" w:hAnsi="Times New Roman" w:cs="Times New Roman"/>
          <w:b/>
          <w:noProof/>
          <w:sz w:val="28"/>
          <w:szCs w:val="28"/>
        </w:rPr>
        <mc:AlternateContent>
          <mc:Choice Requires="wps">
            <w:drawing>
              <wp:anchor distT="4294967294" distB="4294967294" distL="114300" distR="114300" simplePos="0" relativeHeight="251721728" behindDoc="0" locked="0" layoutInCell="1" allowOverlap="1">
                <wp:simplePos x="0" y="0"/>
                <wp:positionH relativeFrom="column">
                  <wp:posOffset>4375785</wp:posOffset>
                </wp:positionH>
                <wp:positionV relativeFrom="paragraph">
                  <wp:posOffset>21589</wp:posOffset>
                </wp:positionV>
                <wp:extent cx="358140" cy="0"/>
                <wp:effectExtent l="0" t="76200" r="22860" b="95250"/>
                <wp:wrapNone/>
                <wp:docPr id="55" name="Прямая со стрелкой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814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51" o:spid="_x0000_s1026" type="#_x0000_t32" style="position:absolute;margin-left:344.55pt;margin-top:1.7pt;width:28.2pt;height:0;z-index:25172172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">
                <v:stroke endarrow="block"/>
              </v:shape>
            </w:pict>
          </mc:Fallback>
        </mc:AlternateContent>
      </w:r>
      <w:r>
        <w:rPr>
          <w:rFonts w:ascii="Times New Roman" w:eastAsia="Times New Roman" w:hAnsi="Times New Roman" w:cs="Times New Roman"/>
          <w:b/>
          <w:noProof/>
          <w:sz w:val="28"/>
          <w:szCs w:val="28"/>
        </w:rPr>
        <mc:AlternateContent>
          <mc:Choice Requires="wps">
            <w:drawing>
              <wp:anchor distT="4294967294" distB="4294967294" distL="114300" distR="114300" simplePos="0" relativeHeight="251720704" behindDoc="0" locked="0" layoutInCell="1" allowOverlap="1">
                <wp:simplePos x="0" y="0"/>
                <wp:positionH relativeFrom="column">
                  <wp:posOffset>3110865</wp:posOffset>
                </wp:positionH>
                <wp:positionV relativeFrom="paragraph">
                  <wp:posOffset>21589</wp:posOffset>
                </wp:positionV>
                <wp:extent cx="350520" cy="0"/>
                <wp:effectExtent l="0" t="76200" r="30480" b="95250"/>
                <wp:wrapNone/>
                <wp:docPr id="53" name="Прямая со стрелкой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052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50" o:spid="_x0000_s1026" type="#_x0000_t32" style="position:absolute;margin-left:244.95pt;margin-top:1.7pt;width:27.6pt;height:0;z-index:25172070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">
                <v:stroke endarrow="block"/>
              </v:shape>
            </w:pict>
          </mc:Fallback>
        </mc:AlternateContent>
      </w:r>
    </w:p>
    <w:p w:rsidR="007147B8" w:rsidRPr="007147B8" w:rsidRDefault="0056716C" w:rsidP="007147B8">
      <w:pPr>
        <w:spacing w:before="100" w:beforeAutospacing="1" w:after="100" w:afterAutospacing="1" w:line="240" w:lineRule="auto"/>
        <w:contextualSpacing/>
        <w:jc w:val="both"/>
        <w:rPr>
          <w:rFonts w:ascii="Times New Roman" w:eastAsia="Times New Roman" w:hAnsi="Times New Roman" w:cs="Times New Roman"/>
          <w:b/>
          <w:sz w:val="28"/>
          <w:szCs w:val="28"/>
          <w:highlight w:val="yellow"/>
        </w:rPr>
      </w:pPr>
      <w:r>
        <w:rPr>
          <w:rFonts w:ascii="Times New Roman" w:eastAsia="Times New Roman" w:hAnsi="Times New Roman" w:cs="Times New Roman"/>
          <w:b/>
          <w:noProof/>
          <w:sz w:val="28"/>
          <w:szCs w:val="28"/>
        </w:rPr>
        <mc:AlternateContent>
          <mc:Choice Requires="wps">
            <w:drawing>
              <wp:anchor distT="0" distB="0" distL="114298" distR="114298" simplePos="0" relativeHeight="251719680" behindDoc="0" locked="0" layoutInCell="1" allowOverlap="1">
                <wp:simplePos x="0" y="0"/>
                <wp:positionH relativeFrom="column">
                  <wp:posOffset>4170044</wp:posOffset>
                </wp:positionH>
                <wp:positionV relativeFrom="paragraph">
                  <wp:posOffset>14605</wp:posOffset>
                </wp:positionV>
                <wp:extent cx="0" cy="434340"/>
                <wp:effectExtent l="76200" t="38100" r="57150" b="22860"/>
                <wp:wrapNone/>
                <wp:docPr id="52" name="Прямая со стрелкой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43434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49" o:spid="_x0000_s1026" type="#_x0000_t32" style="position:absolute;margin-left:328.35pt;margin-top:1.15pt;width:0;height:34.2pt;flip:y;z-index:251719680;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">
                <v:stroke endarrow="block"/>
              </v:shape>
            </w:pict>
          </mc:Fallback>
        </mc:AlternateContent>
      </w:r>
      <w:r>
        <w:rPr>
          <w:rFonts w:ascii="Times New Roman" w:eastAsia="Times New Roman" w:hAnsi="Times New Roman" w:cs="Times New Roman"/>
          <w:b/>
          <w:noProof/>
          <w:sz w:val="28"/>
          <w:szCs w:val="28"/>
        </w:rPr>
        <mc:AlternateContent>
          <mc:Choice Requires="wps">
            <w:drawing>
              <wp:anchor distT="0" distB="0" distL="114298" distR="114298" simplePos="0" relativeHeight="251705344" behindDoc="0" locked="0" layoutInCell="1" allowOverlap="1">
                <wp:simplePos x="0" y="0"/>
                <wp:positionH relativeFrom="column">
                  <wp:posOffset>2310764</wp:posOffset>
                </wp:positionH>
                <wp:positionV relativeFrom="paragraph">
                  <wp:posOffset>60325</wp:posOffset>
                </wp:positionV>
                <wp:extent cx="0" cy="365760"/>
                <wp:effectExtent l="76200" t="0" r="76200" b="53340"/>
                <wp:wrapNone/>
                <wp:docPr id="51" name="Прямая со стрелкой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57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48" o:spid="_x0000_s1026" type="#_x0000_t32" style="position:absolute;margin-left:181.95pt;margin-top:4.75pt;width:0;height:28.8pt;z-index:251705344;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">
                <v:stroke endarrow="block"/>
              </v:shape>
            </w:pict>
          </mc:Fallback>
        </mc:AlternateContent>
      </w:r>
    </w:p>
    <w:p w:rsidR="007147B8" w:rsidRPr="007147B8" w:rsidRDefault="0056716C" w:rsidP="007147B8">
      <w:pPr>
        <w:spacing w:before="100" w:beforeAutospacing="1" w:after="100" w:afterAutospacing="1" w:line="240" w:lineRule="auto"/>
        <w:contextualSpacing/>
        <w:jc w:val="both"/>
        <w:rPr>
          <w:rFonts w:ascii="Times New Roman" w:eastAsia="Times New Roman" w:hAnsi="Times New Roman" w:cs="Times New Roman"/>
          <w:b/>
          <w:sz w:val="28"/>
          <w:szCs w:val="28"/>
          <w:highlight w:val="yellow"/>
        </w:rPr>
      </w:pPr>
      <w:r>
        <w:rPr>
          <w:rFonts w:ascii="Times New Roman" w:eastAsia="Times New Roman" w:hAnsi="Times New Roman" w:cs="Times New Roman"/>
          <w:b/>
          <w:noProof/>
          <w:sz w:val="28"/>
          <w:szCs w:val="28"/>
        </w:rPr>
        <mc:AlternateContent>
          <mc:Choice Requires="wps">
            <w:drawing>
              <wp:anchor distT="0" distB="0" distL="114300" distR="114300" simplePos="0" relativeHeight="251688960" behindDoc="0" locked="0" layoutInCell="1" allowOverlap="1">
                <wp:simplePos x="0" y="0"/>
                <wp:positionH relativeFrom="column">
                  <wp:posOffset>3834765</wp:posOffset>
                </wp:positionH>
                <wp:positionV relativeFrom="paragraph">
                  <wp:posOffset>213995</wp:posOffset>
                </wp:positionV>
                <wp:extent cx="1510665" cy="612775"/>
                <wp:effectExtent l="0" t="0" r="13335" b="15875"/>
                <wp:wrapNone/>
                <wp:docPr id="50" name="Прямоугольник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0665" cy="612775"/>
                        </a:xfrm>
                        <a:prstGeom prst="rect">
                          <a:avLst/>
                        </a:prstGeom>
                        <a:solidFill>
                          <a:srgbClr val="FFFFFF"/>
                        </a:solidFill>
                        <a:ln w="9525">
                          <a:solidFill>
                            <a:srgbClr val="000000"/>
                          </a:solidFill>
                          <a:miter lim="800000"/>
                          <a:headEnd/>
                          <a:tailEnd/>
                        </a:ln>
                      </wps:spPr>
                      <wps:txbx>
                        <w:txbxContent>
                          <w:p w:rsidR="002A2D6B" w:rsidRPr="00876784" w:rsidRDefault="002A2D6B" w:rsidP="007147B8">
                            <w:pPr>
                              <w:jc w:val="center"/>
                              <w:rPr>
                                <w:rFonts w:ascii="Times New Roman" w:hAnsi="Times New Roman" w:cs="Times New Roman"/>
                              </w:rPr>
                            </w:pPr>
                            <w:r w:rsidRPr="00876784">
                              <w:rPr>
                                <w:rFonts w:ascii="Times New Roman" w:hAnsi="Times New Roman" w:cs="Times New Roman"/>
                              </w:rPr>
                              <w:t>Санация верхних дыхательных путей</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47" o:spid="_x0000_s1035" style="position:absolute;left:0;text-align:left;margin-left:301.95pt;margin-top:16.85pt;width:118.95pt;height:48.2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">
                <v:textbox>
                  <w:txbxContent>
                    <w:p w:rsidR="002A2D6B" w:rsidRPr="00876784" w:rsidRDefault="002A2D6B" w:rsidP="007147B8">
                      <w:pPr>
                        <w:jc w:val="center"/>
                        <w:rPr>
                          <w:rFonts w:ascii="Times New Roman" w:hAnsi="Times New Roman" w:cs="Times New Roman"/>
                        </w:rPr>
                      </w:pPr>
                      <w:r w:rsidRPr="00876784">
                        <w:rPr>
                          <w:rFonts w:ascii="Times New Roman" w:hAnsi="Times New Roman" w:cs="Times New Roman"/>
                        </w:rPr>
                        <w:t>Санация верхних дыхательных путей</w:t>
                      </w:r>
                    </w:p>
                  </w:txbxContent>
                </v:textbox>
              </v:rect>
            </w:pict>
          </mc:Fallback>
        </mc:AlternateContent>
      </w:r>
      <w:r>
        <w:rPr>
          <w:rFonts w:ascii="Times New Roman" w:eastAsia="Times New Roman" w:hAnsi="Times New Roman" w:cs="Times New Roman"/>
          <w:b/>
          <w:noProof/>
          <w:sz w:val="28"/>
          <w:szCs w:val="28"/>
        </w:rPr>
        <mc:AlternateContent>
          <mc:Choice Requires="wps">
            <w:drawing>
              <wp:anchor distT="0" distB="0" distL="114300" distR="114300" simplePos="0" relativeHeight="251686912" behindDoc="0" locked="0" layoutInCell="1" allowOverlap="1">
                <wp:simplePos x="0" y="0"/>
                <wp:positionH relativeFrom="column">
                  <wp:posOffset>1350645</wp:posOffset>
                </wp:positionH>
                <wp:positionV relativeFrom="paragraph">
                  <wp:posOffset>191135</wp:posOffset>
                </wp:positionV>
                <wp:extent cx="1813560" cy="731520"/>
                <wp:effectExtent l="0" t="0" r="15240" b="11430"/>
                <wp:wrapNone/>
                <wp:docPr id="49" name="Прямоугольник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13560" cy="731520"/>
                        </a:xfrm>
                        <a:prstGeom prst="rect">
                          <a:avLst/>
                        </a:prstGeom>
                        <a:solidFill>
                          <a:srgbClr val="FFFFFF"/>
                        </a:solidFill>
                        <a:ln w="9525">
                          <a:solidFill>
                            <a:srgbClr val="000000"/>
                          </a:solidFill>
                          <a:miter lim="800000"/>
                          <a:headEnd/>
                          <a:tailEnd/>
                        </a:ln>
                      </wps:spPr>
                      <wps:txbx>
                        <w:txbxContent>
                          <w:p w:rsidR="002A2D6B" w:rsidRPr="00876784" w:rsidRDefault="002A2D6B" w:rsidP="007147B8">
                            <w:pPr>
                              <w:jc w:val="center"/>
                              <w:rPr>
                                <w:rFonts w:ascii="Times New Roman" w:hAnsi="Times New Roman" w:cs="Times New Roman"/>
                              </w:rPr>
                            </w:pPr>
                            <w:r w:rsidRPr="00876784">
                              <w:rPr>
                                <w:rFonts w:ascii="Times New Roman" w:hAnsi="Times New Roman" w:cs="Times New Roman"/>
                              </w:rPr>
                              <w:t>НЕ ДЫШИТ или дышит не нормально, задыхается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46" o:spid="_x0000_s1036" style="position:absolute;left:0;text-align:left;margin-left:106.35pt;margin-top:15.05pt;width:142.8pt;height:57.6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">
                <v:textbox>
                  <w:txbxContent>
                    <w:p w:rsidR="002A2D6B" w:rsidRPr="00876784" w:rsidRDefault="002A2D6B" w:rsidP="007147B8">
                      <w:pPr>
                        <w:jc w:val="center"/>
                        <w:rPr>
                          <w:rFonts w:ascii="Times New Roman" w:hAnsi="Times New Roman" w:cs="Times New Roman"/>
                        </w:rPr>
                      </w:pPr>
                      <w:r w:rsidRPr="00876784">
                        <w:rPr>
                          <w:rFonts w:ascii="Times New Roman" w:hAnsi="Times New Roman" w:cs="Times New Roman"/>
                        </w:rPr>
                        <w:t>НЕ ДЫШИТ или дышит не нормально, задыхается</w:t>
                      </w:r>
                    </w:p>
                  </w:txbxContent>
                </v:textbox>
              </v:rect>
            </w:pict>
          </mc:Fallback>
        </mc:AlternateContent>
      </w:r>
    </w:p>
    <w:p w:rsidR="007147B8" w:rsidRPr="007147B8" w:rsidRDefault="0056716C" w:rsidP="007147B8">
      <w:pPr>
        <w:spacing w:before="100" w:beforeAutospacing="1" w:after="100" w:afterAutospacing="1" w:line="240" w:lineRule="auto"/>
        <w:contextualSpacing/>
        <w:jc w:val="both"/>
        <w:rPr>
          <w:rFonts w:ascii="Times New Roman" w:eastAsia="Times New Roman" w:hAnsi="Times New Roman" w:cs="Times New Roman"/>
          <w:b/>
          <w:sz w:val="28"/>
          <w:szCs w:val="28"/>
          <w:highlight w:val="yellow"/>
        </w:rPr>
      </w:pPr>
      <w:r>
        <w:rPr>
          <w:rFonts w:ascii="Times New Roman" w:eastAsia="Times New Roman" w:hAnsi="Times New Roman" w:cs="Times New Roman"/>
          <w:b/>
          <w:noProof/>
          <w:sz w:val="28"/>
          <w:szCs w:val="28"/>
        </w:rPr>
        <mc:AlternateContent>
          <mc:Choice Requires="wps">
            <w:drawing>
              <wp:anchor distT="0" distB="0" distL="114300" distR="114300" simplePos="0" relativeHeight="251695104" behindDoc="0" locked="0" layoutInCell="1" allowOverlap="1">
                <wp:simplePos x="0" y="0"/>
                <wp:positionH relativeFrom="column">
                  <wp:posOffset>-99060</wp:posOffset>
                </wp:positionH>
                <wp:positionV relativeFrom="paragraph">
                  <wp:posOffset>179070</wp:posOffset>
                </wp:positionV>
                <wp:extent cx="1108710" cy="1724025"/>
                <wp:effectExtent l="0" t="0" r="15240" b="28575"/>
                <wp:wrapNone/>
                <wp:docPr id="48" name="Прямоугольник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08710" cy="1724025"/>
                        </a:xfrm>
                        <a:prstGeom prst="rect">
                          <a:avLst/>
                        </a:prstGeom>
                        <a:solidFill>
                          <a:srgbClr val="FFFFFF"/>
                        </a:solidFill>
                        <a:ln w="9525">
                          <a:solidFill>
                            <a:srgbClr val="000000"/>
                          </a:solidFill>
                          <a:miter lim="800000"/>
                          <a:headEnd/>
                          <a:tailEnd/>
                        </a:ln>
                      </wps:spPr>
                      <wps:txbx>
                        <w:txbxContent>
                          <w:p w:rsidR="002A2D6B" w:rsidRPr="00876784" w:rsidRDefault="002A2D6B" w:rsidP="007147B8">
                            <w:pPr>
                              <w:rPr>
                                <w:rFonts w:ascii="Times New Roman" w:hAnsi="Times New Roman" w:cs="Times New Roman"/>
                              </w:rPr>
                            </w:pPr>
                            <w:r w:rsidRPr="00876784">
                              <w:rPr>
                                <w:rFonts w:ascii="Times New Roman" w:hAnsi="Times New Roman" w:cs="Times New Roman"/>
                              </w:rPr>
                              <w:t>Определить пульс на сонных артериях – только  для бригады СМП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45" o:spid="_x0000_s1037" style="position:absolute;left:0;text-align:left;margin-left:-7.8pt;margin-top:14.1pt;width:87.3pt;height:135.7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">
                <v:textbox>
                  <w:txbxContent>
                    <w:p w:rsidR="002A2D6B" w:rsidRPr="00876784" w:rsidRDefault="002A2D6B" w:rsidP="007147B8">
                      <w:pPr>
                        <w:rPr>
                          <w:rFonts w:ascii="Times New Roman" w:hAnsi="Times New Roman" w:cs="Times New Roman"/>
                        </w:rPr>
                      </w:pPr>
                      <w:r w:rsidRPr="00876784">
                        <w:rPr>
                          <w:rFonts w:ascii="Times New Roman" w:hAnsi="Times New Roman" w:cs="Times New Roman"/>
                        </w:rPr>
                        <w:t>Определить пульс на сонных артериях – только  для бригады СМП</w:t>
                      </w:r>
                    </w:p>
                  </w:txbxContent>
                </v:textbox>
              </v:rect>
            </w:pict>
          </mc:Fallback>
        </mc:AlternateContent>
      </w:r>
    </w:p>
    <w:p w:rsidR="007147B8" w:rsidRPr="007147B8" w:rsidRDefault="0056716C" w:rsidP="007147B8">
      <w:pPr>
        <w:spacing w:before="100" w:beforeAutospacing="1" w:after="100" w:afterAutospacing="1" w:line="240" w:lineRule="auto"/>
        <w:contextualSpacing/>
        <w:jc w:val="both"/>
        <w:rPr>
          <w:rFonts w:ascii="Times New Roman" w:eastAsia="Times New Roman" w:hAnsi="Times New Roman" w:cs="Times New Roman"/>
          <w:b/>
          <w:sz w:val="28"/>
          <w:szCs w:val="28"/>
          <w:highlight w:val="yellow"/>
        </w:rPr>
      </w:pPr>
      <w:r>
        <w:rPr>
          <w:rFonts w:ascii="Times New Roman" w:eastAsia="Times New Roman" w:hAnsi="Times New Roman" w:cs="Times New Roman"/>
          <w:b/>
          <w:noProof/>
          <w:sz w:val="28"/>
          <w:szCs w:val="28"/>
        </w:rPr>
        <mc:AlternateContent>
          <mc:Choice Requires="wps">
            <w:drawing>
              <wp:anchor distT="4294967294" distB="4294967294" distL="114300" distR="114300" simplePos="0" relativeHeight="251718656" behindDoc="0" locked="0" layoutInCell="1" allowOverlap="1">
                <wp:simplePos x="0" y="0"/>
                <wp:positionH relativeFrom="column">
                  <wp:posOffset>3164205</wp:posOffset>
                </wp:positionH>
                <wp:positionV relativeFrom="paragraph">
                  <wp:posOffset>94614</wp:posOffset>
                </wp:positionV>
                <wp:extent cx="670560" cy="0"/>
                <wp:effectExtent l="38100" t="76200" r="0" b="95250"/>
                <wp:wrapNone/>
                <wp:docPr id="47" name="Прямая со стрелкой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7056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44" o:spid="_x0000_s1026" type="#_x0000_t32" style="position:absolute;margin-left:249.15pt;margin-top:7.45pt;width:52.8pt;height:0;flip:x;z-index:25171865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">
                <v:stroke endarrow="block"/>
              </v:shape>
            </w:pict>
          </mc:Fallback>
        </mc:AlternateContent>
      </w:r>
      <w:r>
        <w:rPr>
          <w:rFonts w:ascii="Times New Roman" w:eastAsia="Times New Roman" w:hAnsi="Times New Roman" w:cs="Times New Roman"/>
          <w:b/>
          <w:noProof/>
          <w:sz w:val="28"/>
          <w:szCs w:val="28"/>
        </w:rPr>
        <mc:AlternateContent>
          <mc:Choice Requires="wps">
            <w:drawing>
              <wp:anchor distT="4294967294" distB="4294967294" distL="114300" distR="114300" simplePos="0" relativeHeight="251717632" behindDoc="0" locked="0" layoutInCell="1" allowOverlap="1">
                <wp:simplePos x="0" y="0"/>
                <wp:positionH relativeFrom="column">
                  <wp:posOffset>1144905</wp:posOffset>
                </wp:positionH>
                <wp:positionV relativeFrom="paragraph">
                  <wp:posOffset>94614</wp:posOffset>
                </wp:positionV>
                <wp:extent cx="205740" cy="0"/>
                <wp:effectExtent l="38100" t="76200" r="0" b="95250"/>
                <wp:wrapNone/>
                <wp:docPr id="46" name="Прямая со стрелкой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0574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43" o:spid="_x0000_s1026" type="#_x0000_t32" style="position:absolute;margin-left:90.15pt;margin-top:7.45pt;width:16.2pt;height:0;flip:x;z-index:25171763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">
                <v:stroke endarrow="block"/>
              </v:shape>
            </w:pict>
          </mc:Fallback>
        </mc:AlternateContent>
      </w:r>
    </w:p>
    <w:p w:rsidR="007147B8" w:rsidRPr="007147B8" w:rsidRDefault="0056716C" w:rsidP="007147B8">
      <w:pPr>
        <w:spacing w:before="100" w:beforeAutospacing="1" w:after="100" w:afterAutospacing="1" w:line="240" w:lineRule="auto"/>
        <w:contextualSpacing/>
        <w:jc w:val="both"/>
        <w:rPr>
          <w:rFonts w:ascii="Times New Roman" w:eastAsia="Times New Roman" w:hAnsi="Times New Roman" w:cs="Times New Roman"/>
          <w:b/>
          <w:sz w:val="28"/>
          <w:szCs w:val="28"/>
          <w:highlight w:val="yellow"/>
        </w:rPr>
      </w:pPr>
      <w:r>
        <w:rPr>
          <w:rFonts w:ascii="Times New Roman" w:eastAsia="Times New Roman" w:hAnsi="Times New Roman" w:cs="Times New Roman"/>
          <w:b/>
          <w:noProof/>
          <w:sz w:val="28"/>
          <w:szCs w:val="28"/>
        </w:rPr>
        <mc:AlternateContent>
          <mc:Choice Requires="wps">
            <w:drawing>
              <wp:anchor distT="0" distB="0" distL="114300" distR="114300" simplePos="0" relativeHeight="251722752" behindDoc="0" locked="0" layoutInCell="1" allowOverlap="1">
                <wp:simplePos x="0" y="0"/>
                <wp:positionH relativeFrom="column">
                  <wp:posOffset>3887470</wp:posOffset>
                </wp:positionH>
                <wp:positionV relativeFrom="paragraph">
                  <wp:posOffset>871855</wp:posOffset>
                </wp:positionV>
                <wp:extent cx="1556385" cy="635"/>
                <wp:effectExtent l="34925" t="41275" r="78740" b="21590"/>
                <wp:wrapNone/>
                <wp:docPr id="45" name="Соединительная линия уступом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a:off x="0" y="0"/>
                          <a:ext cx="1556385" cy="635"/>
                        </a:xfrm>
                        <a:prstGeom prst="bentConnector3">
                          <a:avLst>
                            <a:gd name="adj1" fmla="val 49981"/>
                          </a:avLst>
                        </a:prstGeom>
                        <a:noFill/>
                        <a:ln w="9525">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Соединительная линия уступом 42" o:spid="_x0000_s1026" type="#_x0000_t34" style="position:absolute;margin-left:306.1pt;margin-top:68.65pt;width:122.55pt;height:.05pt;rotation:-90;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" adj="10796">
                <v:stroke endarrow="block"/>
              </v:shape>
            </w:pict>
          </mc:Fallback>
        </mc:AlternateContent>
      </w:r>
    </w:p>
    <w:p w:rsidR="007147B8" w:rsidRPr="007147B8" w:rsidRDefault="0056716C" w:rsidP="007147B8">
      <w:pPr>
        <w:spacing w:before="100" w:beforeAutospacing="1" w:after="100" w:afterAutospacing="1" w:line="240" w:lineRule="auto"/>
        <w:contextualSpacing/>
        <w:jc w:val="both"/>
        <w:rPr>
          <w:rFonts w:ascii="Times New Roman" w:eastAsia="Times New Roman" w:hAnsi="Times New Roman" w:cs="Times New Roman"/>
          <w:b/>
          <w:sz w:val="28"/>
          <w:szCs w:val="28"/>
          <w:highlight w:val="yellow"/>
        </w:rPr>
      </w:pPr>
      <w:r>
        <w:rPr>
          <w:rFonts w:ascii="Times New Roman" w:eastAsia="Times New Roman" w:hAnsi="Times New Roman" w:cs="Times New Roman"/>
          <w:b/>
          <w:noProof/>
          <w:sz w:val="28"/>
          <w:szCs w:val="28"/>
        </w:rPr>
        <mc:AlternateContent>
          <mc:Choice Requires="wps">
            <w:drawing>
              <wp:anchor distT="0" distB="0" distL="114300" distR="114300" simplePos="0" relativeHeight="251706368" behindDoc="0" locked="0" layoutInCell="1" allowOverlap="1">
                <wp:simplePos x="0" y="0"/>
                <wp:positionH relativeFrom="column">
                  <wp:posOffset>2606040</wp:posOffset>
                </wp:positionH>
                <wp:positionV relativeFrom="paragraph">
                  <wp:posOffset>6985</wp:posOffset>
                </wp:positionV>
                <wp:extent cx="19050" cy="542925"/>
                <wp:effectExtent l="57150" t="0" r="57150" b="47625"/>
                <wp:wrapNone/>
                <wp:docPr id="44" name="Прямая со стрелкой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0" cy="5429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41" o:spid="_x0000_s1026" type="#_x0000_t32" style="position:absolute;margin-left:205.2pt;margin-top:.55pt;width:1.5pt;height:42.7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">
                <v:stroke endarrow="block"/>
              </v:shape>
            </w:pict>
          </mc:Fallback>
        </mc:AlternateContent>
      </w:r>
    </w:p>
    <w:p w:rsidR="007147B8" w:rsidRPr="007147B8" w:rsidRDefault="0056716C" w:rsidP="007147B8">
      <w:pPr>
        <w:spacing w:before="100" w:beforeAutospacing="1" w:after="100" w:afterAutospacing="1" w:line="240" w:lineRule="auto"/>
        <w:contextualSpacing/>
        <w:jc w:val="both"/>
        <w:rPr>
          <w:rFonts w:ascii="Times New Roman" w:eastAsia="Times New Roman" w:hAnsi="Times New Roman" w:cs="Times New Roman"/>
          <w:b/>
          <w:sz w:val="28"/>
          <w:szCs w:val="28"/>
          <w:highlight w:val="yellow"/>
        </w:rPr>
      </w:pPr>
      <w:r>
        <w:rPr>
          <w:rFonts w:ascii="Times New Roman" w:eastAsia="Times New Roman" w:hAnsi="Times New Roman" w:cs="Times New Roman"/>
          <w:b/>
          <w:noProof/>
          <w:sz w:val="28"/>
          <w:szCs w:val="28"/>
        </w:rPr>
        <mc:AlternateContent>
          <mc:Choice Requires="wps">
            <w:drawing>
              <wp:anchor distT="0" distB="0" distL="114300" distR="114300" simplePos="0" relativeHeight="251696128" behindDoc="0" locked="0" layoutInCell="1" allowOverlap="1">
                <wp:simplePos x="0" y="0"/>
                <wp:positionH relativeFrom="column">
                  <wp:posOffset>1937385</wp:posOffset>
                </wp:positionH>
                <wp:positionV relativeFrom="paragraph">
                  <wp:posOffset>240030</wp:posOffset>
                </wp:positionV>
                <wp:extent cx="1623060" cy="628015"/>
                <wp:effectExtent l="0" t="0" r="15240" b="19685"/>
                <wp:wrapNone/>
                <wp:docPr id="43" name="Прямоугольник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23060" cy="628015"/>
                        </a:xfrm>
                        <a:prstGeom prst="rect">
                          <a:avLst/>
                        </a:prstGeom>
                        <a:solidFill>
                          <a:srgbClr val="FFFFFF"/>
                        </a:solidFill>
                        <a:ln w="9525">
                          <a:solidFill>
                            <a:srgbClr val="000000"/>
                          </a:solidFill>
                          <a:miter lim="800000"/>
                          <a:headEnd/>
                          <a:tailEnd/>
                        </a:ln>
                      </wps:spPr>
                      <wps:txbx>
                        <w:txbxContent>
                          <w:p w:rsidR="002A2D6B" w:rsidRPr="00876784" w:rsidRDefault="002A2D6B" w:rsidP="007147B8">
                            <w:pPr>
                              <w:jc w:val="center"/>
                              <w:rPr>
                                <w:rFonts w:ascii="Times New Roman" w:hAnsi="Times New Roman" w:cs="Times New Roman"/>
                              </w:rPr>
                            </w:pPr>
                            <w:r w:rsidRPr="00876784">
                              <w:rPr>
                                <w:rFonts w:ascii="Times New Roman" w:hAnsi="Times New Roman" w:cs="Times New Roman"/>
                              </w:rPr>
                              <w:t>НМС выполнить 30 компрессий (частота не менее 100 в мин.)</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40" o:spid="_x0000_s1038" style="position:absolute;left:0;text-align:left;margin-left:152.55pt;margin-top:18.9pt;width:127.8pt;height:49.4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">
                <v:textbox>
                  <w:txbxContent>
                    <w:p w:rsidR="002A2D6B" w:rsidRPr="00876784" w:rsidRDefault="002A2D6B" w:rsidP="007147B8">
                      <w:pPr>
                        <w:jc w:val="center"/>
                        <w:rPr>
                          <w:rFonts w:ascii="Times New Roman" w:hAnsi="Times New Roman" w:cs="Times New Roman"/>
                        </w:rPr>
                      </w:pPr>
                      <w:r w:rsidRPr="00876784">
                        <w:rPr>
                          <w:rFonts w:ascii="Times New Roman" w:hAnsi="Times New Roman" w:cs="Times New Roman"/>
                        </w:rPr>
                        <w:t>НМС выполнить 30 компрессий (частота не менее 100 в мин.)</w:t>
                      </w:r>
                    </w:p>
                  </w:txbxContent>
                </v:textbox>
              </v:rect>
            </w:pict>
          </mc:Fallback>
        </mc:AlternateContent>
      </w:r>
      <w:r w:rsidR="007147B8" w:rsidRPr="007147B8">
        <w:rPr>
          <w:rFonts w:ascii="Times New Roman" w:eastAsia="Times New Roman" w:hAnsi="Times New Roman" w:cs="Times New Roman"/>
          <w:b/>
          <w:noProof/>
          <w:sz w:val="28"/>
          <w:szCs w:val="28"/>
        </w:rPr>
        <w:drawing>
          <wp:inline distT="0" distB="0" distL="0" distR="0" wp14:anchorId="73431118" wp14:editId="6EF3C492">
            <wp:extent cx="316865" cy="280670"/>
            <wp:effectExtent l="0" t="0" r="0" b="0"/>
            <wp:docPr id="1"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16865" cy="280670"/>
                    </a:xfrm>
                    <a:prstGeom prst="rect">
                      <a:avLst/>
                    </a:prstGeom>
                    <a:noFill/>
                  </pic:spPr>
                </pic:pic>
              </a:graphicData>
            </a:graphic>
          </wp:inline>
        </w:drawing>
      </w:r>
    </w:p>
    <w:p w:rsidR="007147B8" w:rsidRPr="007147B8" w:rsidRDefault="0056716C" w:rsidP="007147B8">
      <w:pPr>
        <w:spacing w:before="100" w:beforeAutospacing="1" w:after="100" w:afterAutospacing="1" w:line="240" w:lineRule="auto"/>
        <w:contextualSpacing/>
        <w:jc w:val="both"/>
        <w:rPr>
          <w:rFonts w:ascii="Times New Roman" w:eastAsia="Times New Roman" w:hAnsi="Times New Roman" w:cs="Times New Roman"/>
          <w:b/>
          <w:sz w:val="28"/>
          <w:szCs w:val="28"/>
          <w:highlight w:val="yellow"/>
        </w:rPr>
      </w:pPr>
      <w:r>
        <w:rPr>
          <w:rFonts w:ascii="Times New Roman" w:eastAsia="Times New Roman" w:hAnsi="Times New Roman" w:cs="Times New Roman"/>
          <w:b/>
          <w:noProof/>
          <w:sz w:val="28"/>
          <w:szCs w:val="28"/>
        </w:rPr>
        <mc:AlternateContent>
          <mc:Choice Requires="wps">
            <w:drawing>
              <wp:anchor distT="0" distB="0" distL="114298" distR="114298" simplePos="0" relativeHeight="251715584" behindDoc="0" locked="0" layoutInCell="1" allowOverlap="1">
                <wp:simplePos x="0" y="0"/>
                <wp:positionH relativeFrom="column">
                  <wp:posOffset>1228724</wp:posOffset>
                </wp:positionH>
                <wp:positionV relativeFrom="paragraph">
                  <wp:posOffset>69215</wp:posOffset>
                </wp:positionV>
                <wp:extent cx="0" cy="228600"/>
                <wp:effectExtent l="76200" t="0" r="57150" b="57150"/>
                <wp:wrapNone/>
                <wp:docPr id="42" name="Прямая со стрелкой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39" o:spid="_x0000_s1026" type="#_x0000_t32" style="position:absolute;margin-left:96.75pt;margin-top:5.45pt;width:0;height:18pt;z-index:251715584;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">
                <v:stroke endarrow="block"/>
              </v:shape>
            </w:pict>
          </mc:Fallback>
        </mc:AlternateContent>
      </w:r>
      <w:r>
        <w:rPr>
          <w:rFonts w:ascii="Times New Roman" w:eastAsia="Times New Roman" w:hAnsi="Times New Roman" w:cs="Times New Roman"/>
          <w:b/>
          <w:noProof/>
          <w:sz w:val="28"/>
          <w:szCs w:val="28"/>
        </w:rPr>
        <mc:AlternateContent>
          <mc:Choice Requires="wps">
            <w:drawing>
              <wp:anchor distT="4294967294" distB="4294967294" distL="114300" distR="114300" simplePos="0" relativeHeight="251713536" behindDoc="0" locked="0" layoutInCell="1" allowOverlap="1">
                <wp:simplePos x="0" y="0"/>
                <wp:positionH relativeFrom="column">
                  <wp:posOffset>1129665</wp:posOffset>
                </wp:positionH>
                <wp:positionV relativeFrom="paragraph">
                  <wp:posOffset>8254</wp:posOffset>
                </wp:positionV>
                <wp:extent cx="99060" cy="0"/>
                <wp:effectExtent l="0" t="76200" r="15240" b="95250"/>
                <wp:wrapNone/>
                <wp:docPr id="41" name="Прямая со стрелкой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906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38" o:spid="_x0000_s1026" type="#_x0000_t32" style="position:absolute;margin-left:88.95pt;margin-top:.65pt;width:7.8pt;height:0;z-index:25171353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">
                <v:stroke endarrow="block"/>
              </v:shape>
            </w:pict>
          </mc:Fallback>
        </mc:AlternateContent>
      </w:r>
      <w:r w:rsidR="007147B8" w:rsidRPr="007147B8">
        <w:rPr>
          <w:rFonts w:ascii="Times New Roman" w:eastAsia="Times New Roman" w:hAnsi="Times New Roman" w:cs="Times New Roman"/>
          <w:b/>
          <w:noProof/>
          <w:sz w:val="28"/>
          <w:szCs w:val="28"/>
        </w:rPr>
        <w:t>=</w:t>
      </w:r>
    </w:p>
    <w:p w:rsidR="007147B8" w:rsidRPr="007147B8" w:rsidRDefault="0056716C" w:rsidP="007147B8">
      <w:pPr>
        <w:spacing w:before="100" w:beforeAutospacing="1" w:after="100" w:afterAutospacing="1" w:line="240" w:lineRule="auto"/>
        <w:contextualSpacing/>
        <w:jc w:val="both"/>
        <w:rPr>
          <w:rFonts w:ascii="Times New Roman" w:eastAsia="Times New Roman" w:hAnsi="Times New Roman" w:cs="Times New Roman"/>
          <w:b/>
          <w:sz w:val="28"/>
          <w:szCs w:val="28"/>
          <w:highlight w:val="yellow"/>
        </w:rPr>
      </w:pPr>
      <w:r>
        <w:rPr>
          <w:rFonts w:ascii="Times New Roman" w:eastAsia="Times New Roman" w:hAnsi="Times New Roman" w:cs="Times New Roman"/>
          <w:b/>
          <w:noProof/>
          <w:sz w:val="28"/>
          <w:szCs w:val="28"/>
        </w:rPr>
        <mc:AlternateContent>
          <mc:Choice Requires="wps">
            <w:drawing>
              <wp:anchor distT="0" distB="0" distL="114300" distR="114300" simplePos="0" relativeHeight="251689984" behindDoc="0" locked="0" layoutInCell="1" allowOverlap="1">
                <wp:simplePos x="0" y="0"/>
                <wp:positionH relativeFrom="column">
                  <wp:posOffset>1129665</wp:posOffset>
                </wp:positionH>
                <wp:positionV relativeFrom="paragraph">
                  <wp:posOffset>130175</wp:posOffset>
                </wp:positionV>
                <wp:extent cx="582930" cy="371475"/>
                <wp:effectExtent l="0" t="0" r="26670" b="28575"/>
                <wp:wrapNone/>
                <wp:docPr id="40" name="Прямоугольник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2930" cy="371475"/>
                        </a:xfrm>
                        <a:prstGeom prst="rect">
                          <a:avLst/>
                        </a:prstGeom>
                        <a:solidFill>
                          <a:srgbClr val="FFFFFF"/>
                        </a:solidFill>
                        <a:ln w="9525">
                          <a:solidFill>
                            <a:srgbClr val="000000"/>
                          </a:solidFill>
                          <a:miter lim="800000"/>
                          <a:headEnd/>
                          <a:tailEnd/>
                        </a:ln>
                      </wps:spPr>
                      <wps:txbx>
                        <w:txbxContent>
                          <w:p w:rsidR="002A2D6B" w:rsidRPr="00876784" w:rsidRDefault="002A2D6B" w:rsidP="007147B8">
                            <w:pPr>
                              <w:jc w:val="center"/>
                              <w:rPr>
                                <w:rFonts w:ascii="Times New Roman" w:hAnsi="Times New Roman" w:cs="Times New Roman"/>
                              </w:rPr>
                            </w:pPr>
                            <w:r w:rsidRPr="00876784">
                              <w:rPr>
                                <w:rFonts w:ascii="Times New Roman" w:hAnsi="Times New Roman" w:cs="Times New Roman"/>
                              </w:rPr>
                              <w:t>нет</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37" o:spid="_x0000_s1039" style="position:absolute;left:0;text-align:left;margin-left:88.95pt;margin-top:10.25pt;width:45.9pt;height:29.2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">
                <v:textbox>
                  <w:txbxContent>
                    <w:p w:rsidR="002A2D6B" w:rsidRPr="00876784" w:rsidRDefault="002A2D6B" w:rsidP="007147B8">
                      <w:pPr>
                        <w:jc w:val="center"/>
                        <w:rPr>
                          <w:rFonts w:ascii="Times New Roman" w:hAnsi="Times New Roman" w:cs="Times New Roman"/>
                        </w:rPr>
                      </w:pPr>
                      <w:r w:rsidRPr="00876784">
                        <w:rPr>
                          <w:rFonts w:ascii="Times New Roman" w:hAnsi="Times New Roman" w:cs="Times New Roman"/>
                        </w:rPr>
                        <w:t>нет</w:t>
                      </w:r>
                    </w:p>
                  </w:txbxContent>
                </v:textbox>
              </v:rect>
            </w:pict>
          </mc:Fallback>
        </mc:AlternateContent>
      </w:r>
      <w:r>
        <w:rPr>
          <w:rFonts w:ascii="Times New Roman" w:eastAsia="Times New Roman" w:hAnsi="Times New Roman" w:cs="Times New Roman"/>
          <w:b/>
          <w:noProof/>
          <w:sz w:val="28"/>
          <w:szCs w:val="28"/>
        </w:rPr>
        <mc:AlternateContent>
          <mc:Choice Requires="wps">
            <w:drawing>
              <wp:anchor distT="4294967294" distB="4294967294" distL="114300" distR="114300" simplePos="0" relativeHeight="251714560" behindDoc="0" locked="0" layoutInCell="1" allowOverlap="1">
                <wp:simplePos x="0" y="0"/>
                <wp:positionH relativeFrom="column">
                  <wp:posOffset>1769745</wp:posOffset>
                </wp:positionH>
                <wp:positionV relativeFrom="paragraph">
                  <wp:posOffset>192404</wp:posOffset>
                </wp:positionV>
                <wp:extent cx="167640" cy="0"/>
                <wp:effectExtent l="0" t="76200" r="22860" b="95250"/>
                <wp:wrapNone/>
                <wp:docPr id="39" name="Прямая со стрелкой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764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36" o:spid="_x0000_s1026" type="#_x0000_t32" style="position:absolute;margin-left:139.35pt;margin-top:15.15pt;width:13.2pt;height:0;z-index:25171456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">
                <v:stroke endarrow="block"/>
              </v:shape>
            </w:pict>
          </mc:Fallback>
        </mc:AlternateContent>
      </w:r>
    </w:p>
    <w:p w:rsidR="007147B8" w:rsidRPr="007147B8" w:rsidRDefault="0056716C" w:rsidP="007147B8">
      <w:pPr>
        <w:spacing w:before="100" w:beforeAutospacing="1" w:after="100" w:afterAutospacing="1" w:line="240" w:lineRule="auto"/>
        <w:contextualSpacing/>
        <w:jc w:val="both"/>
        <w:rPr>
          <w:rFonts w:ascii="Times New Roman" w:eastAsia="Times New Roman" w:hAnsi="Times New Roman" w:cs="Times New Roman"/>
          <w:b/>
          <w:sz w:val="28"/>
          <w:szCs w:val="28"/>
          <w:highlight w:val="yellow"/>
        </w:rPr>
      </w:pPr>
      <w:r>
        <w:rPr>
          <w:rFonts w:ascii="Times New Roman" w:eastAsia="Times New Roman" w:hAnsi="Times New Roman" w:cs="Times New Roman"/>
          <w:b/>
          <w:noProof/>
          <w:sz w:val="28"/>
          <w:szCs w:val="28"/>
        </w:rPr>
        <mc:AlternateContent>
          <mc:Choice Requires="wps">
            <w:drawing>
              <wp:anchor distT="0" distB="0" distL="114300" distR="114300" simplePos="0" relativeHeight="251707392" behindDoc="0" locked="0" layoutInCell="1" allowOverlap="1">
                <wp:simplePos x="0" y="0"/>
                <wp:positionH relativeFrom="column">
                  <wp:posOffset>2414905</wp:posOffset>
                </wp:positionH>
                <wp:positionV relativeFrom="paragraph">
                  <wp:posOffset>387350</wp:posOffset>
                </wp:positionV>
                <wp:extent cx="418465" cy="1270"/>
                <wp:effectExtent l="37148" t="952" r="75882" b="56833"/>
                <wp:wrapNone/>
                <wp:docPr id="38" name="Соединительная линия уступом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418465" cy="1270"/>
                        </a:xfrm>
                        <a:prstGeom prst="bentConnector3">
                          <a:avLst>
                            <a:gd name="adj1" fmla="val 49926"/>
                          </a:avLst>
                        </a:prstGeom>
                        <a:noFill/>
                        <a:ln w="9525">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Соединительная линия уступом 35" o:spid="_x0000_s1026" type="#_x0000_t34" style="position:absolute;margin-left:190.15pt;margin-top:30.5pt;width:32.95pt;height:.1pt;rotation:90;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" adj="10784">
                <v:stroke endarrow="block"/>
              </v:shape>
            </w:pict>
          </mc:Fallback>
        </mc:AlternateContent>
      </w:r>
      <w:r>
        <w:rPr>
          <w:rFonts w:ascii="Times New Roman" w:eastAsia="Times New Roman" w:hAnsi="Times New Roman" w:cs="Times New Roman"/>
          <w:b/>
          <w:noProof/>
          <w:sz w:val="28"/>
          <w:szCs w:val="28"/>
        </w:rPr>
        <mc:AlternateContent>
          <mc:Choice Requires="wps">
            <w:drawing>
              <wp:anchor distT="0" distB="0" distL="114298" distR="114298" simplePos="0" relativeHeight="251716608" behindDoc="0" locked="0" layoutInCell="1" allowOverlap="1">
                <wp:simplePos x="0" y="0"/>
                <wp:positionH relativeFrom="column">
                  <wp:posOffset>481964</wp:posOffset>
                </wp:positionH>
                <wp:positionV relativeFrom="paragraph">
                  <wp:posOffset>178435</wp:posOffset>
                </wp:positionV>
                <wp:extent cx="0" cy="373380"/>
                <wp:effectExtent l="76200" t="0" r="95250" b="64770"/>
                <wp:wrapNone/>
                <wp:docPr id="37" name="Прямая со стрелкой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733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34" o:spid="_x0000_s1026" type="#_x0000_t32" style="position:absolute;margin-left:37.95pt;margin-top:14.05pt;width:0;height:29.4pt;z-index:251716608;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">
                <v:stroke endarrow="block"/>
              </v:shape>
            </w:pict>
          </mc:Fallback>
        </mc:AlternateContent>
      </w:r>
    </w:p>
    <w:p w:rsidR="007147B8" w:rsidRPr="007147B8" w:rsidRDefault="007147B8" w:rsidP="007147B8">
      <w:pPr>
        <w:spacing w:before="100" w:beforeAutospacing="1" w:after="100" w:afterAutospacing="1" w:line="240" w:lineRule="auto"/>
        <w:contextualSpacing/>
        <w:jc w:val="both"/>
        <w:rPr>
          <w:rFonts w:ascii="Times New Roman" w:eastAsia="Times New Roman" w:hAnsi="Times New Roman" w:cs="Times New Roman"/>
          <w:b/>
          <w:sz w:val="28"/>
          <w:szCs w:val="28"/>
          <w:highlight w:val="yellow"/>
        </w:rPr>
      </w:pPr>
    </w:p>
    <w:p w:rsidR="007147B8" w:rsidRPr="007147B8" w:rsidRDefault="0056716C" w:rsidP="007147B8">
      <w:pPr>
        <w:spacing w:before="100" w:beforeAutospacing="1" w:after="100" w:afterAutospacing="1" w:line="240" w:lineRule="auto"/>
        <w:contextualSpacing/>
        <w:jc w:val="both"/>
        <w:rPr>
          <w:rFonts w:ascii="Times New Roman" w:eastAsia="Times New Roman" w:hAnsi="Times New Roman" w:cs="Times New Roman"/>
          <w:b/>
          <w:sz w:val="28"/>
          <w:szCs w:val="28"/>
          <w:highlight w:val="yellow"/>
        </w:rPr>
      </w:pPr>
      <w:r>
        <w:rPr>
          <w:rFonts w:ascii="Times New Roman" w:eastAsia="Times New Roman" w:hAnsi="Times New Roman" w:cs="Times New Roman"/>
          <w:b/>
          <w:noProof/>
          <w:sz w:val="28"/>
          <w:szCs w:val="28"/>
        </w:rPr>
        <mc:AlternateContent>
          <mc:Choice Requires="wps">
            <w:drawing>
              <wp:anchor distT="0" distB="0" distL="114300" distR="114300" simplePos="0" relativeHeight="251692032" behindDoc="0" locked="0" layoutInCell="1" allowOverlap="1">
                <wp:simplePos x="0" y="0"/>
                <wp:positionH relativeFrom="column">
                  <wp:posOffset>4170045</wp:posOffset>
                </wp:positionH>
                <wp:positionV relativeFrom="paragraph">
                  <wp:posOffset>127635</wp:posOffset>
                </wp:positionV>
                <wp:extent cx="1379220" cy="722630"/>
                <wp:effectExtent l="0" t="0" r="11430" b="20320"/>
                <wp:wrapNone/>
                <wp:docPr id="36" name="Прямоугольник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9220" cy="722630"/>
                        </a:xfrm>
                        <a:prstGeom prst="rect">
                          <a:avLst/>
                        </a:prstGeom>
                        <a:solidFill>
                          <a:srgbClr val="FFFFFF"/>
                        </a:solidFill>
                        <a:ln w="9525">
                          <a:solidFill>
                            <a:srgbClr val="000000"/>
                          </a:solidFill>
                          <a:miter lim="800000"/>
                          <a:headEnd/>
                          <a:tailEnd/>
                        </a:ln>
                      </wps:spPr>
                      <wps:txbx>
                        <w:txbxContent>
                          <w:p w:rsidR="002A2D6B" w:rsidRDefault="002A2D6B" w:rsidP="007147B8">
                            <w:pPr>
                              <w:jc w:val="center"/>
                              <w:rPr>
                                <w:rFonts w:ascii="Times New Roman" w:hAnsi="Times New Roman" w:cs="Times New Roman"/>
                              </w:rPr>
                            </w:pPr>
                            <w:r w:rsidRPr="00876784">
                              <w:rPr>
                                <w:rFonts w:ascii="Times New Roman" w:hAnsi="Times New Roman" w:cs="Times New Roman"/>
                              </w:rPr>
                              <w:t xml:space="preserve">НЕТ </w:t>
                            </w:r>
                          </w:p>
                          <w:p w:rsidR="002A2D6B" w:rsidRPr="00876784" w:rsidRDefault="002A2D6B" w:rsidP="007147B8">
                            <w:pPr>
                              <w:jc w:val="center"/>
                              <w:rPr>
                                <w:rFonts w:ascii="Times New Roman" w:hAnsi="Times New Roman" w:cs="Times New Roman"/>
                              </w:rPr>
                            </w:pPr>
                            <w:r w:rsidRPr="00876784">
                              <w:rPr>
                                <w:rFonts w:ascii="Times New Roman" w:hAnsi="Times New Roman" w:cs="Times New Roman"/>
                              </w:rPr>
                              <w:t>экскурсии грудной клетки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33" o:spid="_x0000_s1040" style="position:absolute;left:0;text-align:left;margin-left:328.35pt;margin-top:10.05pt;width:108.6pt;height:56.9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">
                <v:textbox>
                  <w:txbxContent>
                    <w:p w:rsidR="002A2D6B" w:rsidRDefault="002A2D6B" w:rsidP="007147B8">
                      <w:pPr>
                        <w:jc w:val="center"/>
                        <w:rPr>
                          <w:rFonts w:ascii="Times New Roman" w:hAnsi="Times New Roman" w:cs="Times New Roman"/>
                        </w:rPr>
                      </w:pPr>
                      <w:r w:rsidRPr="00876784">
                        <w:rPr>
                          <w:rFonts w:ascii="Times New Roman" w:hAnsi="Times New Roman" w:cs="Times New Roman"/>
                        </w:rPr>
                        <w:t xml:space="preserve">НЕТ </w:t>
                      </w:r>
                    </w:p>
                    <w:p w:rsidR="002A2D6B" w:rsidRPr="00876784" w:rsidRDefault="002A2D6B" w:rsidP="007147B8">
                      <w:pPr>
                        <w:jc w:val="center"/>
                        <w:rPr>
                          <w:rFonts w:ascii="Times New Roman" w:hAnsi="Times New Roman" w:cs="Times New Roman"/>
                        </w:rPr>
                      </w:pPr>
                      <w:r w:rsidRPr="00876784">
                        <w:rPr>
                          <w:rFonts w:ascii="Times New Roman" w:hAnsi="Times New Roman" w:cs="Times New Roman"/>
                        </w:rPr>
                        <w:t>экскурсии грудной клетки</w:t>
                      </w:r>
                    </w:p>
                  </w:txbxContent>
                </v:textbox>
              </v:rect>
            </w:pict>
          </mc:Fallback>
        </mc:AlternateContent>
      </w:r>
      <w:r>
        <w:rPr>
          <w:rFonts w:ascii="Times New Roman" w:eastAsia="Times New Roman" w:hAnsi="Times New Roman" w:cs="Times New Roman"/>
          <w:b/>
          <w:noProof/>
          <w:sz w:val="28"/>
          <w:szCs w:val="28"/>
        </w:rPr>
        <mc:AlternateContent>
          <mc:Choice Requires="wps">
            <w:drawing>
              <wp:anchor distT="0" distB="0" distL="114300" distR="114300" simplePos="0" relativeHeight="251698176" behindDoc="0" locked="0" layoutInCell="1" allowOverlap="1">
                <wp:simplePos x="0" y="0"/>
                <wp:positionH relativeFrom="column">
                  <wp:posOffset>53340</wp:posOffset>
                </wp:positionH>
                <wp:positionV relativeFrom="paragraph">
                  <wp:posOffset>55880</wp:posOffset>
                </wp:positionV>
                <wp:extent cx="653415" cy="605790"/>
                <wp:effectExtent l="0" t="0" r="13335" b="22860"/>
                <wp:wrapNone/>
                <wp:docPr id="35" name="Прямоугольник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3415" cy="605790"/>
                        </a:xfrm>
                        <a:prstGeom prst="rect">
                          <a:avLst/>
                        </a:prstGeom>
                        <a:solidFill>
                          <a:srgbClr val="FFFFFF"/>
                        </a:solidFill>
                        <a:ln w="9525">
                          <a:solidFill>
                            <a:srgbClr val="000000"/>
                          </a:solidFill>
                          <a:miter lim="800000"/>
                          <a:headEnd/>
                          <a:tailEnd/>
                        </a:ln>
                      </wps:spPr>
                      <wps:txbx>
                        <w:txbxContent>
                          <w:p w:rsidR="002A2D6B" w:rsidRPr="00876784" w:rsidRDefault="002A2D6B" w:rsidP="00876784">
                            <w:pPr>
                              <w:jc w:val="center"/>
                              <w:rPr>
                                <w:rFonts w:ascii="Times New Roman" w:hAnsi="Times New Roman" w:cs="Times New Roman"/>
                              </w:rPr>
                            </w:pPr>
                            <w:r w:rsidRPr="00876784">
                              <w:rPr>
                                <w:rFonts w:ascii="Times New Roman" w:hAnsi="Times New Roman" w:cs="Times New Roman"/>
                              </w:rPr>
                              <w:t>есть</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32" o:spid="_x0000_s1041" style="position:absolute;left:0;text-align:left;margin-left:4.2pt;margin-top:4.4pt;width:51.45pt;height:47.7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">
                <v:textbox>
                  <w:txbxContent>
                    <w:p w:rsidR="002A2D6B" w:rsidRPr="00876784" w:rsidRDefault="002A2D6B" w:rsidP="00876784">
                      <w:pPr>
                        <w:jc w:val="center"/>
                        <w:rPr>
                          <w:rFonts w:ascii="Times New Roman" w:hAnsi="Times New Roman" w:cs="Times New Roman"/>
                        </w:rPr>
                      </w:pPr>
                      <w:r w:rsidRPr="00876784">
                        <w:rPr>
                          <w:rFonts w:ascii="Times New Roman" w:hAnsi="Times New Roman" w:cs="Times New Roman"/>
                        </w:rPr>
                        <w:t>есть</w:t>
                      </w:r>
                    </w:p>
                  </w:txbxContent>
                </v:textbox>
              </v:rect>
            </w:pict>
          </mc:Fallback>
        </mc:AlternateContent>
      </w:r>
      <w:r>
        <w:rPr>
          <w:rFonts w:ascii="Times New Roman" w:eastAsia="Times New Roman" w:hAnsi="Times New Roman" w:cs="Times New Roman"/>
          <w:b/>
          <w:noProof/>
          <w:sz w:val="28"/>
          <w:szCs w:val="28"/>
        </w:rPr>
        <mc:AlternateContent>
          <mc:Choice Requires="wps">
            <w:drawing>
              <wp:anchor distT="0" distB="0" distL="114300" distR="114300" simplePos="0" relativeHeight="251693056" behindDoc="0" locked="0" layoutInCell="1" allowOverlap="1">
                <wp:simplePos x="0" y="0"/>
                <wp:positionH relativeFrom="column">
                  <wp:posOffset>1769745</wp:posOffset>
                </wp:positionH>
                <wp:positionV relativeFrom="paragraph">
                  <wp:posOffset>187960</wp:posOffset>
                </wp:positionV>
                <wp:extent cx="1607820" cy="510540"/>
                <wp:effectExtent l="0" t="0" r="11430" b="22860"/>
                <wp:wrapNone/>
                <wp:docPr id="34" name="Прямоугольник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7820" cy="510540"/>
                        </a:xfrm>
                        <a:prstGeom prst="rect">
                          <a:avLst/>
                        </a:prstGeom>
                        <a:solidFill>
                          <a:srgbClr val="FFFFFF"/>
                        </a:solidFill>
                        <a:ln w="9525">
                          <a:solidFill>
                            <a:srgbClr val="000000"/>
                          </a:solidFill>
                          <a:miter lim="800000"/>
                          <a:headEnd/>
                          <a:tailEnd/>
                        </a:ln>
                      </wps:spPr>
                      <wps:txbx>
                        <w:txbxContent>
                          <w:p w:rsidR="002A2D6B" w:rsidRPr="00876784" w:rsidRDefault="002A2D6B" w:rsidP="007147B8">
                            <w:pPr>
                              <w:jc w:val="center"/>
                              <w:rPr>
                                <w:rFonts w:ascii="Times New Roman" w:hAnsi="Times New Roman" w:cs="Times New Roman"/>
                              </w:rPr>
                            </w:pPr>
                            <w:r w:rsidRPr="00876784">
                              <w:rPr>
                                <w:rFonts w:ascii="Times New Roman" w:hAnsi="Times New Roman" w:cs="Times New Roman"/>
                              </w:rPr>
                              <w:t>ИВЛ выполнить 2 искусственных вдоха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31" o:spid="_x0000_s1042" style="position:absolute;left:0;text-align:left;margin-left:139.35pt;margin-top:14.8pt;width:126.6pt;height:40.2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">
                <v:textbox>
                  <w:txbxContent>
                    <w:p w:rsidR="002A2D6B" w:rsidRPr="00876784" w:rsidRDefault="002A2D6B" w:rsidP="007147B8">
                      <w:pPr>
                        <w:jc w:val="center"/>
                        <w:rPr>
                          <w:rFonts w:ascii="Times New Roman" w:hAnsi="Times New Roman" w:cs="Times New Roman"/>
                        </w:rPr>
                      </w:pPr>
                      <w:r w:rsidRPr="00876784">
                        <w:rPr>
                          <w:rFonts w:ascii="Times New Roman" w:hAnsi="Times New Roman" w:cs="Times New Roman"/>
                        </w:rPr>
                        <w:t>ИВЛ выполнить 2 искусственных вдоха</w:t>
                      </w:r>
                    </w:p>
                  </w:txbxContent>
                </v:textbox>
              </v:rect>
            </w:pict>
          </mc:Fallback>
        </mc:AlternateContent>
      </w:r>
    </w:p>
    <w:p w:rsidR="007147B8" w:rsidRPr="007147B8" w:rsidRDefault="0056716C" w:rsidP="007147B8">
      <w:pPr>
        <w:spacing w:before="100" w:beforeAutospacing="1" w:after="100" w:afterAutospacing="1" w:line="240" w:lineRule="auto"/>
        <w:contextualSpacing/>
        <w:jc w:val="both"/>
        <w:rPr>
          <w:rFonts w:ascii="Times New Roman" w:eastAsia="Times New Roman" w:hAnsi="Times New Roman" w:cs="Times New Roman"/>
          <w:b/>
          <w:sz w:val="28"/>
          <w:szCs w:val="28"/>
          <w:highlight w:val="yellow"/>
        </w:rPr>
      </w:pPr>
      <w:r>
        <w:rPr>
          <w:rFonts w:ascii="Times New Roman" w:eastAsia="Times New Roman" w:hAnsi="Times New Roman" w:cs="Times New Roman"/>
          <w:b/>
          <w:noProof/>
          <w:sz w:val="28"/>
          <w:szCs w:val="28"/>
        </w:rPr>
        <mc:AlternateContent>
          <mc:Choice Requires="wps">
            <w:drawing>
              <wp:anchor distT="0" distB="0" distL="114300" distR="114300" simplePos="0" relativeHeight="251710464" behindDoc="0" locked="0" layoutInCell="1" allowOverlap="1">
                <wp:simplePos x="0" y="0"/>
                <wp:positionH relativeFrom="column">
                  <wp:posOffset>3377565</wp:posOffset>
                </wp:positionH>
                <wp:positionV relativeFrom="paragraph">
                  <wp:posOffset>196850</wp:posOffset>
                </wp:positionV>
                <wp:extent cx="792480" cy="7620"/>
                <wp:effectExtent l="0" t="76200" r="26670" b="87630"/>
                <wp:wrapNone/>
                <wp:docPr id="33" name="Прямая со стрелкой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792480" cy="762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30" o:spid="_x0000_s1026" type="#_x0000_t32" style="position:absolute;margin-left:265.95pt;margin-top:15.5pt;width:62.4pt;height:.6pt;flip:y;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">
                <v:stroke endarrow="block"/>
              </v:shape>
            </w:pict>
          </mc:Fallback>
        </mc:AlternateContent>
      </w:r>
    </w:p>
    <w:p w:rsidR="007147B8" w:rsidRPr="007147B8" w:rsidRDefault="0056716C" w:rsidP="007147B8">
      <w:pPr>
        <w:spacing w:before="100" w:beforeAutospacing="1" w:after="100" w:afterAutospacing="1" w:line="240" w:lineRule="auto"/>
        <w:contextualSpacing/>
        <w:jc w:val="both"/>
        <w:rPr>
          <w:rFonts w:ascii="Times New Roman" w:eastAsia="Times New Roman" w:hAnsi="Times New Roman" w:cs="Times New Roman"/>
          <w:b/>
          <w:sz w:val="28"/>
          <w:szCs w:val="28"/>
          <w:highlight w:val="yellow"/>
        </w:rPr>
      </w:pPr>
      <w:r>
        <w:rPr>
          <w:rFonts w:ascii="Times New Roman" w:eastAsia="Times New Roman" w:hAnsi="Times New Roman" w:cs="Times New Roman"/>
          <w:b/>
          <w:noProof/>
          <w:sz w:val="28"/>
          <w:szCs w:val="28"/>
        </w:rPr>
        <mc:AlternateContent>
          <mc:Choice Requires="wps">
            <w:drawing>
              <wp:anchor distT="4294967294" distB="4294967294" distL="114300" distR="114300" simplePos="0" relativeHeight="251712512" behindDoc="0" locked="0" layoutInCell="1" allowOverlap="1">
                <wp:simplePos x="0" y="0"/>
                <wp:positionH relativeFrom="column">
                  <wp:posOffset>710565</wp:posOffset>
                </wp:positionH>
                <wp:positionV relativeFrom="paragraph">
                  <wp:posOffset>15239</wp:posOffset>
                </wp:positionV>
                <wp:extent cx="1059180" cy="0"/>
                <wp:effectExtent l="0" t="76200" r="26670" b="95250"/>
                <wp:wrapNone/>
                <wp:docPr id="32" name="Прямая со стрелкой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5918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29" o:spid="_x0000_s1026" type="#_x0000_t32" style="position:absolute;margin-left:55.95pt;margin-top:1.2pt;width:83.4pt;height:0;z-index:25171251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">
                <v:stroke endarrow="block"/>
              </v:shape>
            </w:pict>
          </mc:Fallback>
        </mc:AlternateContent>
      </w:r>
      <w:r>
        <w:rPr>
          <w:rFonts w:ascii="Times New Roman" w:eastAsia="Times New Roman" w:hAnsi="Times New Roman" w:cs="Times New Roman"/>
          <w:b/>
          <w:noProof/>
          <w:sz w:val="28"/>
          <w:szCs w:val="28"/>
        </w:rPr>
        <mc:AlternateContent>
          <mc:Choice Requires="wps">
            <w:drawing>
              <wp:anchor distT="0" distB="0" distL="114298" distR="114298" simplePos="0" relativeHeight="251708416" behindDoc="0" locked="0" layoutInCell="1" allowOverlap="1">
                <wp:simplePos x="0" y="0"/>
                <wp:positionH relativeFrom="column">
                  <wp:posOffset>2623184</wp:posOffset>
                </wp:positionH>
                <wp:positionV relativeFrom="paragraph">
                  <wp:posOffset>228600</wp:posOffset>
                </wp:positionV>
                <wp:extent cx="0" cy="228600"/>
                <wp:effectExtent l="76200" t="0" r="57150" b="57150"/>
                <wp:wrapNone/>
                <wp:docPr id="31" name="Прямая со стрелкой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28" o:spid="_x0000_s1026" type="#_x0000_t32" style="position:absolute;margin-left:206.55pt;margin-top:18pt;width:0;height:18pt;z-index:251708416;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">
                <v:stroke endarrow="block"/>
              </v:shape>
            </w:pict>
          </mc:Fallback>
        </mc:AlternateContent>
      </w:r>
    </w:p>
    <w:p w:rsidR="007147B8" w:rsidRPr="007147B8" w:rsidRDefault="0056716C" w:rsidP="007147B8">
      <w:pPr>
        <w:spacing w:before="100" w:beforeAutospacing="1" w:after="100" w:afterAutospacing="1" w:line="240" w:lineRule="auto"/>
        <w:contextualSpacing/>
        <w:jc w:val="both"/>
        <w:rPr>
          <w:rFonts w:ascii="Times New Roman" w:eastAsia="Times New Roman" w:hAnsi="Times New Roman" w:cs="Times New Roman"/>
          <w:b/>
          <w:sz w:val="28"/>
          <w:szCs w:val="28"/>
          <w:highlight w:val="yellow"/>
        </w:rPr>
      </w:pPr>
      <w:r>
        <w:rPr>
          <w:rFonts w:ascii="Times New Roman" w:eastAsia="Times New Roman" w:hAnsi="Times New Roman" w:cs="Times New Roman"/>
          <w:b/>
          <w:noProof/>
          <w:sz w:val="28"/>
          <w:szCs w:val="28"/>
        </w:rPr>
        <mc:AlternateContent>
          <mc:Choice Requires="wps">
            <w:drawing>
              <wp:anchor distT="0" distB="0" distL="114300" distR="114300" simplePos="0" relativeHeight="251687936" behindDoc="0" locked="0" layoutInCell="1" allowOverlap="1">
                <wp:simplePos x="0" y="0"/>
                <wp:positionH relativeFrom="column">
                  <wp:posOffset>-41910</wp:posOffset>
                </wp:positionH>
                <wp:positionV relativeFrom="paragraph">
                  <wp:posOffset>175895</wp:posOffset>
                </wp:positionV>
                <wp:extent cx="1051560" cy="914400"/>
                <wp:effectExtent l="0" t="0" r="15240" b="19050"/>
                <wp:wrapNone/>
                <wp:docPr id="30" name="Прямоугольник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51560" cy="914400"/>
                        </a:xfrm>
                        <a:prstGeom prst="rect">
                          <a:avLst/>
                        </a:prstGeom>
                        <a:solidFill>
                          <a:srgbClr val="FFFFFF"/>
                        </a:solidFill>
                        <a:ln w="9525">
                          <a:solidFill>
                            <a:srgbClr val="000000"/>
                          </a:solidFill>
                          <a:miter lim="800000"/>
                          <a:headEnd/>
                          <a:tailEnd/>
                        </a:ln>
                      </wps:spPr>
                      <wps:txbx>
                        <w:txbxContent>
                          <w:p w:rsidR="002A2D6B" w:rsidRPr="00876784" w:rsidRDefault="002A2D6B" w:rsidP="007147B8">
                            <w:pPr>
                              <w:jc w:val="center"/>
                              <w:rPr>
                                <w:rFonts w:ascii="Times New Roman" w:hAnsi="Times New Roman" w:cs="Times New Roman"/>
                              </w:rPr>
                            </w:pPr>
                            <w:r w:rsidRPr="00876784">
                              <w:rPr>
                                <w:rFonts w:ascii="Times New Roman" w:hAnsi="Times New Roman" w:cs="Times New Roman"/>
                              </w:rPr>
                              <w:t>При наличии пульса выполнять только ИВЛ</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27" o:spid="_x0000_s1043" style="position:absolute;left:0;text-align:left;margin-left:-3.3pt;margin-top:13.85pt;width:82.8pt;height:1in;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">
                <v:textbox>
                  <w:txbxContent>
                    <w:p w:rsidR="002A2D6B" w:rsidRPr="00876784" w:rsidRDefault="002A2D6B" w:rsidP="007147B8">
                      <w:pPr>
                        <w:jc w:val="center"/>
                        <w:rPr>
                          <w:rFonts w:ascii="Times New Roman" w:hAnsi="Times New Roman" w:cs="Times New Roman"/>
                        </w:rPr>
                      </w:pPr>
                      <w:r w:rsidRPr="00876784">
                        <w:rPr>
                          <w:rFonts w:ascii="Times New Roman" w:hAnsi="Times New Roman" w:cs="Times New Roman"/>
                        </w:rPr>
                        <w:t>При наличии пульса выполнять только ИВЛ</w:t>
                      </w:r>
                    </w:p>
                  </w:txbxContent>
                </v:textbox>
              </v:rect>
            </w:pict>
          </mc:Fallback>
        </mc:AlternateContent>
      </w:r>
      <w:r>
        <w:rPr>
          <w:rFonts w:ascii="Times New Roman" w:eastAsia="Times New Roman" w:hAnsi="Times New Roman" w:cs="Times New Roman"/>
          <w:b/>
          <w:noProof/>
          <w:sz w:val="28"/>
          <w:szCs w:val="28"/>
        </w:rPr>
        <mc:AlternateContent>
          <mc:Choice Requires="wps">
            <w:drawing>
              <wp:anchor distT="0" distB="0" distL="114300" distR="114300" simplePos="0" relativeHeight="251691008" behindDoc="0" locked="0" layoutInCell="1" allowOverlap="1">
                <wp:simplePos x="0" y="0"/>
                <wp:positionH relativeFrom="column">
                  <wp:posOffset>1716405</wp:posOffset>
                </wp:positionH>
                <wp:positionV relativeFrom="paragraph">
                  <wp:posOffset>221615</wp:posOffset>
                </wp:positionV>
                <wp:extent cx="1706880" cy="525780"/>
                <wp:effectExtent l="0" t="0" r="26670" b="26670"/>
                <wp:wrapNone/>
                <wp:docPr id="29" name="Прямоугольник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06880" cy="525780"/>
                        </a:xfrm>
                        <a:prstGeom prst="rect">
                          <a:avLst/>
                        </a:prstGeom>
                        <a:solidFill>
                          <a:srgbClr val="FFFFFF"/>
                        </a:solidFill>
                        <a:ln w="9525">
                          <a:solidFill>
                            <a:srgbClr val="000000"/>
                          </a:solidFill>
                          <a:miter lim="800000"/>
                          <a:headEnd/>
                          <a:tailEnd/>
                        </a:ln>
                      </wps:spPr>
                      <wps:txbx>
                        <w:txbxContent>
                          <w:p w:rsidR="002A2D6B" w:rsidRPr="00876784" w:rsidRDefault="002A2D6B" w:rsidP="007147B8">
                            <w:pPr>
                              <w:jc w:val="center"/>
                              <w:rPr>
                                <w:rFonts w:ascii="Times New Roman" w:hAnsi="Times New Roman" w:cs="Times New Roman"/>
                              </w:rPr>
                            </w:pPr>
                            <w:r w:rsidRPr="00876784">
                              <w:rPr>
                                <w:rFonts w:ascii="Times New Roman" w:hAnsi="Times New Roman" w:cs="Times New Roman"/>
                              </w:rPr>
                              <w:t>ЕСТЬ экскурсия грудной клетки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26" o:spid="_x0000_s1044" style="position:absolute;left:0;text-align:left;margin-left:135.15pt;margin-top:17.45pt;width:134.4pt;height:41.4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">
                <v:textbox>
                  <w:txbxContent>
                    <w:p w:rsidR="002A2D6B" w:rsidRPr="00876784" w:rsidRDefault="002A2D6B" w:rsidP="007147B8">
                      <w:pPr>
                        <w:jc w:val="center"/>
                        <w:rPr>
                          <w:rFonts w:ascii="Times New Roman" w:hAnsi="Times New Roman" w:cs="Times New Roman"/>
                        </w:rPr>
                      </w:pPr>
                      <w:r w:rsidRPr="00876784">
                        <w:rPr>
                          <w:rFonts w:ascii="Times New Roman" w:hAnsi="Times New Roman" w:cs="Times New Roman"/>
                        </w:rPr>
                        <w:t>ЕСТЬ экскурсия грудной клетки</w:t>
                      </w:r>
                    </w:p>
                  </w:txbxContent>
                </v:textbox>
              </v:rect>
            </w:pict>
          </mc:Fallback>
        </mc:AlternateContent>
      </w:r>
    </w:p>
    <w:p w:rsidR="007147B8" w:rsidRPr="007147B8" w:rsidRDefault="007147B8" w:rsidP="007147B8">
      <w:pPr>
        <w:spacing w:before="100" w:beforeAutospacing="1" w:after="100" w:afterAutospacing="1" w:line="240" w:lineRule="auto"/>
        <w:contextualSpacing/>
        <w:jc w:val="both"/>
        <w:rPr>
          <w:rFonts w:ascii="Times New Roman" w:eastAsia="Times New Roman" w:hAnsi="Times New Roman" w:cs="Times New Roman"/>
          <w:b/>
          <w:sz w:val="28"/>
          <w:szCs w:val="28"/>
          <w:highlight w:val="yellow"/>
        </w:rPr>
      </w:pPr>
    </w:p>
    <w:p w:rsidR="007147B8" w:rsidRPr="007147B8" w:rsidRDefault="0056716C" w:rsidP="007147B8">
      <w:pPr>
        <w:spacing w:before="100" w:beforeAutospacing="1" w:after="100" w:afterAutospacing="1" w:line="240" w:lineRule="auto"/>
        <w:contextualSpacing/>
        <w:jc w:val="both"/>
        <w:rPr>
          <w:rFonts w:ascii="Times New Roman" w:eastAsia="Times New Roman" w:hAnsi="Times New Roman" w:cs="Times New Roman"/>
          <w:b/>
          <w:sz w:val="28"/>
          <w:szCs w:val="28"/>
          <w:highlight w:val="yellow"/>
        </w:rPr>
      </w:pPr>
      <w:r>
        <w:rPr>
          <w:rFonts w:ascii="Times New Roman" w:eastAsia="Times New Roman" w:hAnsi="Times New Roman" w:cs="Times New Roman"/>
          <w:b/>
          <w:noProof/>
          <w:sz w:val="28"/>
          <w:szCs w:val="28"/>
        </w:rPr>
        <mc:AlternateContent>
          <mc:Choice Requires="wps">
            <w:drawing>
              <wp:anchor distT="4294967294" distB="4294967294" distL="114300" distR="114300" simplePos="0" relativeHeight="251711488" behindDoc="0" locked="0" layoutInCell="1" allowOverlap="1">
                <wp:simplePos x="0" y="0"/>
                <wp:positionH relativeFrom="column">
                  <wp:posOffset>1009650</wp:posOffset>
                </wp:positionH>
                <wp:positionV relativeFrom="paragraph">
                  <wp:posOffset>-4446</wp:posOffset>
                </wp:positionV>
                <wp:extent cx="706755" cy="0"/>
                <wp:effectExtent l="38100" t="76200" r="0" b="95250"/>
                <wp:wrapNone/>
                <wp:docPr id="28" name="Прямая со стрелкой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70675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25" o:spid="_x0000_s1026" type="#_x0000_t32" style="position:absolute;margin-left:79.5pt;margin-top:-.35pt;width:55.65pt;height:0;flip:x;z-index:2517114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">
                <v:stroke endarrow="block"/>
              </v:shape>
            </w:pict>
          </mc:Fallback>
        </mc:AlternateContent>
      </w:r>
    </w:p>
    <w:p w:rsidR="007147B8" w:rsidRPr="007147B8" w:rsidRDefault="0056716C" w:rsidP="007147B8">
      <w:pPr>
        <w:spacing w:before="100" w:beforeAutospacing="1" w:after="100" w:afterAutospacing="1" w:line="240" w:lineRule="auto"/>
        <w:contextualSpacing/>
        <w:jc w:val="both"/>
        <w:rPr>
          <w:rFonts w:ascii="Times New Roman" w:eastAsia="Times New Roman" w:hAnsi="Times New Roman" w:cs="Times New Roman"/>
          <w:b/>
          <w:sz w:val="28"/>
          <w:szCs w:val="28"/>
          <w:highlight w:val="yellow"/>
        </w:rPr>
      </w:pPr>
      <w:r>
        <w:rPr>
          <w:rFonts w:ascii="Times New Roman" w:eastAsia="Times New Roman" w:hAnsi="Times New Roman" w:cs="Times New Roman"/>
          <w:b/>
          <w:noProof/>
          <w:sz w:val="28"/>
          <w:szCs w:val="28"/>
        </w:rPr>
        <mc:AlternateContent>
          <mc:Choice Requires="wps">
            <w:drawing>
              <wp:anchor distT="0" distB="0" distL="114298" distR="114298" simplePos="0" relativeHeight="251709440" behindDoc="0" locked="0" layoutInCell="1" allowOverlap="1">
                <wp:simplePos x="0" y="0"/>
                <wp:positionH relativeFrom="column">
                  <wp:posOffset>2623184</wp:posOffset>
                </wp:positionH>
                <wp:positionV relativeFrom="paragraph">
                  <wp:posOffset>41910</wp:posOffset>
                </wp:positionV>
                <wp:extent cx="0" cy="342900"/>
                <wp:effectExtent l="76200" t="0" r="76200" b="57150"/>
                <wp:wrapNone/>
                <wp:docPr id="27" name="Прямая со стрелкой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24" o:spid="_x0000_s1026" type="#_x0000_t32" style="position:absolute;margin-left:206.55pt;margin-top:3.3pt;width:0;height:27pt;z-index:251709440;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">
                <v:stroke endarrow="block"/>
              </v:shape>
            </w:pict>
          </mc:Fallback>
        </mc:AlternateContent>
      </w:r>
    </w:p>
    <w:p w:rsidR="007147B8" w:rsidRPr="007147B8" w:rsidRDefault="0056716C" w:rsidP="007147B8">
      <w:pPr>
        <w:spacing w:before="100" w:beforeAutospacing="1" w:after="100" w:afterAutospacing="1" w:line="240" w:lineRule="auto"/>
        <w:contextualSpacing/>
        <w:jc w:val="both"/>
        <w:rPr>
          <w:rFonts w:ascii="Times New Roman" w:eastAsia="Times New Roman" w:hAnsi="Times New Roman" w:cs="Times New Roman"/>
          <w:b/>
          <w:sz w:val="28"/>
          <w:szCs w:val="28"/>
          <w:highlight w:val="yellow"/>
        </w:rPr>
      </w:pPr>
      <w:r>
        <w:rPr>
          <w:rFonts w:ascii="Times New Roman" w:eastAsia="Times New Roman" w:hAnsi="Times New Roman" w:cs="Times New Roman"/>
          <w:b/>
          <w:noProof/>
          <w:sz w:val="28"/>
          <w:szCs w:val="28"/>
        </w:rPr>
        <mc:AlternateContent>
          <mc:Choice Requires="wps">
            <w:drawing>
              <wp:anchor distT="0" distB="0" distL="114300" distR="114300" simplePos="0" relativeHeight="251699200" behindDoc="0" locked="0" layoutInCell="1" allowOverlap="1">
                <wp:simplePos x="0" y="0"/>
                <wp:positionH relativeFrom="column">
                  <wp:posOffset>1604010</wp:posOffset>
                </wp:positionH>
                <wp:positionV relativeFrom="paragraph">
                  <wp:posOffset>149860</wp:posOffset>
                </wp:positionV>
                <wp:extent cx="1874520" cy="882650"/>
                <wp:effectExtent l="0" t="0" r="11430" b="12700"/>
                <wp:wrapNone/>
                <wp:docPr id="26" name="Прямоугольник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74520" cy="882650"/>
                        </a:xfrm>
                        <a:prstGeom prst="rect">
                          <a:avLst/>
                        </a:prstGeom>
                        <a:solidFill>
                          <a:srgbClr val="FFFFFF"/>
                        </a:solidFill>
                        <a:ln w="9525">
                          <a:solidFill>
                            <a:srgbClr val="000000"/>
                          </a:solidFill>
                          <a:miter lim="800000"/>
                          <a:headEnd/>
                          <a:tailEnd/>
                        </a:ln>
                      </wps:spPr>
                      <wps:txbx>
                        <w:txbxContent>
                          <w:p w:rsidR="002A2D6B" w:rsidRPr="00876784" w:rsidRDefault="002A2D6B" w:rsidP="007147B8">
                            <w:pPr>
                              <w:jc w:val="center"/>
                              <w:rPr>
                                <w:rFonts w:ascii="Times New Roman" w:hAnsi="Times New Roman" w:cs="Times New Roman"/>
                              </w:rPr>
                            </w:pPr>
                            <w:r w:rsidRPr="00876784">
                              <w:rPr>
                                <w:rFonts w:ascii="Times New Roman" w:hAnsi="Times New Roman" w:cs="Times New Roman"/>
                              </w:rPr>
                              <w:t>СЛР (30:2)</w:t>
                            </w:r>
                          </w:p>
                          <w:p w:rsidR="002A2D6B" w:rsidRPr="00876784" w:rsidRDefault="002A2D6B" w:rsidP="007147B8">
                            <w:pPr>
                              <w:jc w:val="center"/>
                              <w:rPr>
                                <w:rFonts w:ascii="Times New Roman" w:hAnsi="Times New Roman" w:cs="Times New Roman"/>
                              </w:rPr>
                            </w:pPr>
                            <w:r w:rsidRPr="00876784">
                              <w:rPr>
                                <w:rFonts w:ascii="Times New Roman" w:hAnsi="Times New Roman" w:cs="Times New Roman"/>
                              </w:rPr>
                              <w:t>НМС не менее 100 в мин.</w:t>
                            </w:r>
                          </w:p>
                          <w:p w:rsidR="002A2D6B" w:rsidRPr="00876784" w:rsidRDefault="002A2D6B" w:rsidP="007147B8">
                            <w:pPr>
                              <w:jc w:val="center"/>
                              <w:rPr>
                                <w:rFonts w:ascii="Times New Roman" w:hAnsi="Times New Roman" w:cs="Times New Roman"/>
                              </w:rPr>
                            </w:pPr>
                            <w:r w:rsidRPr="00876784">
                              <w:rPr>
                                <w:rFonts w:ascii="Times New Roman" w:hAnsi="Times New Roman" w:cs="Times New Roman"/>
                              </w:rPr>
                              <w:t>ИВЛ 400-600 мл на вдох</w:t>
                            </w:r>
                          </w:p>
                          <w:p w:rsidR="002A2D6B" w:rsidRDefault="002A2D6B" w:rsidP="007147B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23" o:spid="_x0000_s1045" style="position:absolute;left:0;text-align:left;margin-left:126.3pt;margin-top:11.8pt;width:147.6pt;height:69.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">
                <v:textbox>
                  <w:txbxContent>
                    <w:p w:rsidR="002A2D6B" w:rsidRPr="00876784" w:rsidRDefault="002A2D6B" w:rsidP="007147B8">
                      <w:pPr>
                        <w:jc w:val="center"/>
                        <w:rPr>
                          <w:rFonts w:ascii="Times New Roman" w:hAnsi="Times New Roman" w:cs="Times New Roman"/>
                        </w:rPr>
                      </w:pPr>
                      <w:r w:rsidRPr="00876784">
                        <w:rPr>
                          <w:rFonts w:ascii="Times New Roman" w:hAnsi="Times New Roman" w:cs="Times New Roman"/>
                        </w:rPr>
                        <w:t>СЛР (30:2)</w:t>
                      </w:r>
                    </w:p>
                    <w:p w:rsidR="002A2D6B" w:rsidRPr="00876784" w:rsidRDefault="002A2D6B" w:rsidP="007147B8">
                      <w:pPr>
                        <w:jc w:val="center"/>
                        <w:rPr>
                          <w:rFonts w:ascii="Times New Roman" w:hAnsi="Times New Roman" w:cs="Times New Roman"/>
                        </w:rPr>
                      </w:pPr>
                      <w:r w:rsidRPr="00876784">
                        <w:rPr>
                          <w:rFonts w:ascii="Times New Roman" w:hAnsi="Times New Roman" w:cs="Times New Roman"/>
                        </w:rPr>
                        <w:t>НМС не менее 100 в мин.</w:t>
                      </w:r>
                    </w:p>
                    <w:p w:rsidR="002A2D6B" w:rsidRPr="00876784" w:rsidRDefault="002A2D6B" w:rsidP="007147B8">
                      <w:pPr>
                        <w:jc w:val="center"/>
                        <w:rPr>
                          <w:rFonts w:ascii="Times New Roman" w:hAnsi="Times New Roman" w:cs="Times New Roman"/>
                        </w:rPr>
                      </w:pPr>
                      <w:r w:rsidRPr="00876784">
                        <w:rPr>
                          <w:rFonts w:ascii="Times New Roman" w:hAnsi="Times New Roman" w:cs="Times New Roman"/>
                        </w:rPr>
                        <w:t>ИВЛ 400-600 мл на вдох</w:t>
                      </w:r>
                    </w:p>
                    <w:p w:rsidR="002A2D6B" w:rsidRDefault="002A2D6B" w:rsidP="007147B8"/>
                  </w:txbxContent>
                </v:textbox>
              </v:rect>
            </w:pict>
          </mc:Fallback>
        </mc:AlternateContent>
      </w:r>
    </w:p>
    <w:p w:rsidR="007147B8" w:rsidRPr="007147B8" w:rsidRDefault="007147B8" w:rsidP="007147B8">
      <w:pPr>
        <w:spacing w:before="100" w:beforeAutospacing="1" w:after="100" w:afterAutospacing="1" w:line="240" w:lineRule="auto"/>
        <w:contextualSpacing/>
        <w:jc w:val="both"/>
        <w:rPr>
          <w:rFonts w:ascii="Times New Roman" w:eastAsia="Times New Roman" w:hAnsi="Times New Roman" w:cs="Times New Roman"/>
          <w:b/>
          <w:sz w:val="28"/>
          <w:szCs w:val="28"/>
          <w:highlight w:val="yellow"/>
        </w:rPr>
      </w:pPr>
    </w:p>
    <w:p w:rsidR="007147B8" w:rsidRPr="007147B8" w:rsidRDefault="007147B8" w:rsidP="007147B8">
      <w:pPr>
        <w:spacing w:before="100" w:beforeAutospacing="1" w:after="100" w:afterAutospacing="1" w:line="240" w:lineRule="auto"/>
        <w:contextualSpacing/>
        <w:jc w:val="both"/>
        <w:rPr>
          <w:rFonts w:ascii="Times New Roman" w:eastAsia="Times New Roman" w:hAnsi="Times New Roman" w:cs="Times New Roman"/>
          <w:b/>
          <w:sz w:val="28"/>
          <w:szCs w:val="28"/>
          <w:highlight w:val="yellow"/>
        </w:rPr>
      </w:pPr>
    </w:p>
    <w:p w:rsidR="007147B8" w:rsidRPr="007147B8" w:rsidRDefault="007147B8" w:rsidP="007147B8">
      <w:pPr>
        <w:spacing w:before="100" w:beforeAutospacing="1" w:after="100" w:afterAutospacing="1" w:line="240" w:lineRule="auto"/>
        <w:contextualSpacing/>
        <w:jc w:val="both"/>
        <w:rPr>
          <w:rFonts w:ascii="Times New Roman" w:eastAsia="Times New Roman" w:hAnsi="Times New Roman" w:cs="Times New Roman"/>
          <w:b/>
          <w:sz w:val="28"/>
          <w:szCs w:val="28"/>
          <w:highlight w:val="yellow"/>
        </w:rPr>
      </w:pPr>
    </w:p>
    <w:p w:rsidR="007147B8" w:rsidRPr="007147B8" w:rsidRDefault="007147B8" w:rsidP="007147B8">
      <w:pPr>
        <w:spacing w:before="100" w:beforeAutospacing="1" w:after="100" w:afterAutospacing="1" w:line="240" w:lineRule="auto"/>
        <w:contextualSpacing/>
        <w:jc w:val="both"/>
        <w:rPr>
          <w:rFonts w:ascii="Times New Roman" w:eastAsia="Times New Roman" w:hAnsi="Times New Roman" w:cs="Times New Roman"/>
          <w:b/>
          <w:sz w:val="28"/>
          <w:szCs w:val="28"/>
          <w:highlight w:val="yellow"/>
        </w:rPr>
      </w:pPr>
    </w:p>
    <w:p w:rsidR="007147B8" w:rsidRPr="007147B8" w:rsidRDefault="007147B8" w:rsidP="007147B8">
      <w:pPr>
        <w:spacing w:before="100" w:beforeAutospacing="1" w:after="100" w:afterAutospacing="1" w:line="240" w:lineRule="auto"/>
        <w:contextualSpacing/>
        <w:jc w:val="both"/>
        <w:rPr>
          <w:rFonts w:ascii="Times New Roman" w:eastAsia="Times New Roman" w:hAnsi="Times New Roman" w:cs="Times New Roman"/>
          <w:b/>
          <w:sz w:val="28"/>
          <w:szCs w:val="28"/>
          <w:highlight w:val="yellow"/>
        </w:rPr>
      </w:pPr>
    </w:p>
    <w:p w:rsidR="007147B8" w:rsidRPr="007147B8" w:rsidRDefault="007147B8" w:rsidP="007147B8">
      <w:pPr>
        <w:spacing w:before="100" w:beforeAutospacing="1" w:after="100" w:afterAutospacing="1" w:line="240" w:lineRule="auto"/>
        <w:contextualSpacing/>
        <w:jc w:val="center"/>
        <w:rPr>
          <w:rFonts w:ascii="Times New Roman" w:eastAsia="Times New Roman" w:hAnsi="Times New Roman" w:cs="Times New Roman"/>
          <w:sz w:val="28"/>
          <w:szCs w:val="28"/>
        </w:rPr>
      </w:pPr>
      <w:r w:rsidRPr="007147B8">
        <w:rPr>
          <w:rFonts w:ascii="Times New Roman" w:eastAsia="Times New Roman" w:hAnsi="Times New Roman" w:cs="Times New Roman"/>
          <w:sz w:val="28"/>
          <w:szCs w:val="28"/>
        </w:rPr>
        <w:t>Рис. 1. Алгоритм выполнения базового реанимационного комплекса.</w:t>
      </w:r>
    </w:p>
    <w:p w:rsidR="007147B8" w:rsidRPr="007147B8" w:rsidRDefault="007147B8" w:rsidP="007147B8">
      <w:pPr>
        <w:spacing w:before="100" w:beforeAutospacing="1" w:after="100" w:afterAutospacing="1" w:line="240" w:lineRule="auto"/>
        <w:contextualSpacing/>
        <w:jc w:val="both"/>
        <w:rPr>
          <w:rFonts w:ascii="Times New Roman" w:eastAsia="Times New Roman" w:hAnsi="Times New Roman" w:cs="Times New Roman"/>
          <w:sz w:val="28"/>
          <w:szCs w:val="28"/>
        </w:rPr>
      </w:pPr>
    </w:p>
    <w:p w:rsidR="007147B8" w:rsidRDefault="007147B8" w:rsidP="007147B8">
      <w:pPr>
        <w:spacing w:after="0" w:line="240" w:lineRule="auto"/>
        <w:contextualSpacing/>
        <w:rPr>
          <w:rFonts w:ascii="Times New Roman" w:eastAsia="Calibri" w:hAnsi="Times New Roman" w:cs="Times New Roman"/>
          <w:b/>
          <w:sz w:val="28"/>
          <w:szCs w:val="28"/>
        </w:rPr>
      </w:pPr>
    </w:p>
    <w:p w:rsidR="00902ACB" w:rsidRPr="007147B8" w:rsidRDefault="00902ACB" w:rsidP="007147B8">
      <w:pPr>
        <w:spacing w:after="0" w:line="240" w:lineRule="auto"/>
        <w:contextualSpacing/>
        <w:rPr>
          <w:rFonts w:ascii="Times New Roman" w:eastAsia="Calibri" w:hAnsi="Times New Roman" w:cs="Times New Roman"/>
          <w:b/>
          <w:sz w:val="28"/>
          <w:szCs w:val="28"/>
        </w:rPr>
      </w:pPr>
    </w:p>
    <w:p w:rsidR="007147B8" w:rsidRPr="007147B8" w:rsidRDefault="007147B8" w:rsidP="007147B8">
      <w:pPr>
        <w:spacing w:after="0" w:line="240" w:lineRule="auto"/>
        <w:contextualSpacing/>
        <w:rPr>
          <w:rFonts w:ascii="Times New Roman" w:eastAsia="Calibri" w:hAnsi="Times New Roman" w:cs="Times New Roman"/>
          <w:b/>
          <w:sz w:val="28"/>
          <w:szCs w:val="28"/>
        </w:rPr>
      </w:pPr>
    </w:p>
    <w:p w:rsidR="007147B8" w:rsidRPr="007147B8" w:rsidRDefault="007147B8" w:rsidP="00093D87">
      <w:pPr>
        <w:spacing w:after="0" w:line="240" w:lineRule="auto"/>
        <w:contextualSpacing/>
        <w:jc w:val="center"/>
        <w:rPr>
          <w:rFonts w:ascii="Times New Roman" w:eastAsia="Calibri" w:hAnsi="Times New Roman" w:cs="Times New Roman"/>
          <w:b/>
          <w:sz w:val="28"/>
          <w:szCs w:val="28"/>
        </w:rPr>
      </w:pPr>
      <w:r w:rsidRPr="007147B8">
        <w:rPr>
          <w:rFonts w:ascii="Times New Roman" w:eastAsia="Calibri" w:hAnsi="Times New Roman" w:cs="Times New Roman"/>
          <w:b/>
          <w:sz w:val="28"/>
          <w:szCs w:val="28"/>
        </w:rPr>
        <w:lastRenderedPageBreak/>
        <w:t>Алгоритм проведения базового реанимационного комплекса одним реаниматором</w:t>
      </w:r>
    </w:p>
    <w:p w:rsidR="007147B8" w:rsidRPr="007147B8" w:rsidRDefault="007147B8" w:rsidP="007147B8">
      <w:pPr>
        <w:spacing w:after="0" w:line="240" w:lineRule="auto"/>
        <w:contextualSpacing/>
        <w:jc w:val="center"/>
        <w:rPr>
          <w:rFonts w:ascii="Times New Roman" w:eastAsia="Calibri" w:hAnsi="Times New Roman" w:cs="Times New Roman"/>
          <w:b/>
          <w:sz w:val="28"/>
          <w:szCs w:val="28"/>
        </w:rPr>
      </w:pPr>
    </w:p>
    <w:p w:rsidR="007147B8" w:rsidRPr="007147B8" w:rsidRDefault="007147B8" w:rsidP="00093D87">
      <w:pPr>
        <w:numPr>
          <w:ilvl w:val="0"/>
          <w:numId w:val="33"/>
        </w:numPr>
        <w:spacing w:after="0" w:line="240" w:lineRule="auto"/>
        <w:ind w:firstLine="207"/>
        <w:contextualSpacing/>
        <w:jc w:val="both"/>
        <w:rPr>
          <w:rFonts w:ascii="Times New Roman" w:eastAsia="Times New Roman" w:hAnsi="Times New Roman" w:cs="Times New Roman"/>
          <w:b/>
          <w:sz w:val="28"/>
          <w:szCs w:val="28"/>
        </w:rPr>
      </w:pPr>
      <w:r w:rsidRPr="007147B8">
        <w:rPr>
          <w:rFonts w:ascii="Times New Roman" w:eastAsia="Times New Roman" w:hAnsi="Times New Roman" w:cs="Times New Roman"/>
          <w:b/>
          <w:sz w:val="28"/>
          <w:szCs w:val="28"/>
        </w:rPr>
        <w:t xml:space="preserve">Оценить риск для реаниматора и пациента. </w:t>
      </w:r>
    </w:p>
    <w:p w:rsidR="007147B8" w:rsidRPr="007147B8" w:rsidRDefault="007147B8" w:rsidP="00093D87">
      <w:pPr>
        <w:spacing w:after="0" w:line="240" w:lineRule="auto"/>
        <w:ind w:firstLine="567"/>
        <w:contextualSpacing/>
        <w:jc w:val="both"/>
        <w:rPr>
          <w:rFonts w:ascii="Times New Roman" w:eastAsia="Times New Roman" w:hAnsi="Times New Roman" w:cs="Times New Roman"/>
          <w:sz w:val="28"/>
          <w:szCs w:val="28"/>
        </w:rPr>
      </w:pPr>
      <w:r w:rsidRPr="007147B8">
        <w:rPr>
          <w:rFonts w:ascii="Times New Roman" w:eastAsia="Times New Roman" w:hAnsi="Times New Roman" w:cs="Times New Roman"/>
          <w:noProof/>
          <w:sz w:val="24"/>
          <w:szCs w:val="24"/>
        </w:rPr>
        <w:drawing>
          <wp:anchor distT="0" distB="0" distL="114300" distR="114300" simplePos="0" relativeHeight="251662848" behindDoc="0" locked="0" layoutInCell="1" allowOverlap="1" wp14:anchorId="18C902D0" wp14:editId="727D9D15">
            <wp:simplePos x="0" y="0"/>
            <wp:positionH relativeFrom="column">
              <wp:posOffset>4166870</wp:posOffset>
            </wp:positionH>
            <wp:positionV relativeFrom="paragraph">
              <wp:posOffset>1754505</wp:posOffset>
            </wp:positionV>
            <wp:extent cx="1447800" cy="1409700"/>
            <wp:effectExtent l="0" t="0" r="0" b="0"/>
            <wp:wrapTopAndBottom/>
            <wp:docPr id="2" name="Рисунок 2" descr="Laerdal Face Shield 460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aerdal Face Shield 460009"/>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447800" cy="1409700"/>
                    </a:xfrm>
                    <a:prstGeom prst="rect">
                      <a:avLst/>
                    </a:prstGeom>
                    <a:noFill/>
                    <a:ln>
                      <a:noFill/>
                    </a:ln>
                  </pic:spPr>
                </pic:pic>
              </a:graphicData>
            </a:graphic>
          </wp:anchor>
        </w:drawing>
      </w:r>
      <w:r w:rsidRPr="007147B8">
        <w:rPr>
          <w:rFonts w:ascii="Times New Roman" w:eastAsia="Times New Roman" w:hAnsi="Times New Roman" w:cs="Times New Roman"/>
          <w:noProof/>
          <w:sz w:val="28"/>
          <w:szCs w:val="28"/>
        </w:rPr>
        <w:drawing>
          <wp:anchor distT="0" distB="0" distL="114300" distR="114300" simplePos="0" relativeHeight="251661824" behindDoc="0" locked="0" layoutInCell="1" allowOverlap="1" wp14:anchorId="58001F52" wp14:editId="17BE6DD3">
            <wp:simplePos x="0" y="0"/>
            <wp:positionH relativeFrom="column">
              <wp:posOffset>308610</wp:posOffset>
            </wp:positionH>
            <wp:positionV relativeFrom="paragraph">
              <wp:posOffset>1754505</wp:posOffset>
            </wp:positionV>
            <wp:extent cx="1685925" cy="1503045"/>
            <wp:effectExtent l="0" t="0" r="0" b="0"/>
            <wp:wrapSquare wrapText="bothSides"/>
            <wp:docPr id="3" name="Рисунок 3" descr="http://www.spas01.ru/netcat_files/Image/Sme-5-500N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spas01.ru/netcat_files/Image/Sme-5-500NN.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685925" cy="1503045"/>
                    </a:xfrm>
                    <a:prstGeom prst="rect">
                      <a:avLst/>
                    </a:prstGeom>
                    <a:noFill/>
                    <a:ln>
                      <a:noFill/>
                    </a:ln>
                  </pic:spPr>
                </pic:pic>
              </a:graphicData>
            </a:graphic>
          </wp:anchor>
        </w:drawing>
      </w:r>
      <w:r w:rsidRPr="007147B8">
        <w:rPr>
          <w:rFonts w:ascii="Times New Roman" w:eastAsia="Times New Roman" w:hAnsi="Times New Roman" w:cs="Times New Roman"/>
          <w:noProof/>
          <w:sz w:val="24"/>
          <w:szCs w:val="24"/>
        </w:rPr>
        <w:drawing>
          <wp:anchor distT="0" distB="0" distL="114300" distR="114300" simplePos="0" relativeHeight="251663872" behindDoc="0" locked="0" layoutInCell="1" allowOverlap="1" wp14:anchorId="7F87F3BE" wp14:editId="1D9EB3CA">
            <wp:simplePos x="0" y="0"/>
            <wp:positionH relativeFrom="column">
              <wp:posOffset>2204720</wp:posOffset>
            </wp:positionH>
            <wp:positionV relativeFrom="paragraph">
              <wp:posOffset>1842135</wp:posOffset>
            </wp:positionV>
            <wp:extent cx="1685925" cy="1264285"/>
            <wp:effectExtent l="0" t="0" r="0" b="0"/>
            <wp:wrapTopAndBottom/>
            <wp:docPr id="4" name="Рисунок 4" descr="http://gazospasatelny-punkt.ru/attachments/Image/153_0.jpg?template=gener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gazospasatelny-punkt.ru/attachments/Image/153_0.jpg?template=generic"/>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685925" cy="1264285"/>
                    </a:xfrm>
                    <a:prstGeom prst="rect">
                      <a:avLst/>
                    </a:prstGeom>
                    <a:noFill/>
                    <a:ln>
                      <a:noFill/>
                    </a:ln>
                  </pic:spPr>
                </pic:pic>
              </a:graphicData>
            </a:graphic>
          </wp:anchor>
        </w:drawing>
      </w:r>
      <w:r w:rsidRPr="007147B8">
        <w:rPr>
          <w:rFonts w:ascii="Times New Roman" w:eastAsia="Calibri" w:hAnsi="Times New Roman" w:cs="Times New Roman"/>
          <w:color w:val="000000"/>
          <w:sz w:val="28"/>
          <w:szCs w:val="28"/>
        </w:rPr>
        <w:t>Убедиться в собственной безопасности, безопасности пострадавше</w:t>
      </w:r>
      <w:r w:rsidRPr="007147B8">
        <w:rPr>
          <w:rFonts w:ascii="Times New Roman" w:eastAsia="Calibri" w:hAnsi="Times New Roman" w:cs="Times New Roman"/>
          <w:color w:val="000000"/>
          <w:sz w:val="28"/>
          <w:szCs w:val="28"/>
        </w:rPr>
        <w:softHyphen/>
        <w:t xml:space="preserve">го и окружающих. </w:t>
      </w:r>
      <w:r w:rsidRPr="007147B8">
        <w:rPr>
          <w:rFonts w:ascii="Times New Roman" w:eastAsia="Times New Roman" w:hAnsi="Times New Roman" w:cs="Times New Roman"/>
          <w:sz w:val="28"/>
          <w:szCs w:val="28"/>
        </w:rPr>
        <w:t>Необходимо устранить и/или минимизировать риски для реаниматора и пациента (интенсивное дорожное движение, угроза взрыва, обвала, электрического разряда, воздействия агрессивных химических средств и т.д.).Спасатели исполь</w:t>
      </w:r>
      <w:r w:rsidRPr="007147B8">
        <w:rPr>
          <w:rFonts w:ascii="Times New Roman" w:eastAsia="Times New Roman" w:hAnsi="Times New Roman" w:cs="Times New Roman"/>
          <w:sz w:val="28"/>
          <w:szCs w:val="28"/>
        </w:rPr>
        <w:softHyphen/>
        <w:t>зуют индивидуальные средства защиты, такие как защитные плен</w:t>
      </w:r>
      <w:r w:rsidRPr="007147B8">
        <w:rPr>
          <w:rFonts w:ascii="Times New Roman" w:eastAsia="Times New Roman" w:hAnsi="Times New Roman" w:cs="Times New Roman"/>
          <w:sz w:val="28"/>
          <w:szCs w:val="28"/>
        </w:rPr>
        <w:softHyphen/>
        <w:t>ки или пластиковые маски с простейшими нереверсивными клапа</w:t>
      </w:r>
      <w:r w:rsidRPr="007147B8">
        <w:rPr>
          <w:rFonts w:ascii="Times New Roman" w:eastAsia="Times New Roman" w:hAnsi="Times New Roman" w:cs="Times New Roman"/>
          <w:sz w:val="28"/>
          <w:szCs w:val="28"/>
        </w:rPr>
        <w:softHyphen/>
        <w:t>нами, карманные переносные складывающиеся маски с неревер</w:t>
      </w:r>
      <w:r w:rsidRPr="007147B8">
        <w:rPr>
          <w:rFonts w:ascii="Times New Roman" w:eastAsia="Times New Roman" w:hAnsi="Times New Roman" w:cs="Times New Roman"/>
          <w:sz w:val="28"/>
          <w:szCs w:val="28"/>
        </w:rPr>
        <w:softHyphen/>
        <w:t>сивными клапанами и бактериальными фильтрами и т.д. (рис.2)</w:t>
      </w:r>
    </w:p>
    <w:p w:rsidR="007147B8" w:rsidRPr="007147B8" w:rsidRDefault="007147B8" w:rsidP="007147B8">
      <w:pPr>
        <w:spacing w:after="0" w:line="240" w:lineRule="auto"/>
        <w:ind w:firstLine="851"/>
        <w:contextualSpacing/>
        <w:jc w:val="both"/>
        <w:rPr>
          <w:rFonts w:ascii="Times New Roman" w:eastAsia="Times New Roman" w:hAnsi="Times New Roman" w:cs="Times New Roman"/>
          <w:sz w:val="28"/>
          <w:szCs w:val="28"/>
        </w:rPr>
      </w:pPr>
    </w:p>
    <w:p w:rsidR="007147B8" w:rsidRPr="000A10D3" w:rsidRDefault="007147B8" w:rsidP="000A10D3">
      <w:pPr>
        <w:spacing w:after="0" w:line="240" w:lineRule="auto"/>
        <w:ind w:firstLine="851"/>
        <w:contextualSpacing/>
        <w:jc w:val="center"/>
        <w:rPr>
          <w:rFonts w:ascii="Times New Roman" w:eastAsia="Times New Roman" w:hAnsi="Times New Roman" w:cs="Times New Roman"/>
          <w:sz w:val="18"/>
          <w:szCs w:val="18"/>
        </w:rPr>
      </w:pPr>
      <w:r w:rsidRPr="000A10D3">
        <w:rPr>
          <w:rFonts w:ascii="Times New Roman" w:eastAsia="Times New Roman" w:hAnsi="Times New Roman" w:cs="Times New Roman"/>
          <w:sz w:val="18"/>
          <w:szCs w:val="18"/>
        </w:rPr>
        <w:t>Рис.2</w:t>
      </w:r>
    </w:p>
    <w:p w:rsidR="007147B8" w:rsidRPr="007147B8" w:rsidRDefault="007147B8" w:rsidP="00093D87">
      <w:pPr>
        <w:numPr>
          <w:ilvl w:val="0"/>
          <w:numId w:val="33"/>
        </w:numPr>
        <w:spacing w:after="0" w:line="240" w:lineRule="auto"/>
        <w:ind w:left="0" w:firstLine="567"/>
        <w:contextualSpacing/>
        <w:jc w:val="both"/>
        <w:rPr>
          <w:rFonts w:ascii="Times New Roman" w:eastAsia="Times New Roman" w:hAnsi="Times New Roman" w:cs="Times New Roman"/>
          <w:sz w:val="28"/>
          <w:szCs w:val="28"/>
        </w:rPr>
      </w:pPr>
      <w:r w:rsidRPr="007147B8">
        <w:rPr>
          <w:rFonts w:ascii="Times New Roman" w:eastAsia="Times New Roman" w:hAnsi="Times New Roman" w:cs="Times New Roman"/>
          <w:b/>
          <w:sz w:val="28"/>
          <w:szCs w:val="28"/>
        </w:rPr>
        <w:t>Шейк – тест</w:t>
      </w:r>
      <w:r w:rsidRPr="007147B8">
        <w:rPr>
          <w:rFonts w:ascii="Times New Roman" w:eastAsia="Times New Roman" w:hAnsi="Times New Roman" w:cs="Times New Roman"/>
          <w:sz w:val="28"/>
          <w:szCs w:val="28"/>
        </w:rPr>
        <w:t>.</w:t>
      </w:r>
    </w:p>
    <w:p w:rsidR="007147B8" w:rsidRPr="007147B8" w:rsidRDefault="007147B8" w:rsidP="007147B8">
      <w:pPr>
        <w:spacing w:after="0" w:line="240" w:lineRule="auto"/>
        <w:ind w:right="-1" w:firstLine="709"/>
        <w:contextualSpacing/>
        <w:jc w:val="both"/>
        <w:rPr>
          <w:rFonts w:ascii="Times New Roman" w:eastAsia="Times New Roman" w:hAnsi="Times New Roman" w:cs="Times New Roman"/>
          <w:sz w:val="28"/>
          <w:szCs w:val="28"/>
        </w:rPr>
      </w:pPr>
    </w:p>
    <w:p w:rsidR="007147B8" w:rsidRPr="007147B8" w:rsidRDefault="007147B8" w:rsidP="007147B8">
      <w:pPr>
        <w:spacing w:after="0" w:line="240" w:lineRule="auto"/>
        <w:ind w:right="-1" w:firstLine="709"/>
        <w:contextualSpacing/>
        <w:jc w:val="both"/>
        <w:rPr>
          <w:rFonts w:ascii="Times New Roman" w:eastAsia="Times New Roman" w:hAnsi="Times New Roman" w:cs="Times New Roman"/>
          <w:sz w:val="28"/>
          <w:szCs w:val="28"/>
        </w:rPr>
      </w:pPr>
      <w:r w:rsidRPr="007147B8">
        <w:rPr>
          <w:rFonts w:ascii="Times New Roman" w:eastAsia="Times New Roman" w:hAnsi="Times New Roman" w:cs="Times New Roman"/>
          <w:noProof/>
          <w:sz w:val="28"/>
          <w:szCs w:val="28"/>
        </w:rPr>
        <w:drawing>
          <wp:anchor distT="0" distB="0" distL="114300" distR="114300" simplePos="0" relativeHeight="251650560" behindDoc="0" locked="0" layoutInCell="1" allowOverlap="1" wp14:anchorId="6C641848" wp14:editId="5704826F">
            <wp:simplePos x="0" y="0"/>
            <wp:positionH relativeFrom="column">
              <wp:posOffset>-74295</wp:posOffset>
            </wp:positionH>
            <wp:positionV relativeFrom="paragraph">
              <wp:posOffset>67310</wp:posOffset>
            </wp:positionV>
            <wp:extent cx="2275840" cy="1626870"/>
            <wp:effectExtent l="19050" t="0" r="0" b="0"/>
            <wp:wrapSquare wrapText="bothSides"/>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275840" cy="1626870"/>
                    </a:xfrm>
                    <a:prstGeom prst="rect">
                      <a:avLst/>
                    </a:prstGeom>
                    <a:noFill/>
                  </pic:spPr>
                </pic:pic>
              </a:graphicData>
            </a:graphic>
          </wp:anchor>
        </w:drawing>
      </w:r>
    </w:p>
    <w:p w:rsidR="007147B8" w:rsidRPr="007147B8" w:rsidRDefault="0056716C" w:rsidP="007147B8">
      <w:pPr>
        <w:spacing w:after="0" w:line="240" w:lineRule="auto"/>
        <w:ind w:right="-1" w:firstLine="709"/>
        <w:contextualSpacing/>
        <w:jc w:val="both"/>
        <w:rPr>
          <w:rFonts w:ascii="Times New Roman" w:eastAsia="Times New Roman" w:hAnsi="Times New Roman" w:cs="Times New Roman"/>
          <w:sz w:val="28"/>
          <w:szCs w:val="28"/>
        </w:rPr>
      </w:pPr>
      <w:r>
        <w:rPr>
          <w:rFonts w:ascii="Calibri" w:eastAsia="Calibri" w:hAnsi="Calibri" w:cs="Times New Roman"/>
          <w:noProof/>
        </w:rPr>
        <mc:AlternateContent>
          <mc:Choice Requires="wps">
            <w:drawing>
              <wp:anchor distT="0" distB="0" distL="114300" distR="114300" simplePos="0" relativeHeight="251666432" behindDoc="0" locked="0" layoutInCell="1" allowOverlap="1">
                <wp:simplePos x="0" y="0"/>
                <wp:positionH relativeFrom="column">
                  <wp:posOffset>-2814955</wp:posOffset>
                </wp:positionH>
                <wp:positionV relativeFrom="paragraph">
                  <wp:posOffset>1406525</wp:posOffset>
                </wp:positionV>
                <wp:extent cx="2495550" cy="309245"/>
                <wp:effectExtent l="0" t="0" r="0" b="0"/>
                <wp:wrapNone/>
                <wp:docPr id="76" name="Поле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5550" cy="3092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A2D6B" w:rsidRPr="000A10D3" w:rsidRDefault="002A2D6B" w:rsidP="007147B8">
                            <w:pPr>
                              <w:ind w:left="-142"/>
                              <w:rPr>
                                <w:rFonts w:ascii="Times New Roman" w:hAnsi="Times New Roman" w:cs="Times New Roman"/>
                                <w:sz w:val="18"/>
                                <w:szCs w:val="18"/>
                              </w:rPr>
                            </w:pPr>
                            <w:r w:rsidRPr="000A10D3">
                              <w:rPr>
                                <w:rFonts w:ascii="Times New Roman" w:hAnsi="Times New Roman" w:cs="Times New Roman"/>
                                <w:sz w:val="18"/>
                                <w:szCs w:val="18"/>
                              </w:rPr>
                              <w:t>Рис. 3. Проверка реакции пострадавшего.</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Поле 76" o:spid="_x0000_s1046" type="#_x0000_t202" style="position:absolute;left:0;text-align:left;margin-left:-221.65pt;margin-top:110.75pt;width:196.5pt;height:24.3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" stroked="f">
                <v:textbox>
                  <w:txbxContent>
                    <w:p w:rsidR="002A2D6B" w:rsidRPr="000A10D3" w:rsidRDefault="002A2D6B" w:rsidP="007147B8">
                      <w:pPr>
                        <w:ind w:left="-142"/>
                        <w:rPr>
                          <w:rFonts w:ascii="Times New Roman" w:hAnsi="Times New Roman" w:cs="Times New Roman"/>
                          <w:sz w:val="18"/>
                          <w:szCs w:val="18"/>
                        </w:rPr>
                      </w:pPr>
                      <w:r w:rsidRPr="000A10D3">
                        <w:rPr>
                          <w:rFonts w:ascii="Times New Roman" w:hAnsi="Times New Roman" w:cs="Times New Roman"/>
                          <w:sz w:val="18"/>
                          <w:szCs w:val="18"/>
                        </w:rPr>
                        <w:t>Рис. 3. Проверка реакции пострадавшего.</w:t>
                      </w:r>
                    </w:p>
                  </w:txbxContent>
                </v:textbox>
              </v:shape>
            </w:pict>
          </mc:Fallback>
        </mc:AlternateContent>
      </w:r>
      <w:r w:rsidR="007147B8" w:rsidRPr="007147B8">
        <w:rPr>
          <w:rFonts w:ascii="Times New Roman" w:eastAsia="Times New Roman" w:hAnsi="Times New Roman" w:cs="Times New Roman"/>
          <w:sz w:val="28"/>
          <w:szCs w:val="28"/>
        </w:rPr>
        <w:t>Пострадавший берется реаниматором за плечи и осторожно встряхивается в направлении</w:t>
      </w:r>
      <w:r w:rsidR="00E017F8">
        <w:rPr>
          <w:rFonts w:ascii="Times New Roman" w:eastAsia="Times New Roman" w:hAnsi="Times New Roman" w:cs="Times New Roman"/>
          <w:sz w:val="28"/>
          <w:szCs w:val="28"/>
        </w:rPr>
        <w:t xml:space="preserve"> </w:t>
      </w:r>
      <w:r w:rsidR="007147B8" w:rsidRPr="007147B8">
        <w:rPr>
          <w:rFonts w:ascii="Times New Roman" w:eastAsia="Times New Roman" w:hAnsi="Times New Roman" w:cs="Times New Roman"/>
          <w:sz w:val="28"/>
          <w:szCs w:val="28"/>
        </w:rPr>
        <w:t xml:space="preserve">«из стороны в сторону», одновременно реаниматор четко и громко задает вопросы: «Что с вами случилось?, Нужна ли вам помощь?» (рис. 3). Если пострадавший не реагирует на физический и вербальный контакты – сознание отсутствует.  </w:t>
      </w:r>
    </w:p>
    <w:p w:rsidR="007147B8" w:rsidRPr="007147B8" w:rsidRDefault="007147B8" w:rsidP="007147B8">
      <w:pPr>
        <w:spacing w:after="0" w:line="240" w:lineRule="auto"/>
        <w:ind w:right="-1" w:firstLine="709"/>
        <w:contextualSpacing/>
        <w:jc w:val="both"/>
        <w:rPr>
          <w:rFonts w:ascii="Times New Roman" w:eastAsia="Times New Roman" w:hAnsi="Times New Roman" w:cs="Times New Roman"/>
          <w:sz w:val="28"/>
          <w:szCs w:val="28"/>
        </w:rPr>
      </w:pPr>
    </w:p>
    <w:p w:rsidR="007147B8" w:rsidRPr="007147B8" w:rsidRDefault="007147B8" w:rsidP="007147B8">
      <w:pPr>
        <w:spacing w:after="0" w:line="240" w:lineRule="auto"/>
        <w:ind w:right="-1" w:firstLine="709"/>
        <w:contextualSpacing/>
        <w:jc w:val="both"/>
        <w:rPr>
          <w:rFonts w:ascii="Times New Roman" w:eastAsia="Times New Roman" w:hAnsi="Times New Roman" w:cs="Times New Roman"/>
          <w:sz w:val="28"/>
          <w:szCs w:val="28"/>
        </w:rPr>
      </w:pPr>
    </w:p>
    <w:p w:rsidR="007147B8" w:rsidRPr="007147B8" w:rsidRDefault="007147B8" w:rsidP="007147B8">
      <w:pPr>
        <w:spacing w:after="0" w:line="240" w:lineRule="auto"/>
        <w:ind w:left="360"/>
        <w:contextualSpacing/>
        <w:jc w:val="both"/>
        <w:rPr>
          <w:rFonts w:ascii="Times New Roman" w:eastAsia="Calibri" w:hAnsi="Times New Roman" w:cs="Times New Roman"/>
          <w:sz w:val="28"/>
          <w:szCs w:val="28"/>
        </w:rPr>
      </w:pPr>
    </w:p>
    <w:p w:rsidR="007147B8" w:rsidRPr="007147B8" w:rsidRDefault="007147B8" w:rsidP="00093D87">
      <w:pPr>
        <w:numPr>
          <w:ilvl w:val="0"/>
          <w:numId w:val="33"/>
        </w:numPr>
        <w:spacing w:after="0" w:line="240" w:lineRule="auto"/>
        <w:ind w:left="0" w:firstLine="567"/>
        <w:contextualSpacing/>
        <w:jc w:val="both"/>
        <w:rPr>
          <w:rFonts w:ascii="Times New Roman" w:eastAsia="Calibri" w:hAnsi="Times New Roman" w:cs="Times New Roman"/>
          <w:b/>
          <w:sz w:val="28"/>
          <w:szCs w:val="28"/>
        </w:rPr>
      </w:pPr>
      <w:r w:rsidRPr="007147B8">
        <w:rPr>
          <w:rFonts w:ascii="Times New Roman" w:eastAsia="Calibri" w:hAnsi="Times New Roman" w:cs="Times New Roman"/>
          <w:sz w:val="28"/>
          <w:szCs w:val="28"/>
        </w:rPr>
        <w:t xml:space="preserve"> При отсутствии сознания освободить грудную клетку от верхней одежды, если это займет не более 10 сек.</w:t>
      </w:r>
    </w:p>
    <w:p w:rsidR="007147B8" w:rsidRPr="007147B8" w:rsidRDefault="007147B8" w:rsidP="00093D87">
      <w:pPr>
        <w:spacing w:after="0" w:line="240" w:lineRule="auto"/>
        <w:ind w:firstLine="567"/>
        <w:contextualSpacing/>
        <w:jc w:val="both"/>
        <w:rPr>
          <w:rFonts w:ascii="Times New Roman" w:eastAsia="Calibri" w:hAnsi="Times New Roman" w:cs="Times New Roman"/>
          <w:sz w:val="28"/>
          <w:szCs w:val="28"/>
        </w:rPr>
      </w:pPr>
    </w:p>
    <w:p w:rsidR="007147B8" w:rsidRPr="007147B8" w:rsidRDefault="007147B8" w:rsidP="00093D87">
      <w:pPr>
        <w:spacing w:after="0" w:line="240" w:lineRule="auto"/>
        <w:ind w:firstLine="567"/>
        <w:jc w:val="both"/>
        <w:rPr>
          <w:rFonts w:ascii="Times New Roman" w:eastAsia="Calibri" w:hAnsi="Times New Roman" w:cs="Times New Roman"/>
          <w:sz w:val="28"/>
          <w:szCs w:val="28"/>
        </w:rPr>
      </w:pPr>
      <w:r w:rsidRPr="00093D87">
        <w:rPr>
          <w:rFonts w:ascii="Times New Roman" w:eastAsia="Calibri" w:hAnsi="Times New Roman" w:cs="Times New Roman"/>
          <w:b/>
          <w:sz w:val="28"/>
          <w:szCs w:val="28"/>
        </w:rPr>
        <w:t>4.</w:t>
      </w:r>
      <w:r w:rsidRPr="007147B8">
        <w:rPr>
          <w:rFonts w:ascii="Times New Roman" w:eastAsia="Calibri" w:hAnsi="Times New Roman" w:cs="Times New Roman"/>
          <w:sz w:val="28"/>
          <w:szCs w:val="28"/>
        </w:rPr>
        <w:t xml:space="preserve">  </w:t>
      </w:r>
      <w:r w:rsidRPr="007147B8">
        <w:rPr>
          <w:rFonts w:ascii="Times New Roman" w:eastAsia="Calibri" w:hAnsi="Times New Roman" w:cs="Times New Roman"/>
          <w:b/>
          <w:sz w:val="28"/>
          <w:szCs w:val="28"/>
        </w:rPr>
        <w:t>Открытие дыхательных путей</w:t>
      </w:r>
      <w:r w:rsidRPr="007147B8">
        <w:rPr>
          <w:rFonts w:ascii="Times New Roman" w:eastAsia="Calibri" w:hAnsi="Times New Roman" w:cs="Times New Roman"/>
          <w:sz w:val="28"/>
          <w:szCs w:val="28"/>
        </w:rPr>
        <w:t xml:space="preserve"> (5 сек). </w:t>
      </w:r>
    </w:p>
    <w:p w:rsidR="007147B8" w:rsidRPr="007147B8" w:rsidRDefault="007147B8" w:rsidP="00093D87">
      <w:pPr>
        <w:spacing w:after="0" w:line="240" w:lineRule="auto"/>
        <w:ind w:firstLine="567"/>
        <w:jc w:val="both"/>
        <w:rPr>
          <w:rFonts w:ascii="Times New Roman" w:eastAsia="Times New Roman" w:hAnsi="Times New Roman" w:cs="Times New Roman"/>
          <w:sz w:val="28"/>
          <w:szCs w:val="28"/>
        </w:rPr>
      </w:pPr>
      <w:r w:rsidRPr="007147B8">
        <w:rPr>
          <w:rFonts w:ascii="Times New Roman" w:eastAsia="Times New Roman" w:hAnsi="Times New Roman" w:cs="Times New Roman"/>
          <w:sz w:val="28"/>
          <w:szCs w:val="28"/>
        </w:rPr>
        <w:t xml:space="preserve">Восстановление проходимости верхних дыхательных путей (ВДП) осуществляется с помощью ряда приемов, позволяющих отодвинуть корень языка от задней стенки глотки. Наиболее эффективны, просты и безопасны для пациента следующие. </w:t>
      </w:r>
    </w:p>
    <w:p w:rsidR="007147B8" w:rsidRPr="007147B8" w:rsidRDefault="007147B8" w:rsidP="007147B8">
      <w:pPr>
        <w:spacing w:after="0" w:line="240" w:lineRule="auto"/>
        <w:ind w:firstLine="708"/>
        <w:jc w:val="both"/>
        <w:rPr>
          <w:rFonts w:ascii="Times New Roman" w:eastAsia="Times New Roman" w:hAnsi="Times New Roman" w:cs="Times New Roman"/>
          <w:sz w:val="28"/>
          <w:szCs w:val="28"/>
        </w:rPr>
      </w:pPr>
    </w:p>
    <w:p w:rsidR="007147B8" w:rsidRPr="007147B8" w:rsidRDefault="007147B8" w:rsidP="007147B8">
      <w:pPr>
        <w:spacing w:after="0" w:line="240" w:lineRule="auto"/>
        <w:ind w:firstLine="708"/>
        <w:jc w:val="both"/>
        <w:rPr>
          <w:rFonts w:ascii="Times New Roman" w:eastAsia="Times New Roman" w:hAnsi="Times New Roman" w:cs="Times New Roman"/>
          <w:sz w:val="28"/>
          <w:szCs w:val="28"/>
        </w:rPr>
      </w:pPr>
      <w:r w:rsidRPr="007147B8">
        <w:rPr>
          <w:rFonts w:ascii="Times New Roman" w:eastAsia="Times New Roman" w:hAnsi="Times New Roman" w:cs="Times New Roman"/>
          <w:sz w:val="28"/>
          <w:szCs w:val="28"/>
        </w:rPr>
        <w:lastRenderedPageBreak/>
        <w:t xml:space="preserve">А. Метод запрокидывания головы и поднятия подбородка двумя пальцами (рис. 4).Одну ладонь кладут на лоб пациента, двумя пальцами другой руки, установленных посередине подбородочной части нижней челюсти - поднимают подбородок, запрокидывая голову назад надавливанием на лоб. Таким образом, устраняется механическое препятствие на пути тока воздуха.  </w:t>
      </w:r>
    </w:p>
    <w:p w:rsidR="007147B8" w:rsidRPr="007147B8" w:rsidRDefault="007147B8" w:rsidP="007147B8">
      <w:pPr>
        <w:spacing w:after="0" w:line="240" w:lineRule="auto"/>
        <w:ind w:firstLine="708"/>
        <w:jc w:val="both"/>
        <w:rPr>
          <w:rFonts w:ascii="Times New Roman" w:eastAsia="Times New Roman" w:hAnsi="Times New Roman" w:cs="Times New Roman"/>
          <w:sz w:val="28"/>
          <w:szCs w:val="28"/>
        </w:rPr>
      </w:pPr>
    </w:p>
    <w:p w:rsidR="007147B8" w:rsidRPr="007147B8" w:rsidRDefault="007147B8" w:rsidP="007147B8">
      <w:pPr>
        <w:spacing w:after="0" w:line="240" w:lineRule="auto"/>
        <w:ind w:firstLine="708"/>
        <w:jc w:val="both"/>
        <w:rPr>
          <w:rFonts w:ascii="Times New Roman" w:eastAsia="Times New Roman" w:hAnsi="Times New Roman" w:cs="Times New Roman"/>
          <w:sz w:val="28"/>
          <w:szCs w:val="28"/>
        </w:rPr>
      </w:pPr>
      <w:r w:rsidRPr="007147B8">
        <w:rPr>
          <w:rFonts w:ascii="Times New Roman" w:eastAsia="Times New Roman" w:hAnsi="Times New Roman" w:cs="Times New Roman"/>
          <w:noProof/>
          <w:sz w:val="28"/>
          <w:szCs w:val="28"/>
        </w:rPr>
        <w:drawing>
          <wp:inline distT="0" distB="0" distL="0" distR="0" wp14:anchorId="630CB4F6" wp14:editId="79873CFF">
            <wp:extent cx="2352675" cy="1956435"/>
            <wp:effectExtent l="0" t="0" r="9525" b="571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352675" cy="1956435"/>
                    </a:xfrm>
                    <a:prstGeom prst="rect">
                      <a:avLst/>
                    </a:prstGeom>
                    <a:noFill/>
                  </pic:spPr>
                </pic:pic>
              </a:graphicData>
            </a:graphic>
          </wp:inline>
        </w:drawing>
      </w:r>
      <w:r w:rsidRPr="007147B8">
        <w:rPr>
          <w:rFonts w:ascii="Times New Roman" w:eastAsia="Times New Roman" w:hAnsi="Times New Roman" w:cs="Times New Roman"/>
          <w:noProof/>
          <w:sz w:val="28"/>
          <w:szCs w:val="28"/>
        </w:rPr>
        <w:drawing>
          <wp:inline distT="0" distB="0" distL="0" distR="0" wp14:anchorId="543BF799" wp14:editId="1B969741">
            <wp:extent cx="2009775" cy="1990725"/>
            <wp:effectExtent l="0" t="0" r="9525" b="9525"/>
            <wp:docPr id="7" name="Рисунок 7" descr="i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009775" cy="1990725"/>
                    </a:xfrm>
                    <a:prstGeom prst="rect">
                      <a:avLst/>
                    </a:prstGeom>
                    <a:noFill/>
                    <a:ln>
                      <a:noFill/>
                    </a:ln>
                  </pic:spPr>
                </pic:pic>
              </a:graphicData>
            </a:graphic>
          </wp:inline>
        </w:drawing>
      </w:r>
    </w:p>
    <w:p w:rsidR="007147B8" w:rsidRPr="007147B8" w:rsidRDefault="0056716C" w:rsidP="007147B8">
      <w:pPr>
        <w:spacing w:after="0" w:line="240" w:lineRule="auto"/>
        <w:jc w:val="both"/>
        <w:rPr>
          <w:rFonts w:ascii="Times New Roman" w:eastAsia="Calibri" w:hAnsi="Times New Roman" w:cs="Times New Roman"/>
          <w:color w:val="000000"/>
          <w:sz w:val="28"/>
          <w:szCs w:val="28"/>
        </w:rPr>
      </w:pPr>
      <w:r>
        <w:rPr>
          <w:rFonts w:ascii="Calibri" w:eastAsia="Calibri" w:hAnsi="Calibri" w:cs="Times New Roman"/>
          <w:noProof/>
        </w:rPr>
        <mc:AlternateContent>
          <mc:Choice Requires="wps">
            <w:drawing>
              <wp:anchor distT="0" distB="0" distL="114300" distR="114300" simplePos="0" relativeHeight="251667456" behindDoc="0" locked="0" layoutInCell="1" allowOverlap="1">
                <wp:simplePos x="0" y="0"/>
                <wp:positionH relativeFrom="column">
                  <wp:posOffset>294640</wp:posOffset>
                </wp:positionH>
                <wp:positionV relativeFrom="paragraph">
                  <wp:posOffset>60960</wp:posOffset>
                </wp:positionV>
                <wp:extent cx="5347970" cy="369570"/>
                <wp:effectExtent l="0" t="0" r="5080" b="0"/>
                <wp:wrapSquare wrapText="bothSides"/>
                <wp:docPr id="73" name="Поле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47970" cy="3695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A2D6B" w:rsidRPr="000A10D3" w:rsidRDefault="002A2D6B" w:rsidP="000A10D3">
                            <w:pPr>
                              <w:jc w:val="center"/>
                              <w:rPr>
                                <w:rFonts w:ascii="Times New Roman" w:hAnsi="Times New Roman" w:cs="Times New Roman"/>
                                <w:sz w:val="18"/>
                                <w:szCs w:val="18"/>
                              </w:rPr>
                            </w:pPr>
                            <w:r w:rsidRPr="000A10D3">
                              <w:rPr>
                                <w:rFonts w:ascii="Times New Roman" w:hAnsi="Times New Roman" w:cs="Times New Roman"/>
                                <w:sz w:val="18"/>
                                <w:szCs w:val="18"/>
                              </w:rPr>
                              <w:t>Рис. 4. Открытие ВДП. Запрокидывания головы и поднятия подбородка.</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Поле 73" o:spid="_x0000_s1047" type="#_x0000_t202" style="position:absolute;left:0;text-align:left;margin-left:23.2pt;margin-top:4.8pt;width:421.1pt;height:29.1pt;z-index:25166745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" stroked="f">
                <v:textbox style="mso-fit-shape-to-text:t">
                  <w:txbxContent>
                    <w:p w:rsidR="002A2D6B" w:rsidRPr="000A10D3" w:rsidRDefault="002A2D6B" w:rsidP="000A10D3">
                      <w:pPr>
                        <w:jc w:val="center"/>
                        <w:rPr>
                          <w:rFonts w:ascii="Times New Roman" w:hAnsi="Times New Roman" w:cs="Times New Roman"/>
                          <w:sz w:val="18"/>
                          <w:szCs w:val="18"/>
                        </w:rPr>
                      </w:pPr>
                      <w:r w:rsidRPr="000A10D3">
                        <w:rPr>
                          <w:rFonts w:ascii="Times New Roman" w:hAnsi="Times New Roman" w:cs="Times New Roman"/>
                          <w:sz w:val="18"/>
                          <w:szCs w:val="18"/>
                        </w:rPr>
                        <w:t>Рис. 4. Открытие ВДП. Запрокидывания головы и поднятия подбородка.</w:t>
                      </w:r>
                    </w:p>
                  </w:txbxContent>
                </v:textbox>
                <w10:wrap type="square"/>
              </v:shape>
            </w:pict>
          </mc:Fallback>
        </mc:AlternateContent>
      </w:r>
    </w:p>
    <w:p w:rsidR="007147B8" w:rsidRPr="007147B8" w:rsidRDefault="007147B8" w:rsidP="007147B8">
      <w:pPr>
        <w:spacing w:after="0" w:line="240" w:lineRule="auto"/>
        <w:ind w:firstLine="708"/>
        <w:jc w:val="both"/>
        <w:rPr>
          <w:rFonts w:ascii="Times New Roman" w:eastAsia="Calibri" w:hAnsi="Times New Roman" w:cs="Times New Roman"/>
          <w:color w:val="000000"/>
          <w:sz w:val="28"/>
          <w:szCs w:val="28"/>
        </w:rPr>
      </w:pPr>
    </w:p>
    <w:p w:rsidR="007147B8" w:rsidRPr="007147B8" w:rsidRDefault="007147B8" w:rsidP="00093D87">
      <w:pPr>
        <w:spacing w:after="0" w:line="240" w:lineRule="auto"/>
        <w:ind w:firstLine="567"/>
        <w:jc w:val="both"/>
        <w:rPr>
          <w:rFonts w:ascii="Times New Roman" w:eastAsia="Calibri" w:hAnsi="Times New Roman" w:cs="Times New Roman"/>
          <w:sz w:val="28"/>
          <w:szCs w:val="28"/>
        </w:rPr>
      </w:pPr>
      <w:r w:rsidRPr="007147B8">
        <w:rPr>
          <w:rFonts w:ascii="Times New Roman" w:eastAsia="Calibri" w:hAnsi="Times New Roman" w:cs="Times New Roman"/>
          <w:color w:val="000000"/>
          <w:sz w:val="28"/>
          <w:szCs w:val="28"/>
        </w:rPr>
        <w:t>Альтернативный способ данной методике – запрокидывание головы путем подведения од</w:t>
      </w:r>
      <w:r w:rsidRPr="007147B8">
        <w:rPr>
          <w:rFonts w:ascii="Times New Roman" w:eastAsia="Calibri" w:hAnsi="Times New Roman" w:cs="Times New Roman"/>
          <w:color w:val="000000"/>
          <w:sz w:val="28"/>
          <w:szCs w:val="28"/>
        </w:rPr>
        <w:softHyphen/>
        <w:t>ной руки под шею больного, а другой – надавливание на лоб пострадавшего.</w:t>
      </w:r>
    </w:p>
    <w:p w:rsidR="007147B8" w:rsidRPr="007147B8" w:rsidRDefault="007147B8" w:rsidP="007147B8">
      <w:pPr>
        <w:spacing w:after="0" w:line="240" w:lineRule="auto"/>
        <w:rPr>
          <w:rFonts w:ascii="Times New Roman" w:eastAsia="Calibri" w:hAnsi="Times New Roman" w:cs="Times New Roman"/>
          <w:sz w:val="28"/>
          <w:szCs w:val="28"/>
        </w:rPr>
      </w:pPr>
    </w:p>
    <w:p w:rsidR="007147B8" w:rsidRPr="00093D87" w:rsidRDefault="0056716C" w:rsidP="00093D87">
      <w:pPr>
        <w:spacing w:after="0" w:line="240" w:lineRule="auto"/>
        <w:ind w:firstLine="708"/>
        <w:jc w:val="both"/>
        <w:rPr>
          <w:rFonts w:ascii="Times New Roman" w:eastAsia="Times New Roman" w:hAnsi="Times New Roman" w:cs="Times New Roman"/>
          <w:sz w:val="28"/>
          <w:szCs w:val="28"/>
        </w:rPr>
      </w:pPr>
      <w:r>
        <w:rPr>
          <w:rFonts w:ascii="Calibri" w:eastAsia="Calibri" w:hAnsi="Calibri" w:cs="Times New Roman"/>
          <w:noProof/>
        </w:rPr>
        <mc:AlternateContent>
          <mc:Choice Requires="wps">
            <w:drawing>
              <wp:anchor distT="0" distB="0" distL="114300" distR="114300" simplePos="0" relativeHeight="251669504" behindDoc="0" locked="0" layoutInCell="1" allowOverlap="1">
                <wp:simplePos x="0" y="0"/>
                <wp:positionH relativeFrom="column">
                  <wp:posOffset>-222885</wp:posOffset>
                </wp:positionH>
                <wp:positionV relativeFrom="paragraph">
                  <wp:posOffset>2178050</wp:posOffset>
                </wp:positionV>
                <wp:extent cx="2291715" cy="600075"/>
                <wp:effectExtent l="0" t="0" r="0" b="9525"/>
                <wp:wrapSquare wrapText="bothSides"/>
                <wp:docPr id="71" name="Поле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1715" cy="6000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A2D6B" w:rsidRPr="000A10D3" w:rsidRDefault="002A2D6B" w:rsidP="007147B8">
                            <w:pPr>
                              <w:rPr>
                                <w:rFonts w:ascii="Times New Roman" w:hAnsi="Times New Roman" w:cs="Times New Roman"/>
                                <w:sz w:val="18"/>
                                <w:szCs w:val="18"/>
                              </w:rPr>
                            </w:pPr>
                            <w:r w:rsidRPr="000A10D3">
                              <w:rPr>
                                <w:rFonts w:ascii="Times New Roman" w:hAnsi="Times New Roman" w:cs="Times New Roman"/>
                                <w:sz w:val="18"/>
                                <w:szCs w:val="18"/>
                              </w:rPr>
                              <w:t>Рис. 5. Открытие верхних дыхательных путей. Выдвижение нижней челюсти без разгибания головы.</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Поле 71" o:spid="_x0000_s1048" type="#_x0000_t202" style="position:absolute;left:0;text-align:left;margin-left:-17.55pt;margin-top:171.5pt;width:180.45pt;height:47.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" stroked="f">
                <v:textbox>
                  <w:txbxContent>
                    <w:p w:rsidR="002A2D6B" w:rsidRPr="000A10D3" w:rsidRDefault="002A2D6B" w:rsidP="007147B8">
                      <w:pPr>
                        <w:rPr>
                          <w:rFonts w:ascii="Times New Roman" w:hAnsi="Times New Roman" w:cs="Times New Roman"/>
                          <w:sz w:val="18"/>
                          <w:szCs w:val="18"/>
                        </w:rPr>
                      </w:pPr>
                      <w:r w:rsidRPr="000A10D3">
                        <w:rPr>
                          <w:rFonts w:ascii="Times New Roman" w:hAnsi="Times New Roman" w:cs="Times New Roman"/>
                          <w:sz w:val="18"/>
                          <w:szCs w:val="18"/>
                        </w:rPr>
                        <w:t>Рис. 5. Открытие верхних дыхательных путей. Выдвижение нижней челюсти без разгибания головы.</w:t>
                      </w:r>
                    </w:p>
                  </w:txbxContent>
                </v:textbox>
                <w10:wrap type="square"/>
              </v:shape>
            </w:pict>
          </mc:Fallback>
        </mc:AlternateContent>
      </w:r>
      <w:r w:rsidR="007147B8" w:rsidRPr="007147B8">
        <w:rPr>
          <w:rFonts w:ascii="Times New Roman" w:eastAsia="Times New Roman" w:hAnsi="Times New Roman" w:cs="Times New Roman"/>
          <w:noProof/>
          <w:sz w:val="28"/>
          <w:szCs w:val="28"/>
        </w:rPr>
        <w:drawing>
          <wp:anchor distT="0" distB="0" distL="114300" distR="114300" simplePos="0" relativeHeight="251652608" behindDoc="0" locked="0" layoutInCell="1" allowOverlap="1" wp14:anchorId="79DD71A0" wp14:editId="3F5D0109">
            <wp:simplePos x="0" y="0"/>
            <wp:positionH relativeFrom="column">
              <wp:posOffset>-45720</wp:posOffset>
            </wp:positionH>
            <wp:positionV relativeFrom="paragraph">
              <wp:posOffset>80010</wp:posOffset>
            </wp:positionV>
            <wp:extent cx="2256155" cy="2432050"/>
            <wp:effectExtent l="19050" t="0" r="0" b="0"/>
            <wp:wrapSquare wrapText="bothSides"/>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256155" cy="2432050"/>
                    </a:xfrm>
                    <a:prstGeom prst="rect">
                      <a:avLst/>
                    </a:prstGeom>
                    <a:noFill/>
                  </pic:spPr>
                </pic:pic>
              </a:graphicData>
            </a:graphic>
          </wp:anchor>
        </w:drawing>
      </w:r>
      <w:r w:rsidR="007147B8" w:rsidRPr="007147B8">
        <w:rPr>
          <w:rFonts w:ascii="Times New Roman" w:eastAsia="Times New Roman" w:hAnsi="Times New Roman" w:cs="Times New Roman"/>
          <w:sz w:val="28"/>
          <w:szCs w:val="28"/>
        </w:rPr>
        <w:t xml:space="preserve">Б. Выдвижение нижней челюсти без разгибания головы при подозрении на травму шейного отдела позвоночника (рис. 5). При освобождении дыхательных путей у пациента с подозрением на травму шейного отдела позвоночника необходимо использовать выдвижение нижней челюсти без разгибания головы в шейном отделе. Реаниматор размещается со стороны головы пострадавшего. Основаниями ладоней, которые располагает в скуловой области, фиксирует голову от возможного смещения к поверхности, на которой оказывается помощь. </w:t>
      </w:r>
      <w:r w:rsidR="007147B8" w:rsidRPr="007147B8">
        <w:rPr>
          <w:rFonts w:ascii="Times New Roman" w:eastAsia="Times New Roman" w:hAnsi="Times New Roman" w:cs="Times New Roman"/>
          <w:sz w:val="28"/>
          <w:szCs w:val="28"/>
          <w:lang w:val="en-US"/>
        </w:rPr>
        <w:t>II</w:t>
      </w:r>
      <w:r w:rsidR="007147B8" w:rsidRPr="007147B8">
        <w:rPr>
          <w:rFonts w:ascii="Times New Roman" w:eastAsia="Times New Roman" w:hAnsi="Times New Roman" w:cs="Times New Roman"/>
          <w:sz w:val="28"/>
          <w:szCs w:val="28"/>
        </w:rPr>
        <w:t>-</w:t>
      </w:r>
      <w:r w:rsidR="007147B8" w:rsidRPr="007147B8">
        <w:rPr>
          <w:rFonts w:ascii="Times New Roman" w:eastAsia="Times New Roman" w:hAnsi="Times New Roman" w:cs="Times New Roman"/>
          <w:sz w:val="28"/>
          <w:szCs w:val="28"/>
          <w:lang w:val="en-US"/>
        </w:rPr>
        <w:t>V</w:t>
      </w:r>
      <w:r w:rsidR="007147B8" w:rsidRPr="007147B8">
        <w:rPr>
          <w:rFonts w:ascii="Times New Roman" w:eastAsia="Times New Roman" w:hAnsi="Times New Roman" w:cs="Times New Roman"/>
          <w:sz w:val="28"/>
          <w:szCs w:val="28"/>
        </w:rPr>
        <w:t xml:space="preserve"> (или </w:t>
      </w:r>
      <w:r w:rsidR="007147B8" w:rsidRPr="007147B8">
        <w:rPr>
          <w:rFonts w:ascii="Times New Roman" w:eastAsia="Times New Roman" w:hAnsi="Times New Roman" w:cs="Times New Roman"/>
          <w:sz w:val="28"/>
          <w:szCs w:val="28"/>
          <w:lang w:val="en-US"/>
        </w:rPr>
        <w:t>II</w:t>
      </w:r>
      <w:r w:rsidR="007147B8" w:rsidRPr="007147B8">
        <w:rPr>
          <w:rFonts w:ascii="Times New Roman" w:eastAsia="Times New Roman" w:hAnsi="Times New Roman" w:cs="Times New Roman"/>
          <w:sz w:val="28"/>
          <w:szCs w:val="28"/>
        </w:rPr>
        <w:t>-</w:t>
      </w:r>
      <w:r w:rsidR="007147B8" w:rsidRPr="007147B8">
        <w:rPr>
          <w:rFonts w:ascii="Times New Roman" w:eastAsia="Times New Roman" w:hAnsi="Times New Roman" w:cs="Times New Roman"/>
          <w:sz w:val="28"/>
          <w:szCs w:val="28"/>
          <w:lang w:val="en-US"/>
        </w:rPr>
        <w:t>IV</w:t>
      </w:r>
      <w:r w:rsidR="007147B8" w:rsidRPr="007147B8">
        <w:rPr>
          <w:rFonts w:ascii="Times New Roman" w:eastAsia="Times New Roman" w:hAnsi="Times New Roman" w:cs="Times New Roman"/>
          <w:sz w:val="28"/>
          <w:szCs w:val="28"/>
        </w:rPr>
        <w:t xml:space="preserve">) пальцами обеих рук захватывает ветвь нижней челюсти   около ушной раковины и выдвигает ее с силой вперед (вверх), смещая нижнюю челюсть таким образом, чтобы нижние зубы выступали впереди верхних зубов. Большими пальцами рук открывает рот пострадавшему. </w:t>
      </w:r>
    </w:p>
    <w:p w:rsidR="000A10D3" w:rsidRDefault="000A10D3" w:rsidP="007147B8">
      <w:pPr>
        <w:spacing w:after="0" w:line="240" w:lineRule="auto"/>
        <w:ind w:firstLine="709"/>
        <w:contextualSpacing/>
        <w:jc w:val="both"/>
        <w:rPr>
          <w:rFonts w:ascii="Times New Roman" w:eastAsia="Times New Roman" w:hAnsi="Times New Roman" w:cs="Times New Roman"/>
          <w:sz w:val="28"/>
          <w:szCs w:val="28"/>
        </w:rPr>
      </w:pPr>
    </w:p>
    <w:p w:rsidR="000A10D3" w:rsidRDefault="000A10D3" w:rsidP="007147B8">
      <w:pPr>
        <w:spacing w:after="0" w:line="240" w:lineRule="auto"/>
        <w:ind w:firstLine="709"/>
        <w:contextualSpacing/>
        <w:jc w:val="both"/>
        <w:rPr>
          <w:rFonts w:ascii="Times New Roman" w:eastAsia="Times New Roman" w:hAnsi="Times New Roman" w:cs="Times New Roman"/>
          <w:sz w:val="28"/>
          <w:szCs w:val="28"/>
        </w:rPr>
      </w:pPr>
      <w:r w:rsidRPr="007147B8">
        <w:rPr>
          <w:rFonts w:ascii="Calibri" w:eastAsia="Calibri" w:hAnsi="Calibri" w:cs="Times New Roman"/>
          <w:noProof/>
        </w:rPr>
        <w:lastRenderedPageBreak/>
        <w:drawing>
          <wp:anchor distT="0" distB="0" distL="114300" distR="114300" simplePos="0" relativeHeight="251649536" behindDoc="0" locked="0" layoutInCell="1" allowOverlap="1" wp14:anchorId="19E54028" wp14:editId="0ADAFD53">
            <wp:simplePos x="0" y="0"/>
            <wp:positionH relativeFrom="column">
              <wp:posOffset>1463040</wp:posOffset>
            </wp:positionH>
            <wp:positionV relativeFrom="paragraph">
              <wp:posOffset>-86360</wp:posOffset>
            </wp:positionV>
            <wp:extent cx="1828800" cy="1571625"/>
            <wp:effectExtent l="0" t="0" r="0" b="9525"/>
            <wp:wrapSquare wrapText="bothSides"/>
            <wp:docPr id="8" name="Рисунок 8" descr="Рисунок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Рисунок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828800" cy="1571625"/>
                    </a:xfrm>
                    <a:prstGeom prst="rect">
                      <a:avLst/>
                    </a:prstGeom>
                    <a:noFill/>
                    <a:ln>
                      <a:noFill/>
                    </a:ln>
                  </pic:spPr>
                </pic:pic>
              </a:graphicData>
            </a:graphic>
          </wp:anchor>
        </w:drawing>
      </w:r>
    </w:p>
    <w:p w:rsidR="000A10D3" w:rsidRDefault="000A10D3" w:rsidP="007147B8">
      <w:pPr>
        <w:spacing w:after="0" w:line="240" w:lineRule="auto"/>
        <w:ind w:firstLine="709"/>
        <w:contextualSpacing/>
        <w:jc w:val="both"/>
        <w:rPr>
          <w:rFonts w:ascii="Times New Roman" w:eastAsia="Times New Roman" w:hAnsi="Times New Roman" w:cs="Times New Roman"/>
          <w:sz w:val="28"/>
          <w:szCs w:val="28"/>
        </w:rPr>
      </w:pPr>
    </w:p>
    <w:p w:rsidR="000A10D3" w:rsidRDefault="000A10D3" w:rsidP="007147B8">
      <w:pPr>
        <w:spacing w:after="0" w:line="240" w:lineRule="auto"/>
        <w:ind w:firstLine="709"/>
        <w:contextualSpacing/>
        <w:jc w:val="both"/>
        <w:rPr>
          <w:rFonts w:ascii="Times New Roman" w:eastAsia="Times New Roman" w:hAnsi="Times New Roman" w:cs="Times New Roman"/>
          <w:sz w:val="28"/>
          <w:szCs w:val="28"/>
        </w:rPr>
      </w:pPr>
    </w:p>
    <w:p w:rsidR="000A10D3" w:rsidRDefault="000A10D3" w:rsidP="007147B8">
      <w:pPr>
        <w:spacing w:after="0" w:line="240" w:lineRule="auto"/>
        <w:ind w:firstLine="709"/>
        <w:contextualSpacing/>
        <w:jc w:val="both"/>
        <w:rPr>
          <w:rFonts w:ascii="Times New Roman" w:eastAsia="Times New Roman" w:hAnsi="Times New Roman" w:cs="Times New Roman"/>
          <w:sz w:val="28"/>
          <w:szCs w:val="28"/>
        </w:rPr>
      </w:pPr>
    </w:p>
    <w:p w:rsidR="000A10D3" w:rsidRDefault="000A10D3" w:rsidP="007147B8">
      <w:pPr>
        <w:spacing w:after="0" w:line="240" w:lineRule="auto"/>
        <w:ind w:firstLine="851"/>
        <w:contextualSpacing/>
        <w:jc w:val="both"/>
        <w:rPr>
          <w:rFonts w:ascii="Times New Roman" w:eastAsia="Times New Roman" w:hAnsi="Times New Roman" w:cs="Times New Roman"/>
          <w:sz w:val="28"/>
          <w:szCs w:val="28"/>
        </w:rPr>
      </w:pPr>
    </w:p>
    <w:p w:rsidR="000A10D3" w:rsidRDefault="000A10D3" w:rsidP="007147B8">
      <w:pPr>
        <w:spacing w:after="0" w:line="240" w:lineRule="auto"/>
        <w:ind w:firstLine="851"/>
        <w:contextualSpacing/>
        <w:jc w:val="both"/>
        <w:rPr>
          <w:rFonts w:ascii="Times New Roman" w:eastAsia="Times New Roman" w:hAnsi="Times New Roman" w:cs="Times New Roman"/>
          <w:sz w:val="28"/>
          <w:szCs w:val="28"/>
        </w:rPr>
      </w:pPr>
    </w:p>
    <w:p w:rsidR="000A10D3" w:rsidRDefault="000A10D3" w:rsidP="007147B8">
      <w:pPr>
        <w:spacing w:after="0" w:line="240" w:lineRule="auto"/>
        <w:ind w:firstLine="851"/>
        <w:contextualSpacing/>
        <w:jc w:val="both"/>
        <w:rPr>
          <w:rFonts w:ascii="Times New Roman" w:eastAsia="Times New Roman" w:hAnsi="Times New Roman" w:cs="Times New Roman"/>
          <w:sz w:val="28"/>
          <w:szCs w:val="28"/>
        </w:rPr>
      </w:pPr>
    </w:p>
    <w:p w:rsidR="000A10D3" w:rsidRDefault="000A10D3" w:rsidP="007147B8">
      <w:pPr>
        <w:spacing w:after="0" w:line="240" w:lineRule="auto"/>
        <w:ind w:firstLine="851"/>
        <w:contextualSpacing/>
        <w:jc w:val="both"/>
        <w:rPr>
          <w:rFonts w:ascii="Times New Roman" w:eastAsia="Times New Roman" w:hAnsi="Times New Roman" w:cs="Times New Roman"/>
          <w:sz w:val="28"/>
          <w:szCs w:val="28"/>
        </w:rPr>
      </w:pPr>
    </w:p>
    <w:p w:rsidR="000A10D3" w:rsidRPr="000A10D3" w:rsidRDefault="000A10D3" w:rsidP="007147B8">
      <w:pPr>
        <w:spacing w:after="0" w:line="240" w:lineRule="auto"/>
        <w:ind w:firstLine="851"/>
        <w:contextualSpacing/>
        <w:jc w:val="both"/>
        <w:rPr>
          <w:rFonts w:ascii="Times New Roman" w:eastAsia="Times New Roman" w:hAnsi="Times New Roman" w:cs="Times New Roman"/>
          <w:sz w:val="18"/>
          <w:szCs w:val="18"/>
        </w:rPr>
      </w:pPr>
      <w:r w:rsidRPr="000A10D3">
        <w:rPr>
          <w:rFonts w:ascii="Times New Roman" w:eastAsia="Times New Roman" w:hAnsi="Times New Roman" w:cs="Times New Roman"/>
          <w:sz w:val="18"/>
          <w:szCs w:val="18"/>
        </w:rPr>
        <w:t xml:space="preserve">Рис.6. Оценка дыхания, принцип «вижу, слышу, ощущаю».       </w:t>
      </w:r>
    </w:p>
    <w:p w:rsidR="000A10D3" w:rsidRDefault="000A10D3" w:rsidP="000A10D3">
      <w:pPr>
        <w:spacing w:after="0" w:line="240" w:lineRule="auto"/>
        <w:ind w:firstLine="851"/>
        <w:contextualSpacing/>
        <w:jc w:val="both"/>
        <w:rPr>
          <w:rFonts w:ascii="Times New Roman" w:eastAsia="Times New Roman" w:hAnsi="Times New Roman" w:cs="Times New Roman"/>
          <w:sz w:val="28"/>
          <w:szCs w:val="28"/>
        </w:rPr>
      </w:pPr>
    </w:p>
    <w:p w:rsidR="000A10D3" w:rsidRDefault="000A10D3" w:rsidP="000A10D3">
      <w:pPr>
        <w:spacing w:after="0" w:line="240" w:lineRule="auto"/>
        <w:contextualSpacing/>
        <w:jc w:val="both"/>
        <w:rPr>
          <w:rFonts w:ascii="Times New Roman" w:eastAsia="Times New Roman" w:hAnsi="Times New Roman" w:cs="Times New Roman"/>
          <w:sz w:val="28"/>
          <w:szCs w:val="28"/>
        </w:rPr>
      </w:pPr>
    </w:p>
    <w:p w:rsidR="000A10D3" w:rsidRPr="000A10D3" w:rsidRDefault="000A10D3" w:rsidP="00093D87">
      <w:pPr>
        <w:spacing w:after="0" w:line="240" w:lineRule="auto"/>
        <w:ind w:firstLine="567"/>
        <w:contextualSpacing/>
        <w:jc w:val="both"/>
        <w:rPr>
          <w:rFonts w:ascii="Times New Roman" w:eastAsia="Times New Roman" w:hAnsi="Times New Roman" w:cs="Times New Roman"/>
          <w:sz w:val="28"/>
          <w:szCs w:val="28"/>
        </w:rPr>
      </w:pPr>
      <w:r w:rsidRPr="00093D87">
        <w:rPr>
          <w:rFonts w:ascii="Times New Roman" w:eastAsia="Times New Roman" w:hAnsi="Times New Roman" w:cs="Times New Roman"/>
          <w:b/>
          <w:sz w:val="28"/>
          <w:szCs w:val="28"/>
        </w:rPr>
        <w:t>5.</w:t>
      </w:r>
      <w:r w:rsidRPr="000A10D3">
        <w:rPr>
          <w:rFonts w:ascii="Times New Roman" w:eastAsia="Times New Roman" w:hAnsi="Times New Roman" w:cs="Times New Roman"/>
          <w:sz w:val="28"/>
          <w:szCs w:val="28"/>
        </w:rPr>
        <w:t xml:space="preserve"> </w:t>
      </w:r>
      <w:r w:rsidRPr="00093D87">
        <w:rPr>
          <w:rFonts w:ascii="Times New Roman" w:eastAsia="Times New Roman" w:hAnsi="Times New Roman" w:cs="Times New Roman"/>
          <w:b/>
          <w:sz w:val="28"/>
          <w:szCs w:val="28"/>
        </w:rPr>
        <w:t>Оценка дыхания (10 сек).</w:t>
      </w:r>
      <w:r w:rsidRPr="000A10D3">
        <w:rPr>
          <w:rFonts w:ascii="Times New Roman" w:eastAsia="Times New Roman" w:hAnsi="Times New Roman" w:cs="Times New Roman"/>
          <w:sz w:val="28"/>
          <w:szCs w:val="28"/>
        </w:rPr>
        <w:t xml:space="preserve">    </w:t>
      </w:r>
    </w:p>
    <w:p w:rsidR="007147B8" w:rsidRPr="007147B8" w:rsidRDefault="000A10D3" w:rsidP="007975B4">
      <w:pPr>
        <w:spacing w:after="0" w:line="240" w:lineRule="auto"/>
        <w:ind w:firstLine="567"/>
        <w:contextualSpacing/>
        <w:jc w:val="both"/>
        <w:rPr>
          <w:rFonts w:ascii="Times New Roman" w:eastAsia="Times New Roman" w:hAnsi="Times New Roman" w:cs="Times New Roman"/>
          <w:sz w:val="28"/>
          <w:szCs w:val="28"/>
        </w:rPr>
      </w:pPr>
      <w:r w:rsidRPr="000A10D3">
        <w:rPr>
          <w:rFonts w:ascii="Times New Roman" w:eastAsia="Times New Roman" w:hAnsi="Times New Roman" w:cs="Times New Roman"/>
          <w:sz w:val="28"/>
          <w:szCs w:val="28"/>
        </w:rPr>
        <w:t xml:space="preserve">Наклониться над пациентом и в течение 10 сек. </w:t>
      </w:r>
      <w:r w:rsidR="007147B8" w:rsidRPr="007147B8">
        <w:rPr>
          <w:rFonts w:ascii="Times New Roman" w:eastAsia="Times New Roman" w:hAnsi="Times New Roman" w:cs="Times New Roman"/>
          <w:sz w:val="28"/>
          <w:szCs w:val="28"/>
        </w:rPr>
        <w:t>(рис. 6) смотреть за движением грудной клетки, слушать дыхание, попытаться почувствовать дыхание (принцип «вижу, слышу, ощущаю»). При наличии дыхания – придать пострадавшему</w:t>
      </w:r>
      <w:r w:rsidR="00093D87">
        <w:rPr>
          <w:rFonts w:ascii="Times New Roman" w:eastAsia="Times New Roman" w:hAnsi="Times New Roman" w:cs="Times New Roman"/>
          <w:sz w:val="28"/>
          <w:szCs w:val="28"/>
        </w:rPr>
        <w:t xml:space="preserve"> </w:t>
      </w:r>
      <w:r w:rsidR="007147B8" w:rsidRPr="007147B8">
        <w:rPr>
          <w:rFonts w:ascii="Times New Roman" w:eastAsia="Times New Roman" w:hAnsi="Times New Roman" w:cs="Times New Roman"/>
          <w:sz w:val="28"/>
          <w:szCs w:val="28"/>
        </w:rPr>
        <w:t>устойчивое боковое положение.</w:t>
      </w:r>
    </w:p>
    <w:p w:rsidR="007147B8" w:rsidRPr="007975B4" w:rsidRDefault="007147B8" w:rsidP="007975B4">
      <w:pPr>
        <w:spacing w:after="0" w:line="240" w:lineRule="auto"/>
        <w:ind w:firstLine="567"/>
        <w:contextualSpacing/>
        <w:jc w:val="both"/>
        <w:rPr>
          <w:rFonts w:ascii="Times New Roman" w:eastAsia="Times New Roman" w:hAnsi="Times New Roman" w:cs="Times New Roman"/>
          <w:sz w:val="28"/>
          <w:szCs w:val="28"/>
        </w:rPr>
      </w:pPr>
      <w:r w:rsidRPr="007147B8">
        <w:rPr>
          <w:rFonts w:ascii="Times New Roman" w:eastAsia="Calibri" w:hAnsi="Times New Roman" w:cs="Times New Roman"/>
          <w:sz w:val="28"/>
          <w:szCs w:val="28"/>
        </w:rPr>
        <w:t>Определение пульса на сонной артерии выполняется только профессионалами, либо лицами, владеющими данной методикой. Для этого пальцы руки, согнутые в фалангах, соскальзывают со щитовидного хряща к грудинно-ключично-сосцевидной мышце.  Время на определение пульса на сонной артерии не должно превышать 10  сек.</w:t>
      </w:r>
    </w:p>
    <w:p w:rsidR="007147B8" w:rsidRPr="007147B8" w:rsidRDefault="007147B8" w:rsidP="007147B8">
      <w:pPr>
        <w:spacing w:after="0" w:line="240" w:lineRule="auto"/>
        <w:ind w:left="284"/>
        <w:contextualSpacing/>
        <w:jc w:val="both"/>
        <w:rPr>
          <w:rFonts w:ascii="Times New Roman" w:eastAsia="Calibri" w:hAnsi="Times New Roman" w:cs="Times New Roman"/>
          <w:sz w:val="28"/>
          <w:szCs w:val="28"/>
        </w:rPr>
      </w:pPr>
    </w:p>
    <w:p w:rsidR="007147B8" w:rsidRPr="007147B8" w:rsidRDefault="007147B8" w:rsidP="00093D87">
      <w:pPr>
        <w:spacing w:after="0"/>
        <w:ind w:firstLine="567"/>
        <w:jc w:val="both"/>
        <w:rPr>
          <w:rFonts w:ascii="Times New Roman" w:eastAsia="Calibri" w:hAnsi="Times New Roman" w:cs="Times New Roman"/>
          <w:sz w:val="28"/>
          <w:szCs w:val="28"/>
        </w:rPr>
      </w:pPr>
      <w:r w:rsidRPr="00093D87">
        <w:rPr>
          <w:rFonts w:ascii="Times New Roman" w:eastAsia="Times New Roman" w:hAnsi="Times New Roman" w:cs="Times New Roman"/>
          <w:b/>
          <w:sz w:val="28"/>
          <w:szCs w:val="28"/>
        </w:rPr>
        <w:t>6.</w:t>
      </w:r>
      <w:r w:rsidR="00093D87">
        <w:rPr>
          <w:rFonts w:ascii="Times New Roman" w:eastAsia="Times New Roman" w:hAnsi="Times New Roman" w:cs="Times New Roman"/>
          <w:sz w:val="28"/>
          <w:szCs w:val="28"/>
        </w:rPr>
        <w:t xml:space="preserve"> </w:t>
      </w:r>
      <w:r w:rsidRPr="00093D87">
        <w:rPr>
          <w:rFonts w:ascii="Times New Roman" w:eastAsia="Times New Roman" w:hAnsi="Times New Roman" w:cs="Times New Roman"/>
          <w:b/>
          <w:sz w:val="28"/>
          <w:szCs w:val="28"/>
        </w:rPr>
        <w:t>Если дыхание отсутствует</w:t>
      </w:r>
      <w:r w:rsidRPr="007147B8">
        <w:rPr>
          <w:rFonts w:ascii="Times New Roman" w:eastAsia="Times New Roman" w:hAnsi="Times New Roman" w:cs="Times New Roman"/>
          <w:sz w:val="28"/>
          <w:szCs w:val="28"/>
        </w:rPr>
        <w:t xml:space="preserve"> – </w:t>
      </w:r>
      <w:r w:rsidRPr="007147B8">
        <w:rPr>
          <w:rFonts w:ascii="Times New Roman" w:eastAsia="Calibri" w:hAnsi="Times New Roman" w:cs="Times New Roman"/>
          <w:sz w:val="28"/>
          <w:szCs w:val="28"/>
        </w:rPr>
        <w:t>проводится осмотр и санаци</w:t>
      </w:r>
      <w:r w:rsidR="00093D87">
        <w:rPr>
          <w:rFonts w:ascii="Times New Roman" w:eastAsia="Calibri" w:hAnsi="Times New Roman" w:cs="Times New Roman"/>
          <w:sz w:val="28"/>
          <w:szCs w:val="28"/>
        </w:rPr>
        <w:t xml:space="preserve">я ротовой полости и ротоглотки </w:t>
      </w:r>
      <w:r w:rsidRPr="007147B8">
        <w:rPr>
          <w:rFonts w:ascii="Times New Roman" w:eastAsia="Calibri" w:hAnsi="Times New Roman" w:cs="Times New Roman"/>
          <w:sz w:val="28"/>
          <w:szCs w:val="28"/>
        </w:rPr>
        <w:t>(рис. 7)</w:t>
      </w:r>
      <w:r w:rsidR="00093D87">
        <w:rPr>
          <w:rFonts w:ascii="Times New Roman" w:eastAsia="Calibri" w:hAnsi="Times New Roman" w:cs="Times New Roman"/>
          <w:sz w:val="28"/>
          <w:szCs w:val="28"/>
        </w:rPr>
        <w:t>.</w:t>
      </w:r>
    </w:p>
    <w:p w:rsidR="007147B8" w:rsidRPr="007147B8" w:rsidRDefault="007147B8" w:rsidP="007975B4">
      <w:pPr>
        <w:spacing w:after="0" w:line="240" w:lineRule="auto"/>
        <w:ind w:firstLine="567"/>
        <w:contextualSpacing/>
        <w:jc w:val="both"/>
        <w:rPr>
          <w:rFonts w:ascii="Times New Roman" w:eastAsia="Calibri" w:hAnsi="Times New Roman" w:cs="Times New Roman"/>
          <w:sz w:val="28"/>
          <w:szCs w:val="28"/>
        </w:rPr>
      </w:pPr>
      <w:r w:rsidRPr="007147B8">
        <w:rPr>
          <w:rFonts w:ascii="Calibri" w:eastAsia="Calibri" w:hAnsi="Calibri" w:cs="Times New Roman"/>
          <w:noProof/>
          <w:sz w:val="24"/>
          <w:szCs w:val="24"/>
        </w:rPr>
        <w:drawing>
          <wp:anchor distT="0" distB="0" distL="114300" distR="114300" simplePos="0" relativeHeight="251648512" behindDoc="0" locked="0" layoutInCell="1" allowOverlap="1" wp14:anchorId="0E3514E0" wp14:editId="256E7FF0">
            <wp:simplePos x="0" y="0"/>
            <wp:positionH relativeFrom="column">
              <wp:posOffset>110490</wp:posOffset>
            </wp:positionH>
            <wp:positionV relativeFrom="paragraph">
              <wp:posOffset>774700</wp:posOffset>
            </wp:positionV>
            <wp:extent cx="2562225" cy="2847975"/>
            <wp:effectExtent l="0" t="0" r="9525" b="9525"/>
            <wp:wrapSquare wrapText="bothSides"/>
            <wp:docPr id="10" name="Рисунок 10" descr="Рисунок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Рисунок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562225" cy="2847975"/>
                    </a:xfrm>
                    <a:prstGeom prst="rect">
                      <a:avLst/>
                    </a:prstGeom>
                    <a:noFill/>
                    <a:ln>
                      <a:noFill/>
                    </a:ln>
                  </pic:spPr>
                </pic:pic>
              </a:graphicData>
            </a:graphic>
          </wp:anchor>
        </w:drawing>
      </w:r>
      <w:r w:rsidRPr="007147B8">
        <w:rPr>
          <w:rFonts w:ascii="Times New Roman" w:eastAsia="Times New Roman" w:hAnsi="Times New Roman" w:cs="Times New Roman"/>
          <w:sz w:val="28"/>
          <w:szCs w:val="28"/>
        </w:rPr>
        <w:t xml:space="preserve">При наличии видимых инородных тел в полости рта и ротоглотки – произвести санацию ротовой полости/ротоглотки. </w:t>
      </w:r>
      <w:r w:rsidRPr="007147B8">
        <w:rPr>
          <w:rFonts w:ascii="Times New Roman" w:eastAsia="Calibri" w:hAnsi="Times New Roman" w:cs="Times New Roman"/>
          <w:sz w:val="28"/>
          <w:szCs w:val="28"/>
        </w:rPr>
        <w:t xml:space="preserve">Протезы, свободно располагающиеся в ротовой полости, предметы, слизь, рвотные массы – удаляются строго под контролем зрения. Один-два пальца ввести в ротовую полость подушечками к нёбу, провернуть их на 90° и тракционным движением удалить содержимое через угол рта. </w:t>
      </w:r>
    </w:p>
    <w:p w:rsidR="007147B8" w:rsidRPr="007147B8" w:rsidRDefault="007147B8" w:rsidP="007147B8">
      <w:pPr>
        <w:spacing w:after="0" w:line="240" w:lineRule="auto"/>
        <w:ind w:left="720" w:firstLine="851"/>
        <w:contextualSpacing/>
        <w:jc w:val="both"/>
        <w:rPr>
          <w:rFonts w:ascii="Times New Roman" w:eastAsia="Calibri" w:hAnsi="Times New Roman" w:cs="Times New Roman"/>
          <w:sz w:val="28"/>
          <w:szCs w:val="28"/>
        </w:rPr>
      </w:pPr>
      <w:r w:rsidRPr="007147B8">
        <w:rPr>
          <w:rFonts w:ascii="Times New Roman" w:eastAsia="Calibri" w:hAnsi="Times New Roman" w:cs="Times New Roman"/>
          <w:sz w:val="28"/>
          <w:szCs w:val="28"/>
        </w:rPr>
        <w:t>Другие приемы туалета верхних дыхательных путей:</w:t>
      </w:r>
    </w:p>
    <w:p w:rsidR="007147B8" w:rsidRPr="007147B8" w:rsidRDefault="0056716C" w:rsidP="007975B4">
      <w:pPr>
        <w:tabs>
          <w:tab w:val="right" w:pos="4395"/>
        </w:tabs>
        <w:spacing w:after="0" w:line="240" w:lineRule="auto"/>
        <w:ind w:firstLine="567"/>
        <w:contextualSpacing/>
        <w:jc w:val="both"/>
        <w:rPr>
          <w:rFonts w:ascii="Times New Roman" w:eastAsia="Calibri" w:hAnsi="Times New Roman" w:cs="Times New Roman"/>
          <w:sz w:val="28"/>
          <w:szCs w:val="28"/>
        </w:rPr>
      </w:pPr>
      <w:r>
        <w:rPr>
          <w:rFonts w:ascii="Calibri" w:eastAsia="Calibri" w:hAnsi="Calibri" w:cs="Times New Roman"/>
          <w:noProof/>
        </w:rPr>
        <mc:AlternateContent>
          <mc:Choice Requires="wps">
            <w:drawing>
              <wp:anchor distT="0" distB="0" distL="114300" distR="114300" simplePos="0" relativeHeight="251664384" behindDoc="0" locked="0" layoutInCell="1" allowOverlap="1">
                <wp:simplePos x="0" y="0"/>
                <wp:positionH relativeFrom="column">
                  <wp:posOffset>-2794635</wp:posOffset>
                </wp:positionH>
                <wp:positionV relativeFrom="paragraph">
                  <wp:posOffset>1146175</wp:posOffset>
                </wp:positionV>
                <wp:extent cx="2600960" cy="499110"/>
                <wp:effectExtent l="0" t="0" r="8890" b="0"/>
                <wp:wrapSquare wrapText="bothSides"/>
                <wp:docPr id="67" name="Поле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00960" cy="4991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A2D6B" w:rsidRPr="000A10D3" w:rsidRDefault="002A2D6B" w:rsidP="007147B8">
                            <w:pPr>
                              <w:rPr>
                                <w:rFonts w:ascii="Times New Roman" w:hAnsi="Times New Roman" w:cs="Times New Roman"/>
                                <w:sz w:val="18"/>
                                <w:szCs w:val="18"/>
                              </w:rPr>
                            </w:pPr>
                            <w:r w:rsidRPr="000A10D3">
                              <w:rPr>
                                <w:rFonts w:ascii="Times New Roman" w:hAnsi="Times New Roman" w:cs="Times New Roman"/>
                                <w:sz w:val="18"/>
                                <w:szCs w:val="18"/>
                              </w:rPr>
                              <w:t>Рис</w:t>
                            </w:r>
                            <w:r>
                              <w:rPr>
                                <w:rFonts w:ascii="Times New Roman" w:hAnsi="Times New Roman" w:cs="Times New Roman"/>
                                <w:sz w:val="18"/>
                                <w:szCs w:val="18"/>
                              </w:rPr>
                              <w:t>.</w:t>
                            </w:r>
                            <w:r w:rsidRPr="000A10D3">
                              <w:rPr>
                                <w:rFonts w:ascii="Times New Roman" w:hAnsi="Times New Roman" w:cs="Times New Roman"/>
                                <w:sz w:val="18"/>
                                <w:szCs w:val="18"/>
                              </w:rPr>
                              <w:t xml:space="preserve"> 7. Осмотр и санация ротовой полости.</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Поле 67" o:spid="_x0000_s1049" type="#_x0000_t202" style="position:absolute;left:0;text-align:left;margin-left:-220.05pt;margin-top:90.25pt;width:204.8pt;height:39.3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" stroked="f">
                <v:textbox>
                  <w:txbxContent>
                    <w:p w:rsidR="002A2D6B" w:rsidRPr="000A10D3" w:rsidRDefault="002A2D6B" w:rsidP="007147B8">
                      <w:pPr>
                        <w:rPr>
                          <w:rFonts w:ascii="Times New Roman" w:hAnsi="Times New Roman" w:cs="Times New Roman"/>
                          <w:sz w:val="18"/>
                          <w:szCs w:val="18"/>
                        </w:rPr>
                      </w:pPr>
                      <w:r w:rsidRPr="000A10D3">
                        <w:rPr>
                          <w:rFonts w:ascii="Times New Roman" w:hAnsi="Times New Roman" w:cs="Times New Roman"/>
                          <w:sz w:val="18"/>
                          <w:szCs w:val="18"/>
                        </w:rPr>
                        <w:t>Рис</w:t>
                      </w:r>
                      <w:r>
                        <w:rPr>
                          <w:rFonts w:ascii="Times New Roman" w:hAnsi="Times New Roman" w:cs="Times New Roman"/>
                          <w:sz w:val="18"/>
                          <w:szCs w:val="18"/>
                        </w:rPr>
                        <w:t>.</w:t>
                      </w:r>
                      <w:r w:rsidRPr="000A10D3">
                        <w:rPr>
                          <w:rFonts w:ascii="Times New Roman" w:hAnsi="Times New Roman" w:cs="Times New Roman"/>
                          <w:sz w:val="18"/>
                          <w:szCs w:val="18"/>
                        </w:rPr>
                        <w:t xml:space="preserve"> 7. Осмотр и санация ротовой полости.</w:t>
                      </w:r>
                    </w:p>
                  </w:txbxContent>
                </v:textbox>
                <w10:wrap type="square"/>
              </v:shape>
            </w:pict>
          </mc:Fallback>
        </mc:AlternateContent>
      </w:r>
      <w:r w:rsidR="007147B8" w:rsidRPr="007147B8">
        <w:rPr>
          <w:rFonts w:ascii="Times New Roman" w:eastAsia="Calibri" w:hAnsi="Times New Roman" w:cs="Times New Roman"/>
          <w:sz w:val="28"/>
          <w:szCs w:val="28"/>
        </w:rPr>
        <w:t xml:space="preserve">а) с помощью скрещенных пальцев при умеренно расслабленной нижней челюсти (встать у головного конца или сбоку от пострадавшего, ввести указательный палец в угол рта и надавить им на верхние зубы, затем напротив указательного пальца помещают большой палец по линии нижних зубов и форсированно открывают </w:t>
      </w:r>
      <w:r w:rsidR="007147B8" w:rsidRPr="007147B8">
        <w:rPr>
          <w:rFonts w:ascii="Times New Roman" w:eastAsia="Calibri" w:hAnsi="Times New Roman" w:cs="Times New Roman"/>
          <w:sz w:val="28"/>
          <w:szCs w:val="28"/>
        </w:rPr>
        <w:lastRenderedPageBreak/>
        <w:t>рот пострадавшего);</w:t>
      </w:r>
    </w:p>
    <w:p w:rsidR="007147B8" w:rsidRPr="007147B8" w:rsidRDefault="007147B8" w:rsidP="007975B4">
      <w:pPr>
        <w:spacing w:after="0" w:line="240" w:lineRule="auto"/>
        <w:ind w:firstLine="567"/>
        <w:contextualSpacing/>
        <w:jc w:val="both"/>
        <w:rPr>
          <w:rFonts w:ascii="Times New Roman" w:eastAsia="Calibri" w:hAnsi="Times New Roman" w:cs="Times New Roman"/>
          <w:sz w:val="28"/>
          <w:szCs w:val="28"/>
        </w:rPr>
      </w:pPr>
      <w:r w:rsidRPr="007147B8">
        <w:rPr>
          <w:rFonts w:ascii="Times New Roman" w:eastAsia="Calibri" w:hAnsi="Times New Roman" w:cs="Times New Roman"/>
          <w:sz w:val="28"/>
          <w:szCs w:val="28"/>
        </w:rPr>
        <w:t>б) прием “палец за зубами” (вводят палец между щекой и зубами пострадавшего и помещают его кончик за последние коренные зубы; применяется при плотно сжатых зубах);</w:t>
      </w:r>
    </w:p>
    <w:p w:rsidR="007147B8" w:rsidRPr="007147B8" w:rsidRDefault="007147B8" w:rsidP="007975B4">
      <w:pPr>
        <w:spacing w:after="0" w:line="240" w:lineRule="auto"/>
        <w:ind w:firstLine="567"/>
        <w:contextualSpacing/>
        <w:jc w:val="both"/>
        <w:rPr>
          <w:rFonts w:ascii="Times New Roman" w:eastAsia="Calibri" w:hAnsi="Times New Roman" w:cs="Times New Roman"/>
          <w:sz w:val="28"/>
          <w:szCs w:val="28"/>
        </w:rPr>
      </w:pPr>
      <w:r w:rsidRPr="007147B8">
        <w:rPr>
          <w:rFonts w:ascii="Times New Roman" w:eastAsia="Calibri" w:hAnsi="Times New Roman" w:cs="Times New Roman"/>
          <w:sz w:val="28"/>
          <w:szCs w:val="28"/>
        </w:rPr>
        <w:t>в) при полностью расслабленной нижней челюсти применяют «подъем языка и челюсти» (вводят большой палец в рот и глотку пострадавшего и его кончиком поднимают корень языка; другими пальцами этой же руки захватывают нижнюю челюсть и поднимают ее). Пальцами обернутыми в материю очищают ротоглотку, либо используют отсасывающие устройства. Жидкое содержимое может вытечь самостоятельно при повороте головы набок (не применимо при подозрении на травму шейного отдела позвоночника!).</w:t>
      </w:r>
    </w:p>
    <w:p w:rsidR="007147B8" w:rsidRPr="007147B8" w:rsidRDefault="007147B8" w:rsidP="007975B4">
      <w:pPr>
        <w:spacing w:after="0" w:line="240" w:lineRule="auto"/>
        <w:ind w:left="360" w:firstLine="567"/>
        <w:contextualSpacing/>
        <w:rPr>
          <w:rFonts w:ascii="Times New Roman" w:eastAsia="Calibri" w:hAnsi="Times New Roman" w:cs="Times New Roman"/>
          <w:sz w:val="28"/>
          <w:szCs w:val="28"/>
        </w:rPr>
      </w:pPr>
      <w:r w:rsidRPr="007147B8">
        <w:rPr>
          <w:rFonts w:ascii="Times New Roman" w:eastAsia="Calibri" w:hAnsi="Times New Roman" w:cs="Times New Roman"/>
          <w:sz w:val="28"/>
          <w:szCs w:val="28"/>
        </w:rPr>
        <w:t xml:space="preserve">7. Проверка зрачков – оценивается только профессионалами (10 сек). </w:t>
      </w:r>
    </w:p>
    <w:p w:rsidR="007147B8" w:rsidRPr="007147B8" w:rsidRDefault="007147B8" w:rsidP="007975B4">
      <w:pPr>
        <w:spacing w:after="0" w:line="240" w:lineRule="auto"/>
        <w:ind w:firstLine="567"/>
        <w:jc w:val="both"/>
        <w:rPr>
          <w:rFonts w:ascii="Times New Roman" w:eastAsia="Calibri" w:hAnsi="Times New Roman" w:cs="Times New Roman"/>
          <w:sz w:val="28"/>
          <w:szCs w:val="28"/>
        </w:rPr>
      </w:pPr>
      <w:r w:rsidRPr="007147B8">
        <w:rPr>
          <w:rFonts w:ascii="Times New Roman" w:eastAsia="Calibri" w:hAnsi="Times New Roman" w:cs="Times New Roman"/>
          <w:sz w:val="28"/>
          <w:szCs w:val="28"/>
        </w:rPr>
        <w:t>Зрачки широкие, на свет не реагируют, симптом кошачьего зрачка (Белоглазова) отрицательный (на 2-х глазах): при сдавлении глазного яблока от наружного угла к внутреннему – зрачок не деформируется по типу «кошачьего». Данный симптом появляется через 15-30 мин. от наступления биологической смерти (СЛР нецелесообразна при положительном симптоме).</w:t>
      </w:r>
    </w:p>
    <w:p w:rsidR="007147B8" w:rsidRPr="007147B8" w:rsidRDefault="007147B8" w:rsidP="007975B4">
      <w:pPr>
        <w:spacing w:after="0" w:line="240" w:lineRule="auto"/>
        <w:ind w:firstLine="567"/>
        <w:contextualSpacing/>
        <w:jc w:val="both"/>
        <w:rPr>
          <w:rFonts w:ascii="Times New Roman" w:eastAsia="Calibri" w:hAnsi="Times New Roman" w:cs="Times New Roman"/>
          <w:b/>
          <w:bCs/>
          <w:sz w:val="28"/>
          <w:szCs w:val="28"/>
        </w:rPr>
      </w:pPr>
      <w:r w:rsidRPr="007147B8">
        <w:rPr>
          <w:rFonts w:ascii="Times New Roman" w:eastAsia="Calibri" w:hAnsi="Times New Roman" w:cs="Times New Roman"/>
          <w:b/>
          <w:sz w:val="28"/>
          <w:szCs w:val="28"/>
        </w:rPr>
        <w:t xml:space="preserve">При констатации состояния клинической  смерти необходимо, как можно быстрее,  вызвать специализированную реанимационную бригаду скорой медицинской помощи (бригаду ОРИТ), при возможности принести (или попросить окружающих) </w:t>
      </w:r>
      <w:r w:rsidRPr="007147B8">
        <w:rPr>
          <w:rFonts w:ascii="Times New Roman" w:eastAsia="Times New Roman" w:hAnsi="Times New Roman" w:cs="Times New Roman"/>
          <w:b/>
          <w:bCs/>
          <w:sz w:val="28"/>
          <w:szCs w:val="28"/>
        </w:rPr>
        <w:t xml:space="preserve">автоматический наружный дефибриллятор </w:t>
      </w:r>
      <w:r w:rsidRPr="007147B8">
        <w:rPr>
          <w:rFonts w:ascii="Times New Roman" w:eastAsia="Calibri" w:hAnsi="Times New Roman" w:cs="Times New Roman"/>
          <w:b/>
          <w:bCs/>
          <w:sz w:val="28"/>
          <w:szCs w:val="28"/>
        </w:rPr>
        <w:t>параллельно начать проведение комплекса СЛР.</w:t>
      </w:r>
    </w:p>
    <w:p w:rsidR="007147B8" w:rsidRPr="007147B8" w:rsidRDefault="007147B8" w:rsidP="007975B4">
      <w:pPr>
        <w:spacing w:after="0" w:line="240" w:lineRule="auto"/>
        <w:ind w:firstLine="567"/>
        <w:contextualSpacing/>
        <w:jc w:val="both"/>
        <w:rPr>
          <w:rFonts w:ascii="Times New Roman" w:eastAsia="Times New Roman" w:hAnsi="Times New Roman" w:cs="Times New Roman"/>
          <w:sz w:val="28"/>
          <w:szCs w:val="28"/>
        </w:rPr>
      </w:pPr>
      <w:r w:rsidRPr="007147B8">
        <w:rPr>
          <w:rFonts w:ascii="Times New Roman" w:eastAsia="Times New Roman" w:hAnsi="Times New Roman" w:cs="Times New Roman"/>
          <w:sz w:val="28"/>
          <w:szCs w:val="28"/>
        </w:rPr>
        <w:t>При наличии автоматического наружного дефибриллятора – подсоединить электроды и следовать голосовым инструкциям аппарата.</w:t>
      </w:r>
    </w:p>
    <w:p w:rsidR="007147B8" w:rsidRPr="007147B8" w:rsidRDefault="007147B8" w:rsidP="00093D87">
      <w:pPr>
        <w:spacing w:after="0" w:line="240" w:lineRule="auto"/>
        <w:contextualSpacing/>
        <w:jc w:val="both"/>
        <w:rPr>
          <w:rFonts w:ascii="Times New Roman" w:eastAsia="Calibri" w:hAnsi="Times New Roman" w:cs="Times New Roman"/>
          <w:sz w:val="28"/>
          <w:szCs w:val="28"/>
        </w:rPr>
      </w:pPr>
    </w:p>
    <w:p w:rsidR="007147B8" w:rsidRPr="007147B8" w:rsidRDefault="007147B8" w:rsidP="007975B4">
      <w:pPr>
        <w:spacing w:after="0"/>
        <w:ind w:firstLine="567"/>
        <w:contextualSpacing/>
        <w:jc w:val="both"/>
        <w:rPr>
          <w:rFonts w:ascii="Times New Roman" w:eastAsia="Calibri" w:hAnsi="Times New Roman" w:cs="Times New Roman"/>
          <w:sz w:val="28"/>
          <w:szCs w:val="28"/>
        </w:rPr>
      </w:pPr>
      <w:r w:rsidRPr="007975B4">
        <w:rPr>
          <w:rFonts w:ascii="Times New Roman" w:eastAsia="Calibri" w:hAnsi="Times New Roman" w:cs="Times New Roman"/>
          <w:b/>
          <w:sz w:val="28"/>
          <w:szCs w:val="28"/>
        </w:rPr>
        <w:t>8.</w:t>
      </w:r>
      <w:r w:rsidRPr="007147B8">
        <w:rPr>
          <w:rFonts w:ascii="Times New Roman" w:eastAsia="Calibri" w:hAnsi="Times New Roman" w:cs="Times New Roman"/>
          <w:sz w:val="28"/>
          <w:szCs w:val="28"/>
        </w:rPr>
        <w:t xml:space="preserve">  </w:t>
      </w:r>
      <w:r w:rsidRPr="007975B4">
        <w:rPr>
          <w:rFonts w:ascii="Times New Roman" w:eastAsia="Calibri" w:hAnsi="Times New Roman" w:cs="Times New Roman"/>
          <w:b/>
          <w:sz w:val="28"/>
          <w:szCs w:val="28"/>
        </w:rPr>
        <w:t>Базовые реанимационные мероприятия (БРМ) начина</w:t>
      </w:r>
      <w:r w:rsidR="007975B4" w:rsidRPr="007975B4">
        <w:rPr>
          <w:rFonts w:ascii="Times New Roman" w:eastAsia="Calibri" w:hAnsi="Times New Roman" w:cs="Times New Roman"/>
          <w:b/>
          <w:sz w:val="28"/>
          <w:szCs w:val="28"/>
        </w:rPr>
        <w:t>ю</w:t>
      </w:r>
      <w:r w:rsidRPr="007975B4">
        <w:rPr>
          <w:rFonts w:ascii="Times New Roman" w:eastAsia="Calibri" w:hAnsi="Times New Roman" w:cs="Times New Roman"/>
          <w:b/>
          <w:sz w:val="28"/>
          <w:szCs w:val="28"/>
        </w:rPr>
        <w:t>тся</w:t>
      </w:r>
      <w:r w:rsidRPr="007147B8">
        <w:rPr>
          <w:rFonts w:ascii="Times New Roman" w:eastAsia="Calibri" w:hAnsi="Times New Roman" w:cs="Times New Roman"/>
          <w:sz w:val="28"/>
          <w:szCs w:val="28"/>
        </w:rPr>
        <w:t xml:space="preserve">  с выполнения НМС с частотой компрессий не менее 100 в мин.</w:t>
      </w:r>
    </w:p>
    <w:p w:rsidR="007147B8" w:rsidRPr="007147B8" w:rsidRDefault="007147B8" w:rsidP="007975B4">
      <w:pPr>
        <w:spacing w:after="0" w:line="240" w:lineRule="auto"/>
        <w:ind w:firstLine="567"/>
        <w:contextualSpacing/>
        <w:jc w:val="both"/>
        <w:rPr>
          <w:rFonts w:ascii="Times New Roman" w:eastAsia="Calibri" w:hAnsi="Times New Roman" w:cs="Times New Roman"/>
          <w:sz w:val="28"/>
          <w:szCs w:val="28"/>
        </w:rPr>
      </w:pPr>
      <w:r w:rsidRPr="007147B8">
        <w:rPr>
          <w:rFonts w:ascii="Times New Roman" w:eastAsia="Calibri" w:hAnsi="Times New Roman" w:cs="Times New Roman"/>
          <w:sz w:val="28"/>
          <w:szCs w:val="28"/>
        </w:rPr>
        <w:t xml:space="preserve">Один цикл СЛР включает в себя 30 компрессий грудной клетки (НМС) и последующие за ними 2 искусственных вдоха по методу «рот-в-рот» (ИВЛ). При этом реаниматор  находится сбоку у тела пациента на коленях, прижав колени к боковой поверхности тела пациента. Рука пациента со стороны реаниматора при этом отводится в сторону на 90 градусов. </w:t>
      </w:r>
      <w:r w:rsidRPr="007147B8">
        <w:rPr>
          <w:rFonts w:ascii="Times New Roman" w:eastAsia="Calibri" w:hAnsi="Times New Roman" w:cs="Times New Roman"/>
          <w:color w:val="000000"/>
          <w:sz w:val="28"/>
          <w:szCs w:val="28"/>
        </w:rPr>
        <w:t>При выполнении БРМ в ограниченных по площади пространствах, компрессии возможно выполнять через голову пострадавшего или, при наличии двух спасателей, стоя над пострадавшим с рас</w:t>
      </w:r>
      <w:r w:rsidRPr="007147B8">
        <w:rPr>
          <w:rFonts w:ascii="Times New Roman" w:eastAsia="Calibri" w:hAnsi="Times New Roman" w:cs="Times New Roman"/>
          <w:color w:val="000000"/>
          <w:sz w:val="28"/>
          <w:szCs w:val="28"/>
        </w:rPr>
        <w:softHyphen/>
        <w:t>ставленными ногами.</w:t>
      </w:r>
    </w:p>
    <w:p w:rsidR="007147B8" w:rsidRPr="007147B8" w:rsidRDefault="007147B8" w:rsidP="007975B4">
      <w:pPr>
        <w:spacing w:after="0" w:line="240" w:lineRule="auto"/>
        <w:ind w:firstLine="567"/>
        <w:contextualSpacing/>
        <w:jc w:val="both"/>
        <w:rPr>
          <w:rFonts w:ascii="Times New Roman" w:eastAsia="Calibri" w:hAnsi="Times New Roman" w:cs="Times New Roman"/>
          <w:sz w:val="28"/>
          <w:szCs w:val="28"/>
        </w:rPr>
      </w:pPr>
      <w:r w:rsidRPr="007147B8">
        <w:rPr>
          <w:rFonts w:ascii="Times New Roman" w:eastAsia="Calibri" w:hAnsi="Times New Roman" w:cs="Times New Roman"/>
          <w:sz w:val="28"/>
          <w:szCs w:val="28"/>
        </w:rPr>
        <w:t>Точка компрессии расположена в центре грудной клетки, что соответствует нижней половине грудины строго по срединной линии.</w:t>
      </w:r>
    </w:p>
    <w:p w:rsidR="007147B8" w:rsidRPr="007147B8" w:rsidRDefault="0056716C" w:rsidP="007975B4">
      <w:pPr>
        <w:spacing w:after="0" w:line="240" w:lineRule="auto"/>
        <w:ind w:firstLine="567"/>
        <w:contextualSpacing/>
        <w:jc w:val="both"/>
        <w:rPr>
          <w:rFonts w:ascii="Times New Roman" w:eastAsia="Calibri" w:hAnsi="Times New Roman" w:cs="Times New Roman"/>
          <w:sz w:val="28"/>
          <w:szCs w:val="28"/>
        </w:rPr>
      </w:pPr>
      <w:r>
        <w:rPr>
          <w:rFonts w:ascii="Calibri" w:eastAsia="Calibri" w:hAnsi="Calibri" w:cs="Times New Roman"/>
          <w:noProof/>
        </w:rPr>
        <mc:AlternateContent>
          <mc:Choice Requires="wps">
            <w:drawing>
              <wp:anchor distT="0" distB="0" distL="114300" distR="114300" simplePos="0" relativeHeight="251671552" behindDoc="0" locked="0" layoutInCell="1" allowOverlap="1">
                <wp:simplePos x="0" y="0"/>
                <wp:positionH relativeFrom="column">
                  <wp:posOffset>672465</wp:posOffset>
                </wp:positionH>
                <wp:positionV relativeFrom="paragraph">
                  <wp:posOffset>2785110</wp:posOffset>
                </wp:positionV>
                <wp:extent cx="2628900" cy="238125"/>
                <wp:effectExtent l="0" t="0" r="0" b="9525"/>
                <wp:wrapSquare wrapText="bothSides"/>
                <wp:docPr id="25" name="Поле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2381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A2D6B" w:rsidRPr="000A10D3" w:rsidRDefault="002A2D6B" w:rsidP="007147B8">
                            <w:pPr>
                              <w:rPr>
                                <w:rFonts w:ascii="Times New Roman" w:hAnsi="Times New Roman" w:cs="Times New Roman"/>
                                <w:sz w:val="18"/>
                                <w:szCs w:val="18"/>
                              </w:rPr>
                            </w:pPr>
                            <w:r w:rsidRPr="000A10D3">
                              <w:rPr>
                                <w:rFonts w:ascii="Times New Roman" w:hAnsi="Times New Roman" w:cs="Times New Roman"/>
                                <w:sz w:val="18"/>
                                <w:szCs w:val="18"/>
                              </w:rPr>
                              <w:t>Рис. 8. Расположение рук при проведении НМС.</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Поле 22" o:spid="_x0000_s1050" type="#_x0000_t202" style="position:absolute;left:0;text-align:left;margin-left:52.95pt;margin-top:219.3pt;width:207pt;height:18.7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" stroked="f">
                <v:textbox>
                  <w:txbxContent>
                    <w:p w:rsidR="002A2D6B" w:rsidRPr="000A10D3" w:rsidRDefault="002A2D6B" w:rsidP="007147B8">
                      <w:pPr>
                        <w:rPr>
                          <w:rFonts w:ascii="Times New Roman" w:hAnsi="Times New Roman" w:cs="Times New Roman"/>
                          <w:sz w:val="18"/>
                          <w:szCs w:val="18"/>
                        </w:rPr>
                      </w:pPr>
                      <w:r w:rsidRPr="000A10D3">
                        <w:rPr>
                          <w:rFonts w:ascii="Times New Roman" w:hAnsi="Times New Roman" w:cs="Times New Roman"/>
                          <w:sz w:val="18"/>
                          <w:szCs w:val="18"/>
                        </w:rPr>
                        <w:t>Рис. 8. Расположение рук при проведении НМС.</w:t>
                      </w:r>
                    </w:p>
                  </w:txbxContent>
                </v:textbox>
                <w10:wrap type="square"/>
              </v:shape>
            </w:pict>
          </mc:Fallback>
        </mc:AlternateContent>
      </w:r>
      <w:r w:rsidR="000A10D3" w:rsidRPr="007147B8">
        <w:rPr>
          <w:rFonts w:ascii="Calibri" w:eastAsia="Calibri" w:hAnsi="Calibri" w:cs="Times New Roman"/>
          <w:noProof/>
        </w:rPr>
        <w:drawing>
          <wp:anchor distT="0" distB="0" distL="114300" distR="114300" simplePos="0" relativeHeight="251654656" behindDoc="0" locked="0" layoutInCell="1" allowOverlap="1" wp14:anchorId="5068629A" wp14:editId="4F9B872F">
            <wp:simplePos x="0" y="0"/>
            <wp:positionH relativeFrom="column">
              <wp:posOffset>24765</wp:posOffset>
            </wp:positionH>
            <wp:positionV relativeFrom="paragraph">
              <wp:posOffset>356235</wp:posOffset>
            </wp:positionV>
            <wp:extent cx="3619500" cy="2305050"/>
            <wp:effectExtent l="0" t="0" r="0" b="0"/>
            <wp:wrapSquare wrapText="bothSides"/>
            <wp:docPr id="11" name="Рисунок 11" descr="Рисунок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Рисунок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619500" cy="2305050"/>
                    </a:xfrm>
                    <a:prstGeom prst="rect">
                      <a:avLst/>
                    </a:prstGeom>
                    <a:noFill/>
                    <a:ln>
                      <a:noFill/>
                    </a:ln>
                  </pic:spPr>
                </pic:pic>
              </a:graphicData>
            </a:graphic>
          </wp:anchor>
        </w:drawing>
      </w:r>
      <w:r w:rsidR="007147B8" w:rsidRPr="007147B8">
        <w:rPr>
          <w:rFonts w:ascii="Times New Roman" w:eastAsia="Calibri" w:hAnsi="Times New Roman" w:cs="Times New Roman"/>
          <w:sz w:val="28"/>
          <w:szCs w:val="28"/>
        </w:rPr>
        <w:t xml:space="preserve">Одна рука основанием ладони укладывается продольно передней срединной линии тела в </w:t>
      </w:r>
      <w:r w:rsidR="007147B8" w:rsidRPr="007147B8">
        <w:rPr>
          <w:rFonts w:ascii="Times New Roman" w:eastAsia="Calibri" w:hAnsi="Times New Roman" w:cs="Times New Roman"/>
          <w:sz w:val="28"/>
          <w:szCs w:val="28"/>
        </w:rPr>
        <w:lastRenderedPageBreak/>
        <w:t xml:space="preserve">точку компрессии, где фиксируется в указанном положении. Верхняя рука укладывается ладонью на тыл ладони нижней руки. Пальцы скрепляются в замок, приподнимаясь над поверхностью груди. Производится переразгибание в лучезапястных суставах для максимального уменьшения площади точки массажа. Руки сохраняют прямыми. </w:t>
      </w:r>
    </w:p>
    <w:p w:rsidR="007975B4" w:rsidRDefault="007147B8" w:rsidP="007975B4">
      <w:pPr>
        <w:spacing w:after="0" w:line="240" w:lineRule="auto"/>
        <w:ind w:firstLine="567"/>
        <w:contextualSpacing/>
        <w:jc w:val="both"/>
        <w:rPr>
          <w:rFonts w:ascii="Times New Roman" w:eastAsia="Calibri" w:hAnsi="Times New Roman" w:cs="Times New Roman"/>
          <w:color w:val="000000"/>
          <w:sz w:val="28"/>
          <w:szCs w:val="28"/>
        </w:rPr>
      </w:pPr>
      <w:r w:rsidRPr="007147B8">
        <w:rPr>
          <w:rFonts w:ascii="Times New Roman" w:eastAsia="Calibri" w:hAnsi="Times New Roman" w:cs="Times New Roman"/>
          <w:sz w:val="28"/>
          <w:szCs w:val="28"/>
        </w:rPr>
        <w:t xml:space="preserve">Расположить корпус тела строго вертикально над точкой компрессии (рис. 8).Производится надавливание на грудную клетку в передне-заднем направлении на глубину не менее </w:t>
      </w:r>
      <w:smartTag w:uri="urn:schemas-microsoft-com:office:smarttags" w:element="metricconverter">
        <w:smartTagPr>
          <w:attr w:name="ProductID" w:val="5 см"/>
        </w:smartTagPr>
        <w:r w:rsidRPr="007147B8">
          <w:rPr>
            <w:rFonts w:ascii="Times New Roman" w:eastAsia="Calibri" w:hAnsi="Times New Roman" w:cs="Times New Roman"/>
            <w:sz w:val="28"/>
            <w:szCs w:val="28"/>
          </w:rPr>
          <w:t>5 см</w:t>
        </w:r>
      </w:smartTag>
      <w:r w:rsidRPr="007147B8">
        <w:rPr>
          <w:rFonts w:ascii="Times New Roman" w:eastAsia="Calibri" w:hAnsi="Times New Roman" w:cs="Times New Roman"/>
          <w:sz w:val="28"/>
          <w:szCs w:val="28"/>
        </w:rPr>
        <w:t xml:space="preserve">, но не более </w:t>
      </w:r>
      <w:smartTag w:uri="urn:schemas-microsoft-com:office:smarttags" w:element="metricconverter">
        <w:smartTagPr>
          <w:attr w:name="ProductID" w:val="6 см"/>
        </w:smartTagPr>
        <w:r w:rsidRPr="007147B8">
          <w:rPr>
            <w:rFonts w:ascii="Times New Roman" w:eastAsia="Calibri" w:hAnsi="Times New Roman" w:cs="Times New Roman"/>
            <w:sz w:val="28"/>
            <w:szCs w:val="28"/>
          </w:rPr>
          <w:t>6 см</w:t>
        </w:r>
      </w:smartTag>
      <w:r w:rsidRPr="007147B8">
        <w:rPr>
          <w:rFonts w:ascii="Times New Roman" w:eastAsia="Calibri" w:hAnsi="Times New Roman" w:cs="Times New Roman"/>
          <w:sz w:val="28"/>
          <w:szCs w:val="28"/>
        </w:rPr>
        <w:t xml:space="preserve"> с частотой не менее 100 в минуту. При этом фазы компрессии и декомпрессии должны быть равны. Необходимо </w:t>
      </w:r>
      <w:r w:rsidRPr="007147B8">
        <w:rPr>
          <w:rFonts w:ascii="Times New Roman" w:eastAsia="Calibri" w:hAnsi="Times New Roman" w:cs="Times New Roman"/>
          <w:color w:val="000000"/>
          <w:sz w:val="28"/>
          <w:szCs w:val="28"/>
        </w:rPr>
        <w:t>обеспечивать полную декомпрессию грудной клетки без потери контакта рук с грудиной после каждого надавливания. Компрессии грудной клетки следует проводить только на жесткой поверхности.</w:t>
      </w:r>
    </w:p>
    <w:p w:rsidR="007147B8" w:rsidRPr="007147B8" w:rsidRDefault="007147B8" w:rsidP="007975B4">
      <w:pPr>
        <w:spacing w:after="0" w:line="240" w:lineRule="auto"/>
        <w:ind w:firstLine="567"/>
        <w:contextualSpacing/>
        <w:jc w:val="both"/>
        <w:rPr>
          <w:rFonts w:ascii="Times New Roman" w:eastAsia="Calibri" w:hAnsi="Times New Roman" w:cs="Times New Roman"/>
          <w:color w:val="0000FF"/>
          <w:sz w:val="28"/>
          <w:szCs w:val="28"/>
        </w:rPr>
      </w:pPr>
      <w:r w:rsidRPr="007147B8">
        <w:rPr>
          <w:rFonts w:ascii="Times New Roman" w:eastAsia="Calibri" w:hAnsi="Times New Roman" w:cs="Times New Roman"/>
          <w:sz w:val="28"/>
          <w:szCs w:val="28"/>
        </w:rPr>
        <w:t xml:space="preserve">Между циклами компрессий руки убирают с поверхности груди для улучшения визуализации экскурсий грудной клетки при искусственных вдохах, а также для облегчения искусственных вдохов  и расправления легких. </w:t>
      </w:r>
    </w:p>
    <w:p w:rsidR="007147B8" w:rsidRPr="007147B8" w:rsidRDefault="007147B8" w:rsidP="007975B4">
      <w:pPr>
        <w:tabs>
          <w:tab w:val="right" w:pos="567"/>
          <w:tab w:val="right" w:pos="709"/>
          <w:tab w:val="right" w:pos="851"/>
        </w:tabs>
        <w:ind w:firstLine="567"/>
        <w:contextualSpacing/>
        <w:jc w:val="both"/>
        <w:rPr>
          <w:rFonts w:ascii="Times New Roman" w:eastAsia="Times New Roman" w:hAnsi="Times New Roman" w:cs="Times New Roman"/>
          <w:sz w:val="28"/>
          <w:szCs w:val="28"/>
        </w:rPr>
      </w:pPr>
      <w:r w:rsidRPr="007147B8">
        <w:rPr>
          <w:rFonts w:ascii="Times New Roman" w:eastAsia="Times New Roman" w:hAnsi="Times New Roman" w:cs="Times New Roman"/>
          <w:sz w:val="28"/>
          <w:szCs w:val="28"/>
        </w:rPr>
        <w:t>9.  Методика искусственного дыхания по методу «рот-в-рот». Делают нормальный</w:t>
      </w:r>
      <w:r w:rsidR="007975B4">
        <w:rPr>
          <w:rFonts w:ascii="Times New Roman" w:eastAsia="Times New Roman" w:hAnsi="Times New Roman" w:cs="Times New Roman"/>
          <w:sz w:val="28"/>
          <w:szCs w:val="28"/>
        </w:rPr>
        <w:t xml:space="preserve"> </w:t>
      </w:r>
      <w:r w:rsidRPr="007147B8">
        <w:rPr>
          <w:rFonts w:ascii="Times New Roman" w:eastAsia="Times New Roman" w:hAnsi="Times New Roman" w:cs="Times New Roman"/>
          <w:sz w:val="28"/>
          <w:szCs w:val="28"/>
        </w:rPr>
        <w:t>вдох, зажимают нос  пострадавшего большим и указательным пальцами руки расположенной на лбу, при этом необходимо фиксировать голову пострадавшего этой же рукой за лоб. Двумя пальцами другой руки подтянуть подбородок за подбородочную часть нижней челюсти, таким образом, обеспечив открытие дыхательных путей (рис. 9А).  Плотно обхватив губы пациента, производят два медленных, плавных искусственных вдоха, продолжительностью 1 сек и примерным объемом 500-600 мл (рис. 9Б). Искусственный вдох не форсируется. Критерием эффективности искусственного вдоха считается наличие подъема грудной клетки при вдохе и спадание грудной клетки после вдоха</w:t>
      </w:r>
      <w:r w:rsidRPr="007147B8">
        <w:rPr>
          <w:rFonts w:ascii="Times New Roman" w:eastAsia="Times New Roman" w:hAnsi="Times New Roman" w:cs="Times New Roman"/>
          <w:color w:val="008000"/>
          <w:sz w:val="28"/>
          <w:szCs w:val="28"/>
        </w:rPr>
        <w:t xml:space="preserve">. </w:t>
      </w:r>
      <w:r w:rsidRPr="007147B8">
        <w:rPr>
          <w:rFonts w:ascii="Times New Roman" w:eastAsia="Times New Roman" w:hAnsi="Times New Roman" w:cs="Times New Roman"/>
          <w:sz w:val="28"/>
          <w:szCs w:val="28"/>
        </w:rPr>
        <w:t xml:space="preserve">При искусственном дыхании рекомендуется использование барьерных устройств (защитные экраны, лицевая маска с клапаном одностороннего движения воздуха - </w:t>
      </w:r>
      <w:r w:rsidRPr="007147B8">
        <w:rPr>
          <w:rFonts w:ascii="Times New Roman" w:eastAsia="Times New Roman" w:hAnsi="Times New Roman" w:cs="Times New Roman"/>
          <w:bCs/>
          <w:iCs/>
          <w:sz w:val="28"/>
          <w:szCs w:val="28"/>
        </w:rPr>
        <w:t xml:space="preserve">PocketMask) </w:t>
      </w:r>
      <w:r w:rsidRPr="007147B8">
        <w:rPr>
          <w:rFonts w:ascii="Times New Roman" w:eastAsia="Times New Roman" w:hAnsi="Times New Roman" w:cs="Times New Roman"/>
          <w:sz w:val="28"/>
          <w:szCs w:val="28"/>
        </w:rPr>
        <w:t>накладываемых на вход в ротовую полость пациента.</w:t>
      </w:r>
    </w:p>
    <w:p w:rsidR="007147B8" w:rsidRPr="007147B8" w:rsidRDefault="007147B8" w:rsidP="007147B8">
      <w:pPr>
        <w:spacing w:after="0" w:line="240" w:lineRule="auto"/>
        <w:ind w:firstLine="708"/>
        <w:contextualSpacing/>
        <w:rPr>
          <w:rFonts w:ascii="Times New Roman" w:eastAsia="Calibri" w:hAnsi="Times New Roman" w:cs="Times New Roman"/>
          <w:sz w:val="28"/>
          <w:szCs w:val="28"/>
        </w:rPr>
      </w:pPr>
      <w:r w:rsidRPr="007147B8">
        <w:rPr>
          <w:rFonts w:ascii="Calibri" w:eastAsia="Calibri" w:hAnsi="Calibri" w:cs="Times New Roman"/>
          <w:noProof/>
          <w:sz w:val="24"/>
          <w:szCs w:val="24"/>
        </w:rPr>
        <w:drawing>
          <wp:anchor distT="0" distB="0" distL="114300" distR="114300" simplePos="0" relativeHeight="251656704" behindDoc="0" locked="0" layoutInCell="1" allowOverlap="1" wp14:anchorId="6774EFBA" wp14:editId="0C1DA1D8">
            <wp:simplePos x="0" y="0"/>
            <wp:positionH relativeFrom="column">
              <wp:posOffset>3049905</wp:posOffset>
            </wp:positionH>
            <wp:positionV relativeFrom="paragraph">
              <wp:posOffset>59690</wp:posOffset>
            </wp:positionV>
            <wp:extent cx="2409825" cy="2199640"/>
            <wp:effectExtent l="0" t="0" r="9525" b="0"/>
            <wp:wrapSquare wrapText="bothSides"/>
            <wp:docPr id="12" name="Рисунок 12" descr="Рисунок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Рисунок8"/>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409825" cy="2199640"/>
                    </a:xfrm>
                    <a:prstGeom prst="rect">
                      <a:avLst/>
                    </a:prstGeom>
                    <a:noFill/>
                    <a:ln>
                      <a:noFill/>
                    </a:ln>
                  </pic:spPr>
                </pic:pic>
              </a:graphicData>
            </a:graphic>
          </wp:anchor>
        </w:drawing>
      </w:r>
      <w:r w:rsidRPr="007147B8">
        <w:rPr>
          <w:rFonts w:ascii="Calibri" w:eastAsia="Calibri" w:hAnsi="Calibri" w:cs="Times New Roman"/>
          <w:noProof/>
          <w:sz w:val="24"/>
          <w:szCs w:val="24"/>
        </w:rPr>
        <w:drawing>
          <wp:anchor distT="0" distB="0" distL="114300" distR="114300" simplePos="0" relativeHeight="251655680" behindDoc="0" locked="0" layoutInCell="1" allowOverlap="1" wp14:anchorId="67D684D4" wp14:editId="2BB29D0C">
            <wp:simplePos x="0" y="0"/>
            <wp:positionH relativeFrom="column">
              <wp:posOffset>215265</wp:posOffset>
            </wp:positionH>
            <wp:positionV relativeFrom="paragraph">
              <wp:posOffset>31115</wp:posOffset>
            </wp:positionV>
            <wp:extent cx="2343150" cy="2285365"/>
            <wp:effectExtent l="19050" t="0" r="0" b="0"/>
            <wp:wrapSquare wrapText="bothSides"/>
            <wp:docPr id="13" name="Рисунок 13" descr="Рисунок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Рисунок7"/>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343150" cy="2285365"/>
                    </a:xfrm>
                    <a:prstGeom prst="rect">
                      <a:avLst/>
                    </a:prstGeom>
                    <a:noFill/>
                    <a:ln>
                      <a:noFill/>
                    </a:ln>
                  </pic:spPr>
                </pic:pic>
              </a:graphicData>
            </a:graphic>
          </wp:anchor>
        </w:drawing>
      </w:r>
    </w:p>
    <w:p w:rsidR="007147B8" w:rsidRPr="007147B8" w:rsidRDefault="007147B8" w:rsidP="007147B8">
      <w:pPr>
        <w:spacing w:after="0" w:line="240" w:lineRule="auto"/>
        <w:ind w:firstLine="708"/>
        <w:contextualSpacing/>
        <w:rPr>
          <w:rFonts w:ascii="Times New Roman" w:eastAsia="Times New Roman" w:hAnsi="Times New Roman" w:cs="Times New Roman"/>
          <w:noProof/>
          <w:sz w:val="28"/>
          <w:szCs w:val="28"/>
        </w:rPr>
      </w:pPr>
    </w:p>
    <w:p w:rsidR="007147B8" w:rsidRPr="007147B8" w:rsidRDefault="007147B8" w:rsidP="007147B8">
      <w:pPr>
        <w:spacing w:after="0" w:line="240" w:lineRule="auto"/>
        <w:ind w:firstLine="708"/>
        <w:contextualSpacing/>
        <w:rPr>
          <w:rFonts w:ascii="Times New Roman" w:eastAsia="Times New Roman" w:hAnsi="Times New Roman" w:cs="Times New Roman"/>
          <w:sz w:val="28"/>
          <w:szCs w:val="28"/>
        </w:rPr>
      </w:pPr>
    </w:p>
    <w:p w:rsidR="007147B8" w:rsidRPr="007147B8" w:rsidRDefault="0056716C" w:rsidP="007147B8">
      <w:pPr>
        <w:spacing w:after="0" w:line="240" w:lineRule="auto"/>
        <w:ind w:firstLine="708"/>
        <w:contextualSpacing/>
        <w:jc w:val="both"/>
        <w:rPr>
          <w:rFonts w:ascii="Times New Roman" w:eastAsia="Calibri" w:hAnsi="Times New Roman" w:cs="Times New Roman"/>
          <w:sz w:val="28"/>
          <w:szCs w:val="28"/>
        </w:rPr>
      </w:pPr>
      <w:bookmarkStart w:id="0" w:name="fig2_13"/>
      <w:r>
        <w:rPr>
          <w:rFonts w:ascii="Calibri" w:eastAsia="Calibri" w:hAnsi="Calibri" w:cs="Times New Roman"/>
          <w:noProof/>
        </w:rPr>
        <mc:AlternateContent>
          <mc:Choice Requires="wps">
            <w:drawing>
              <wp:anchor distT="0" distB="0" distL="114300" distR="114300" simplePos="0" relativeHeight="251659264" behindDoc="0" locked="0" layoutInCell="1" allowOverlap="1">
                <wp:simplePos x="0" y="0"/>
                <wp:positionH relativeFrom="column">
                  <wp:posOffset>2787015</wp:posOffset>
                </wp:positionH>
                <wp:positionV relativeFrom="paragraph">
                  <wp:posOffset>1249680</wp:posOffset>
                </wp:positionV>
                <wp:extent cx="254635" cy="236220"/>
                <wp:effectExtent l="0" t="0" r="0" b="0"/>
                <wp:wrapNone/>
                <wp:docPr id="61" name="Поле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4635" cy="236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A2D6B" w:rsidRDefault="002A2D6B" w:rsidP="007147B8">
                            <w:r>
                              <w:t>Б</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Поле 61" o:spid="_x0000_s1051" type="#_x0000_t202" style="position:absolute;left:0;text-align:left;margin-left:219.45pt;margin-top:98.4pt;width:20.05pt;height:18.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" stroked="f">
                <v:textbox>
                  <w:txbxContent>
                    <w:p w:rsidR="002A2D6B" w:rsidRDefault="002A2D6B" w:rsidP="007147B8">
                      <w:r>
                        <w:t>Б</w:t>
                      </w:r>
                    </w:p>
                  </w:txbxContent>
                </v:textbox>
              </v:shape>
            </w:pict>
          </mc:Fallback>
        </mc:AlternateContent>
      </w:r>
      <w:bookmarkEnd w:id="0"/>
      <w:r>
        <w:rPr>
          <w:rFonts w:ascii="Calibri" w:eastAsia="Calibri" w:hAnsi="Calibri" w:cs="Times New Roman"/>
          <w:noProof/>
        </w:rPr>
        <mc:AlternateContent>
          <mc:Choice Requires="wps">
            <w:drawing>
              <wp:anchor distT="0" distB="0" distL="114300" distR="114300" simplePos="0" relativeHeight="251660288" behindDoc="0" locked="0" layoutInCell="1" allowOverlap="1">
                <wp:simplePos x="0" y="0"/>
                <wp:positionH relativeFrom="column">
                  <wp:posOffset>-2712085</wp:posOffset>
                </wp:positionH>
                <wp:positionV relativeFrom="paragraph">
                  <wp:posOffset>1318260</wp:posOffset>
                </wp:positionV>
                <wp:extent cx="254635" cy="236220"/>
                <wp:effectExtent l="0" t="0" r="0" b="0"/>
                <wp:wrapNone/>
                <wp:docPr id="60" name="Поле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4635" cy="236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A2D6B" w:rsidRDefault="002A2D6B" w:rsidP="007147B8">
                            <w:r>
                              <w:t>А</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Поле 60" o:spid="_x0000_s1052" type="#_x0000_t202" style="position:absolute;left:0;text-align:left;margin-left:-213.55pt;margin-top:103.8pt;width:20.05pt;height:18.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" stroked="f">
                <v:textbox>
                  <w:txbxContent>
                    <w:p w:rsidR="002A2D6B" w:rsidRDefault="002A2D6B" w:rsidP="007147B8">
                      <w:r>
                        <w:t>А</w:t>
                      </w:r>
                    </w:p>
                  </w:txbxContent>
                </v:textbox>
              </v:shape>
            </w:pict>
          </mc:Fallback>
        </mc:AlternateContent>
      </w:r>
    </w:p>
    <w:p w:rsidR="007147B8" w:rsidRPr="007147B8" w:rsidRDefault="007147B8" w:rsidP="007147B8">
      <w:pPr>
        <w:spacing w:after="0" w:line="240" w:lineRule="auto"/>
        <w:ind w:firstLine="708"/>
        <w:contextualSpacing/>
        <w:jc w:val="both"/>
        <w:rPr>
          <w:rFonts w:ascii="Times New Roman" w:eastAsia="Calibri" w:hAnsi="Times New Roman" w:cs="Times New Roman"/>
          <w:sz w:val="28"/>
          <w:szCs w:val="28"/>
        </w:rPr>
      </w:pPr>
    </w:p>
    <w:p w:rsidR="007147B8" w:rsidRPr="007147B8" w:rsidRDefault="007147B8" w:rsidP="007147B8">
      <w:pPr>
        <w:spacing w:after="0" w:line="240" w:lineRule="auto"/>
        <w:ind w:firstLine="708"/>
        <w:contextualSpacing/>
        <w:jc w:val="both"/>
        <w:rPr>
          <w:rFonts w:ascii="Times New Roman" w:eastAsia="Calibri" w:hAnsi="Times New Roman" w:cs="Times New Roman"/>
          <w:sz w:val="28"/>
          <w:szCs w:val="28"/>
        </w:rPr>
      </w:pPr>
    </w:p>
    <w:p w:rsidR="007147B8" w:rsidRPr="007147B8" w:rsidRDefault="0056716C" w:rsidP="007975B4">
      <w:pPr>
        <w:spacing w:after="0" w:line="240" w:lineRule="auto"/>
        <w:ind w:firstLine="567"/>
        <w:contextualSpacing/>
        <w:jc w:val="both"/>
        <w:rPr>
          <w:rFonts w:ascii="Times New Roman" w:eastAsia="Calibri" w:hAnsi="Times New Roman" w:cs="Times New Roman"/>
          <w:sz w:val="28"/>
          <w:szCs w:val="28"/>
        </w:rPr>
      </w:pPr>
      <w:r>
        <w:rPr>
          <w:rFonts w:ascii="Calibri" w:eastAsia="Calibri" w:hAnsi="Calibri" w:cs="Times New Roman"/>
          <w:noProof/>
        </w:rPr>
        <w:lastRenderedPageBreak/>
        <mc:AlternateContent>
          <mc:Choice Requires="wps">
            <w:drawing>
              <wp:anchor distT="0" distB="0" distL="114300" distR="114300" simplePos="0" relativeHeight="251674624" behindDoc="0" locked="0" layoutInCell="1" allowOverlap="1">
                <wp:simplePos x="0" y="0"/>
                <wp:positionH relativeFrom="column">
                  <wp:posOffset>502920</wp:posOffset>
                </wp:positionH>
                <wp:positionV relativeFrom="paragraph">
                  <wp:posOffset>-347980</wp:posOffset>
                </wp:positionV>
                <wp:extent cx="4684395" cy="236220"/>
                <wp:effectExtent l="0" t="0" r="1905" b="0"/>
                <wp:wrapNone/>
                <wp:docPr id="62" name="Поле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84395" cy="236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A2D6B" w:rsidRPr="000A10D3" w:rsidRDefault="002A2D6B" w:rsidP="007147B8">
                            <w:pPr>
                              <w:jc w:val="center"/>
                              <w:rPr>
                                <w:rFonts w:ascii="Times New Roman" w:hAnsi="Times New Roman" w:cs="Times New Roman"/>
                                <w:sz w:val="18"/>
                                <w:szCs w:val="18"/>
                              </w:rPr>
                            </w:pPr>
                            <w:r w:rsidRPr="000A10D3">
                              <w:rPr>
                                <w:rFonts w:ascii="Times New Roman" w:hAnsi="Times New Roman" w:cs="Times New Roman"/>
                                <w:sz w:val="18"/>
                                <w:szCs w:val="18"/>
                              </w:rPr>
                              <w:t>Рис.9. Проведение ИВЛ методом «рот в рот».</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Поле 62" o:spid="_x0000_s1053" type="#_x0000_t202" style="position:absolute;left:0;text-align:left;margin-left:39.6pt;margin-top:-27.4pt;width:368.85pt;height:18.6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" stroked="f">
                <v:textbox>
                  <w:txbxContent>
                    <w:p w:rsidR="002A2D6B" w:rsidRPr="000A10D3" w:rsidRDefault="002A2D6B" w:rsidP="007147B8">
                      <w:pPr>
                        <w:jc w:val="center"/>
                        <w:rPr>
                          <w:rFonts w:ascii="Times New Roman" w:hAnsi="Times New Roman" w:cs="Times New Roman"/>
                          <w:sz w:val="18"/>
                          <w:szCs w:val="18"/>
                        </w:rPr>
                      </w:pPr>
                      <w:r w:rsidRPr="000A10D3">
                        <w:rPr>
                          <w:rFonts w:ascii="Times New Roman" w:hAnsi="Times New Roman" w:cs="Times New Roman"/>
                          <w:sz w:val="18"/>
                          <w:szCs w:val="18"/>
                        </w:rPr>
                        <w:t>Рис.9. Проведение ИВЛ методом «рот в рот».</w:t>
                      </w:r>
                    </w:p>
                  </w:txbxContent>
                </v:textbox>
              </v:shape>
            </w:pict>
          </mc:Fallback>
        </mc:AlternateContent>
      </w:r>
      <w:r w:rsidR="007147B8" w:rsidRPr="007147B8">
        <w:rPr>
          <w:rFonts w:ascii="Times New Roman" w:eastAsia="Calibri" w:hAnsi="Times New Roman" w:cs="Times New Roman"/>
          <w:sz w:val="28"/>
          <w:szCs w:val="28"/>
        </w:rPr>
        <w:t>При проведении первичного реанимационного комплекса лицами без медицинского образования при отсутствии возможности проведения искусственного дыхания в начале реанимации, возможно проведение первых шести (примерно 2 мин.) циклов СЛР без ИВЛ.</w:t>
      </w:r>
      <w:r w:rsidR="007975B4">
        <w:rPr>
          <w:rFonts w:ascii="Times New Roman" w:eastAsia="Calibri" w:hAnsi="Times New Roman" w:cs="Times New Roman"/>
          <w:sz w:val="28"/>
          <w:szCs w:val="28"/>
        </w:rPr>
        <w:t xml:space="preserve"> </w:t>
      </w:r>
      <w:r w:rsidR="007147B8" w:rsidRPr="007147B8">
        <w:rPr>
          <w:rFonts w:ascii="Times New Roman" w:eastAsia="Calibri" w:hAnsi="Times New Roman" w:cs="Times New Roman"/>
          <w:sz w:val="28"/>
          <w:szCs w:val="28"/>
        </w:rPr>
        <w:t xml:space="preserve">Медицинским работникам, при наличии необходимых инструментов, обязательно проведение масочной вентиляции легких с введением воздуховода мешком типа Амбу. </w:t>
      </w:r>
    </w:p>
    <w:p w:rsidR="007147B8" w:rsidRPr="007147B8" w:rsidRDefault="007147B8" w:rsidP="007975B4">
      <w:pPr>
        <w:spacing w:after="0" w:line="240" w:lineRule="auto"/>
        <w:ind w:firstLine="567"/>
        <w:contextualSpacing/>
        <w:jc w:val="both"/>
        <w:rPr>
          <w:rFonts w:ascii="Times New Roman" w:eastAsia="Calibri" w:hAnsi="Times New Roman" w:cs="Times New Roman"/>
          <w:sz w:val="28"/>
          <w:szCs w:val="28"/>
        </w:rPr>
      </w:pPr>
      <w:r w:rsidRPr="007147B8">
        <w:rPr>
          <w:rFonts w:ascii="Times New Roman" w:eastAsia="Calibri" w:hAnsi="Times New Roman" w:cs="Times New Roman"/>
          <w:sz w:val="28"/>
          <w:szCs w:val="28"/>
        </w:rPr>
        <w:t>Проводят 6 циклов СЛР (180 компрессий, 12 вдохов) что составляет примерно 2 мин.</w:t>
      </w:r>
    </w:p>
    <w:p w:rsidR="007147B8" w:rsidRPr="007147B8" w:rsidRDefault="007147B8" w:rsidP="007975B4">
      <w:pPr>
        <w:tabs>
          <w:tab w:val="left" w:pos="709"/>
          <w:tab w:val="right" w:pos="851"/>
        </w:tabs>
        <w:spacing w:after="0"/>
        <w:ind w:left="360" w:firstLine="567"/>
        <w:contextualSpacing/>
        <w:jc w:val="both"/>
        <w:rPr>
          <w:rFonts w:ascii="Times New Roman" w:eastAsia="Calibri" w:hAnsi="Times New Roman" w:cs="Times New Roman"/>
          <w:sz w:val="28"/>
          <w:szCs w:val="28"/>
        </w:rPr>
      </w:pPr>
      <w:r w:rsidRPr="007147B8">
        <w:rPr>
          <w:rFonts w:ascii="Times New Roman" w:eastAsia="Calibri" w:hAnsi="Times New Roman" w:cs="Times New Roman"/>
          <w:sz w:val="28"/>
          <w:szCs w:val="28"/>
        </w:rPr>
        <w:t>10. В дальнейшем, при проведении СЛР, проверка пульса на сонной артерии выполняется через каждые 6 циклов (примерно 2 мин.).</w:t>
      </w:r>
    </w:p>
    <w:p w:rsidR="007147B8" w:rsidRPr="007147B8" w:rsidRDefault="007147B8" w:rsidP="007975B4">
      <w:pPr>
        <w:spacing w:after="0" w:line="240" w:lineRule="auto"/>
        <w:ind w:firstLine="567"/>
        <w:contextualSpacing/>
        <w:rPr>
          <w:rFonts w:ascii="Times New Roman" w:eastAsia="Calibri" w:hAnsi="Times New Roman" w:cs="Times New Roman"/>
          <w:sz w:val="28"/>
          <w:szCs w:val="28"/>
        </w:rPr>
      </w:pPr>
      <w:r w:rsidRPr="007147B8">
        <w:rPr>
          <w:rFonts w:ascii="Times New Roman" w:eastAsia="Calibri" w:hAnsi="Times New Roman" w:cs="Times New Roman"/>
          <w:sz w:val="28"/>
          <w:szCs w:val="28"/>
        </w:rPr>
        <w:t>Рекомендуется ЭКГ-мониторинг. При проведении СЛР сотрудниками СМП ЭКГ - контроль обязателен.</w:t>
      </w:r>
    </w:p>
    <w:p w:rsidR="007147B8" w:rsidRPr="007147B8" w:rsidRDefault="007147B8" w:rsidP="007975B4">
      <w:pPr>
        <w:spacing w:after="0"/>
        <w:ind w:left="426" w:firstLine="567"/>
        <w:contextualSpacing/>
        <w:rPr>
          <w:rFonts w:ascii="Times New Roman" w:eastAsia="Calibri" w:hAnsi="Times New Roman" w:cs="Times New Roman"/>
          <w:sz w:val="28"/>
          <w:szCs w:val="28"/>
        </w:rPr>
      </w:pPr>
      <w:r w:rsidRPr="007147B8">
        <w:rPr>
          <w:rFonts w:ascii="Times New Roman" w:eastAsia="Calibri" w:hAnsi="Times New Roman" w:cs="Times New Roman"/>
          <w:sz w:val="28"/>
          <w:szCs w:val="28"/>
        </w:rPr>
        <w:t>11.  Перевод пациента в устойчивое боковое положение.</w:t>
      </w:r>
    </w:p>
    <w:p w:rsidR="007147B8" w:rsidRPr="007147B8" w:rsidRDefault="007147B8" w:rsidP="007975B4">
      <w:pPr>
        <w:spacing w:after="0" w:line="240" w:lineRule="auto"/>
        <w:ind w:firstLine="567"/>
        <w:contextualSpacing/>
        <w:jc w:val="both"/>
        <w:rPr>
          <w:rFonts w:ascii="Times New Roman" w:eastAsia="Calibri" w:hAnsi="Times New Roman" w:cs="Times New Roman"/>
          <w:sz w:val="28"/>
          <w:szCs w:val="28"/>
        </w:rPr>
      </w:pPr>
      <w:r w:rsidRPr="007147B8">
        <w:rPr>
          <w:rFonts w:ascii="Times New Roman" w:eastAsia="Calibri" w:hAnsi="Times New Roman" w:cs="Times New Roman"/>
          <w:sz w:val="28"/>
          <w:szCs w:val="28"/>
        </w:rPr>
        <w:t>Производится при появлении признаков восстановления витальных функций (пульса на сонной артерии, нормального дыхания). Дыхание ритмичное, более 10 в мин., нормальной глубины. Кожа по мере восстановления кровообращения и спонтанного дыхания приобретает нормальный розовый цвет, акроцианоз исчезает. При таком состоянии возможен перевод пациента в устойчивое боковое положение с постоянным контролем функций дыхания и кровообращения (рис. 10, 11).</w:t>
      </w:r>
    </w:p>
    <w:p w:rsidR="007147B8" w:rsidRPr="007147B8" w:rsidRDefault="007147B8" w:rsidP="007147B8">
      <w:pPr>
        <w:spacing w:after="0" w:line="240" w:lineRule="auto"/>
        <w:ind w:left="12" w:firstLine="708"/>
        <w:contextualSpacing/>
        <w:jc w:val="both"/>
        <w:rPr>
          <w:rFonts w:ascii="Times New Roman" w:eastAsia="Calibri" w:hAnsi="Times New Roman" w:cs="Times New Roman"/>
          <w:sz w:val="28"/>
          <w:szCs w:val="28"/>
        </w:rPr>
      </w:pPr>
    </w:p>
    <w:p w:rsidR="007147B8" w:rsidRPr="007147B8" w:rsidRDefault="007147B8" w:rsidP="007147B8">
      <w:pPr>
        <w:spacing w:after="0" w:line="240" w:lineRule="auto"/>
        <w:ind w:left="12" w:firstLine="708"/>
        <w:contextualSpacing/>
        <w:jc w:val="both"/>
        <w:rPr>
          <w:rFonts w:ascii="Times New Roman" w:eastAsia="Calibri" w:hAnsi="Times New Roman" w:cs="Times New Roman"/>
          <w:sz w:val="28"/>
          <w:szCs w:val="28"/>
        </w:rPr>
      </w:pPr>
      <w:r w:rsidRPr="007147B8">
        <w:rPr>
          <w:rFonts w:ascii="Times New Roman" w:eastAsia="Calibri" w:hAnsi="Times New Roman" w:cs="Times New Roman"/>
          <w:noProof/>
          <w:sz w:val="28"/>
          <w:szCs w:val="28"/>
        </w:rPr>
        <w:drawing>
          <wp:anchor distT="0" distB="0" distL="114300" distR="114300" simplePos="0" relativeHeight="251657728" behindDoc="0" locked="0" layoutInCell="1" allowOverlap="1" wp14:anchorId="7E3F9BA3" wp14:editId="6942CAF3">
            <wp:simplePos x="0" y="0"/>
            <wp:positionH relativeFrom="column">
              <wp:posOffset>3647440</wp:posOffset>
            </wp:positionH>
            <wp:positionV relativeFrom="paragraph">
              <wp:posOffset>64770</wp:posOffset>
            </wp:positionV>
            <wp:extent cx="2519680" cy="1783080"/>
            <wp:effectExtent l="19050" t="0" r="0" b="0"/>
            <wp:wrapSquare wrapText="bothSides"/>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519680" cy="1783080"/>
                    </a:xfrm>
                    <a:prstGeom prst="rect">
                      <a:avLst/>
                    </a:prstGeom>
                    <a:noFill/>
                  </pic:spPr>
                </pic:pic>
              </a:graphicData>
            </a:graphic>
          </wp:anchor>
        </w:drawing>
      </w:r>
      <w:r w:rsidRPr="007147B8">
        <w:rPr>
          <w:rFonts w:ascii="Times New Roman" w:eastAsia="Calibri" w:hAnsi="Times New Roman" w:cs="Times New Roman"/>
          <w:noProof/>
          <w:sz w:val="28"/>
          <w:szCs w:val="28"/>
        </w:rPr>
        <w:drawing>
          <wp:inline distT="0" distB="0" distL="0" distR="0" wp14:anchorId="4270CD87" wp14:editId="7C899A8B">
            <wp:extent cx="2486025" cy="1733550"/>
            <wp:effectExtent l="0" t="0" r="9525"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486025" cy="1733550"/>
                    </a:xfrm>
                    <a:prstGeom prst="rect">
                      <a:avLst/>
                    </a:prstGeom>
                    <a:noFill/>
                  </pic:spPr>
                </pic:pic>
              </a:graphicData>
            </a:graphic>
          </wp:inline>
        </w:drawing>
      </w:r>
    </w:p>
    <w:p w:rsidR="007147B8" w:rsidRPr="007147B8" w:rsidRDefault="007147B8" w:rsidP="007147B8">
      <w:pPr>
        <w:spacing w:after="0" w:line="240" w:lineRule="auto"/>
        <w:ind w:left="12" w:firstLine="708"/>
        <w:contextualSpacing/>
        <w:jc w:val="both"/>
        <w:rPr>
          <w:rFonts w:ascii="Times New Roman" w:eastAsia="Calibri" w:hAnsi="Times New Roman" w:cs="Times New Roman"/>
          <w:color w:val="000000"/>
          <w:sz w:val="28"/>
          <w:szCs w:val="28"/>
        </w:rPr>
      </w:pPr>
    </w:p>
    <w:p w:rsidR="007147B8" w:rsidRPr="007147B8" w:rsidRDefault="0056716C" w:rsidP="007147B8">
      <w:pPr>
        <w:spacing w:after="0" w:line="240" w:lineRule="auto"/>
        <w:ind w:left="12" w:firstLine="2115"/>
        <w:contextualSpacing/>
        <w:jc w:val="both"/>
        <w:rPr>
          <w:rFonts w:ascii="Times New Roman" w:eastAsia="Calibri" w:hAnsi="Times New Roman" w:cs="Times New Roman"/>
          <w:color w:val="000000"/>
          <w:sz w:val="28"/>
          <w:szCs w:val="28"/>
        </w:rPr>
      </w:pPr>
      <w:r>
        <w:rPr>
          <w:rFonts w:ascii="Calibri" w:eastAsia="Calibri" w:hAnsi="Calibri" w:cs="Times New Roman"/>
          <w:noProof/>
        </w:rPr>
        <mc:AlternateContent>
          <mc:Choice Requires="wps">
            <w:drawing>
              <wp:anchor distT="0" distB="0" distL="114300" distR="114300" simplePos="0" relativeHeight="251675648" behindDoc="0" locked="0" layoutInCell="1" allowOverlap="1">
                <wp:simplePos x="0" y="0"/>
                <wp:positionH relativeFrom="column">
                  <wp:posOffset>-103505</wp:posOffset>
                </wp:positionH>
                <wp:positionV relativeFrom="paragraph">
                  <wp:posOffset>1422400</wp:posOffset>
                </wp:positionV>
                <wp:extent cx="2376170" cy="520700"/>
                <wp:effectExtent l="0" t="0" r="5080" b="0"/>
                <wp:wrapNone/>
                <wp:docPr id="57" name="Поле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6170" cy="520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A2D6B" w:rsidRPr="000A10D3" w:rsidRDefault="002A2D6B" w:rsidP="007147B8">
                            <w:pPr>
                              <w:rPr>
                                <w:rFonts w:ascii="Times New Roman" w:hAnsi="Times New Roman" w:cs="Times New Roman"/>
                                <w:sz w:val="18"/>
                                <w:szCs w:val="18"/>
                              </w:rPr>
                            </w:pPr>
                            <w:r w:rsidRPr="000A10D3">
                              <w:rPr>
                                <w:rFonts w:ascii="Times New Roman" w:hAnsi="Times New Roman" w:cs="Times New Roman"/>
                                <w:sz w:val="18"/>
                                <w:szCs w:val="18"/>
                              </w:rPr>
                              <w:t>Рис. 10. Придание пациенту устойчивого бокового положения.</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Поле 57" o:spid="_x0000_s1054" type="#_x0000_t202" style="position:absolute;left:0;text-align:left;margin-left:-8.15pt;margin-top:112pt;width:187.1pt;height:41pt;z-index:25167564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" stroked="f">
                <v:textbox style="mso-fit-shape-to-text:t">
                  <w:txbxContent>
                    <w:p w:rsidR="002A2D6B" w:rsidRPr="000A10D3" w:rsidRDefault="002A2D6B" w:rsidP="007147B8">
                      <w:pPr>
                        <w:rPr>
                          <w:rFonts w:ascii="Times New Roman" w:hAnsi="Times New Roman" w:cs="Times New Roman"/>
                          <w:sz w:val="18"/>
                          <w:szCs w:val="18"/>
                        </w:rPr>
                      </w:pPr>
                      <w:r w:rsidRPr="000A10D3">
                        <w:rPr>
                          <w:rFonts w:ascii="Times New Roman" w:hAnsi="Times New Roman" w:cs="Times New Roman"/>
                          <w:sz w:val="18"/>
                          <w:szCs w:val="18"/>
                        </w:rPr>
                        <w:t>Рис. 10. Придание пациенту устойчивого бокового положения.</w:t>
                      </w:r>
                    </w:p>
                  </w:txbxContent>
                </v:textbox>
              </v:shape>
            </w:pict>
          </mc:Fallback>
        </mc:AlternateContent>
      </w:r>
      <w:r w:rsidR="007147B8" w:rsidRPr="007147B8">
        <w:rPr>
          <w:rFonts w:ascii="Times New Roman" w:eastAsia="Calibri" w:hAnsi="Times New Roman" w:cs="Times New Roman"/>
          <w:noProof/>
          <w:color w:val="000000"/>
          <w:sz w:val="28"/>
          <w:szCs w:val="28"/>
        </w:rPr>
        <w:drawing>
          <wp:inline distT="0" distB="0" distL="0" distR="0" wp14:anchorId="45FAB2EB" wp14:editId="3DAEB4EB">
            <wp:extent cx="3004185" cy="1838325"/>
            <wp:effectExtent l="0" t="0" r="5715" b="952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004185" cy="1838325"/>
                    </a:xfrm>
                    <a:prstGeom prst="rect">
                      <a:avLst/>
                    </a:prstGeom>
                    <a:noFill/>
                  </pic:spPr>
                </pic:pic>
              </a:graphicData>
            </a:graphic>
          </wp:inline>
        </w:drawing>
      </w:r>
    </w:p>
    <w:p w:rsidR="007147B8" w:rsidRPr="007147B8" w:rsidRDefault="007147B8" w:rsidP="007147B8">
      <w:pPr>
        <w:spacing w:after="0" w:line="240" w:lineRule="auto"/>
        <w:ind w:left="12" w:firstLine="708"/>
        <w:contextualSpacing/>
        <w:jc w:val="both"/>
        <w:rPr>
          <w:rFonts w:ascii="Times New Roman" w:eastAsia="Calibri" w:hAnsi="Times New Roman" w:cs="Times New Roman"/>
          <w:color w:val="000000"/>
          <w:sz w:val="28"/>
          <w:szCs w:val="28"/>
        </w:rPr>
      </w:pPr>
    </w:p>
    <w:p w:rsidR="007147B8" w:rsidRPr="007147B8" w:rsidRDefault="007147B8" w:rsidP="007975B4">
      <w:pPr>
        <w:spacing w:after="0" w:line="240" w:lineRule="auto"/>
        <w:ind w:left="12" w:firstLine="555"/>
        <w:contextualSpacing/>
        <w:jc w:val="both"/>
        <w:rPr>
          <w:rFonts w:ascii="Times New Roman" w:eastAsia="Calibri" w:hAnsi="Times New Roman" w:cs="Times New Roman"/>
          <w:color w:val="000000"/>
          <w:sz w:val="28"/>
          <w:szCs w:val="28"/>
        </w:rPr>
      </w:pPr>
      <w:r w:rsidRPr="007147B8">
        <w:rPr>
          <w:rFonts w:ascii="Times New Roman" w:eastAsia="Calibri" w:hAnsi="Times New Roman" w:cs="Times New Roman"/>
          <w:color w:val="000000"/>
          <w:sz w:val="28"/>
          <w:szCs w:val="28"/>
        </w:rPr>
        <w:t>Существуют различные варианты бокового стабильного положения, каждый из которых должен обес</w:t>
      </w:r>
      <w:r w:rsidRPr="007147B8">
        <w:rPr>
          <w:rFonts w:ascii="Times New Roman" w:eastAsia="Calibri" w:hAnsi="Times New Roman" w:cs="Times New Roman"/>
          <w:color w:val="000000"/>
          <w:sz w:val="28"/>
          <w:szCs w:val="28"/>
        </w:rPr>
        <w:softHyphen/>
        <w:t xml:space="preserve">печивать положение тела пострадавшего на </w:t>
      </w:r>
      <w:r w:rsidRPr="007147B8">
        <w:rPr>
          <w:rFonts w:ascii="Times New Roman" w:eastAsia="Calibri" w:hAnsi="Times New Roman" w:cs="Times New Roman"/>
          <w:color w:val="000000"/>
          <w:sz w:val="28"/>
          <w:szCs w:val="28"/>
        </w:rPr>
        <w:lastRenderedPageBreak/>
        <w:t>боку, свободный отток рвотных масс и секретов из ротовой полости, отсутствие давления на грудную клетку:</w:t>
      </w:r>
    </w:p>
    <w:p w:rsidR="007147B8" w:rsidRPr="007147B8" w:rsidRDefault="007147B8" w:rsidP="007975B4">
      <w:pPr>
        <w:numPr>
          <w:ilvl w:val="0"/>
          <w:numId w:val="32"/>
        </w:numPr>
        <w:spacing w:after="0" w:line="240" w:lineRule="auto"/>
        <w:ind w:left="0" w:firstLine="567"/>
        <w:contextualSpacing/>
        <w:jc w:val="both"/>
        <w:rPr>
          <w:rFonts w:ascii="Times New Roman" w:eastAsia="Calibri" w:hAnsi="Times New Roman" w:cs="Times New Roman"/>
          <w:color w:val="000000"/>
          <w:sz w:val="28"/>
          <w:szCs w:val="28"/>
        </w:rPr>
      </w:pPr>
      <w:r w:rsidRPr="007147B8">
        <w:rPr>
          <w:rFonts w:ascii="Times New Roman" w:eastAsia="Calibri" w:hAnsi="Times New Roman" w:cs="Times New Roman"/>
          <w:color w:val="000000"/>
          <w:sz w:val="28"/>
          <w:szCs w:val="28"/>
        </w:rPr>
        <w:t>Снять с пострадавшего очки и положить их в безопасное место.</w:t>
      </w:r>
    </w:p>
    <w:p w:rsidR="007147B8" w:rsidRPr="007147B8" w:rsidRDefault="007147B8" w:rsidP="007975B4">
      <w:pPr>
        <w:numPr>
          <w:ilvl w:val="0"/>
          <w:numId w:val="32"/>
        </w:numPr>
        <w:spacing w:after="0" w:line="240" w:lineRule="auto"/>
        <w:ind w:left="0" w:firstLine="567"/>
        <w:contextualSpacing/>
        <w:jc w:val="both"/>
        <w:rPr>
          <w:rFonts w:ascii="Times New Roman" w:eastAsia="Calibri" w:hAnsi="Times New Roman" w:cs="Times New Roman"/>
          <w:sz w:val="28"/>
          <w:szCs w:val="28"/>
        </w:rPr>
      </w:pPr>
      <w:r w:rsidRPr="007147B8">
        <w:rPr>
          <w:rFonts w:ascii="Times New Roman" w:eastAsia="Calibri" w:hAnsi="Times New Roman" w:cs="Times New Roman"/>
          <w:color w:val="000000"/>
          <w:sz w:val="28"/>
          <w:szCs w:val="28"/>
        </w:rPr>
        <w:t>Опуститься на колени рядом с пострадавшим и убедиться, что обе его ноги выпрямлены.</w:t>
      </w:r>
    </w:p>
    <w:p w:rsidR="007147B8" w:rsidRPr="007147B8" w:rsidRDefault="007147B8" w:rsidP="007975B4">
      <w:pPr>
        <w:numPr>
          <w:ilvl w:val="0"/>
          <w:numId w:val="32"/>
        </w:numPr>
        <w:spacing w:after="0" w:line="240" w:lineRule="auto"/>
        <w:ind w:left="0" w:firstLine="567"/>
        <w:contextualSpacing/>
        <w:jc w:val="both"/>
        <w:rPr>
          <w:rFonts w:ascii="Times New Roman" w:eastAsia="Calibri" w:hAnsi="Times New Roman" w:cs="Times New Roman"/>
          <w:color w:val="000000"/>
          <w:sz w:val="28"/>
          <w:szCs w:val="28"/>
        </w:rPr>
      </w:pPr>
      <w:r w:rsidRPr="007147B8">
        <w:rPr>
          <w:rFonts w:ascii="Times New Roman" w:eastAsia="Calibri" w:hAnsi="Times New Roman" w:cs="Times New Roman"/>
          <w:color w:val="000000"/>
          <w:sz w:val="28"/>
          <w:szCs w:val="28"/>
        </w:rPr>
        <w:t>Ближнюю к спасателю руку пострадавшего отвести в сторону до прямого угла к туловищу и согнуть в локтевом суставе таким образом, чтобы ладонь ее оказалась повернутой кверху.</w:t>
      </w:r>
    </w:p>
    <w:p w:rsidR="007147B8" w:rsidRPr="007147B8" w:rsidRDefault="007147B8" w:rsidP="007975B4">
      <w:pPr>
        <w:numPr>
          <w:ilvl w:val="0"/>
          <w:numId w:val="32"/>
        </w:numPr>
        <w:spacing w:after="0" w:line="240" w:lineRule="auto"/>
        <w:ind w:left="0" w:firstLine="567"/>
        <w:contextualSpacing/>
        <w:jc w:val="both"/>
        <w:rPr>
          <w:rFonts w:ascii="Times New Roman" w:eastAsia="Calibri" w:hAnsi="Times New Roman" w:cs="Times New Roman"/>
          <w:color w:val="000000"/>
          <w:sz w:val="28"/>
          <w:szCs w:val="28"/>
        </w:rPr>
      </w:pPr>
      <w:r w:rsidRPr="007147B8">
        <w:rPr>
          <w:rFonts w:ascii="Times New Roman" w:eastAsia="Calibri" w:hAnsi="Times New Roman" w:cs="Times New Roman"/>
          <w:color w:val="000000"/>
          <w:sz w:val="28"/>
          <w:szCs w:val="28"/>
        </w:rPr>
        <w:t>Вторую руку пострадавшего переместить через грудь, а тыльную поверхность ладони этой руки удер</w:t>
      </w:r>
      <w:r w:rsidRPr="007147B8">
        <w:rPr>
          <w:rFonts w:ascii="Times New Roman" w:eastAsia="Calibri" w:hAnsi="Times New Roman" w:cs="Times New Roman"/>
          <w:color w:val="000000"/>
          <w:sz w:val="28"/>
          <w:szCs w:val="28"/>
        </w:rPr>
        <w:softHyphen/>
        <w:t>живать у ближней к спасателю щеки пострадавшего.</w:t>
      </w:r>
    </w:p>
    <w:p w:rsidR="007147B8" w:rsidRPr="007147B8" w:rsidRDefault="007147B8" w:rsidP="007975B4">
      <w:pPr>
        <w:numPr>
          <w:ilvl w:val="0"/>
          <w:numId w:val="32"/>
        </w:numPr>
        <w:spacing w:after="0" w:line="240" w:lineRule="auto"/>
        <w:ind w:left="0" w:firstLine="567"/>
        <w:contextualSpacing/>
        <w:jc w:val="both"/>
        <w:rPr>
          <w:rFonts w:ascii="Times New Roman" w:eastAsia="Calibri" w:hAnsi="Times New Roman" w:cs="Times New Roman"/>
          <w:color w:val="000000"/>
          <w:sz w:val="28"/>
          <w:szCs w:val="28"/>
        </w:rPr>
      </w:pPr>
      <w:r w:rsidRPr="007147B8">
        <w:rPr>
          <w:rFonts w:ascii="Times New Roman" w:eastAsia="Calibri" w:hAnsi="Times New Roman" w:cs="Times New Roman"/>
          <w:color w:val="000000"/>
          <w:sz w:val="28"/>
          <w:szCs w:val="28"/>
        </w:rPr>
        <w:t>Второй рукой захватить дальнюю от спасателя ногу пострадавшего чуть выше колена и потянуть ее кверху так, чтобы стопа не отрывалась от поверхности.</w:t>
      </w:r>
    </w:p>
    <w:p w:rsidR="007147B8" w:rsidRPr="007147B8" w:rsidRDefault="007147B8" w:rsidP="007975B4">
      <w:pPr>
        <w:numPr>
          <w:ilvl w:val="0"/>
          <w:numId w:val="32"/>
        </w:numPr>
        <w:spacing w:after="0" w:line="240" w:lineRule="auto"/>
        <w:ind w:left="0" w:firstLine="567"/>
        <w:contextualSpacing/>
        <w:jc w:val="both"/>
        <w:rPr>
          <w:rFonts w:ascii="Times New Roman" w:eastAsia="Calibri" w:hAnsi="Times New Roman" w:cs="Times New Roman"/>
          <w:color w:val="000000"/>
          <w:sz w:val="28"/>
          <w:szCs w:val="28"/>
        </w:rPr>
      </w:pPr>
      <w:r w:rsidRPr="007147B8">
        <w:rPr>
          <w:rFonts w:ascii="Times New Roman" w:eastAsia="Calibri" w:hAnsi="Times New Roman" w:cs="Times New Roman"/>
          <w:color w:val="000000"/>
          <w:sz w:val="28"/>
          <w:szCs w:val="28"/>
        </w:rPr>
        <w:t>Удерживая руку пострадавшего прижатой к щеке, потянуть пострадавшего за ногу и повернуть его лицом к спасателю в положение на бок.</w:t>
      </w:r>
    </w:p>
    <w:p w:rsidR="007147B8" w:rsidRPr="007147B8" w:rsidRDefault="007147B8" w:rsidP="007975B4">
      <w:pPr>
        <w:numPr>
          <w:ilvl w:val="0"/>
          <w:numId w:val="32"/>
        </w:numPr>
        <w:spacing w:after="0" w:line="240" w:lineRule="auto"/>
        <w:ind w:left="0" w:firstLine="567"/>
        <w:contextualSpacing/>
        <w:jc w:val="both"/>
        <w:rPr>
          <w:rFonts w:ascii="Times New Roman" w:eastAsia="Calibri" w:hAnsi="Times New Roman" w:cs="Times New Roman"/>
          <w:color w:val="000000"/>
          <w:sz w:val="28"/>
          <w:szCs w:val="28"/>
        </w:rPr>
      </w:pPr>
      <w:r w:rsidRPr="007147B8">
        <w:rPr>
          <w:rFonts w:ascii="Times New Roman" w:eastAsia="Calibri" w:hAnsi="Times New Roman" w:cs="Times New Roman"/>
          <w:color w:val="000000"/>
          <w:sz w:val="28"/>
          <w:szCs w:val="28"/>
        </w:rPr>
        <w:t>Согнуть бедро пострадавшего до прямого угла в коленном и тазобедренном суставах.</w:t>
      </w:r>
    </w:p>
    <w:p w:rsidR="007147B8" w:rsidRPr="007147B8" w:rsidRDefault="007147B8" w:rsidP="007975B4">
      <w:pPr>
        <w:numPr>
          <w:ilvl w:val="0"/>
          <w:numId w:val="32"/>
        </w:numPr>
        <w:spacing w:after="0" w:line="240" w:lineRule="auto"/>
        <w:ind w:left="0" w:firstLine="567"/>
        <w:contextualSpacing/>
        <w:jc w:val="both"/>
        <w:rPr>
          <w:rFonts w:ascii="Times New Roman" w:eastAsia="Calibri" w:hAnsi="Times New Roman" w:cs="Times New Roman"/>
          <w:color w:val="000000"/>
          <w:sz w:val="28"/>
          <w:szCs w:val="28"/>
        </w:rPr>
      </w:pPr>
      <w:r w:rsidRPr="007147B8">
        <w:rPr>
          <w:rFonts w:ascii="Times New Roman" w:eastAsia="Calibri" w:hAnsi="Times New Roman" w:cs="Times New Roman"/>
          <w:color w:val="000000"/>
          <w:sz w:val="28"/>
          <w:szCs w:val="28"/>
        </w:rPr>
        <w:t>Чтобы сохранить дыхательные пути открытыми и обеспечить отток секретов, отклонить голову пост</w:t>
      </w:r>
      <w:r w:rsidRPr="007147B8">
        <w:rPr>
          <w:rFonts w:ascii="Times New Roman" w:eastAsia="Calibri" w:hAnsi="Times New Roman" w:cs="Times New Roman"/>
          <w:color w:val="000000"/>
          <w:sz w:val="28"/>
          <w:szCs w:val="28"/>
        </w:rPr>
        <w:softHyphen/>
        <w:t>радавшего назад. Если необходимо сохранить достигнутое положение головы, поместить руку пост</w:t>
      </w:r>
      <w:r w:rsidRPr="007147B8">
        <w:rPr>
          <w:rFonts w:ascii="Times New Roman" w:eastAsia="Calibri" w:hAnsi="Times New Roman" w:cs="Times New Roman"/>
          <w:color w:val="000000"/>
          <w:sz w:val="28"/>
          <w:szCs w:val="28"/>
        </w:rPr>
        <w:softHyphen/>
        <w:t>радавшего под щеку.</w:t>
      </w:r>
    </w:p>
    <w:p w:rsidR="007975B4" w:rsidRDefault="007147B8" w:rsidP="007975B4">
      <w:pPr>
        <w:numPr>
          <w:ilvl w:val="0"/>
          <w:numId w:val="32"/>
        </w:numPr>
        <w:spacing w:after="0" w:line="240" w:lineRule="auto"/>
        <w:ind w:left="0" w:firstLine="567"/>
        <w:contextualSpacing/>
        <w:jc w:val="both"/>
        <w:rPr>
          <w:rFonts w:ascii="Times New Roman" w:eastAsia="Calibri" w:hAnsi="Times New Roman" w:cs="Times New Roman"/>
          <w:sz w:val="28"/>
          <w:szCs w:val="28"/>
        </w:rPr>
      </w:pPr>
      <w:r w:rsidRPr="007147B8">
        <w:rPr>
          <w:rFonts w:ascii="Times New Roman" w:eastAsia="Calibri" w:hAnsi="Times New Roman" w:cs="Times New Roman"/>
          <w:color w:val="000000"/>
          <w:sz w:val="28"/>
          <w:szCs w:val="28"/>
        </w:rPr>
        <w:t>Проверять наличие нормального дыхания каждые 5 мин.</w:t>
      </w:r>
    </w:p>
    <w:p w:rsidR="007147B8" w:rsidRPr="007975B4" w:rsidRDefault="007147B8" w:rsidP="007975B4">
      <w:pPr>
        <w:numPr>
          <w:ilvl w:val="0"/>
          <w:numId w:val="32"/>
        </w:numPr>
        <w:spacing w:after="0" w:line="240" w:lineRule="auto"/>
        <w:ind w:left="0" w:firstLine="567"/>
        <w:contextualSpacing/>
        <w:jc w:val="both"/>
        <w:rPr>
          <w:rFonts w:ascii="Times New Roman" w:eastAsia="Calibri" w:hAnsi="Times New Roman" w:cs="Times New Roman"/>
          <w:sz w:val="28"/>
          <w:szCs w:val="28"/>
        </w:rPr>
      </w:pPr>
      <w:r w:rsidRPr="007975B4">
        <w:rPr>
          <w:rFonts w:ascii="Times New Roman" w:eastAsia="Calibri" w:hAnsi="Times New Roman" w:cs="Times New Roman"/>
          <w:color w:val="000000"/>
          <w:sz w:val="28"/>
          <w:szCs w:val="28"/>
        </w:rPr>
        <w:t>Перекладывать пострадавшего в боковое стабильное положение на другом боку каждые 30 мин во избежание синдрома позиционного сдавления.</w:t>
      </w:r>
    </w:p>
    <w:p w:rsidR="007147B8" w:rsidRPr="007147B8" w:rsidRDefault="007147B8" w:rsidP="007147B8">
      <w:pPr>
        <w:tabs>
          <w:tab w:val="left" w:pos="426"/>
        </w:tabs>
        <w:spacing w:after="0" w:line="240" w:lineRule="auto"/>
        <w:ind w:left="426"/>
        <w:contextualSpacing/>
        <w:jc w:val="both"/>
        <w:rPr>
          <w:rFonts w:ascii="Times New Roman" w:eastAsia="Calibri" w:hAnsi="Times New Roman" w:cs="Times New Roman"/>
          <w:sz w:val="28"/>
          <w:szCs w:val="28"/>
        </w:rPr>
      </w:pPr>
    </w:p>
    <w:p w:rsidR="007147B8" w:rsidRPr="007147B8" w:rsidRDefault="007147B8" w:rsidP="007147B8">
      <w:pPr>
        <w:tabs>
          <w:tab w:val="left" w:pos="426"/>
        </w:tabs>
        <w:spacing w:after="0" w:line="240" w:lineRule="auto"/>
        <w:ind w:left="426"/>
        <w:contextualSpacing/>
        <w:jc w:val="both"/>
        <w:rPr>
          <w:rFonts w:ascii="Times New Roman" w:eastAsia="Calibri" w:hAnsi="Times New Roman" w:cs="Times New Roman"/>
          <w:sz w:val="28"/>
          <w:szCs w:val="28"/>
        </w:rPr>
      </w:pPr>
      <w:r w:rsidRPr="007147B8">
        <w:rPr>
          <w:rFonts w:ascii="Times New Roman" w:eastAsia="Calibri" w:hAnsi="Times New Roman" w:cs="Times New Roman"/>
          <w:noProof/>
          <w:sz w:val="28"/>
          <w:szCs w:val="28"/>
        </w:rPr>
        <w:drawing>
          <wp:inline distT="0" distB="0" distL="0" distR="0" wp14:anchorId="725F6326" wp14:editId="506BA975">
            <wp:extent cx="5333365" cy="1790700"/>
            <wp:effectExtent l="0" t="0" r="635"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333365" cy="1790700"/>
                    </a:xfrm>
                    <a:prstGeom prst="rect">
                      <a:avLst/>
                    </a:prstGeom>
                    <a:noFill/>
                  </pic:spPr>
                </pic:pic>
              </a:graphicData>
            </a:graphic>
          </wp:inline>
        </w:drawing>
      </w:r>
    </w:p>
    <w:p w:rsidR="007147B8" w:rsidRPr="007147B8" w:rsidRDefault="0056716C" w:rsidP="007147B8">
      <w:pPr>
        <w:spacing w:after="0" w:line="240" w:lineRule="auto"/>
        <w:ind w:firstLine="708"/>
        <w:contextualSpacing/>
        <w:rPr>
          <w:rFonts w:ascii="Times New Roman" w:eastAsia="Calibri" w:hAnsi="Times New Roman" w:cs="Times New Roman"/>
          <w:sz w:val="28"/>
          <w:szCs w:val="28"/>
        </w:rPr>
      </w:pPr>
      <w:r>
        <w:rPr>
          <w:rFonts w:ascii="Calibri" w:eastAsia="Calibri" w:hAnsi="Calibri" w:cs="Times New Roman"/>
          <w:noProof/>
        </w:rPr>
        <mc:AlternateContent>
          <mc:Choice Requires="wps">
            <w:drawing>
              <wp:anchor distT="0" distB="0" distL="114300" distR="114300" simplePos="0" relativeHeight="251677696" behindDoc="0" locked="0" layoutInCell="1" allowOverlap="1">
                <wp:simplePos x="0" y="0"/>
                <wp:positionH relativeFrom="column">
                  <wp:posOffset>5715</wp:posOffset>
                </wp:positionH>
                <wp:positionV relativeFrom="paragraph">
                  <wp:posOffset>179705</wp:posOffset>
                </wp:positionV>
                <wp:extent cx="5915025" cy="308610"/>
                <wp:effectExtent l="0" t="0" r="9525" b="0"/>
                <wp:wrapNone/>
                <wp:docPr id="54" name="Поле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5025" cy="3086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A2D6B" w:rsidRPr="000A10D3" w:rsidRDefault="002A2D6B" w:rsidP="007147B8">
                            <w:pPr>
                              <w:jc w:val="center"/>
                              <w:rPr>
                                <w:rFonts w:ascii="Times New Roman" w:hAnsi="Times New Roman" w:cs="Times New Roman"/>
                                <w:sz w:val="18"/>
                                <w:szCs w:val="18"/>
                              </w:rPr>
                            </w:pPr>
                            <w:r w:rsidRPr="000A10D3">
                              <w:rPr>
                                <w:rFonts w:ascii="Times New Roman" w:hAnsi="Times New Roman" w:cs="Times New Roman"/>
                                <w:sz w:val="18"/>
                                <w:szCs w:val="18"/>
                              </w:rPr>
                              <w:t>Рис. 11. Устойчивое боковое положение.</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Поле 54" o:spid="_x0000_s1055" type="#_x0000_t202" style="position:absolute;left:0;text-align:left;margin-left:.45pt;margin-top:14.15pt;width:465.75pt;height:24.3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" stroked="f">
                <v:textbox>
                  <w:txbxContent>
                    <w:p w:rsidR="002A2D6B" w:rsidRPr="000A10D3" w:rsidRDefault="002A2D6B" w:rsidP="007147B8">
                      <w:pPr>
                        <w:jc w:val="center"/>
                        <w:rPr>
                          <w:rFonts w:ascii="Times New Roman" w:hAnsi="Times New Roman" w:cs="Times New Roman"/>
                          <w:sz w:val="18"/>
                          <w:szCs w:val="18"/>
                        </w:rPr>
                      </w:pPr>
                      <w:r w:rsidRPr="000A10D3">
                        <w:rPr>
                          <w:rFonts w:ascii="Times New Roman" w:hAnsi="Times New Roman" w:cs="Times New Roman"/>
                          <w:sz w:val="18"/>
                          <w:szCs w:val="18"/>
                        </w:rPr>
                        <w:t>Рис. 11. Устойчивое боковое положение.</w:t>
                      </w:r>
                    </w:p>
                  </w:txbxContent>
                </v:textbox>
              </v:shape>
            </w:pict>
          </mc:Fallback>
        </mc:AlternateContent>
      </w:r>
    </w:p>
    <w:p w:rsidR="007147B8" w:rsidRPr="007147B8" w:rsidRDefault="007147B8" w:rsidP="007147B8">
      <w:pPr>
        <w:spacing w:after="0" w:line="240" w:lineRule="auto"/>
        <w:ind w:firstLine="708"/>
        <w:contextualSpacing/>
        <w:jc w:val="both"/>
        <w:rPr>
          <w:rFonts w:ascii="Times New Roman" w:eastAsia="Calibri" w:hAnsi="Times New Roman" w:cs="Times New Roman"/>
          <w:sz w:val="28"/>
          <w:szCs w:val="28"/>
        </w:rPr>
      </w:pPr>
      <w:r w:rsidRPr="007147B8">
        <w:rPr>
          <w:rFonts w:ascii="Times New Roman" w:eastAsia="Calibri" w:hAnsi="Times New Roman" w:cs="Times New Roman"/>
          <w:sz w:val="28"/>
          <w:szCs w:val="28"/>
        </w:rPr>
        <w:t>Если дыхание не восстанавливается до нормальных показателей, проводится дальнейшая интенсивная терапия, направленная на поддержание проходимости верхнихдыхательных путей и протезирование дыхательных функций (введение воздуховода, трубки Комбитьюб, ларингеальной маски, масочная вентиляция с применением мешка Амбу, аппаратов ИВЛ с ингаляцией 100% кислорода).</w:t>
      </w:r>
    </w:p>
    <w:p w:rsidR="007147B8" w:rsidRPr="007147B8" w:rsidRDefault="007147B8" w:rsidP="007147B8">
      <w:pPr>
        <w:spacing w:after="0" w:line="240" w:lineRule="auto"/>
        <w:ind w:firstLine="708"/>
        <w:contextualSpacing/>
        <w:rPr>
          <w:rFonts w:ascii="Times New Roman" w:eastAsia="Calibri" w:hAnsi="Times New Roman" w:cs="Times New Roman"/>
          <w:sz w:val="28"/>
          <w:szCs w:val="28"/>
        </w:rPr>
      </w:pPr>
    </w:p>
    <w:p w:rsidR="007147B8" w:rsidRPr="007147B8" w:rsidRDefault="007147B8" w:rsidP="007147B8">
      <w:pPr>
        <w:spacing w:before="100" w:beforeAutospacing="1" w:after="100" w:afterAutospacing="1" w:line="240" w:lineRule="auto"/>
        <w:ind w:left="720"/>
        <w:contextualSpacing/>
        <w:jc w:val="center"/>
        <w:rPr>
          <w:rFonts w:ascii="Times New Roman" w:eastAsia="Times New Roman" w:hAnsi="Times New Roman" w:cs="Times New Roman"/>
          <w:b/>
          <w:sz w:val="28"/>
          <w:szCs w:val="28"/>
        </w:rPr>
      </w:pPr>
      <w:r w:rsidRPr="007147B8">
        <w:rPr>
          <w:rFonts w:ascii="Times New Roman" w:eastAsia="Times New Roman" w:hAnsi="Times New Roman" w:cs="Times New Roman"/>
          <w:b/>
          <w:sz w:val="28"/>
          <w:szCs w:val="28"/>
        </w:rPr>
        <w:lastRenderedPageBreak/>
        <w:t>2.2. Выполнение базового реанимационного комплекса</w:t>
      </w:r>
    </w:p>
    <w:p w:rsidR="007147B8" w:rsidRPr="007147B8" w:rsidRDefault="007147B8" w:rsidP="007147B8">
      <w:pPr>
        <w:spacing w:before="100" w:beforeAutospacing="1" w:after="100" w:afterAutospacing="1" w:line="240" w:lineRule="auto"/>
        <w:ind w:left="720"/>
        <w:contextualSpacing/>
        <w:jc w:val="center"/>
        <w:rPr>
          <w:rFonts w:ascii="Times New Roman" w:eastAsia="Times New Roman" w:hAnsi="Times New Roman" w:cs="Times New Roman"/>
          <w:b/>
          <w:sz w:val="28"/>
          <w:szCs w:val="28"/>
        </w:rPr>
      </w:pPr>
      <w:r w:rsidRPr="007147B8">
        <w:rPr>
          <w:rFonts w:ascii="Times New Roman" w:eastAsia="Times New Roman" w:hAnsi="Times New Roman" w:cs="Times New Roman"/>
          <w:b/>
          <w:sz w:val="28"/>
          <w:szCs w:val="28"/>
        </w:rPr>
        <w:t>двумя реаниматорами</w:t>
      </w:r>
    </w:p>
    <w:p w:rsidR="007147B8" w:rsidRPr="007147B8" w:rsidRDefault="007147B8" w:rsidP="007147B8">
      <w:pPr>
        <w:spacing w:before="100" w:beforeAutospacing="1" w:after="100" w:afterAutospacing="1" w:line="240" w:lineRule="auto"/>
        <w:ind w:left="720"/>
        <w:contextualSpacing/>
        <w:jc w:val="center"/>
        <w:rPr>
          <w:rFonts w:ascii="Times New Roman" w:eastAsia="Times New Roman" w:hAnsi="Times New Roman" w:cs="Times New Roman"/>
          <w:b/>
          <w:sz w:val="28"/>
          <w:szCs w:val="28"/>
        </w:rPr>
      </w:pPr>
    </w:p>
    <w:p w:rsidR="007147B8" w:rsidRPr="007147B8" w:rsidRDefault="007147B8" w:rsidP="007147B8">
      <w:pPr>
        <w:spacing w:before="100" w:beforeAutospacing="1" w:after="100" w:afterAutospacing="1" w:line="240" w:lineRule="auto"/>
        <w:ind w:firstLine="851"/>
        <w:contextualSpacing/>
        <w:jc w:val="both"/>
        <w:rPr>
          <w:rFonts w:ascii="Times New Roman" w:eastAsia="Times New Roman" w:hAnsi="Times New Roman" w:cs="Times New Roman"/>
          <w:sz w:val="28"/>
          <w:szCs w:val="28"/>
        </w:rPr>
      </w:pPr>
      <w:r w:rsidRPr="007147B8">
        <w:rPr>
          <w:rFonts w:ascii="Times New Roman" w:eastAsia="Times New Roman" w:hAnsi="Times New Roman" w:cs="Times New Roman"/>
          <w:sz w:val="28"/>
          <w:szCs w:val="28"/>
        </w:rPr>
        <w:t>Алгоритм выполнение БРК двумя реаниматорами соответствует вышеописанному. Реаниматор, осуществляющий компрессии грудной клетки, считается руководителем, сделав 30 компрессий, дает команду: «Вдох», контролируя поднятие грудной клетки во время искусственных вдохов.</w:t>
      </w:r>
      <w:r w:rsidRPr="007147B8">
        <w:rPr>
          <w:rFonts w:ascii="Times New Roman" w:eastAsia="Calibri" w:hAnsi="Times New Roman" w:cs="Times New Roman"/>
          <w:sz w:val="28"/>
          <w:szCs w:val="28"/>
        </w:rPr>
        <w:t xml:space="preserve"> Последние 3-4 счета при проведении компрессий произносят вслух, для подготовки второго реаниматора к проведению ИВЛ. Во время искусственных вдохов вновь производится поиск точки компрессии сердца без укладывания ладони, чтобы после искусственных вдохов</w:t>
      </w:r>
      <w:r w:rsidR="00B67066">
        <w:rPr>
          <w:rFonts w:ascii="Times New Roman" w:eastAsia="Calibri" w:hAnsi="Times New Roman" w:cs="Times New Roman"/>
          <w:sz w:val="28"/>
          <w:szCs w:val="28"/>
        </w:rPr>
        <w:t xml:space="preserve"> </w:t>
      </w:r>
      <w:r w:rsidRPr="007147B8">
        <w:rPr>
          <w:rFonts w:ascii="Times New Roman" w:eastAsia="Calibri" w:hAnsi="Times New Roman" w:cs="Times New Roman"/>
          <w:sz w:val="28"/>
          <w:szCs w:val="28"/>
        </w:rPr>
        <w:t>минимизировать время начала следующего цикла компрессий.</w:t>
      </w:r>
      <w:r w:rsidRPr="007147B8">
        <w:rPr>
          <w:rFonts w:ascii="Times New Roman" w:eastAsia="Times New Roman" w:hAnsi="Times New Roman" w:cs="Times New Roman"/>
          <w:sz w:val="28"/>
          <w:szCs w:val="28"/>
        </w:rPr>
        <w:t xml:space="preserve"> Реаниматор, находящийся у головы пациента, контролирует адекватность компрессий – проверяет наличие пульса на сонной артерии, синхронного с компрессиями грудной клетки.</w:t>
      </w:r>
    </w:p>
    <w:p w:rsidR="007147B8" w:rsidRPr="007147B8" w:rsidRDefault="007147B8" w:rsidP="00B67066">
      <w:pPr>
        <w:spacing w:before="100" w:beforeAutospacing="1" w:after="100" w:afterAutospacing="1" w:line="240" w:lineRule="auto"/>
        <w:contextualSpacing/>
        <w:jc w:val="both"/>
        <w:rPr>
          <w:rFonts w:ascii="Times New Roman" w:eastAsia="Times New Roman" w:hAnsi="Times New Roman" w:cs="Times New Roman"/>
          <w:sz w:val="28"/>
          <w:szCs w:val="28"/>
        </w:rPr>
      </w:pPr>
      <w:r w:rsidRPr="007147B8">
        <w:rPr>
          <w:rFonts w:ascii="Times New Roman" w:eastAsia="Times New Roman" w:hAnsi="Times New Roman" w:cs="Times New Roman"/>
          <w:sz w:val="28"/>
          <w:szCs w:val="28"/>
        </w:rPr>
        <w:t xml:space="preserve">При ощущении усталости реаниматор, производящий компрессии грудной клетки, подает команду: «Вдох. Приготовиться к смене» (рекомендуется </w:t>
      </w:r>
      <w:r w:rsidRPr="007147B8">
        <w:rPr>
          <w:rFonts w:ascii="Times New Roman" w:eastAsia="Times New Roman" w:hAnsi="Times New Roman" w:cs="Times New Roman"/>
          <w:color w:val="000000"/>
          <w:sz w:val="28"/>
          <w:szCs w:val="28"/>
        </w:rPr>
        <w:t>проводи</w:t>
      </w:r>
      <w:r w:rsidRPr="007147B8">
        <w:rPr>
          <w:rFonts w:ascii="Times New Roman" w:eastAsia="Times New Roman" w:hAnsi="Times New Roman" w:cs="Times New Roman"/>
          <w:color w:val="008000"/>
          <w:sz w:val="28"/>
          <w:szCs w:val="28"/>
        </w:rPr>
        <w:t>т</w:t>
      </w:r>
      <w:r w:rsidRPr="007147B8">
        <w:rPr>
          <w:rFonts w:ascii="Times New Roman" w:eastAsia="Times New Roman" w:hAnsi="Times New Roman" w:cs="Times New Roman"/>
          <w:color w:val="000000"/>
          <w:sz w:val="28"/>
          <w:szCs w:val="28"/>
        </w:rPr>
        <w:t>ь</w:t>
      </w:r>
      <w:r w:rsidRPr="007147B8">
        <w:rPr>
          <w:rFonts w:ascii="Times New Roman" w:eastAsia="Times New Roman" w:hAnsi="Times New Roman" w:cs="Times New Roman"/>
          <w:sz w:val="28"/>
          <w:szCs w:val="28"/>
        </w:rPr>
        <w:t xml:space="preserve"> смену  каждые 2 мин. СРЛ), продолжает контроль поднятия грудной клетки в момент искусственных</w:t>
      </w:r>
      <w:r w:rsidR="00B67066">
        <w:rPr>
          <w:rFonts w:ascii="Times New Roman" w:eastAsia="Times New Roman" w:hAnsi="Times New Roman" w:cs="Times New Roman"/>
          <w:sz w:val="28"/>
          <w:szCs w:val="28"/>
        </w:rPr>
        <w:t xml:space="preserve"> </w:t>
      </w:r>
      <w:r w:rsidRPr="007147B8">
        <w:rPr>
          <w:rFonts w:ascii="Times New Roman" w:eastAsia="Times New Roman" w:hAnsi="Times New Roman" w:cs="Times New Roman"/>
          <w:sz w:val="28"/>
          <w:szCs w:val="28"/>
        </w:rPr>
        <w:t>вдохов. После вдохов осуществляет 30 компрессий и подает команду: «Вдох. Смена». Реаниматор, находящийся у головы пациента делает 2 вдоха и переходит к компрессии грудной клетки, осуществляя дальнейшее руководство.</w:t>
      </w:r>
    </w:p>
    <w:p w:rsidR="007147B8" w:rsidRPr="007147B8" w:rsidRDefault="007147B8" w:rsidP="00B67066">
      <w:pPr>
        <w:spacing w:after="0" w:line="240" w:lineRule="auto"/>
        <w:ind w:firstLine="567"/>
        <w:contextualSpacing/>
        <w:jc w:val="both"/>
        <w:rPr>
          <w:rFonts w:ascii="Times New Roman" w:eastAsia="Times New Roman" w:hAnsi="Times New Roman" w:cs="Times New Roman"/>
          <w:sz w:val="28"/>
          <w:szCs w:val="28"/>
        </w:rPr>
      </w:pPr>
      <w:r w:rsidRPr="007147B8">
        <w:rPr>
          <w:rFonts w:ascii="Times New Roman" w:eastAsia="Times New Roman" w:hAnsi="Times New Roman" w:cs="Times New Roman"/>
          <w:sz w:val="28"/>
          <w:szCs w:val="28"/>
        </w:rPr>
        <w:t>При технической возможности в ходе проведения базового реанимационного комплекса медицинскими работниками необходимо применение расширенных реанимационных мероприятий – введение воздуховода (рис. 12), масочная ИВЛ мешком типа Амбу, подача 100% кислорода при ИВЛ, введение трубки Комбитьюб, ларингеальной маски, ЭДС по показаниям (фибрилляция желудочков, желудочковая тахикардия без пульса).</w:t>
      </w:r>
    </w:p>
    <w:p w:rsidR="007147B8" w:rsidRPr="007147B8" w:rsidRDefault="0056716C" w:rsidP="00B67066">
      <w:pPr>
        <w:spacing w:after="0" w:line="240" w:lineRule="auto"/>
        <w:ind w:firstLine="567"/>
        <w:contextualSpacing/>
        <w:jc w:val="both"/>
        <w:rPr>
          <w:rFonts w:ascii="Times New Roman" w:eastAsia="Times New Roman" w:hAnsi="Times New Roman" w:cs="Times New Roman"/>
          <w:noProof/>
          <w:sz w:val="28"/>
          <w:szCs w:val="28"/>
        </w:rPr>
      </w:pPr>
      <w:r>
        <w:rPr>
          <w:noProof/>
        </w:rPr>
        <mc:AlternateContent>
          <mc:Choice Requires="wps">
            <w:drawing>
              <wp:anchor distT="0" distB="0" distL="114300" distR="114300" simplePos="0" relativeHeight="251732992" behindDoc="0" locked="0" layoutInCell="1" allowOverlap="1">
                <wp:simplePos x="0" y="0"/>
                <wp:positionH relativeFrom="column">
                  <wp:posOffset>56515</wp:posOffset>
                </wp:positionH>
                <wp:positionV relativeFrom="paragraph">
                  <wp:posOffset>-1163955</wp:posOffset>
                </wp:positionV>
                <wp:extent cx="2533650" cy="446405"/>
                <wp:effectExtent l="3175" t="0" r="0" b="2540"/>
                <wp:wrapSquare wrapText="bothSides"/>
                <wp:docPr id="24" name="Text 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33650" cy="446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7066" w:rsidRPr="00794997" w:rsidRDefault="00B67066" w:rsidP="00B67066">
                            <w:pPr>
                              <w:pStyle w:val="ae"/>
                              <w:rPr>
                                <w:rFonts w:ascii="Calibri" w:eastAsia="Calibri" w:hAnsi="Calibri" w:cs="Times New Roman"/>
                                <w:noProof/>
                              </w:rPr>
                            </w:pPr>
                            <w:r>
                              <w:rPr>
                                <w:noProof/>
                              </w:rPr>
                              <w:drawing>
                                <wp:inline distT="0" distB="0" distL="0" distR="0" wp14:anchorId="53E769E4" wp14:editId="6FD63654">
                                  <wp:extent cx="2533650" cy="319781"/>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533650" cy="319781"/>
                                          </a:xfrm>
                                          <a:prstGeom prst="rect">
                                            <a:avLst/>
                                          </a:prstGeom>
                                          <a:noFill/>
                                          <a:ln>
                                            <a:noFill/>
                                          </a:ln>
                                        </pic:spPr>
                                      </pic:pic>
                                    </a:graphicData>
                                  </a:graphic>
                                </wp:inline>
                              </w:drawing>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9" o:spid="_x0000_s1056" type="#_x0000_t202" style="position:absolute;left:0;text-align:left;margin-left:4.45pt;margin-top:-91.65pt;width:199.5pt;height:35.15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" stroked="f">
                <v:textbox style="mso-fit-shape-to-text:t" inset="0,0,0,0">
                  <w:txbxContent>
                    <w:p w:rsidR="00B67066" w:rsidRPr="00794997" w:rsidRDefault="00B67066" w:rsidP="00B67066">
                      <w:pPr>
                        <w:pStyle w:val="ae"/>
                        <w:rPr>
                          <w:rFonts w:ascii="Calibri" w:eastAsia="Calibri" w:hAnsi="Calibri" w:cs="Times New Roman"/>
                          <w:noProof/>
                        </w:rPr>
                      </w:pPr>
                      <w:r>
                        <w:rPr>
                          <w:noProof/>
                        </w:rPr>
                        <w:drawing>
                          <wp:inline distT="0" distB="0" distL="0" distR="0" wp14:anchorId="53E769E4" wp14:editId="6FD63654">
                            <wp:extent cx="2533650" cy="319781"/>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533650" cy="319781"/>
                                    </a:xfrm>
                                    <a:prstGeom prst="rect">
                                      <a:avLst/>
                                    </a:prstGeom>
                                    <a:noFill/>
                                    <a:ln>
                                      <a:noFill/>
                                    </a:ln>
                                  </pic:spPr>
                                </pic:pic>
                              </a:graphicData>
                            </a:graphic>
                          </wp:inline>
                        </w:drawing>
                      </w:r>
                    </w:p>
                  </w:txbxContent>
                </v:textbox>
                <w10:wrap type="square"/>
              </v:shape>
            </w:pict>
          </mc:Fallback>
        </mc:AlternateContent>
      </w:r>
      <w:r w:rsidR="007147B8" w:rsidRPr="007147B8">
        <w:rPr>
          <w:rFonts w:ascii="Calibri" w:eastAsia="Calibri" w:hAnsi="Calibri" w:cs="Times New Roman"/>
          <w:noProof/>
        </w:rPr>
        <w:drawing>
          <wp:anchor distT="0" distB="0" distL="114300" distR="114300" simplePos="0" relativeHeight="251660800" behindDoc="0" locked="0" layoutInCell="1" allowOverlap="1" wp14:anchorId="7A44B7B3" wp14:editId="39485772">
            <wp:simplePos x="0" y="0"/>
            <wp:positionH relativeFrom="margin">
              <wp:posOffset>56515</wp:posOffset>
            </wp:positionH>
            <wp:positionV relativeFrom="margin">
              <wp:posOffset>1763395</wp:posOffset>
            </wp:positionV>
            <wp:extent cx="2533650" cy="2944495"/>
            <wp:effectExtent l="19050" t="0" r="0" b="0"/>
            <wp:wrapSquare wrapText="bothSides"/>
            <wp:docPr id="18" name="Рисунок 52" descr="http://resuscitation.110mb.com/figures/04_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http://resuscitation.110mb.com/figures/04_06.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533650" cy="2944495"/>
                    </a:xfrm>
                    <a:prstGeom prst="rect">
                      <a:avLst/>
                    </a:prstGeom>
                    <a:noFill/>
                    <a:ln>
                      <a:noFill/>
                    </a:ln>
                  </pic:spPr>
                </pic:pic>
              </a:graphicData>
            </a:graphic>
          </wp:anchor>
        </w:drawing>
      </w:r>
      <w:r w:rsidR="007147B8" w:rsidRPr="007147B8">
        <w:rPr>
          <w:rFonts w:ascii="Times New Roman" w:eastAsia="Times New Roman" w:hAnsi="Times New Roman" w:cs="Times New Roman"/>
          <w:sz w:val="28"/>
          <w:szCs w:val="28"/>
        </w:rPr>
        <w:t>Воздуховоды, как обычные, так и назофарингеальные, устраняют смещение кзади языка и мягкого неба, происходящие у пациента в бессознательном состоянии, но выведение подбородка и нижней челюсти в данной ситуации также может быть необходимо.</w:t>
      </w:r>
    </w:p>
    <w:p w:rsidR="00B67066" w:rsidRDefault="007147B8" w:rsidP="00B67066">
      <w:pPr>
        <w:spacing w:after="0" w:line="240" w:lineRule="auto"/>
        <w:ind w:firstLine="567"/>
        <w:contextualSpacing/>
        <w:jc w:val="both"/>
        <w:rPr>
          <w:rFonts w:ascii="Times New Roman" w:eastAsia="Times New Roman" w:hAnsi="Times New Roman" w:cs="Times New Roman"/>
          <w:sz w:val="28"/>
          <w:szCs w:val="28"/>
        </w:rPr>
      </w:pPr>
      <w:r w:rsidRPr="007147B8">
        <w:rPr>
          <w:rFonts w:ascii="Times New Roman" w:eastAsia="Times New Roman" w:hAnsi="Times New Roman" w:cs="Times New Roman"/>
          <w:sz w:val="28"/>
          <w:szCs w:val="28"/>
        </w:rPr>
        <w:t xml:space="preserve">Введение трубки Комбитьюб, ларингеальной маски противопоказано </w:t>
      </w:r>
    </w:p>
    <w:p w:rsidR="00B67066" w:rsidRDefault="00B67066" w:rsidP="00B67066">
      <w:pPr>
        <w:spacing w:after="0" w:line="240" w:lineRule="auto"/>
        <w:contextualSpacing/>
        <w:jc w:val="both"/>
        <w:rPr>
          <w:rFonts w:ascii="Times New Roman" w:eastAsia="Calibri" w:hAnsi="Times New Roman" w:cs="Times New Roman"/>
          <w:sz w:val="28"/>
          <w:szCs w:val="28"/>
        </w:rPr>
      </w:pPr>
      <w:r>
        <w:rPr>
          <w:rFonts w:ascii="Times New Roman" w:eastAsia="Times New Roman" w:hAnsi="Times New Roman" w:cs="Times New Roman"/>
          <w:sz w:val="28"/>
          <w:szCs w:val="28"/>
        </w:rPr>
        <w:t>п</w:t>
      </w:r>
      <w:r w:rsidR="007147B8" w:rsidRPr="007147B8">
        <w:rPr>
          <w:rFonts w:ascii="Times New Roman" w:eastAsia="Times New Roman" w:hAnsi="Times New Roman" w:cs="Times New Roman"/>
          <w:sz w:val="28"/>
          <w:szCs w:val="28"/>
        </w:rPr>
        <w:t>ри</w:t>
      </w:r>
      <w:r>
        <w:rPr>
          <w:rFonts w:ascii="Times New Roman" w:eastAsia="Times New Roman" w:hAnsi="Times New Roman" w:cs="Times New Roman"/>
          <w:sz w:val="28"/>
          <w:szCs w:val="28"/>
        </w:rPr>
        <w:t xml:space="preserve"> </w:t>
      </w:r>
      <w:r w:rsidR="007147B8" w:rsidRPr="007147B8">
        <w:rPr>
          <w:rFonts w:ascii="Times New Roman" w:eastAsia="Calibri" w:hAnsi="Times New Roman" w:cs="Times New Roman"/>
          <w:sz w:val="28"/>
          <w:szCs w:val="28"/>
        </w:rPr>
        <w:t xml:space="preserve">невозможности открывания рта больного более чем на </w:t>
      </w:r>
      <w:smartTag w:uri="urn:schemas-microsoft-com:office:smarttags" w:element="metricconverter">
        <w:smartTagPr>
          <w:attr w:name="ProductID" w:val="1,5 см"/>
        </w:smartTagPr>
        <w:r w:rsidR="007147B8" w:rsidRPr="007147B8">
          <w:rPr>
            <w:rFonts w:ascii="Times New Roman" w:eastAsia="Calibri" w:hAnsi="Times New Roman" w:cs="Times New Roman"/>
            <w:sz w:val="28"/>
            <w:szCs w:val="28"/>
          </w:rPr>
          <w:t>1,5 см</w:t>
        </w:r>
      </w:smartTag>
      <w:r w:rsidR="007147B8" w:rsidRPr="007147B8">
        <w:rPr>
          <w:rFonts w:ascii="Times New Roman" w:eastAsia="Calibri" w:hAnsi="Times New Roman" w:cs="Times New Roman"/>
          <w:sz w:val="28"/>
          <w:szCs w:val="28"/>
        </w:rPr>
        <w:t xml:space="preserve">, </w:t>
      </w:r>
    </w:p>
    <w:p w:rsidR="007147B8" w:rsidRPr="007147B8" w:rsidRDefault="007147B8" w:rsidP="00B67066">
      <w:pPr>
        <w:spacing w:after="0" w:line="240" w:lineRule="auto"/>
        <w:contextualSpacing/>
        <w:jc w:val="both"/>
        <w:rPr>
          <w:rFonts w:ascii="Times New Roman" w:eastAsia="Calibri" w:hAnsi="Times New Roman" w:cs="Times New Roman"/>
          <w:sz w:val="28"/>
          <w:szCs w:val="28"/>
        </w:rPr>
      </w:pPr>
      <w:r w:rsidRPr="007147B8">
        <w:rPr>
          <w:rFonts w:ascii="Times New Roman" w:eastAsia="Calibri" w:hAnsi="Times New Roman" w:cs="Times New Roman"/>
          <w:sz w:val="28"/>
          <w:szCs w:val="28"/>
        </w:rPr>
        <w:lastRenderedPageBreak/>
        <w:t>заболеваниях глотки (тумор, абсцесс), обструкции гортани (в т.ч. инородным телом, отеке гортани,  эпиглоттите), опасности аспирации, высоком сопротивлении дыхательных путей (бронхоспазм), снижении комплайнса грудной клетки при ожирение.</w:t>
      </w:r>
    </w:p>
    <w:p w:rsidR="007147B8" w:rsidRPr="007147B8" w:rsidRDefault="007147B8" w:rsidP="007147B8">
      <w:pPr>
        <w:spacing w:before="100" w:beforeAutospacing="1" w:after="100" w:afterAutospacing="1" w:line="240" w:lineRule="auto"/>
        <w:contextualSpacing/>
        <w:jc w:val="center"/>
        <w:rPr>
          <w:rFonts w:ascii="Times New Roman" w:eastAsia="Times New Roman" w:hAnsi="Times New Roman" w:cs="Times New Roman"/>
          <w:b/>
          <w:bCs/>
          <w:sz w:val="28"/>
          <w:szCs w:val="28"/>
        </w:rPr>
      </w:pPr>
    </w:p>
    <w:p w:rsidR="007147B8" w:rsidRPr="007147B8" w:rsidRDefault="007147B8" w:rsidP="007147B8">
      <w:pPr>
        <w:spacing w:before="100" w:beforeAutospacing="1" w:after="100" w:afterAutospacing="1" w:line="240" w:lineRule="auto"/>
        <w:contextualSpacing/>
        <w:jc w:val="center"/>
        <w:rPr>
          <w:rFonts w:ascii="Times New Roman" w:eastAsia="Times New Roman" w:hAnsi="Times New Roman" w:cs="Times New Roman"/>
          <w:b/>
          <w:bCs/>
          <w:sz w:val="28"/>
          <w:szCs w:val="28"/>
        </w:rPr>
      </w:pPr>
      <w:r w:rsidRPr="007147B8">
        <w:rPr>
          <w:rFonts w:ascii="Times New Roman" w:eastAsia="Times New Roman" w:hAnsi="Times New Roman" w:cs="Times New Roman"/>
          <w:b/>
          <w:bCs/>
          <w:sz w:val="28"/>
          <w:szCs w:val="28"/>
        </w:rPr>
        <w:t xml:space="preserve">Критерии адекватности проведения </w:t>
      </w:r>
    </w:p>
    <w:p w:rsidR="007147B8" w:rsidRDefault="007147B8" w:rsidP="007147B8">
      <w:pPr>
        <w:spacing w:before="100" w:beforeAutospacing="1" w:after="100" w:afterAutospacing="1" w:line="240" w:lineRule="auto"/>
        <w:contextualSpacing/>
        <w:jc w:val="center"/>
        <w:rPr>
          <w:rFonts w:ascii="Times New Roman" w:eastAsia="Times New Roman" w:hAnsi="Times New Roman" w:cs="Times New Roman"/>
          <w:b/>
          <w:bCs/>
          <w:sz w:val="28"/>
          <w:szCs w:val="28"/>
        </w:rPr>
      </w:pPr>
      <w:r w:rsidRPr="007147B8">
        <w:rPr>
          <w:rFonts w:ascii="Times New Roman" w:eastAsia="Times New Roman" w:hAnsi="Times New Roman" w:cs="Times New Roman"/>
          <w:b/>
          <w:bCs/>
          <w:sz w:val="28"/>
          <w:szCs w:val="28"/>
        </w:rPr>
        <w:t>первичного реанимационного комплекса</w:t>
      </w:r>
    </w:p>
    <w:p w:rsidR="00B67066" w:rsidRPr="007147B8" w:rsidRDefault="00B67066" w:rsidP="007147B8">
      <w:pPr>
        <w:spacing w:before="100" w:beforeAutospacing="1" w:after="100" w:afterAutospacing="1" w:line="240" w:lineRule="auto"/>
        <w:contextualSpacing/>
        <w:jc w:val="center"/>
        <w:rPr>
          <w:rFonts w:ascii="Times New Roman" w:eastAsia="Times New Roman" w:hAnsi="Times New Roman" w:cs="Times New Roman"/>
          <w:sz w:val="28"/>
          <w:szCs w:val="28"/>
        </w:rPr>
      </w:pPr>
    </w:p>
    <w:p w:rsidR="007147B8" w:rsidRPr="007147B8" w:rsidRDefault="007147B8" w:rsidP="007147B8">
      <w:pPr>
        <w:numPr>
          <w:ilvl w:val="0"/>
          <w:numId w:val="35"/>
        </w:numPr>
        <w:spacing w:before="100" w:beforeAutospacing="1" w:after="100" w:afterAutospacing="1" w:line="240" w:lineRule="auto"/>
        <w:ind w:left="284"/>
        <w:contextualSpacing/>
        <w:jc w:val="both"/>
        <w:rPr>
          <w:rFonts w:ascii="Times New Roman" w:eastAsia="Times New Roman" w:hAnsi="Times New Roman" w:cs="Times New Roman"/>
          <w:sz w:val="28"/>
          <w:szCs w:val="28"/>
        </w:rPr>
      </w:pPr>
      <w:r w:rsidRPr="007147B8">
        <w:rPr>
          <w:rFonts w:ascii="Times New Roman" w:eastAsia="Times New Roman" w:hAnsi="Times New Roman" w:cs="Times New Roman"/>
          <w:sz w:val="28"/>
          <w:szCs w:val="28"/>
        </w:rPr>
        <w:t>Появление пульса на магистральных артериях синхронного с компрессиями грудной клетки.</w:t>
      </w:r>
    </w:p>
    <w:p w:rsidR="007147B8" w:rsidRPr="007147B8" w:rsidRDefault="007147B8" w:rsidP="007147B8">
      <w:pPr>
        <w:numPr>
          <w:ilvl w:val="0"/>
          <w:numId w:val="35"/>
        </w:numPr>
        <w:spacing w:before="100" w:beforeAutospacing="1" w:after="100" w:afterAutospacing="1" w:line="240" w:lineRule="auto"/>
        <w:ind w:left="284"/>
        <w:contextualSpacing/>
        <w:jc w:val="both"/>
        <w:rPr>
          <w:rFonts w:ascii="Times New Roman" w:eastAsia="Times New Roman" w:hAnsi="Times New Roman" w:cs="Times New Roman"/>
          <w:sz w:val="28"/>
          <w:szCs w:val="28"/>
        </w:rPr>
      </w:pPr>
      <w:r w:rsidRPr="007147B8">
        <w:rPr>
          <w:rFonts w:ascii="Times New Roman" w:eastAsia="Times New Roman" w:hAnsi="Times New Roman" w:cs="Times New Roman"/>
          <w:sz w:val="28"/>
          <w:szCs w:val="28"/>
        </w:rPr>
        <w:t>Сужение зрачков, если они были расширены.</w:t>
      </w:r>
    </w:p>
    <w:p w:rsidR="007147B8" w:rsidRPr="007147B8" w:rsidRDefault="007147B8" w:rsidP="007147B8">
      <w:pPr>
        <w:numPr>
          <w:ilvl w:val="0"/>
          <w:numId w:val="35"/>
        </w:numPr>
        <w:spacing w:before="100" w:beforeAutospacing="1" w:after="100" w:afterAutospacing="1" w:line="240" w:lineRule="auto"/>
        <w:ind w:left="284"/>
        <w:contextualSpacing/>
        <w:jc w:val="both"/>
        <w:rPr>
          <w:rFonts w:ascii="Times New Roman" w:eastAsia="Times New Roman" w:hAnsi="Times New Roman" w:cs="Times New Roman"/>
          <w:sz w:val="28"/>
          <w:szCs w:val="28"/>
        </w:rPr>
      </w:pPr>
      <w:r w:rsidRPr="007147B8">
        <w:rPr>
          <w:rFonts w:ascii="Times New Roman" w:eastAsia="Times New Roman" w:hAnsi="Times New Roman" w:cs="Times New Roman"/>
          <w:sz w:val="28"/>
          <w:szCs w:val="28"/>
        </w:rPr>
        <w:t>Исчезновение бледности, цианоза.</w:t>
      </w:r>
    </w:p>
    <w:p w:rsidR="007147B8" w:rsidRPr="007147B8" w:rsidRDefault="007147B8" w:rsidP="007147B8">
      <w:pPr>
        <w:numPr>
          <w:ilvl w:val="0"/>
          <w:numId w:val="35"/>
        </w:numPr>
        <w:spacing w:before="100" w:beforeAutospacing="1" w:after="100" w:afterAutospacing="1" w:line="240" w:lineRule="auto"/>
        <w:ind w:left="284"/>
        <w:contextualSpacing/>
        <w:jc w:val="both"/>
        <w:rPr>
          <w:rFonts w:ascii="Times New Roman" w:eastAsia="Times New Roman" w:hAnsi="Times New Roman" w:cs="Times New Roman"/>
          <w:sz w:val="28"/>
          <w:szCs w:val="28"/>
        </w:rPr>
      </w:pPr>
      <w:r w:rsidRPr="007147B8">
        <w:rPr>
          <w:rFonts w:ascii="Times New Roman" w:eastAsia="Times New Roman" w:hAnsi="Times New Roman" w:cs="Times New Roman"/>
          <w:sz w:val="28"/>
          <w:szCs w:val="28"/>
        </w:rPr>
        <w:t>Подъем грудной клетки при проведении искусственного дыхания.</w:t>
      </w:r>
    </w:p>
    <w:p w:rsidR="007147B8" w:rsidRPr="007147B8" w:rsidRDefault="007147B8" w:rsidP="007147B8">
      <w:pPr>
        <w:spacing w:after="0" w:line="240" w:lineRule="auto"/>
        <w:ind w:left="360"/>
        <w:jc w:val="center"/>
        <w:rPr>
          <w:rFonts w:ascii="Times New Roman" w:eastAsia="Calibri" w:hAnsi="Times New Roman" w:cs="Times New Roman"/>
          <w:b/>
          <w:sz w:val="28"/>
          <w:szCs w:val="28"/>
        </w:rPr>
      </w:pPr>
    </w:p>
    <w:p w:rsidR="007147B8" w:rsidRPr="007147B8" w:rsidRDefault="007147B8" w:rsidP="007147B8">
      <w:pPr>
        <w:spacing w:after="0" w:line="240" w:lineRule="auto"/>
        <w:ind w:left="360"/>
        <w:jc w:val="center"/>
        <w:rPr>
          <w:rFonts w:ascii="Times New Roman" w:eastAsia="Calibri" w:hAnsi="Times New Roman" w:cs="Times New Roman"/>
          <w:b/>
          <w:sz w:val="28"/>
          <w:szCs w:val="28"/>
        </w:rPr>
      </w:pPr>
    </w:p>
    <w:p w:rsidR="007147B8" w:rsidRPr="007147B8" w:rsidRDefault="007147B8" w:rsidP="007147B8">
      <w:pPr>
        <w:ind w:left="360"/>
        <w:jc w:val="center"/>
        <w:rPr>
          <w:rFonts w:ascii="Times New Roman" w:eastAsia="Calibri" w:hAnsi="Times New Roman" w:cs="Times New Roman"/>
          <w:b/>
          <w:sz w:val="28"/>
          <w:szCs w:val="28"/>
        </w:rPr>
      </w:pPr>
      <w:r w:rsidRPr="007147B8">
        <w:rPr>
          <w:rFonts w:ascii="Times New Roman" w:eastAsia="Calibri" w:hAnsi="Times New Roman" w:cs="Times New Roman"/>
          <w:b/>
          <w:sz w:val="28"/>
          <w:szCs w:val="28"/>
        </w:rPr>
        <w:t>Расширенный реанимационный комплекс. Схема выполнения и перечень мероприятий</w:t>
      </w:r>
    </w:p>
    <w:p w:rsidR="007147B8" w:rsidRPr="007147B8" w:rsidRDefault="007147B8" w:rsidP="007147B8">
      <w:pPr>
        <w:spacing w:before="100" w:beforeAutospacing="1" w:after="100" w:afterAutospacing="1"/>
        <w:ind w:firstLine="720"/>
        <w:contextualSpacing/>
        <w:jc w:val="both"/>
        <w:rPr>
          <w:rFonts w:ascii="Times New Roman" w:eastAsia="Times New Roman" w:hAnsi="Times New Roman" w:cs="Times New Roman"/>
          <w:sz w:val="28"/>
          <w:szCs w:val="28"/>
        </w:rPr>
      </w:pPr>
      <w:r w:rsidRPr="007147B8">
        <w:rPr>
          <w:rFonts w:ascii="Times New Roman" w:eastAsia="Times New Roman" w:hAnsi="Times New Roman" w:cs="Times New Roman"/>
          <w:sz w:val="28"/>
          <w:szCs w:val="28"/>
        </w:rPr>
        <w:t>Расширенный реанимационный комплекс</w:t>
      </w:r>
      <w:r w:rsidR="00437935">
        <w:rPr>
          <w:rFonts w:ascii="Times New Roman" w:eastAsia="Times New Roman" w:hAnsi="Times New Roman" w:cs="Times New Roman"/>
          <w:sz w:val="28"/>
          <w:szCs w:val="28"/>
        </w:rPr>
        <w:t xml:space="preserve"> </w:t>
      </w:r>
      <w:r w:rsidRPr="007147B8">
        <w:rPr>
          <w:rFonts w:ascii="Times New Roman" w:eastAsia="Times New Roman" w:hAnsi="Times New Roman" w:cs="Times New Roman"/>
          <w:sz w:val="28"/>
          <w:szCs w:val="28"/>
        </w:rPr>
        <w:t>предназначен для использования медицинским персоналом, имеющим соответствующее оборудование, медикаменты и прошедшим специальную подготовку (врачебные бригады СМП, реанимационные бригады СМП, бригады ОРИТ, фельдшерские бригады).</w:t>
      </w:r>
    </w:p>
    <w:p w:rsidR="007147B8" w:rsidRDefault="007147B8" w:rsidP="007147B8">
      <w:pPr>
        <w:spacing w:before="100" w:beforeAutospacing="1" w:after="100" w:afterAutospacing="1"/>
        <w:ind w:firstLine="720"/>
        <w:contextualSpacing/>
        <w:jc w:val="both"/>
        <w:rPr>
          <w:rFonts w:ascii="Times New Roman" w:eastAsia="Calibri" w:hAnsi="Times New Roman" w:cs="Times New Roman"/>
          <w:color w:val="000000"/>
          <w:sz w:val="28"/>
          <w:szCs w:val="28"/>
        </w:rPr>
      </w:pPr>
      <w:r w:rsidRPr="007147B8">
        <w:rPr>
          <w:rFonts w:ascii="Times New Roman" w:eastAsia="Calibri" w:hAnsi="Times New Roman" w:cs="Times New Roman"/>
          <w:color w:val="000000"/>
          <w:sz w:val="28"/>
          <w:szCs w:val="28"/>
        </w:rPr>
        <w:t>Алгоритм реанимационных мероприятий, техника компрессий грудной клетки и искусственной венти</w:t>
      </w:r>
      <w:r w:rsidRPr="007147B8">
        <w:rPr>
          <w:rFonts w:ascii="Times New Roman" w:eastAsia="Calibri" w:hAnsi="Times New Roman" w:cs="Times New Roman"/>
          <w:color w:val="000000"/>
          <w:sz w:val="28"/>
          <w:szCs w:val="28"/>
        </w:rPr>
        <w:softHyphen/>
        <w:t xml:space="preserve">ляции те же, что и в БРМ. При проведении расширенных реанимационных мероприятий можно проверить пульс на магистральных артериях, но не следует тратить на это более 10 сек. </w:t>
      </w:r>
    </w:p>
    <w:p w:rsidR="00B67066" w:rsidRPr="007147B8" w:rsidRDefault="00B67066" w:rsidP="007147B8">
      <w:pPr>
        <w:spacing w:before="100" w:beforeAutospacing="1" w:after="100" w:afterAutospacing="1"/>
        <w:ind w:firstLine="720"/>
        <w:contextualSpacing/>
        <w:jc w:val="both"/>
        <w:rPr>
          <w:rFonts w:ascii="Times New Roman" w:eastAsia="Times New Roman" w:hAnsi="Times New Roman" w:cs="Times New Roman"/>
          <w:sz w:val="28"/>
          <w:szCs w:val="28"/>
        </w:rPr>
      </w:pPr>
    </w:p>
    <w:p w:rsidR="007147B8" w:rsidRPr="007147B8" w:rsidRDefault="007147B8" w:rsidP="007147B8">
      <w:pPr>
        <w:contextualSpacing/>
        <w:jc w:val="center"/>
        <w:rPr>
          <w:rFonts w:ascii="Times New Roman" w:eastAsia="Calibri" w:hAnsi="Times New Roman" w:cs="Times New Roman"/>
          <w:b/>
          <w:sz w:val="28"/>
          <w:szCs w:val="28"/>
        </w:rPr>
      </w:pPr>
      <w:r w:rsidRPr="007147B8">
        <w:rPr>
          <w:rFonts w:ascii="Times New Roman" w:eastAsia="Calibri" w:hAnsi="Times New Roman" w:cs="Times New Roman"/>
          <w:b/>
          <w:sz w:val="28"/>
          <w:szCs w:val="28"/>
        </w:rPr>
        <w:t xml:space="preserve">Алгоритм проведения </w:t>
      </w:r>
    </w:p>
    <w:p w:rsidR="007147B8" w:rsidRPr="007147B8" w:rsidRDefault="007147B8" w:rsidP="007147B8">
      <w:pPr>
        <w:contextualSpacing/>
        <w:jc w:val="center"/>
        <w:rPr>
          <w:rFonts w:ascii="Times New Roman" w:eastAsia="Calibri" w:hAnsi="Times New Roman" w:cs="Times New Roman"/>
          <w:b/>
          <w:sz w:val="28"/>
          <w:szCs w:val="28"/>
        </w:rPr>
      </w:pPr>
      <w:r w:rsidRPr="007147B8">
        <w:rPr>
          <w:rFonts w:ascii="Times New Roman" w:eastAsia="Calibri" w:hAnsi="Times New Roman" w:cs="Times New Roman"/>
          <w:b/>
          <w:sz w:val="28"/>
          <w:szCs w:val="28"/>
        </w:rPr>
        <w:t>расширенной сердечно-легочной реанимации</w:t>
      </w:r>
    </w:p>
    <w:p w:rsidR="007147B8" w:rsidRDefault="00B67066" w:rsidP="007147B8">
      <w:pPr>
        <w:contextualSpacing/>
        <w:jc w:val="center"/>
        <w:rPr>
          <w:rFonts w:ascii="Times New Roman" w:eastAsia="Calibri" w:hAnsi="Times New Roman" w:cs="Times New Roman"/>
          <w:b/>
          <w:sz w:val="28"/>
          <w:szCs w:val="28"/>
        </w:rPr>
      </w:pPr>
      <w:r>
        <w:rPr>
          <w:rFonts w:ascii="Times New Roman" w:eastAsia="Calibri" w:hAnsi="Times New Roman" w:cs="Times New Roman"/>
          <w:b/>
          <w:sz w:val="28"/>
          <w:szCs w:val="28"/>
        </w:rPr>
        <w:t>при фибрилляции желудочков</w:t>
      </w:r>
    </w:p>
    <w:p w:rsidR="00B67066" w:rsidRPr="007147B8" w:rsidRDefault="00B67066" w:rsidP="007147B8">
      <w:pPr>
        <w:contextualSpacing/>
        <w:jc w:val="center"/>
        <w:rPr>
          <w:rFonts w:ascii="Times New Roman" w:eastAsia="Calibri" w:hAnsi="Times New Roman" w:cs="Times New Roman"/>
          <w:b/>
          <w:sz w:val="28"/>
          <w:szCs w:val="28"/>
        </w:rPr>
      </w:pPr>
    </w:p>
    <w:p w:rsidR="007147B8" w:rsidRPr="007147B8" w:rsidRDefault="007147B8" w:rsidP="00B67066">
      <w:pPr>
        <w:numPr>
          <w:ilvl w:val="0"/>
          <w:numId w:val="36"/>
        </w:numPr>
        <w:spacing w:after="0" w:line="240" w:lineRule="auto"/>
        <w:ind w:left="0" w:firstLine="567"/>
        <w:contextualSpacing/>
        <w:jc w:val="both"/>
        <w:rPr>
          <w:rFonts w:ascii="Times New Roman" w:eastAsia="Calibri" w:hAnsi="Times New Roman" w:cs="Times New Roman"/>
          <w:sz w:val="28"/>
          <w:szCs w:val="28"/>
        </w:rPr>
      </w:pPr>
      <w:r w:rsidRPr="007147B8">
        <w:rPr>
          <w:rFonts w:ascii="Times New Roman" w:eastAsia="Calibri" w:hAnsi="Times New Roman" w:cs="Times New Roman"/>
          <w:sz w:val="28"/>
          <w:szCs w:val="28"/>
        </w:rPr>
        <w:t>Выполняют базовый реанимационный комплекс как описано выше.</w:t>
      </w:r>
    </w:p>
    <w:p w:rsidR="007147B8" w:rsidRPr="007147B8" w:rsidRDefault="007147B8" w:rsidP="00B67066">
      <w:pPr>
        <w:numPr>
          <w:ilvl w:val="0"/>
          <w:numId w:val="36"/>
        </w:numPr>
        <w:spacing w:after="0" w:line="240" w:lineRule="auto"/>
        <w:ind w:left="0" w:firstLine="567"/>
        <w:contextualSpacing/>
        <w:jc w:val="both"/>
        <w:rPr>
          <w:rFonts w:ascii="Times New Roman" w:eastAsia="Calibri" w:hAnsi="Times New Roman" w:cs="Times New Roman"/>
          <w:sz w:val="28"/>
          <w:szCs w:val="28"/>
        </w:rPr>
      </w:pPr>
      <w:r w:rsidRPr="007147B8">
        <w:rPr>
          <w:rFonts w:ascii="Times New Roman" w:eastAsia="Calibri" w:hAnsi="Times New Roman" w:cs="Times New Roman"/>
          <w:sz w:val="28"/>
          <w:szCs w:val="28"/>
        </w:rPr>
        <w:t>По окончании 5 циклов СЛР проводится анализ ЭКГ (возможно применение дефибриллятора с кардиомонитором).</w:t>
      </w:r>
    </w:p>
    <w:p w:rsidR="007147B8" w:rsidRPr="007147B8" w:rsidRDefault="007147B8" w:rsidP="00B67066">
      <w:pPr>
        <w:ind w:firstLine="567"/>
        <w:contextualSpacing/>
        <w:jc w:val="both"/>
        <w:rPr>
          <w:rFonts w:ascii="Times New Roman" w:eastAsia="Calibri" w:hAnsi="Times New Roman" w:cs="Times New Roman"/>
          <w:sz w:val="28"/>
          <w:szCs w:val="28"/>
        </w:rPr>
      </w:pPr>
      <w:r w:rsidRPr="007147B8">
        <w:rPr>
          <w:rFonts w:ascii="Times New Roman" w:eastAsia="Calibri" w:hAnsi="Times New Roman" w:cs="Times New Roman"/>
          <w:sz w:val="28"/>
          <w:szCs w:val="28"/>
        </w:rPr>
        <w:t>При использовании дефибриллятора разместите электроды (жесткие или мягкие (наклеиваемые) электроды) в грудино-апикальном положении. Правый (грудинный) электрод помещают справа от грудины, ниже ключицы. Апикальный электрод помещают по средне-подмышечной линии, приблизительно на уровень V6 отведения кардиограммы. Это положение должно быть свободным от ткани грудной железы.</w:t>
      </w:r>
    </w:p>
    <w:p w:rsidR="00D95973" w:rsidRDefault="007147B8" w:rsidP="007147B8">
      <w:pPr>
        <w:numPr>
          <w:ilvl w:val="0"/>
          <w:numId w:val="36"/>
        </w:numPr>
        <w:spacing w:after="0" w:line="240" w:lineRule="auto"/>
        <w:ind w:left="0" w:firstLine="360"/>
        <w:contextualSpacing/>
        <w:jc w:val="both"/>
        <w:rPr>
          <w:rFonts w:ascii="Times New Roman" w:eastAsia="Calibri" w:hAnsi="Times New Roman" w:cs="Times New Roman"/>
          <w:sz w:val="28"/>
          <w:szCs w:val="28"/>
        </w:rPr>
      </w:pPr>
      <w:r w:rsidRPr="007147B8">
        <w:rPr>
          <w:rFonts w:ascii="Times New Roman" w:eastAsia="Calibri" w:hAnsi="Times New Roman" w:cs="Times New Roman"/>
          <w:sz w:val="28"/>
          <w:szCs w:val="28"/>
        </w:rPr>
        <w:lastRenderedPageBreak/>
        <w:t>При наличии показаний – электрическая</w:t>
      </w:r>
      <w:r w:rsidR="001116CF">
        <w:rPr>
          <w:rFonts w:ascii="Times New Roman" w:eastAsia="Calibri" w:hAnsi="Times New Roman" w:cs="Times New Roman"/>
          <w:sz w:val="28"/>
          <w:szCs w:val="28"/>
        </w:rPr>
        <w:t xml:space="preserve"> </w:t>
      </w:r>
      <w:r w:rsidRPr="007147B8">
        <w:rPr>
          <w:rFonts w:ascii="Times New Roman" w:eastAsia="Calibri" w:hAnsi="Times New Roman" w:cs="Times New Roman"/>
          <w:sz w:val="28"/>
          <w:szCs w:val="28"/>
        </w:rPr>
        <w:t>дефибрилляция сердца</w:t>
      </w:r>
      <w:r w:rsidRPr="007147B8">
        <w:rPr>
          <w:rFonts w:ascii="Calibri" w:eastAsia="Calibri" w:hAnsi="Calibri" w:cs="Times New Roman"/>
        </w:rPr>
        <w:t xml:space="preserve"> (</w:t>
      </w:r>
      <w:r w:rsidRPr="007147B8">
        <w:rPr>
          <w:rFonts w:ascii="Times New Roman" w:eastAsia="Calibri" w:hAnsi="Times New Roman" w:cs="Times New Roman"/>
          <w:sz w:val="28"/>
          <w:szCs w:val="28"/>
        </w:rPr>
        <w:t>ЭДС)    - 360 Дж.</w:t>
      </w:r>
    </w:p>
    <w:p w:rsidR="007147B8" w:rsidRPr="00D95973" w:rsidRDefault="007147B8" w:rsidP="007147B8">
      <w:pPr>
        <w:numPr>
          <w:ilvl w:val="0"/>
          <w:numId w:val="36"/>
        </w:numPr>
        <w:spacing w:after="0" w:line="240" w:lineRule="auto"/>
        <w:ind w:left="0" w:firstLine="360"/>
        <w:contextualSpacing/>
        <w:jc w:val="both"/>
        <w:rPr>
          <w:rFonts w:ascii="Times New Roman" w:eastAsia="Calibri" w:hAnsi="Times New Roman" w:cs="Times New Roman"/>
          <w:sz w:val="28"/>
          <w:szCs w:val="28"/>
        </w:rPr>
      </w:pPr>
      <w:r w:rsidRPr="00D95973">
        <w:rPr>
          <w:rFonts w:ascii="Times New Roman" w:eastAsia="Calibri" w:hAnsi="Times New Roman" w:cs="Times New Roman"/>
          <w:sz w:val="28"/>
          <w:szCs w:val="28"/>
        </w:rPr>
        <w:t xml:space="preserve">Абсолютно показано проведение электрической </w:t>
      </w:r>
      <w:r w:rsidR="001116CF" w:rsidRPr="00D95973">
        <w:rPr>
          <w:rFonts w:ascii="Times New Roman" w:eastAsia="Calibri" w:hAnsi="Times New Roman" w:cs="Times New Roman"/>
          <w:sz w:val="28"/>
          <w:szCs w:val="28"/>
        </w:rPr>
        <w:t xml:space="preserve"> </w:t>
      </w:r>
      <w:r w:rsidRPr="00D95973">
        <w:rPr>
          <w:rFonts w:ascii="Times New Roman" w:eastAsia="Calibri" w:hAnsi="Times New Roman" w:cs="Times New Roman"/>
          <w:sz w:val="28"/>
          <w:szCs w:val="28"/>
        </w:rPr>
        <w:t>дефибрилляции сердца при фибрилляции желудочков</w:t>
      </w:r>
      <w:r w:rsidRPr="00D95973">
        <w:rPr>
          <w:rFonts w:ascii="Calibri" w:eastAsia="Calibri" w:hAnsi="Calibri" w:cs="Times New Roman"/>
        </w:rPr>
        <w:t xml:space="preserve"> (</w:t>
      </w:r>
      <w:r w:rsidRPr="00D95973">
        <w:rPr>
          <w:rFonts w:ascii="Times New Roman" w:eastAsia="Calibri" w:hAnsi="Times New Roman" w:cs="Times New Roman"/>
          <w:sz w:val="28"/>
          <w:szCs w:val="28"/>
        </w:rPr>
        <w:t>ФЖ). Параллельно с этими мероприятиями один из помощников готовит инструменты к проведению интубации трахеи: готовит аспиратор, проверяет ларингоскоп, интубационную трубку, ленту для фиксации трубки и др. Готовит раствор адреналина для в/в введения (1 мг в 10 мл физиологического раствора) и материалы для катетеризации периферической вены.</w:t>
      </w:r>
    </w:p>
    <w:p w:rsidR="007147B8" w:rsidRPr="007147B8" w:rsidRDefault="007147B8" w:rsidP="007147B8">
      <w:pPr>
        <w:numPr>
          <w:ilvl w:val="0"/>
          <w:numId w:val="36"/>
        </w:numPr>
        <w:spacing w:after="0" w:line="240" w:lineRule="auto"/>
        <w:contextualSpacing/>
        <w:jc w:val="both"/>
        <w:rPr>
          <w:rFonts w:ascii="Times New Roman" w:eastAsia="Calibri" w:hAnsi="Times New Roman" w:cs="Times New Roman"/>
          <w:sz w:val="28"/>
          <w:szCs w:val="28"/>
        </w:rPr>
      </w:pPr>
      <w:r w:rsidRPr="007147B8">
        <w:rPr>
          <w:rFonts w:ascii="Times New Roman" w:eastAsia="Calibri" w:hAnsi="Times New Roman" w:cs="Times New Roman"/>
          <w:sz w:val="28"/>
          <w:szCs w:val="28"/>
        </w:rPr>
        <w:t xml:space="preserve"> Проводится 5 циклов СЛР.</w:t>
      </w:r>
    </w:p>
    <w:p w:rsidR="00D95973" w:rsidRDefault="007147B8" w:rsidP="00D95973">
      <w:pPr>
        <w:numPr>
          <w:ilvl w:val="0"/>
          <w:numId w:val="36"/>
        </w:numPr>
        <w:spacing w:after="0" w:line="240" w:lineRule="auto"/>
        <w:contextualSpacing/>
        <w:jc w:val="both"/>
        <w:rPr>
          <w:rFonts w:ascii="Times New Roman" w:eastAsia="Calibri" w:hAnsi="Times New Roman" w:cs="Times New Roman"/>
          <w:sz w:val="28"/>
          <w:szCs w:val="28"/>
        </w:rPr>
      </w:pPr>
      <w:r w:rsidRPr="007147B8">
        <w:rPr>
          <w:rFonts w:ascii="Times New Roman" w:eastAsia="Calibri" w:hAnsi="Times New Roman" w:cs="Times New Roman"/>
          <w:sz w:val="28"/>
          <w:szCs w:val="28"/>
        </w:rPr>
        <w:t xml:space="preserve"> Интубация трахеи (не более 30 сек), фиксация трубки рукой.</w:t>
      </w:r>
    </w:p>
    <w:p w:rsidR="007147B8" w:rsidRPr="00D95973" w:rsidRDefault="007147B8" w:rsidP="00D95973">
      <w:pPr>
        <w:spacing w:after="0" w:line="240" w:lineRule="auto"/>
        <w:ind w:firstLine="567"/>
        <w:contextualSpacing/>
        <w:jc w:val="both"/>
        <w:rPr>
          <w:rFonts w:ascii="Times New Roman" w:eastAsia="Calibri" w:hAnsi="Times New Roman" w:cs="Times New Roman"/>
          <w:sz w:val="28"/>
          <w:szCs w:val="28"/>
        </w:rPr>
      </w:pPr>
      <w:r w:rsidRPr="00D95973">
        <w:rPr>
          <w:rFonts w:ascii="Times New Roman" w:eastAsia="Calibri" w:hAnsi="Times New Roman" w:cs="Times New Roman"/>
          <w:sz w:val="28"/>
          <w:szCs w:val="28"/>
        </w:rPr>
        <w:t xml:space="preserve">Интубация трахеи может быть заменена на введение трубки Комбитьюб, ларингеальной. Возможно проведение указанных манипуляций во время непрямого массажа сердца. </w:t>
      </w:r>
    </w:p>
    <w:p w:rsidR="007147B8" w:rsidRPr="007147B8" w:rsidRDefault="007147B8" w:rsidP="007147B8">
      <w:pPr>
        <w:numPr>
          <w:ilvl w:val="0"/>
          <w:numId w:val="36"/>
        </w:numPr>
        <w:spacing w:after="0" w:line="240" w:lineRule="auto"/>
        <w:ind w:left="0" w:firstLine="284"/>
        <w:contextualSpacing/>
        <w:jc w:val="both"/>
        <w:rPr>
          <w:rFonts w:ascii="Times New Roman" w:eastAsia="Calibri" w:hAnsi="Times New Roman" w:cs="Times New Roman"/>
          <w:sz w:val="28"/>
          <w:szCs w:val="28"/>
        </w:rPr>
      </w:pPr>
      <w:r w:rsidRPr="007147B8">
        <w:rPr>
          <w:rFonts w:ascii="Times New Roman" w:eastAsia="Calibri" w:hAnsi="Times New Roman" w:cs="Times New Roman"/>
          <w:sz w:val="28"/>
          <w:szCs w:val="28"/>
        </w:rPr>
        <w:t xml:space="preserve"> Параллельно  один из помощников проводит катетеризацию периферической вены.</w:t>
      </w:r>
    </w:p>
    <w:p w:rsidR="007147B8" w:rsidRPr="007147B8" w:rsidRDefault="007147B8" w:rsidP="007147B8">
      <w:pPr>
        <w:numPr>
          <w:ilvl w:val="0"/>
          <w:numId w:val="36"/>
        </w:numPr>
        <w:spacing w:after="0" w:line="240" w:lineRule="auto"/>
        <w:ind w:left="0" w:firstLine="284"/>
        <w:contextualSpacing/>
        <w:jc w:val="both"/>
        <w:rPr>
          <w:rFonts w:ascii="Times New Roman" w:eastAsia="Calibri" w:hAnsi="Times New Roman" w:cs="Times New Roman"/>
          <w:sz w:val="28"/>
          <w:szCs w:val="28"/>
        </w:rPr>
      </w:pPr>
      <w:r w:rsidRPr="007147B8">
        <w:rPr>
          <w:rFonts w:ascii="Times New Roman" w:eastAsia="Calibri" w:hAnsi="Times New Roman" w:cs="Times New Roman"/>
          <w:sz w:val="28"/>
          <w:szCs w:val="28"/>
        </w:rPr>
        <w:t xml:space="preserve">Анализ ЭКГ. При сохранении ФЖ – вторая ЭДС  360 Дж. </w:t>
      </w:r>
    </w:p>
    <w:p w:rsidR="007147B8" w:rsidRPr="007147B8" w:rsidRDefault="007147B8" w:rsidP="007147B8">
      <w:pPr>
        <w:numPr>
          <w:ilvl w:val="0"/>
          <w:numId w:val="36"/>
        </w:numPr>
        <w:spacing w:after="0" w:line="240" w:lineRule="auto"/>
        <w:contextualSpacing/>
        <w:jc w:val="both"/>
        <w:rPr>
          <w:rFonts w:ascii="Times New Roman" w:eastAsia="Calibri" w:hAnsi="Times New Roman" w:cs="Times New Roman"/>
          <w:sz w:val="28"/>
          <w:szCs w:val="28"/>
        </w:rPr>
      </w:pPr>
      <w:r w:rsidRPr="007147B8">
        <w:rPr>
          <w:rFonts w:ascii="Times New Roman" w:eastAsia="Calibri" w:hAnsi="Times New Roman" w:cs="Times New Roman"/>
          <w:sz w:val="28"/>
          <w:szCs w:val="28"/>
        </w:rPr>
        <w:t xml:space="preserve"> Проводится 5 циклов СЛР.</w:t>
      </w:r>
    </w:p>
    <w:p w:rsidR="007147B8" w:rsidRPr="007147B8" w:rsidRDefault="007147B8" w:rsidP="007147B8">
      <w:pPr>
        <w:numPr>
          <w:ilvl w:val="0"/>
          <w:numId w:val="36"/>
        </w:numPr>
        <w:spacing w:after="0" w:line="240" w:lineRule="auto"/>
        <w:contextualSpacing/>
        <w:jc w:val="both"/>
        <w:rPr>
          <w:rFonts w:ascii="Times New Roman" w:eastAsia="Calibri" w:hAnsi="Times New Roman" w:cs="Times New Roman"/>
          <w:sz w:val="28"/>
          <w:szCs w:val="28"/>
        </w:rPr>
      </w:pPr>
      <w:r w:rsidRPr="007147B8">
        <w:rPr>
          <w:rFonts w:ascii="Times New Roman" w:eastAsia="Calibri" w:hAnsi="Times New Roman" w:cs="Times New Roman"/>
          <w:sz w:val="28"/>
          <w:szCs w:val="28"/>
        </w:rPr>
        <w:t xml:space="preserve"> Одновременно с НМС ввести внутривенно приготовленный раствор</w:t>
      </w:r>
    </w:p>
    <w:p w:rsidR="007147B8" w:rsidRPr="007147B8" w:rsidRDefault="007147B8" w:rsidP="007147B8">
      <w:pPr>
        <w:contextualSpacing/>
        <w:jc w:val="both"/>
        <w:rPr>
          <w:rFonts w:ascii="Times New Roman" w:eastAsia="Calibri" w:hAnsi="Times New Roman" w:cs="Times New Roman"/>
          <w:sz w:val="28"/>
          <w:szCs w:val="28"/>
        </w:rPr>
      </w:pPr>
      <w:r w:rsidRPr="007147B8">
        <w:rPr>
          <w:rFonts w:ascii="Times New Roman" w:eastAsia="Calibri" w:hAnsi="Times New Roman" w:cs="Times New Roman"/>
          <w:sz w:val="28"/>
          <w:szCs w:val="28"/>
        </w:rPr>
        <w:t>адреналина (1 мг). Альтернативой внутривенного пути введения медикаментов является внутрикостный метод. Эндотрахеальный путь введения препаратов - как  вариант у интубированных пациентов.</w:t>
      </w:r>
    </w:p>
    <w:p w:rsidR="007147B8" w:rsidRPr="007147B8" w:rsidRDefault="007147B8" w:rsidP="007147B8">
      <w:pPr>
        <w:numPr>
          <w:ilvl w:val="0"/>
          <w:numId w:val="36"/>
        </w:numPr>
        <w:spacing w:after="0" w:line="240" w:lineRule="auto"/>
        <w:contextualSpacing/>
        <w:jc w:val="both"/>
        <w:rPr>
          <w:rFonts w:ascii="Times New Roman" w:eastAsia="Calibri" w:hAnsi="Times New Roman" w:cs="Times New Roman"/>
          <w:sz w:val="28"/>
          <w:szCs w:val="28"/>
        </w:rPr>
      </w:pPr>
      <w:r w:rsidRPr="007147B8">
        <w:rPr>
          <w:rFonts w:ascii="Times New Roman" w:eastAsia="Calibri" w:hAnsi="Times New Roman" w:cs="Times New Roman"/>
          <w:sz w:val="28"/>
          <w:szCs w:val="28"/>
        </w:rPr>
        <w:t>Параллельно начать аппаратную ИВЛ (после проверки и настройки</w:t>
      </w:r>
    </w:p>
    <w:p w:rsidR="007147B8" w:rsidRPr="007147B8" w:rsidRDefault="007147B8" w:rsidP="007147B8">
      <w:pPr>
        <w:contextualSpacing/>
        <w:jc w:val="both"/>
        <w:rPr>
          <w:rFonts w:ascii="Times New Roman" w:eastAsia="Calibri" w:hAnsi="Times New Roman" w:cs="Times New Roman"/>
          <w:sz w:val="28"/>
          <w:szCs w:val="28"/>
        </w:rPr>
      </w:pPr>
      <w:r w:rsidRPr="007147B8">
        <w:rPr>
          <w:rFonts w:ascii="Times New Roman" w:eastAsia="Calibri" w:hAnsi="Times New Roman" w:cs="Times New Roman"/>
          <w:sz w:val="28"/>
          <w:szCs w:val="28"/>
        </w:rPr>
        <w:t>аппарата ИВЛ). СЛР при протезированной функции дыхания (интубация трахеи) проводится асинхронно – НМС 100 компрессий в минуту без остановок на искусственные вдувания воздуха, ИВЛ 10 вдохов в минуту.</w:t>
      </w:r>
    </w:p>
    <w:p w:rsidR="007147B8" w:rsidRPr="007147B8" w:rsidRDefault="007147B8" w:rsidP="007147B8">
      <w:pPr>
        <w:numPr>
          <w:ilvl w:val="0"/>
          <w:numId w:val="36"/>
        </w:numPr>
        <w:spacing w:after="0" w:line="240" w:lineRule="auto"/>
        <w:ind w:left="0" w:firstLine="284"/>
        <w:contextualSpacing/>
        <w:jc w:val="both"/>
        <w:rPr>
          <w:rFonts w:ascii="Times New Roman" w:eastAsia="Calibri" w:hAnsi="Times New Roman" w:cs="Times New Roman"/>
          <w:sz w:val="28"/>
          <w:szCs w:val="28"/>
        </w:rPr>
      </w:pPr>
      <w:r w:rsidRPr="007147B8">
        <w:rPr>
          <w:rFonts w:ascii="Times New Roman" w:eastAsia="Calibri" w:hAnsi="Times New Roman" w:cs="Times New Roman"/>
          <w:sz w:val="28"/>
          <w:szCs w:val="28"/>
        </w:rPr>
        <w:t>Инфузия</w:t>
      </w:r>
      <w:r w:rsidR="001116CF">
        <w:rPr>
          <w:rFonts w:ascii="Times New Roman" w:eastAsia="Calibri" w:hAnsi="Times New Roman" w:cs="Times New Roman"/>
          <w:sz w:val="28"/>
          <w:szCs w:val="28"/>
        </w:rPr>
        <w:t xml:space="preserve"> </w:t>
      </w:r>
      <w:r w:rsidRPr="007147B8">
        <w:rPr>
          <w:rFonts w:ascii="Times New Roman" w:eastAsia="Calibri" w:hAnsi="Times New Roman" w:cs="Times New Roman"/>
          <w:sz w:val="28"/>
          <w:szCs w:val="28"/>
        </w:rPr>
        <w:t xml:space="preserve">кристаллоидного (изотонического или гипертонического) раствора </w:t>
      </w:r>
      <w:r w:rsidRPr="007147B8">
        <w:rPr>
          <w:rFonts w:ascii="Times New Roman" w:eastAsia="Calibri" w:hAnsi="Times New Roman" w:cs="Times New Roman"/>
          <w:sz w:val="28"/>
          <w:szCs w:val="28"/>
          <w:lang w:val="en-US"/>
        </w:rPr>
        <w:t>NaCl</w:t>
      </w:r>
      <w:r w:rsidRPr="007147B8">
        <w:rPr>
          <w:rFonts w:ascii="Times New Roman" w:eastAsia="Calibri" w:hAnsi="Times New Roman" w:cs="Times New Roman"/>
          <w:sz w:val="28"/>
          <w:szCs w:val="28"/>
        </w:rPr>
        <w:t xml:space="preserve"> внутривенно капельно.</w:t>
      </w:r>
    </w:p>
    <w:p w:rsidR="007147B8" w:rsidRPr="007147B8" w:rsidRDefault="007147B8" w:rsidP="007147B8">
      <w:pPr>
        <w:numPr>
          <w:ilvl w:val="0"/>
          <w:numId w:val="36"/>
        </w:numPr>
        <w:spacing w:after="0" w:line="240" w:lineRule="auto"/>
        <w:ind w:hanging="390"/>
        <w:contextualSpacing/>
        <w:jc w:val="both"/>
        <w:rPr>
          <w:rFonts w:ascii="Times New Roman" w:eastAsia="Calibri" w:hAnsi="Times New Roman" w:cs="Times New Roman"/>
          <w:sz w:val="28"/>
          <w:szCs w:val="28"/>
        </w:rPr>
      </w:pPr>
      <w:r w:rsidRPr="007147B8">
        <w:rPr>
          <w:rFonts w:ascii="Times New Roman" w:eastAsia="Calibri" w:hAnsi="Times New Roman" w:cs="Times New Roman"/>
          <w:sz w:val="28"/>
          <w:szCs w:val="28"/>
        </w:rPr>
        <w:t xml:space="preserve"> Анализ ЭКГ через 5  циклов СЛР – фибрилляция желудочков.</w:t>
      </w:r>
    </w:p>
    <w:p w:rsidR="007147B8" w:rsidRPr="007147B8" w:rsidRDefault="007147B8" w:rsidP="007147B8">
      <w:pPr>
        <w:numPr>
          <w:ilvl w:val="0"/>
          <w:numId w:val="36"/>
        </w:numPr>
        <w:spacing w:after="0" w:line="240" w:lineRule="auto"/>
        <w:ind w:left="0" w:firstLine="330"/>
        <w:contextualSpacing/>
        <w:jc w:val="both"/>
        <w:rPr>
          <w:rFonts w:ascii="Times New Roman" w:eastAsia="Calibri" w:hAnsi="Times New Roman" w:cs="Times New Roman"/>
          <w:sz w:val="28"/>
          <w:szCs w:val="28"/>
        </w:rPr>
      </w:pPr>
      <w:r w:rsidRPr="007147B8">
        <w:rPr>
          <w:rFonts w:ascii="Times New Roman" w:eastAsia="Calibri" w:hAnsi="Times New Roman" w:cs="Times New Roman"/>
          <w:sz w:val="28"/>
          <w:szCs w:val="28"/>
        </w:rPr>
        <w:t>Дефибрилляция</w:t>
      </w:r>
      <w:r w:rsidR="001116CF">
        <w:rPr>
          <w:rFonts w:ascii="Times New Roman" w:eastAsia="Calibri" w:hAnsi="Times New Roman" w:cs="Times New Roman"/>
          <w:sz w:val="28"/>
          <w:szCs w:val="28"/>
        </w:rPr>
        <w:t xml:space="preserve"> </w:t>
      </w:r>
      <w:r w:rsidRPr="007147B8">
        <w:rPr>
          <w:rFonts w:ascii="Times New Roman" w:eastAsia="Calibri" w:hAnsi="Times New Roman" w:cs="Times New Roman"/>
          <w:sz w:val="28"/>
          <w:szCs w:val="28"/>
        </w:rPr>
        <w:t>однократная 360 Дж.</w:t>
      </w:r>
    </w:p>
    <w:p w:rsidR="007147B8" w:rsidRPr="007147B8" w:rsidRDefault="007147B8" w:rsidP="00D95973">
      <w:pPr>
        <w:numPr>
          <w:ilvl w:val="0"/>
          <w:numId w:val="36"/>
        </w:numPr>
        <w:tabs>
          <w:tab w:val="left" w:pos="880"/>
          <w:tab w:val="left" w:pos="1210"/>
        </w:tabs>
        <w:spacing w:after="0" w:line="240" w:lineRule="auto"/>
        <w:ind w:left="0" w:firstLine="567"/>
        <w:contextualSpacing/>
        <w:jc w:val="both"/>
        <w:rPr>
          <w:rFonts w:ascii="Times New Roman" w:eastAsia="Calibri" w:hAnsi="Times New Roman" w:cs="Times New Roman"/>
          <w:sz w:val="28"/>
          <w:szCs w:val="28"/>
        </w:rPr>
      </w:pPr>
      <w:r w:rsidRPr="007147B8">
        <w:rPr>
          <w:rFonts w:ascii="Times New Roman" w:eastAsia="Calibri" w:hAnsi="Times New Roman" w:cs="Times New Roman"/>
          <w:sz w:val="28"/>
          <w:szCs w:val="28"/>
        </w:rPr>
        <w:t>При неэффективном третьем разряде</w:t>
      </w:r>
      <w:r w:rsidR="001116CF">
        <w:rPr>
          <w:rFonts w:ascii="Times New Roman" w:eastAsia="Calibri" w:hAnsi="Times New Roman" w:cs="Times New Roman"/>
          <w:sz w:val="28"/>
          <w:szCs w:val="28"/>
        </w:rPr>
        <w:t xml:space="preserve"> </w:t>
      </w:r>
      <w:r w:rsidRPr="007147B8">
        <w:rPr>
          <w:rFonts w:ascii="Times New Roman" w:eastAsia="Calibri" w:hAnsi="Times New Roman" w:cs="Times New Roman"/>
          <w:sz w:val="28"/>
          <w:szCs w:val="28"/>
        </w:rPr>
        <w:t>электрической</w:t>
      </w:r>
      <w:r w:rsidR="001116CF">
        <w:rPr>
          <w:rFonts w:ascii="Times New Roman" w:eastAsia="Calibri" w:hAnsi="Times New Roman" w:cs="Times New Roman"/>
          <w:sz w:val="28"/>
          <w:szCs w:val="28"/>
        </w:rPr>
        <w:t xml:space="preserve"> </w:t>
      </w:r>
      <w:r w:rsidRPr="007147B8">
        <w:rPr>
          <w:rFonts w:ascii="Times New Roman" w:eastAsia="Calibri" w:hAnsi="Times New Roman" w:cs="Times New Roman"/>
          <w:sz w:val="28"/>
          <w:szCs w:val="28"/>
        </w:rPr>
        <w:t>дефибрилляции внутривенно струйно вводится раствор кордарона - начальная доза 300 мг. Возможно использование лидокаина при отсутствии кордарона, но не вместо него.</w:t>
      </w:r>
      <w:r w:rsidR="001116CF">
        <w:rPr>
          <w:rFonts w:ascii="Times New Roman" w:eastAsia="Calibri" w:hAnsi="Times New Roman" w:cs="Times New Roman"/>
          <w:sz w:val="28"/>
          <w:szCs w:val="28"/>
        </w:rPr>
        <w:t xml:space="preserve"> </w:t>
      </w:r>
      <w:r w:rsidRPr="007147B8">
        <w:rPr>
          <w:rFonts w:ascii="Times New Roman" w:eastAsia="Calibri" w:hAnsi="Times New Roman" w:cs="Times New Roman"/>
          <w:sz w:val="28"/>
          <w:szCs w:val="28"/>
        </w:rPr>
        <w:t>Начальная доза лидокаина 100 мг в/в (1-1,5 мг/кг массы тела), с повторными введениями по 50 мг (общая доза не должна превышать 3 мг/кг).</w:t>
      </w:r>
    </w:p>
    <w:p w:rsidR="007147B8" w:rsidRPr="007147B8" w:rsidRDefault="007147B8" w:rsidP="00D95973">
      <w:pPr>
        <w:numPr>
          <w:ilvl w:val="0"/>
          <w:numId w:val="36"/>
        </w:numPr>
        <w:spacing w:after="0" w:line="240" w:lineRule="auto"/>
        <w:ind w:left="0" w:firstLine="567"/>
        <w:contextualSpacing/>
        <w:jc w:val="both"/>
        <w:rPr>
          <w:rFonts w:ascii="Times New Roman" w:eastAsia="Calibri" w:hAnsi="Times New Roman" w:cs="Times New Roman"/>
          <w:sz w:val="28"/>
          <w:szCs w:val="28"/>
        </w:rPr>
      </w:pPr>
      <w:r w:rsidRPr="007147B8">
        <w:rPr>
          <w:rFonts w:ascii="Times New Roman" w:eastAsia="Calibri" w:hAnsi="Times New Roman" w:cs="Times New Roman"/>
          <w:sz w:val="28"/>
          <w:szCs w:val="28"/>
        </w:rPr>
        <w:t xml:space="preserve"> Проведение 5 циклов СЛР.</w:t>
      </w:r>
    </w:p>
    <w:p w:rsidR="007147B8" w:rsidRPr="007147B8" w:rsidRDefault="007147B8" w:rsidP="00D95973">
      <w:pPr>
        <w:numPr>
          <w:ilvl w:val="0"/>
          <w:numId w:val="36"/>
        </w:numPr>
        <w:spacing w:after="0" w:line="240" w:lineRule="auto"/>
        <w:ind w:left="0" w:firstLine="567"/>
        <w:contextualSpacing/>
        <w:jc w:val="both"/>
        <w:rPr>
          <w:rFonts w:ascii="Times New Roman" w:eastAsia="Calibri" w:hAnsi="Times New Roman" w:cs="Times New Roman"/>
          <w:sz w:val="28"/>
          <w:szCs w:val="28"/>
        </w:rPr>
      </w:pPr>
      <w:r w:rsidRPr="007147B8">
        <w:rPr>
          <w:rFonts w:ascii="Times New Roman" w:eastAsia="Calibri" w:hAnsi="Times New Roman" w:cs="Times New Roman"/>
          <w:sz w:val="28"/>
          <w:szCs w:val="28"/>
        </w:rPr>
        <w:t xml:space="preserve"> Анализ ЭКГ через 5 циклов СЛР – фибрилляция желудочков.</w:t>
      </w:r>
    </w:p>
    <w:p w:rsidR="007147B8" w:rsidRPr="007147B8" w:rsidRDefault="007147B8" w:rsidP="00D95973">
      <w:pPr>
        <w:numPr>
          <w:ilvl w:val="0"/>
          <w:numId w:val="36"/>
        </w:numPr>
        <w:tabs>
          <w:tab w:val="left" w:pos="770"/>
        </w:tabs>
        <w:spacing w:after="0" w:line="240" w:lineRule="auto"/>
        <w:ind w:left="0" w:firstLine="567"/>
        <w:contextualSpacing/>
        <w:jc w:val="both"/>
        <w:rPr>
          <w:rFonts w:ascii="Times New Roman" w:eastAsia="Calibri" w:hAnsi="Times New Roman" w:cs="Times New Roman"/>
          <w:sz w:val="28"/>
          <w:szCs w:val="28"/>
        </w:rPr>
      </w:pPr>
      <w:r w:rsidRPr="007147B8">
        <w:rPr>
          <w:rFonts w:ascii="Times New Roman" w:eastAsia="Calibri" w:hAnsi="Times New Roman" w:cs="Times New Roman"/>
          <w:sz w:val="28"/>
          <w:szCs w:val="28"/>
        </w:rPr>
        <w:t>Дефибрилляция</w:t>
      </w:r>
      <w:r w:rsidR="001116CF">
        <w:rPr>
          <w:rFonts w:ascii="Times New Roman" w:eastAsia="Calibri" w:hAnsi="Times New Roman" w:cs="Times New Roman"/>
          <w:sz w:val="28"/>
          <w:szCs w:val="28"/>
        </w:rPr>
        <w:t xml:space="preserve"> </w:t>
      </w:r>
      <w:r w:rsidRPr="007147B8">
        <w:rPr>
          <w:rFonts w:ascii="Times New Roman" w:eastAsia="Calibri" w:hAnsi="Times New Roman" w:cs="Times New Roman"/>
          <w:sz w:val="28"/>
          <w:szCs w:val="28"/>
        </w:rPr>
        <w:t>однократная 360 Дж.</w:t>
      </w:r>
    </w:p>
    <w:p w:rsidR="007147B8" w:rsidRPr="007147B8" w:rsidRDefault="007147B8" w:rsidP="00D95973">
      <w:pPr>
        <w:numPr>
          <w:ilvl w:val="0"/>
          <w:numId w:val="36"/>
        </w:numPr>
        <w:tabs>
          <w:tab w:val="left" w:pos="770"/>
        </w:tabs>
        <w:spacing w:after="0" w:line="240" w:lineRule="auto"/>
        <w:ind w:left="0" w:firstLine="567"/>
        <w:contextualSpacing/>
        <w:jc w:val="both"/>
        <w:rPr>
          <w:rFonts w:ascii="Times New Roman" w:eastAsia="Calibri" w:hAnsi="Times New Roman" w:cs="Times New Roman"/>
          <w:sz w:val="28"/>
          <w:szCs w:val="28"/>
        </w:rPr>
      </w:pPr>
      <w:r w:rsidRPr="007147B8">
        <w:rPr>
          <w:rFonts w:ascii="Times New Roman" w:eastAsia="Calibri" w:hAnsi="Times New Roman" w:cs="Times New Roman"/>
          <w:sz w:val="28"/>
          <w:szCs w:val="28"/>
        </w:rPr>
        <w:t>Внутривенно струйно</w:t>
      </w:r>
      <w:r w:rsidR="001116CF">
        <w:rPr>
          <w:rFonts w:ascii="Times New Roman" w:eastAsia="Calibri" w:hAnsi="Times New Roman" w:cs="Times New Roman"/>
          <w:sz w:val="28"/>
          <w:szCs w:val="28"/>
        </w:rPr>
        <w:t xml:space="preserve"> </w:t>
      </w:r>
      <w:r w:rsidRPr="007147B8">
        <w:rPr>
          <w:rFonts w:ascii="Times New Roman" w:eastAsia="Calibri" w:hAnsi="Times New Roman" w:cs="Times New Roman"/>
          <w:sz w:val="28"/>
          <w:szCs w:val="28"/>
        </w:rPr>
        <w:t>кордарон - 150 мг. Возможно использование лидокаина 50 мг в/в.</w:t>
      </w:r>
    </w:p>
    <w:p w:rsidR="007147B8" w:rsidRPr="007147B8" w:rsidRDefault="007147B8" w:rsidP="00D95973">
      <w:pPr>
        <w:numPr>
          <w:ilvl w:val="0"/>
          <w:numId w:val="36"/>
        </w:numPr>
        <w:tabs>
          <w:tab w:val="left" w:pos="330"/>
        </w:tabs>
        <w:spacing w:after="0" w:line="240" w:lineRule="auto"/>
        <w:ind w:left="0" w:firstLine="567"/>
        <w:contextualSpacing/>
        <w:jc w:val="both"/>
        <w:rPr>
          <w:rFonts w:ascii="Times New Roman" w:eastAsia="Calibri" w:hAnsi="Times New Roman" w:cs="Times New Roman"/>
          <w:sz w:val="28"/>
          <w:szCs w:val="28"/>
        </w:rPr>
      </w:pPr>
      <w:r w:rsidRPr="007147B8">
        <w:rPr>
          <w:rFonts w:ascii="Times New Roman" w:eastAsia="Calibri" w:hAnsi="Times New Roman" w:cs="Times New Roman"/>
          <w:sz w:val="28"/>
          <w:szCs w:val="28"/>
        </w:rPr>
        <w:t xml:space="preserve"> Проведение 5 циклов СЛР.</w:t>
      </w:r>
    </w:p>
    <w:p w:rsidR="007147B8" w:rsidRPr="007147B8" w:rsidRDefault="007147B8" w:rsidP="00D95973">
      <w:pPr>
        <w:numPr>
          <w:ilvl w:val="0"/>
          <w:numId w:val="36"/>
        </w:numPr>
        <w:tabs>
          <w:tab w:val="left" w:pos="330"/>
        </w:tabs>
        <w:spacing w:after="0" w:line="240" w:lineRule="auto"/>
        <w:ind w:left="0" w:firstLine="567"/>
        <w:contextualSpacing/>
        <w:jc w:val="both"/>
        <w:rPr>
          <w:rFonts w:ascii="Times New Roman" w:eastAsia="Calibri" w:hAnsi="Times New Roman" w:cs="Times New Roman"/>
          <w:sz w:val="28"/>
          <w:szCs w:val="28"/>
        </w:rPr>
      </w:pPr>
      <w:r w:rsidRPr="007147B8">
        <w:rPr>
          <w:rFonts w:ascii="Times New Roman" w:eastAsia="Calibri" w:hAnsi="Times New Roman" w:cs="Times New Roman"/>
          <w:sz w:val="28"/>
          <w:szCs w:val="28"/>
        </w:rPr>
        <w:t xml:space="preserve"> Анализ ЭКГ через 5 циклов СЛР – фибрилляция желудочков.</w:t>
      </w:r>
    </w:p>
    <w:p w:rsidR="007147B8" w:rsidRPr="007147B8" w:rsidRDefault="007147B8" w:rsidP="00D95973">
      <w:pPr>
        <w:numPr>
          <w:ilvl w:val="0"/>
          <w:numId w:val="36"/>
        </w:numPr>
        <w:tabs>
          <w:tab w:val="left" w:pos="770"/>
        </w:tabs>
        <w:spacing w:after="0" w:line="240" w:lineRule="auto"/>
        <w:ind w:left="0" w:firstLine="567"/>
        <w:contextualSpacing/>
        <w:jc w:val="both"/>
        <w:rPr>
          <w:rFonts w:ascii="Times New Roman" w:eastAsia="Calibri" w:hAnsi="Times New Roman" w:cs="Times New Roman"/>
          <w:sz w:val="28"/>
          <w:szCs w:val="28"/>
        </w:rPr>
      </w:pPr>
      <w:r w:rsidRPr="007147B8">
        <w:rPr>
          <w:rFonts w:ascii="Times New Roman" w:eastAsia="Calibri" w:hAnsi="Times New Roman" w:cs="Times New Roman"/>
          <w:sz w:val="28"/>
          <w:szCs w:val="28"/>
        </w:rPr>
        <w:t>Дефибрилляция</w:t>
      </w:r>
      <w:r w:rsidR="001116CF">
        <w:rPr>
          <w:rFonts w:ascii="Times New Roman" w:eastAsia="Calibri" w:hAnsi="Times New Roman" w:cs="Times New Roman"/>
          <w:sz w:val="28"/>
          <w:szCs w:val="28"/>
        </w:rPr>
        <w:t xml:space="preserve"> </w:t>
      </w:r>
      <w:r w:rsidRPr="007147B8">
        <w:rPr>
          <w:rFonts w:ascii="Times New Roman" w:eastAsia="Calibri" w:hAnsi="Times New Roman" w:cs="Times New Roman"/>
          <w:sz w:val="28"/>
          <w:szCs w:val="28"/>
        </w:rPr>
        <w:t>однократная 360Дж.</w:t>
      </w:r>
    </w:p>
    <w:p w:rsidR="007147B8" w:rsidRPr="007147B8" w:rsidRDefault="007147B8" w:rsidP="00D95973">
      <w:pPr>
        <w:numPr>
          <w:ilvl w:val="0"/>
          <w:numId w:val="36"/>
        </w:numPr>
        <w:tabs>
          <w:tab w:val="left" w:pos="770"/>
        </w:tabs>
        <w:spacing w:after="0" w:line="240" w:lineRule="auto"/>
        <w:ind w:left="0" w:firstLine="567"/>
        <w:contextualSpacing/>
        <w:jc w:val="both"/>
        <w:rPr>
          <w:rFonts w:ascii="Times New Roman" w:eastAsia="Calibri" w:hAnsi="Times New Roman" w:cs="Times New Roman"/>
          <w:sz w:val="28"/>
          <w:szCs w:val="28"/>
        </w:rPr>
      </w:pPr>
      <w:r w:rsidRPr="007147B8">
        <w:rPr>
          <w:rFonts w:ascii="Times New Roman" w:eastAsia="Calibri" w:hAnsi="Times New Roman" w:cs="Times New Roman"/>
          <w:sz w:val="28"/>
          <w:szCs w:val="28"/>
        </w:rPr>
        <w:lastRenderedPageBreak/>
        <w:t>Внутривенно адреналин 1 мг в 10 мл физиологического раствора.</w:t>
      </w:r>
    </w:p>
    <w:p w:rsidR="007147B8" w:rsidRPr="007147B8" w:rsidRDefault="007147B8" w:rsidP="00D95973">
      <w:pPr>
        <w:numPr>
          <w:ilvl w:val="0"/>
          <w:numId w:val="36"/>
        </w:numPr>
        <w:tabs>
          <w:tab w:val="left" w:pos="770"/>
        </w:tabs>
        <w:spacing w:after="0" w:line="240" w:lineRule="auto"/>
        <w:ind w:left="0" w:firstLine="567"/>
        <w:contextualSpacing/>
        <w:jc w:val="both"/>
        <w:rPr>
          <w:rFonts w:ascii="Times New Roman" w:eastAsia="Calibri" w:hAnsi="Times New Roman" w:cs="Times New Roman"/>
          <w:sz w:val="28"/>
          <w:szCs w:val="28"/>
        </w:rPr>
      </w:pPr>
      <w:r w:rsidRPr="007147B8">
        <w:rPr>
          <w:rFonts w:ascii="Times New Roman" w:eastAsia="Calibri" w:hAnsi="Times New Roman" w:cs="Times New Roman"/>
          <w:sz w:val="28"/>
          <w:szCs w:val="28"/>
        </w:rPr>
        <w:t>Проведение 5 циклов СЛР.</w:t>
      </w:r>
    </w:p>
    <w:p w:rsidR="007147B8" w:rsidRPr="007147B8" w:rsidRDefault="007147B8" w:rsidP="00D95973">
      <w:pPr>
        <w:numPr>
          <w:ilvl w:val="0"/>
          <w:numId w:val="36"/>
        </w:numPr>
        <w:tabs>
          <w:tab w:val="left" w:pos="770"/>
        </w:tabs>
        <w:spacing w:after="0" w:line="240" w:lineRule="auto"/>
        <w:ind w:left="0" w:firstLine="567"/>
        <w:contextualSpacing/>
        <w:jc w:val="both"/>
        <w:rPr>
          <w:rFonts w:ascii="Times New Roman" w:eastAsia="Calibri" w:hAnsi="Times New Roman" w:cs="Times New Roman"/>
          <w:sz w:val="28"/>
          <w:szCs w:val="28"/>
        </w:rPr>
      </w:pPr>
      <w:r w:rsidRPr="007147B8">
        <w:rPr>
          <w:rFonts w:ascii="Times New Roman" w:eastAsia="Calibri" w:hAnsi="Times New Roman" w:cs="Times New Roman"/>
          <w:sz w:val="28"/>
          <w:szCs w:val="28"/>
        </w:rPr>
        <w:t>Анализ ЭКГ – фибрилляция желудочков.</w:t>
      </w:r>
    </w:p>
    <w:p w:rsidR="007147B8" w:rsidRPr="007147B8" w:rsidRDefault="007147B8" w:rsidP="00D95973">
      <w:pPr>
        <w:numPr>
          <w:ilvl w:val="0"/>
          <w:numId w:val="36"/>
        </w:numPr>
        <w:tabs>
          <w:tab w:val="left" w:pos="770"/>
        </w:tabs>
        <w:spacing w:after="0" w:line="240" w:lineRule="auto"/>
        <w:ind w:left="0" w:firstLine="567"/>
        <w:contextualSpacing/>
        <w:jc w:val="both"/>
        <w:rPr>
          <w:rFonts w:ascii="Times New Roman" w:eastAsia="Calibri" w:hAnsi="Times New Roman" w:cs="Times New Roman"/>
          <w:sz w:val="28"/>
          <w:szCs w:val="28"/>
        </w:rPr>
      </w:pPr>
      <w:r w:rsidRPr="007147B8">
        <w:rPr>
          <w:rFonts w:ascii="Times New Roman" w:eastAsia="Calibri" w:hAnsi="Times New Roman" w:cs="Times New Roman"/>
          <w:sz w:val="28"/>
          <w:szCs w:val="28"/>
        </w:rPr>
        <w:t>Дефибрилляция</w:t>
      </w:r>
      <w:r w:rsidR="001116CF">
        <w:rPr>
          <w:rFonts w:ascii="Times New Roman" w:eastAsia="Calibri" w:hAnsi="Times New Roman" w:cs="Times New Roman"/>
          <w:sz w:val="28"/>
          <w:szCs w:val="28"/>
        </w:rPr>
        <w:t xml:space="preserve"> </w:t>
      </w:r>
      <w:r w:rsidRPr="007147B8">
        <w:rPr>
          <w:rFonts w:ascii="Times New Roman" w:eastAsia="Calibri" w:hAnsi="Times New Roman" w:cs="Times New Roman"/>
          <w:sz w:val="28"/>
          <w:szCs w:val="28"/>
        </w:rPr>
        <w:t>однократная 360 Дж.</w:t>
      </w:r>
    </w:p>
    <w:p w:rsidR="007147B8" w:rsidRPr="007147B8" w:rsidRDefault="007147B8" w:rsidP="00D95973">
      <w:pPr>
        <w:numPr>
          <w:ilvl w:val="0"/>
          <w:numId w:val="36"/>
        </w:numPr>
        <w:tabs>
          <w:tab w:val="left" w:pos="770"/>
        </w:tabs>
        <w:spacing w:after="0" w:line="240" w:lineRule="auto"/>
        <w:ind w:left="0" w:firstLine="567"/>
        <w:contextualSpacing/>
        <w:jc w:val="both"/>
        <w:rPr>
          <w:rFonts w:ascii="Times New Roman" w:eastAsia="Calibri" w:hAnsi="Times New Roman" w:cs="Times New Roman"/>
          <w:sz w:val="28"/>
          <w:szCs w:val="28"/>
        </w:rPr>
      </w:pPr>
      <w:r w:rsidRPr="007147B8">
        <w:rPr>
          <w:rFonts w:ascii="Times New Roman" w:eastAsia="Calibri" w:hAnsi="Times New Roman" w:cs="Times New Roman"/>
          <w:sz w:val="28"/>
          <w:szCs w:val="28"/>
        </w:rPr>
        <w:t>Проведение 5  циклов СЛР.</w:t>
      </w:r>
    </w:p>
    <w:p w:rsidR="007147B8" w:rsidRPr="007147B8" w:rsidRDefault="007147B8" w:rsidP="00D95973">
      <w:pPr>
        <w:numPr>
          <w:ilvl w:val="0"/>
          <w:numId w:val="36"/>
        </w:numPr>
        <w:tabs>
          <w:tab w:val="left" w:pos="770"/>
        </w:tabs>
        <w:spacing w:after="0" w:line="240" w:lineRule="auto"/>
        <w:ind w:left="0" w:firstLine="567"/>
        <w:contextualSpacing/>
        <w:jc w:val="both"/>
        <w:rPr>
          <w:rFonts w:ascii="Times New Roman" w:eastAsia="Calibri" w:hAnsi="Times New Roman" w:cs="Times New Roman"/>
          <w:sz w:val="28"/>
          <w:szCs w:val="28"/>
        </w:rPr>
      </w:pPr>
      <w:r w:rsidRPr="007147B8">
        <w:rPr>
          <w:rFonts w:ascii="Times New Roman" w:eastAsia="Calibri" w:hAnsi="Times New Roman" w:cs="Times New Roman"/>
          <w:sz w:val="28"/>
          <w:szCs w:val="28"/>
        </w:rPr>
        <w:t>Адреналин 1 мг в/в, до общей дозы за всю СЛР 5 мг, с последующим проведением СЛР в течении 2-3 минут. Затем - дефибрилляция однократная 360 Дж. Выполнять последовательность: адреналин в/в – СЛР – ЭДС (при наличии показаний) – СЛР – адреналин в/в, до появления организованного сердечного ритма, после чего необходимо проведение НМС и ИВЛ в течении времени, необходимого для восстановления перфузионного ритма (в среднем 2 мин.).</w:t>
      </w:r>
    </w:p>
    <w:p w:rsidR="007147B8" w:rsidRPr="00D95973" w:rsidRDefault="007147B8" w:rsidP="00D95973">
      <w:pPr>
        <w:numPr>
          <w:ilvl w:val="0"/>
          <w:numId w:val="36"/>
        </w:numPr>
        <w:tabs>
          <w:tab w:val="left" w:pos="770"/>
        </w:tabs>
        <w:spacing w:after="0" w:line="240" w:lineRule="auto"/>
        <w:ind w:left="0" w:firstLine="567"/>
        <w:contextualSpacing/>
        <w:jc w:val="both"/>
        <w:rPr>
          <w:rFonts w:ascii="Times New Roman" w:eastAsia="Calibri" w:hAnsi="Times New Roman" w:cs="Times New Roman"/>
          <w:sz w:val="28"/>
          <w:szCs w:val="28"/>
        </w:rPr>
      </w:pPr>
      <w:r w:rsidRPr="007147B8">
        <w:rPr>
          <w:rFonts w:ascii="Times New Roman" w:eastAsia="Calibri" w:hAnsi="Times New Roman" w:cs="Times New Roman"/>
          <w:sz w:val="28"/>
          <w:szCs w:val="28"/>
        </w:rPr>
        <w:t>При восстановлении витальных функций (появление сознания, пульса</w:t>
      </w:r>
      <w:r w:rsidR="00D95973">
        <w:rPr>
          <w:rFonts w:ascii="Times New Roman" w:eastAsia="Calibri" w:hAnsi="Times New Roman" w:cs="Times New Roman"/>
          <w:sz w:val="28"/>
          <w:szCs w:val="28"/>
        </w:rPr>
        <w:t xml:space="preserve"> </w:t>
      </w:r>
      <w:r w:rsidRPr="00D95973">
        <w:rPr>
          <w:rFonts w:ascii="Times New Roman" w:eastAsia="Calibri" w:hAnsi="Times New Roman" w:cs="Times New Roman"/>
          <w:sz w:val="28"/>
          <w:szCs w:val="28"/>
        </w:rPr>
        <w:t>на сонной артерии вне НМС, АД вне НМС, спонтанного дыхания) – перевод пациента в устойчивое боковое положение.</w:t>
      </w:r>
    </w:p>
    <w:p w:rsidR="007147B8" w:rsidRPr="007147B8" w:rsidRDefault="007147B8" w:rsidP="007147B8">
      <w:pPr>
        <w:spacing w:after="0" w:line="240" w:lineRule="auto"/>
        <w:rPr>
          <w:rFonts w:ascii="Times New Roman" w:eastAsia="Times New Roman" w:hAnsi="Times New Roman" w:cs="Times New Roman"/>
          <w:sz w:val="28"/>
          <w:szCs w:val="28"/>
        </w:rPr>
      </w:pPr>
    </w:p>
    <w:p w:rsidR="007147B8" w:rsidRPr="007147B8" w:rsidRDefault="007147B8" w:rsidP="007147B8">
      <w:pPr>
        <w:tabs>
          <w:tab w:val="left" w:pos="2534"/>
        </w:tabs>
        <w:spacing w:after="0" w:line="240" w:lineRule="auto"/>
        <w:jc w:val="center"/>
        <w:rPr>
          <w:rFonts w:ascii="Times New Roman" w:eastAsia="Times New Roman" w:hAnsi="Times New Roman" w:cs="Times New Roman"/>
          <w:b/>
          <w:sz w:val="28"/>
          <w:szCs w:val="28"/>
        </w:rPr>
      </w:pPr>
      <w:r w:rsidRPr="007147B8">
        <w:rPr>
          <w:rFonts w:ascii="Times New Roman" w:eastAsia="Times New Roman" w:hAnsi="Times New Roman" w:cs="Times New Roman"/>
          <w:b/>
          <w:sz w:val="28"/>
          <w:szCs w:val="28"/>
        </w:rPr>
        <w:t>Методика и техника</w:t>
      </w:r>
      <w:r w:rsidR="004E351E">
        <w:rPr>
          <w:rFonts w:ascii="Times New Roman" w:eastAsia="Times New Roman" w:hAnsi="Times New Roman" w:cs="Times New Roman"/>
          <w:b/>
          <w:sz w:val="28"/>
          <w:szCs w:val="28"/>
        </w:rPr>
        <w:t xml:space="preserve"> </w:t>
      </w:r>
      <w:r w:rsidRPr="007147B8">
        <w:rPr>
          <w:rFonts w:ascii="Times New Roman" w:eastAsia="Times New Roman" w:hAnsi="Times New Roman" w:cs="Times New Roman"/>
          <w:b/>
          <w:sz w:val="28"/>
          <w:szCs w:val="28"/>
        </w:rPr>
        <w:t>дефибрилляции.</w:t>
      </w:r>
    </w:p>
    <w:p w:rsidR="007147B8" w:rsidRPr="007147B8" w:rsidRDefault="007147B8" w:rsidP="007147B8">
      <w:pPr>
        <w:tabs>
          <w:tab w:val="left" w:pos="2534"/>
        </w:tabs>
        <w:spacing w:after="0" w:line="240" w:lineRule="auto"/>
        <w:jc w:val="both"/>
        <w:rPr>
          <w:rFonts w:ascii="Times New Roman" w:eastAsia="Times New Roman" w:hAnsi="Times New Roman" w:cs="Times New Roman"/>
          <w:sz w:val="24"/>
          <w:szCs w:val="24"/>
        </w:rPr>
      </w:pPr>
      <w:r w:rsidRPr="007147B8">
        <w:rPr>
          <w:rFonts w:ascii="Times New Roman" w:eastAsia="Times New Roman" w:hAnsi="Times New Roman" w:cs="Times New Roman"/>
          <w:b/>
          <w:noProof/>
          <w:sz w:val="28"/>
          <w:szCs w:val="28"/>
        </w:rPr>
        <w:drawing>
          <wp:anchor distT="0" distB="0" distL="114300" distR="114300" simplePos="0" relativeHeight="251665920" behindDoc="0" locked="0" layoutInCell="1" allowOverlap="1" wp14:anchorId="6B0763BF" wp14:editId="158A73C0">
            <wp:simplePos x="0" y="0"/>
            <wp:positionH relativeFrom="column">
              <wp:posOffset>-24130</wp:posOffset>
            </wp:positionH>
            <wp:positionV relativeFrom="paragraph">
              <wp:posOffset>40005</wp:posOffset>
            </wp:positionV>
            <wp:extent cx="1619250" cy="1516380"/>
            <wp:effectExtent l="0" t="0" r="0" b="0"/>
            <wp:wrapSquare wrapText="bothSides"/>
            <wp:docPr id="19" name="Рисунок 19" descr="http://axion-med.ru/upload/iblock/d9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axion-med.ru/upload/iblock/d90/01.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619250" cy="1516380"/>
                    </a:xfrm>
                    <a:prstGeom prst="rect">
                      <a:avLst/>
                    </a:prstGeom>
                    <a:noFill/>
                    <a:ln>
                      <a:noFill/>
                    </a:ln>
                  </pic:spPr>
                </pic:pic>
              </a:graphicData>
            </a:graphic>
          </wp:anchor>
        </w:drawing>
      </w:r>
      <w:r w:rsidRPr="007147B8">
        <w:rPr>
          <w:rFonts w:ascii="Times New Roman" w:eastAsia="Times New Roman" w:hAnsi="Times New Roman" w:cs="Times New Roman"/>
          <w:sz w:val="28"/>
          <w:szCs w:val="28"/>
        </w:rPr>
        <w:t>1. Подготовить оснащение:</w:t>
      </w:r>
    </w:p>
    <w:p w:rsidR="007147B8" w:rsidRPr="007147B8" w:rsidRDefault="007147B8" w:rsidP="00D95973">
      <w:pPr>
        <w:numPr>
          <w:ilvl w:val="0"/>
          <w:numId w:val="37"/>
        </w:numPr>
        <w:tabs>
          <w:tab w:val="left" w:pos="2534"/>
        </w:tabs>
        <w:spacing w:after="0" w:line="240" w:lineRule="auto"/>
        <w:ind w:left="567" w:hanging="567"/>
        <w:contextualSpacing/>
        <w:jc w:val="both"/>
        <w:rPr>
          <w:rFonts w:ascii="Times New Roman" w:eastAsia="Times New Roman" w:hAnsi="Times New Roman" w:cs="Times New Roman"/>
          <w:sz w:val="28"/>
          <w:szCs w:val="28"/>
        </w:rPr>
      </w:pPr>
      <w:r w:rsidRPr="007147B8">
        <w:rPr>
          <w:rFonts w:ascii="Times New Roman" w:eastAsia="Times New Roman" w:hAnsi="Times New Roman" w:cs="Times New Roman"/>
          <w:sz w:val="28"/>
          <w:szCs w:val="28"/>
        </w:rPr>
        <w:t>импульсный дефибриллятор с электродами для наружной</w:t>
      </w:r>
      <w:r w:rsidR="001116CF">
        <w:rPr>
          <w:rFonts w:ascii="Times New Roman" w:eastAsia="Times New Roman" w:hAnsi="Times New Roman" w:cs="Times New Roman"/>
          <w:sz w:val="28"/>
          <w:szCs w:val="28"/>
        </w:rPr>
        <w:t xml:space="preserve"> </w:t>
      </w:r>
      <w:r w:rsidRPr="007147B8">
        <w:rPr>
          <w:rFonts w:ascii="Times New Roman" w:eastAsia="Times New Roman" w:hAnsi="Times New Roman" w:cs="Times New Roman"/>
          <w:sz w:val="28"/>
          <w:szCs w:val="28"/>
        </w:rPr>
        <w:t>дефибрилляции;</w:t>
      </w:r>
    </w:p>
    <w:p w:rsidR="007147B8" w:rsidRPr="007147B8" w:rsidRDefault="007147B8" w:rsidP="00D95973">
      <w:pPr>
        <w:numPr>
          <w:ilvl w:val="0"/>
          <w:numId w:val="37"/>
        </w:numPr>
        <w:tabs>
          <w:tab w:val="left" w:pos="2534"/>
        </w:tabs>
        <w:spacing w:after="0" w:line="240" w:lineRule="auto"/>
        <w:ind w:left="567" w:hanging="567"/>
        <w:contextualSpacing/>
        <w:jc w:val="both"/>
        <w:rPr>
          <w:rFonts w:ascii="Times New Roman" w:eastAsia="Times New Roman" w:hAnsi="Times New Roman" w:cs="Times New Roman"/>
          <w:sz w:val="28"/>
          <w:szCs w:val="28"/>
        </w:rPr>
      </w:pPr>
      <w:r w:rsidRPr="007147B8">
        <w:rPr>
          <w:rFonts w:ascii="Times New Roman" w:eastAsia="Times New Roman" w:hAnsi="Times New Roman" w:cs="Times New Roman"/>
          <w:sz w:val="28"/>
          <w:szCs w:val="28"/>
        </w:rPr>
        <w:t>электродная паста или флакон с изотоническим раствором натрия хлорида для увлажнения тканевых покрытий электродов перед дефибрилляцией;</w:t>
      </w:r>
    </w:p>
    <w:p w:rsidR="007147B8" w:rsidRPr="007147B8" w:rsidRDefault="007147B8" w:rsidP="00D95973">
      <w:pPr>
        <w:numPr>
          <w:ilvl w:val="0"/>
          <w:numId w:val="37"/>
        </w:numPr>
        <w:tabs>
          <w:tab w:val="left" w:pos="2534"/>
        </w:tabs>
        <w:spacing w:after="0" w:line="240" w:lineRule="auto"/>
        <w:ind w:left="567" w:hanging="567"/>
        <w:contextualSpacing/>
        <w:jc w:val="both"/>
        <w:rPr>
          <w:rFonts w:ascii="Times New Roman" w:eastAsia="Times New Roman" w:hAnsi="Times New Roman" w:cs="Times New Roman"/>
          <w:sz w:val="28"/>
          <w:szCs w:val="28"/>
        </w:rPr>
      </w:pPr>
      <w:r w:rsidRPr="007147B8">
        <w:rPr>
          <w:rFonts w:ascii="Times New Roman" w:eastAsia="Times New Roman" w:hAnsi="Times New Roman" w:cs="Times New Roman"/>
          <w:sz w:val="28"/>
          <w:szCs w:val="28"/>
        </w:rPr>
        <w:t>флакон противоожоговой жидкости, стерильные марлевые салфетки;</w:t>
      </w:r>
    </w:p>
    <w:p w:rsidR="007147B8" w:rsidRPr="007147B8" w:rsidRDefault="007147B8" w:rsidP="007147B8">
      <w:pPr>
        <w:numPr>
          <w:ilvl w:val="0"/>
          <w:numId w:val="37"/>
        </w:numPr>
        <w:tabs>
          <w:tab w:val="left" w:pos="2534"/>
        </w:tabs>
        <w:spacing w:after="0" w:line="240" w:lineRule="auto"/>
        <w:contextualSpacing/>
        <w:jc w:val="both"/>
        <w:rPr>
          <w:rFonts w:ascii="Times New Roman" w:eastAsia="Times New Roman" w:hAnsi="Times New Roman" w:cs="Times New Roman"/>
          <w:sz w:val="28"/>
          <w:szCs w:val="28"/>
        </w:rPr>
      </w:pPr>
      <w:r w:rsidRPr="007147B8">
        <w:rPr>
          <w:rFonts w:ascii="Times New Roman" w:eastAsia="Times New Roman" w:hAnsi="Times New Roman" w:cs="Times New Roman"/>
          <w:sz w:val="28"/>
          <w:szCs w:val="28"/>
        </w:rPr>
        <w:t>электрокардиограф.</w:t>
      </w:r>
    </w:p>
    <w:p w:rsidR="007147B8" w:rsidRPr="007147B8" w:rsidRDefault="007147B8" w:rsidP="007147B8">
      <w:pPr>
        <w:tabs>
          <w:tab w:val="left" w:pos="2534"/>
        </w:tabs>
        <w:spacing w:after="0" w:line="240" w:lineRule="auto"/>
        <w:jc w:val="both"/>
        <w:rPr>
          <w:rFonts w:ascii="Times New Roman" w:eastAsia="Times New Roman" w:hAnsi="Times New Roman" w:cs="Times New Roman"/>
          <w:sz w:val="28"/>
          <w:szCs w:val="28"/>
        </w:rPr>
      </w:pPr>
      <w:r w:rsidRPr="007147B8">
        <w:rPr>
          <w:rFonts w:ascii="Times New Roman" w:eastAsia="Times New Roman" w:hAnsi="Times New Roman" w:cs="Times New Roman"/>
          <w:noProof/>
          <w:sz w:val="24"/>
          <w:szCs w:val="24"/>
        </w:rPr>
        <w:drawing>
          <wp:anchor distT="0" distB="0" distL="114300" distR="114300" simplePos="0" relativeHeight="251664896" behindDoc="0" locked="0" layoutInCell="1" allowOverlap="1" wp14:anchorId="7B874CCF" wp14:editId="109AAD05">
            <wp:simplePos x="0" y="0"/>
            <wp:positionH relativeFrom="column">
              <wp:posOffset>4289425</wp:posOffset>
            </wp:positionH>
            <wp:positionV relativeFrom="paragraph">
              <wp:posOffset>371475</wp:posOffset>
            </wp:positionV>
            <wp:extent cx="1762125" cy="2270125"/>
            <wp:effectExtent l="0" t="0" r="0" b="0"/>
            <wp:wrapSquare wrapText="bothSides"/>
            <wp:docPr id="20" name="Рисунок 20" descr="Места установки электродов при электрической дефибрилляции сердц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Места установки электродов при электрической дефибрилляции сердца"/>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762125" cy="2270125"/>
                    </a:xfrm>
                    <a:prstGeom prst="rect">
                      <a:avLst/>
                    </a:prstGeom>
                    <a:noFill/>
                    <a:ln>
                      <a:noFill/>
                    </a:ln>
                  </pic:spPr>
                </pic:pic>
              </a:graphicData>
            </a:graphic>
          </wp:anchor>
        </w:drawing>
      </w:r>
      <w:r w:rsidRPr="007147B8">
        <w:rPr>
          <w:rFonts w:ascii="Times New Roman" w:eastAsia="Times New Roman" w:hAnsi="Times New Roman" w:cs="Times New Roman"/>
          <w:sz w:val="28"/>
          <w:szCs w:val="28"/>
        </w:rPr>
        <w:t>2.</w:t>
      </w:r>
      <w:r w:rsidR="00D95973">
        <w:rPr>
          <w:rFonts w:ascii="Times New Roman" w:eastAsia="Times New Roman" w:hAnsi="Times New Roman" w:cs="Times New Roman"/>
          <w:sz w:val="28"/>
          <w:szCs w:val="28"/>
        </w:rPr>
        <w:t xml:space="preserve"> </w:t>
      </w:r>
      <w:r w:rsidRPr="007147B8">
        <w:rPr>
          <w:rFonts w:ascii="Times New Roman" w:eastAsia="Times New Roman" w:hAnsi="Times New Roman" w:cs="Times New Roman"/>
          <w:sz w:val="28"/>
          <w:szCs w:val="28"/>
        </w:rPr>
        <w:t>Полностью освободите грудную клетку. Тело больного не должно касаться металлических предметов, деталей кровати или стола.</w:t>
      </w:r>
    </w:p>
    <w:p w:rsidR="007147B8" w:rsidRPr="007147B8" w:rsidRDefault="007147B8" w:rsidP="007147B8">
      <w:pPr>
        <w:tabs>
          <w:tab w:val="left" w:pos="2534"/>
        </w:tabs>
        <w:spacing w:after="0" w:line="240" w:lineRule="auto"/>
        <w:jc w:val="both"/>
        <w:rPr>
          <w:rFonts w:ascii="Times New Roman" w:eastAsia="Times New Roman" w:hAnsi="Times New Roman" w:cs="Times New Roman"/>
          <w:sz w:val="28"/>
          <w:szCs w:val="28"/>
        </w:rPr>
      </w:pPr>
      <w:r w:rsidRPr="007147B8">
        <w:rPr>
          <w:rFonts w:ascii="Times New Roman" w:eastAsia="Times New Roman" w:hAnsi="Times New Roman" w:cs="Times New Roman"/>
          <w:sz w:val="28"/>
          <w:szCs w:val="28"/>
        </w:rPr>
        <w:t>3.</w:t>
      </w:r>
      <w:r w:rsidR="00D95973">
        <w:rPr>
          <w:rFonts w:ascii="Times New Roman" w:eastAsia="Times New Roman" w:hAnsi="Times New Roman" w:cs="Times New Roman"/>
          <w:sz w:val="28"/>
          <w:szCs w:val="28"/>
        </w:rPr>
        <w:t xml:space="preserve"> </w:t>
      </w:r>
      <w:r w:rsidRPr="007147B8">
        <w:rPr>
          <w:rFonts w:ascii="Times New Roman" w:eastAsia="Times New Roman" w:hAnsi="Times New Roman" w:cs="Times New Roman"/>
          <w:sz w:val="28"/>
          <w:szCs w:val="28"/>
        </w:rPr>
        <w:t>Нанесите гель на контактную поверхность электродов или используйте приклеивающиеся электродные прокладки.</w:t>
      </w:r>
    </w:p>
    <w:p w:rsidR="007147B8" w:rsidRPr="007147B8" w:rsidRDefault="007147B8" w:rsidP="007147B8">
      <w:pPr>
        <w:tabs>
          <w:tab w:val="left" w:pos="2534"/>
        </w:tabs>
        <w:spacing w:after="0" w:line="240" w:lineRule="auto"/>
        <w:jc w:val="both"/>
        <w:rPr>
          <w:rFonts w:ascii="Times New Roman" w:eastAsia="Times New Roman" w:hAnsi="Times New Roman" w:cs="Times New Roman"/>
          <w:sz w:val="28"/>
          <w:szCs w:val="28"/>
        </w:rPr>
      </w:pPr>
      <w:r w:rsidRPr="007147B8">
        <w:rPr>
          <w:rFonts w:ascii="Times New Roman" w:eastAsia="Times New Roman" w:hAnsi="Times New Roman" w:cs="Times New Roman"/>
          <w:sz w:val="28"/>
          <w:szCs w:val="28"/>
        </w:rPr>
        <w:t>4.</w:t>
      </w:r>
      <w:r w:rsidR="00D95973">
        <w:rPr>
          <w:rFonts w:ascii="Times New Roman" w:eastAsia="Times New Roman" w:hAnsi="Times New Roman" w:cs="Times New Roman"/>
          <w:sz w:val="28"/>
          <w:szCs w:val="28"/>
        </w:rPr>
        <w:t xml:space="preserve"> </w:t>
      </w:r>
      <w:r w:rsidRPr="007147B8">
        <w:rPr>
          <w:rFonts w:ascii="Times New Roman" w:eastAsia="Times New Roman" w:hAnsi="Times New Roman" w:cs="Times New Roman"/>
          <w:sz w:val="28"/>
          <w:szCs w:val="28"/>
        </w:rPr>
        <w:t>Включите дефибриллятор, необходимо включить клавишу «Заряд».</w:t>
      </w:r>
    </w:p>
    <w:p w:rsidR="007147B8" w:rsidRPr="007147B8" w:rsidRDefault="007147B8" w:rsidP="007147B8">
      <w:pPr>
        <w:tabs>
          <w:tab w:val="left" w:pos="2534"/>
        </w:tabs>
        <w:spacing w:after="0" w:line="240" w:lineRule="auto"/>
        <w:jc w:val="both"/>
        <w:rPr>
          <w:rFonts w:ascii="Times New Roman" w:eastAsia="Times New Roman" w:hAnsi="Times New Roman" w:cs="Times New Roman"/>
          <w:sz w:val="28"/>
          <w:szCs w:val="28"/>
        </w:rPr>
      </w:pPr>
      <w:r w:rsidRPr="007147B8">
        <w:rPr>
          <w:rFonts w:ascii="Times New Roman" w:eastAsia="Times New Roman" w:hAnsi="Times New Roman" w:cs="Times New Roman"/>
          <w:sz w:val="28"/>
          <w:szCs w:val="28"/>
        </w:rPr>
        <w:t>5.</w:t>
      </w:r>
      <w:r w:rsidR="00D95973">
        <w:rPr>
          <w:rFonts w:ascii="Times New Roman" w:eastAsia="Times New Roman" w:hAnsi="Times New Roman" w:cs="Times New Roman"/>
          <w:sz w:val="28"/>
          <w:szCs w:val="28"/>
        </w:rPr>
        <w:t xml:space="preserve"> </w:t>
      </w:r>
      <w:r w:rsidRPr="007147B8">
        <w:rPr>
          <w:rFonts w:ascii="Times New Roman" w:eastAsia="Times New Roman" w:hAnsi="Times New Roman" w:cs="Times New Roman"/>
          <w:sz w:val="28"/>
          <w:szCs w:val="28"/>
        </w:rPr>
        <w:t>Установите режим дефибрилляции (асинхронный) для купирования ФЖ или ЖТ, или кардиоверсии (синхронный) для всех других аритмий.</w:t>
      </w:r>
    </w:p>
    <w:p w:rsidR="007147B8" w:rsidRPr="007147B8" w:rsidRDefault="007147B8" w:rsidP="007147B8">
      <w:pPr>
        <w:tabs>
          <w:tab w:val="left" w:pos="2534"/>
        </w:tabs>
        <w:spacing w:after="0" w:line="240" w:lineRule="auto"/>
        <w:jc w:val="both"/>
        <w:rPr>
          <w:rFonts w:ascii="Times New Roman" w:eastAsia="Times New Roman" w:hAnsi="Times New Roman" w:cs="Times New Roman"/>
          <w:sz w:val="24"/>
          <w:szCs w:val="24"/>
        </w:rPr>
      </w:pPr>
      <w:r w:rsidRPr="007147B8">
        <w:rPr>
          <w:rFonts w:ascii="Times New Roman" w:eastAsia="Times New Roman" w:hAnsi="Times New Roman" w:cs="Times New Roman"/>
          <w:sz w:val="28"/>
          <w:szCs w:val="28"/>
        </w:rPr>
        <w:t>6.</w:t>
      </w:r>
      <w:r w:rsidR="00D95973">
        <w:rPr>
          <w:rFonts w:ascii="Times New Roman" w:eastAsia="Times New Roman" w:hAnsi="Times New Roman" w:cs="Times New Roman"/>
          <w:sz w:val="28"/>
          <w:szCs w:val="28"/>
        </w:rPr>
        <w:t xml:space="preserve"> </w:t>
      </w:r>
      <w:r w:rsidRPr="007147B8">
        <w:rPr>
          <w:rFonts w:ascii="Times New Roman" w:eastAsia="Times New Roman" w:hAnsi="Times New Roman" w:cs="Times New Roman"/>
          <w:sz w:val="28"/>
          <w:szCs w:val="28"/>
        </w:rPr>
        <w:t>Установите необходимый уровень энергии разряда. Энергию разряда определяют из расчета 5 Дж/кг у больных с массой тела до 50 кг; в том случае, если масса тела превышает это значение, используют разряд дефибриллятора максимальной энергии -360 Дж.</w:t>
      </w:r>
    </w:p>
    <w:p w:rsidR="007147B8" w:rsidRPr="007147B8" w:rsidRDefault="007147B8" w:rsidP="007147B8">
      <w:pPr>
        <w:tabs>
          <w:tab w:val="left" w:pos="2534"/>
        </w:tabs>
        <w:spacing w:after="0" w:line="240" w:lineRule="auto"/>
        <w:jc w:val="both"/>
        <w:rPr>
          <w:rFonts w:ascii="Times New Roman" w:eastAsia="Times New Roman" w:hAnsi="Times New Roman" w:cs="Times New Roman"/>
          <w:sz w:val="28"/>
          <w:szCs w:val="28"/>
        </w:rPr>
      </w:pPr>
      <w:r w:rsidRPr="007147B8">
        <w:rPr>
          <w:rFonts w:ascii="Times New Roman" w:eastAsia="Times New Roman" w:hAnsi="Times New Roman" w:cs="Times New Roman"/>
          <w:sz w:val="28"/>
          <w:szCs w:val="28"/>
        </w:rPr>
        <w:t>7</w:t>
      </w:r>
      <w:r w:rsidRPr="007147B8">
        <w:rPr>
          <w:rFonts w:ascii="Times New Roman" w:eastAsia="Times New Roman" w:hAnsi="Times New Roman" w:cs="Times New Roman"/>
          <w:sz w:val="24"/>
          <w:szCs w:val="24"/>
        </w:rPr>
        <w:t xml:space="preserve">. </w:t>
      </w:r>
      <w:r w:rsidRPr="007147B8">
        <w:rPr>
          <w:rFonts w:ascii="Times New Roman" w:eastAsia="Times New Roman" w:hAnsi="Times New Roman" w:cs="Times New Roman"/>
          <w:sz w:val="28"/>
          <w:szCs w:val="28"/>
        </w:rPr>
        <w:t xml:space="preserve">По команде « Внимание всем отойти» прекращают непрямой массаж сердца и искусственную вентиляцию легких и плотно прижимают электроды </w:t>
      </w:r>
      <w:r w:rsidRPr="007147B8">
        <w:rPr>
          <w:rFonts w:ascii="Times New Roman" w:eastAsia="Times New Roman" w:hAnsi="Times New Roman" w:cs="Times New Roman"/>
          <w:sz w:val="28"/>
          <w:szCs w:val="28"/>
        </w:rPr>
        <w:lastRenderedPageBreak/>
        <w:t xml:space="preserve">к грудной клетке. Один из них плотно прижимают к телу больного в области верхушки сердца, а другой— под правой ключицей. </w:t>
      </w:r>
    </w:p>
    <w:p w:rsidR="007147B8" w:rsidRPr="007147B8" w:rsidRDefault="007147B8" w:rsidP="007147B8">
      <w:pPr>
        <w:tabs>
          <w:tab w:val="left" w:pos="2534"/>
        </w:tabs>
        <w:spacing w:after="0" w:line="240" w:lineRule="auto"/>
        <w:jc w:val="both"/>
        <w:rPr>
          <w:rFonts w:ascii="Times New Roman" w:eastAsia="Times New Roman" w:hAnsi="Times New Roman" w:cs="Times New Roman"/>
          <w:sz w:val="28"/>
          <w:szCs w:val="28"/>
        </w:rPr>
      </w:pPr>
      <w:r w:rsidRPr="007147B8">
        <w:rPr>
          <w:rFonts w:ascii="Times New Roman" w:eastAsia="Times New Roman" w:hAnsi="Times New Roman" w:cs="Times New Roman"/>
          <w:sz w:val="28"/>
          <w:szCs w:val="28"/>
        </w:rPr>
        <w:t>9. Затем нажимают на кнопку "Разряд".</w:t>
      </w:r>
    </w:p>
    <w:p w:rsidR="007147B8" w:rsidRPr="000A10D3" w:rsidRDefault="007147B8" w:rsidP="000A10D3">
      <w:pPr>
        <w:tabs>
          <w:tab w:val="left" w:pos="2534"/>
        </w:tabs>
        <w:spacing w:after="0" w:line="240" w:lineRule="auto"/>
        <w:jc w:val="both"/>
        <w:rPr>
          <w:rFonts w:ascii="Times New Roman" w:eastAsia="Times New Roman" w:hAnsi="Times New Roman" w:cs="Times New Roman"/>
          <w:sz w:val="28"/>
          <w:szCs w:val="28"/>
        </w:rPr>
      </w:pPr>
      <w:r w:rsidRPr="007147B8">
        <w:rPr>
          <w:rFonts w:ascii="Times New Roman" w:eastAsia="Times New Roman" w:hAnsi="Times New Roman" w:cs="Times New Roman"/>
          <w:sz w:val="28"/>
          <w:szCs w:val="28"/>
        </w:rPr>
        <w:t>10. Промежуток времени после прекращения  ИВЛ и непрямого массажа сердца  и электрической</w:t>
      </w:r>
      <w:r w:rsidR="001116CF">
        <w:rPr>
          <w:rFonts w:ascii="Times New Roman" w:eastAsia="Times New Roman" w:hAnsi="Times New Roman" w:cs="Times New Roman"/>
          <w:sz w:val="28"/>
          <w:szCs w:val="28"/>
        </w:rPr>
        <w:t xml:space="preserve"> </w:t>
      </w:r>
      <w:r w:rsidRPr="007147B8">
        <w:rPr>
          <w:rFonts w:ascii="Times New Roman" w:eastAsia="Times New Roman" w:hAnsi="Times New Roman" w:cs="Times New Roman"/>
          <w:sz w:val="28"/>
          <w:szCs w:val="28"/>
        </w:rPr>
        <w:t>дефибрилляции не должен превышать 5 секунд.</w:t>
      </w:r>
    </w:p>
    <w:p w:rsidR="007147B8" w:rsidRPr="007147B8" w:rsidRDefault="007147B8" w:rsidP="007147B8">
      <w:pPr>
        <w:spacing w:after="0" w:line="240" w:lineRule="auto"/>
        <w:ind w:firstLine="426"/>
        <w:jc w:val="right"/>
        <w:rPr>
          <w:rFonts w:ascii="Times New Roman" w:eastAsia="Times New Roman" w:hAnsi="Times New Roman" w:cs="Times New Roman"/>
          <w:sz w:val="28"/>
          <w:szCs w:val="25"/>
        </w:rPr>
      </w:pPr>
    </w:p>
    <w:p w:rsidR="007147B8" w:rsidRPr="007147B8" w:rsidRDefault="007147B8" w:rsidP="007147B8">
      <w:pPr>
        <w:spacing w:after="0" w:line="240" w:lineRule="auto"/>
        <w:ind w:firstLine="426"/>
        <w:jc w:val="center"/>
        <w:rPr>
          <w:rFonts w:ascii="Times New Roman" w:eastAsia="Times New Roman" w:hAnsi="Times New Roman" w:cs="Times New Roman"/>
          <w:b/>
          <w:sz w:val="28"/>
          <w:szCs w:val="25"/>
        </w:rPr>
      </w:pPr>
      <w:r w:rsidRPr="007147B8">
        <w:rPr>
          <w:rFonts w:ascii="Times New Roman" w:eastAsia="Times New Roman" w:hAnsi="Times New Roman" w:cs="Times New Roman"/>
          <w:b/>
          <w:sz w:val="28"/>
          <w:szCs w:val="25"/>
        </w:rPr>
        <w:t>Применение воздуховода</w:t>
      </w:r>
    </w:p>
    <w:p w:rsidR="007147B8" w:rsidRPr="007147B8" w:rsidRDefault="007147B8" w:rsidP="00D95973">
      <w:pPr>
        <w:spacing w:after="0" w:line="240" w:lineRule="auto"/>
        <w:ind w:firstLine="567"/>
        <w:jc w:val="both"/>
        <w:rPr>
          <w:rFonts w:ascii="Times New Roman" w:eastAsia="Times New Roman" w:hAnsi="Times New Roman" w:cs="Times New Roman"/>
          <w:b/>
          <w:sz w:val="28"/>
          <w:szCs w:val="25"/>
        </w:rPr>
      </w:pPr>
      <w:r w:rsidRPr="007147B8">
        <w:rPr>
          <w:rFonts w:ascii="Times New Roman" w:eastAsia="Times New Roman" w:hAnsi="Times New Roman" w:cs="Times New Roman"/>
          <w:b/>
          <w:sz w:val="28"/>
          <w:szCs w:val="25"/>
        </w:rPr>
        <w:t xml:space="preserve">Показания: </w:t>
      </w:r>
    </w:p>
    <w:p w:rsidR="007147B8" w:rsidRPr="007147B8" w:rsidRDefault="007147B8" w:rsidP="00D95973">
      <w:pPr>
        <w:spacing w:after="0" w:line="240" w:lineRule="auto"/>
        <w:ind w:firstLine="567"/>
        <w:jc w:val="both"/>
        <w:rPr>
          <w:rFonts w:ascii="Times New Roman" w:eastAsia="Times New Roman" w:hAnsi="Times New Roman" w:cs="Times New Roman"/>
          <w:sz w:val="28"/>
          <w:szCs w:val="25"/>
        </w:rPr>
      </w:pPr>
      <w:r w:rsidRPr="007147B8">
        <w:rPr>
          <w:rFonts w:ascii="Times New Roman" w:eastAsia="Times New Roman" w:hAnsi="Times New Roman" w:cs="Times New Roman"/>
          <w:sz w:val="28"/>
          <w:szCs w:val="25"/>
        </w:rPr>
        <w:t>ОДН при коме любой этиологии, сопровождающаяся утратой кашлевого и рвотного рефлексов.</w:t>
      </w:r>
    </w:p>
    <w:p w:rsidR="007147B8" w:rsidRPr="007147B8" w:rsidRDefault="007147B8" w:rsidP="00D95973">
      <w:pPr>
        <w:spacing w:after="0" w:line="240" w:lineRule="auto"/>
        <w:ind w:firstLine="567"/>
        <w:jc w:val="both"/>
        <w:rPr>
          <w:rFonts w:ascii="Times New Roman" w:eastAsia="Times New Roman" w:hAnsi="Times New Roman" w:cs="Times New Roman"/>
          <w:sz w:val="28"/>
          <w:szCs w:val="25"/>
        </w:rPr>
      </w:pPr>
      <w:r w:rsidRPr="007147B8">
        <w:rPr>
          <w:rFonts w:ascii="Times New Roman" w:eastAsia="Times New Roman" w:hAnsi="Times New Roman" w:cs="Times New Roman"/>
          <w:b/>
          <w:sz w:val="28"/>
          <w:szCs w:val="25"/>
        </w:rPr>
        <w:t xml:space="preserve"> Методика введения</w:t>
      </w:r>
      <w:r w:rsidRPr="007147B8">
        <w:rPr>
          <w:rFonts w:ascii="Times New Roman" w:eastAsia="Times New Roman" w:hAnsi="Times New Roman" w:cs="Times New Roman"/>
          <w:sz w:val="28"/>
          <w:szCs w:val="25"/>
        </w:rPr>
        <w:t xml:space="preserve">: </w:t>
      </w:r>
    </w:p>
    <w:p w:rsidR="007147B8" w:rsidRPr="007147B8" w:rsidRDefault="007147B8" w:rsidP="00D95973">
      <w:pPr>
        <w:spacing w:after="0" w:line="240" w:lineRule="auto"/>
        <w:ind w:firstLine="567"/>
        <w:jc w:val="both"/>
        <w:rPr>
          <w:rFonts w:ascii="Times New Roman" w:eastAsia="Times New Roman" w:hAnsi="Times New Roman" w:cs="Times New Roman"/>
          <w:sz w:val="28"/>
          <w:szCs w:val="25"/>
        </w:rPr>
      </w:pPr>
      <w:r w:rsidRPr="007147B8">
        <w:rPr>
          <w:rFonts w:ascii="Times New Roman" w:eastAsia="Times New Roman" w:hAnsi="Times New Roman" w:cs="Times New Roman"/>
          <w:sz w:val="28"/>
          <w:szCs w:val="25"/>
        </w:rPr>
        <w:t>1.Подбирают соответственно возрасту воздуховод.Длину носового воздуховода определяют по величине расстояния от крыла носа до наружного слухового прохода.</w:t>
      </w:r>
    </w:p>
    <w:p w:rsidR="007147B8" w:rsidRPr="007147B8" w:rsidRDefault="007147B8" w:rsidP="007147B8">
      <w:pPr>
        <w:spacing w:after="0" w:line="240" w:lineRule="auto"/>
        <w:ind w:firstLine="426"/>
        <w:jc w:val="both"/>
        <w:rPr>
          <w:rFonts w:ascii="Times New Roman" w:eastAsia="Times New Roman" w:hAnsi="Times New Roman" w:cs="Times New Roman"/>
          <w:sz w:val="28"/>
          <w:szCs w:val="25"/>
        </w:rPr>
      </w:pPr>
      <w:r w:rsidRPr="007147B8">
        <w:rPr>
          <w:rFonts w:ascii="Times New Roman" w:eastAsia="Times New Roman" w:hAnsi="Times New Roman" w:cs="Times New Roman"/>
          <w:noProof/>
          <w:sz w:val="28"/>
          <w:szCs w:val="25"/>
        </w:rPr>
        <w:drawing>
          <wp:anchor distT="0" distB="0" distL="114300" distR="114300" simplePos="0" relativeHeight="251666944" behindDoc="0" locked="0" layoutInCell="1" allowOverlap="1" wp14:anchorId="18EC4A32" wp14:editId="3BE72E8A">
            <wp:simplePos x="0" y="0"/>
            <wp:positionH relativeFrom="column">
              <wp:posOffset>766445</wp:posOffset>
            </wp:positionH>
            <wp:positionV relativeFrom="paragraph">
              <wp:posOffset>90805</wp:posOffset>
            </wp:positionV>
            <wp:extent cx="3924300" cy="1162050"/>
            <wp:effectExtent l="0" t="0" r="0" b="0"/>
            <wp:wrapSquare wrapText="bothSides"/>
            <wp:docPr id="21" name="Рисунок 21" descr="Картинки по запросу введение воздуховода картин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Картинки по запросу введение воздуховода картинка"/>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924300" cy="1162050"/>
                    </a:xfrm>
                    <a:prstGeom prst="rect">
                      <a:avLst/>
                    </a:prstGeom>
                    <a:noFill/>
                    <a:ln>
                      <a:noFill/>
                    </a:ln>
                  </pic:spPr>
                </pic:pic>
              </a:graphicData>
            </a:graphic>
          </wp:anchor>
        </w:drawing>
      </w:r>
    </w:p>
    <w:p w:rsidR="007147B8" w:rsidRPr="007147B8" w:rsidRDefault="007147B8" w:rsidP="007147B8">
      <w:pPr>
        <w:spacing w:after="0" w:line="240" w:lineRule="auto"/>
        <w:ind w:firstLine="426"/>
        <w:jc w:val="both"/>
        <w:rPr>
          <w:rFonts w:ascii="Times New Roman" w:eastAsia="Times New Roman" w:hAnsi="Times New Roman" w:cs="Times New Roman"/>
          <w:sz w:val="28"/>
          <w:szCs w:val="25"/>
        </w:rPr>
      </w:pPr>
    </w:p>
    <w:p w:rsidR="007147B8" w:rsidRPr="007147B8" w:rsidRDefault="007147B8" w:rsidP="007147B8">
      <w:pPr>
        <w:spacing w:after="0" w:line="240" w:lineRule="auto"/>
        <w:ind w:firstLine="426"/>
        <w:jc w:val="both"/>
        <w:rPr>
          <w:rFonts w:ascii="Times New Roman" w:eastAsia="Times New Roman" w:hAnsi="Times New Roman" w:cs="Times New Roman"/>
          <w:sz w:val="28"/>
          <w:szCs w:val="25"/>
        </w:rPr>
      </w:pPr>
    </w:p>
    <w:p w:rsidR="007147B8" w:rsidRPr="007147B8" w:rsidRDefault="007147B8" w:rsidP="007147B8">
      <w:pPr>
        <w:spacing w:after="0" w:line="240" w:lineRule="auto"/>
        <w:ind w:firstLine="426"/>
        <w:jc w:val="both"/>
        <w:rPr>
          <w:rFonts w:ascii="Times New Roman" w:eastAsia="Times New Roman" w:hAnsi="Times New Roman" w:cs="Times New Roman"/>
          <w:sz w:val="28"/>
          <w:szCs w:val="25"/>
        </w:rPr>
      </w:pPr>
    </w:p>
    <w:p w:rsidR="007147B8" w:rsidRPr="007147B8" w:rsidRDefault="007147B8" w:rsidP="007147B8">
      <w:pPr>
        <w:spacing w:after="0" w:line="240" w:lineRule="auto"/>
        <w:ind w:firstLine="426"/>
        <w:jc w:val="both"/>
        <w:rPr>
          <w:rFonts w:ascii="Times New Roman" w:eastAsia="Times New Roman" w:hAnsi="Times New Roman" w:cs="Times New Roman"/>
          <w:sz w:val="28"/>
          <w:szCs w:val="25"/>
        </w:rPr>
      </w:pPr>
    </w:p>
    <w:p w:rsidR="007147B8" w:rsidRPr="007147B8" w:rsidRDefault="007147B8" w:rsidP="007147B8">
      <w:pPr>
        <w:spacing w:after="0" w:line="240" w:lineRule="auto"/>
        <w:ind w:firstLine="426"/>
        <w:jc w:val="both"/>
        <w:rPr>
          <w:rFonts w:ascii="Times New Roman" w:eastAsia="Times New Roman" w:hAnsi="Times New Roman" w:cs="Times New Roman"/>
          <w:sz w:val="28"/>
          <w:szCs w:val="25"/>
        </w:rPr>
      </w:pPr>
    </w:p>
    <w:p w:rsidR="007147B8" w:rsidRPr="007147B8" w:rsidRDefault="007147B8" w:rsidP="00D95973">
      <w:pPr>
        <w:spacing w:after="0" w:line="240" w:lineRule="auto"/>
        <w:ind w:firstLine="567"/>
        <w:jc w:val="both"/>
        <w:rPr>
          <w:rFonts w:ascii="Times New Roman" w:eastAsia="Times New Roman" w:hAnsi="Times New Roman" w:cs="Times New Roman"/>
          <w:sz w:val="28"/>
          <w:szCs w:val="25"/>
        </w:rPr>
      </w:pPr>
      <w:r w:rsidRPr="007147B8">
        <w:rPr>
          <w:rFonts w:ascii="Times New Roman" w:eastAsia="Times New Roman" w:hAnsi="Times New Roman" w:cs="Times New Roman"/>
          <w:sz w:val="28"/>
          <w:szCs w:val="25"/>
        </w:rPr>
        <w:t>2.</w:t>
      </w:r>
      <w:r w:rsidR="00D95973">
        <w:rPr>
          <w:rFonts w:ascii="Times New Roman" w:eastAsia="Times New Roman" w:hAnsi="Times New Roman" w:cs="Times New Roman"/>
          <w:sz w:val="28"/>
          <w:szCs w:val="25"/>
        </w:rPr>
        <w:t> </w:t>
      </w:r>
      <w:r w:rsidRPr="007147B8">
        <w:rPr>
          <w:rFonts w:ascii="Times New Roman" w:eastAsia="Times New Roman" w:hAnsi="Times New Roman" w:cs="Times New Roman"/>
          <w:sz w:val="28"/>
          <w:szCs w:val="25"/>
        </w:rPr>
        <w:t xml:space="preserve">Предварительно очистив полость рта, воздуховод вводят в ротовую полость изогнутой стороной к языку. </w:t>
      </w:r>
    </w:p>
    <w:p w:rsidR="007147B8" w:rsidRPr="007147B8" w:rsidRDefault="007147B8" w:rsidP="00D95973">
      <w:pPr>
        <w:spacing w:after="0" w:line="240" w:lineRule="auto"/>
        <w:ind w:firstLine="567"/>
        <w:jc w:val="both"/>
        <w:rPr>
          <w:rFonts w:ascii="Times New Roman" w:eastAsia="Times New Roman" w:hAnsi="Times New Roman" w:cs="Times New Roman"/>
          <w:sz w:val="28"/>
          <w:szCs w:val="25"/>
        </w:rPr>
      </w:pPr>
      <w:r w:rsidRPr="007147B8">
        <w:rPr>
          <w:rFonts w:ascii="Times New Roman" w:eastAsia="Times New Roman" w:hAnsi="Times New Roman" w:cs="Times New Roman"/>
          <w:sz w:val="28"/>
          <w:szCs w:val="25"/>
        </w:rPr>
        <w:t>Когда воздуховод достигает задней стенки глотки, его разворачивают на 180°, и он прижимает корень языка и надгортанник, создавая свободную проходимость дыхательных путей.</w:t>
      </w:r>
    </w:p>
    <w:p w:rsidR="007147B8" w:rsidRPr="007147B8" w:rsidRDefault="007147B8" w:rsidP="00D95973">
      <w:pPr>
        <w:spacing w:after="0" w:line="240" w:lineRule="auto"/>
        <w:ind w:firstLine="567"/>
        <w:jc w:val="both"/>
        <w:rPr>
          <w:rFonts w:ascii="Times New Roman" w:eastAsia="Times New Roman" w:hAnsi="Times New Roman" w:cs="Times New Roman"/>
          <w:sz w:val="28"/>
          <w:szCs w:val="25"/>
        </w:rPr>
      </w:pPr>
      <w:r w:rsidRPr="007147B8">
        <w:rPr>
          <w:rFonts w:ascii="Times New Roman" w:eastAsia="Times New Roman" w:hAnsi="Times New Roman" w:cs="Times New Roman"/>
          <w:sz w:val="28"/>
          <w:szCs w:val="25"/>
        </w:rPr>
        <w:t>3.Критерием правильного положения воздуховода являются свободное спонтанное дыхание или беспрепятственная ИВЛ.</w:t>
      </w:r>
    </w:p>
    <w:p w:rsidR="00D95973" w:rsidRDefault="00D95973" w:rsidP="00D95973">
      <w:pPr>
        <w:tabs>
          <w:tab w:val="left" w:pos="2552"/>
        </w:tabs>
        <w:jc w:val="right"/>
        <w:rPr>
          <w:rFonts w:ascii="Times New Roman" w:hAnsi="Times New Roman" w:cs="Times New Roman"/>
          <w:sz w:val="28"/>
          <w:szCs w:val="28"/>
        </w:rPr>
        <w:sectPr w:rsidR="00D95973" w:rsidSect="00292C27">
          <w:pgSz w:w="11906" w:h="16838"/>
          <w:pgMar w:top="1134" w:right="850" w:bottom="1134" w:left="1701" w:header="708" w:footer="708" w:gutter="0"/>
          <w:cols w:space="708"/>
          <w:docGrid w:linePitch="360"/>
        </w:sectPr>
      </w:pPr>
    </w:p>
    <w:p w:rsidR="000B4177" w:rsidRPr="00D95973" w:rsidRDefault="000B4177" w:rsidP="00D95973">
      <w:pPr>
        <w:tabs>
          <w:tab w:val="left" w:pos="2552"/>
        </w:tabs>
        <w:spacing w:after="0"/>
        <w:jc w:val="right"/>
        <w:rPr>
          <w:rFonts w:ascii="Times New Roman" w:hAnsi="Times New Roman" w:cs="Times New Roman"/>
          <w:sz w:val="28"/>
          <w:szCs w:val="28"/>
        </w:rPr>
      </w:pPr>
      <w:r w:rsidRPr="00D95973">
        <w:rPr>
          <w:rFonts w:ascii="Times New Roman" w:hAnsi="Times New Roman" w:cs="Times New Roman"/>
          <w:sz w:val="28"/>
          <w:szCs w:val="28"/>
        </w:rPr>
        <w:lastRenderedPageBreak/>
        <w:t>Приложение 3</w:t>
      </w:r>
    </w:p>
    <w:p w:rsidR="000B4177" w:rsidRDefault="000B4177" w:rsidP="00D95973">
      <w:pPr>
        <w:spacing w:after="0"/>
      </w:pPr>
    </w:p>
    <w:p w:rsidR="000B4177" w:rsidRPr="000B4177" w:rsidRDefault="000B4177" w:rsidP="00D95973">
      <w:pPr>
        <w:pStyle w:val="a7"/>
        <w:jc w:val="center"/>
        <w:rPr>
          <w:rFonts w:ascii="Times New Roman" w:hAnsi="Times New Roman" w:cs="Times New Roman"/>
          <w:b/>
          <w:sz w:val="28"/>
          <w:szCs w:val="28"/>
        </w:rPr>
      </w:pPr>
      <w:r w:rsidRPr="000B4177">
        <w:rPr>
          <w:rFonts w:ascii="Times New Roman" w:hAnsi="Times New Roman" w:cs="Times New Roman"/>
          <w:b/>
          <w:sz w:val="28"/>
          <w:szCs w:val="28"/>
        </w:rPr>
        <w:t>Задания для проведения текущего контроля</w:t>
      </w:r>
    </w:p>
    <w:p w:rsidR="000B4177" w:rsidRPr="000B4177" w:rsidRDefault="000B4177" w:rsidP="000B4177">
      <w:pPr>
        <w:pStyle w:val="a7"/>
        <w:rPr>
          <w:rFonts w:ascii="Times New Roman" w:hAnsi="Times New Roman" w:cs="Times New Roman"/>
          <w:sz w:val="28"/>
          <w:szCs w:val="28"/>
        </w:rPr>
      </w:pPr>
    </w:p>
    <w:p w:rsidR="000B4177" w:rsidRPr="00CE221D" w:rsidRDefault="000B4177" w:rsidP="000B4177">
      <w:pPr>
        <w:pStyle w:val="a7"/>
        <w:rPr>
          <w:rFonts w:ascii="Times New Roman" w:hAnsi="Times New Roman" w:cs="Times New Roman"/>
          <w:b/>
          <w:sz w:val="28"/>
          <w:szCs w:val="28"/>
        </w:rPr>
      </w:pPr>
      <w:r w:rsidRPr="00CE221D">
        <w:rPr>
          <w:rFonts w:ascii="Times New Roman" w:hAnsi="Times New Roman" w:cs="Times New Roman"/>
          <w:b/>
          <w:sz w:val="28"/>
          <w:szCs w:val="28"/>
        </w:rPr>
        <w:t>Задание 1</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 xml:space="preserve"> 1. Причинами терминальных состояний являются:</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а) острые (массивные) кровопотери</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б) тяжелые (массивные) травмы</w:t>
      </w:r>
    </w:p>
    <w:p w:rsidR="000B4177" w:rsidRPr="000B4177" w:rsidRDefault="000B4177" w:rsidP="00025A0E">
      <w:pPr>
        <w:pStyle w:val="a7"/>
        <w:tabs>
          <w:tab w:val="left" w:pos="3975"/>
        </w:tabs>
        <w:rPr>
          <w:rFonts w:ascii="Times New Roman" w:hAnsi="Times New Roman" w:cs="Times New Roman"/>
          <w:sz w:val="28"/>
          <w:szCs w:val="28"/>
        </w:rPr>
      </w:pPr>
      <w:r w:rsidRPr="000B4177">
        <w:rPr>
          <w:rFonts w:ascii="Times New Roman" w:hAnsi="Times New Roman" w:cs="Times New Roman"/>
          <w:sz w:val="28"/>
          <w:szCs w:val="28"/>
        </w:rPr>
        <w:t>в) острые отравления</w:t>
      </w:r>
      <w:r w:rsidR="00025A0E">
        <w:rPr>
          <w:rFonts w:ascii="Times New Roman" w:hAnsi="Times New Roman" w:cs="Times New Roman"/>
          <w:sz w:val="28"/>
          <w:szCs w:val="28"/>
        </w:rPr>
        <w:tab/>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г) асфиксии различного генеза</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д) комы</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е) острый инфаркт миокарда, кардиогенный шок</w:t>
      </w:r>
    </w:p>
    <w:p w:rsid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ж) все ответы верны</w:t>
      </w:r>
    </w:p>
    <w:p w:rsidR="00CE221D" w:rsidRPr="000B4177" w:rsidRDefault="00CE221D" w:rsidP="000B4177">
      <w:pPr>
        <w:pStyle w:val="a7"/>
        <w:rPr>
          <w:rFonts w:ascii="Times New Roman" w:hAnsi="Times New Roman" w:cs="Times New Roman"/>
          <w:sz w:val="28"/>
          <w:szCs w:val="28"/>
        </w:rPr>
      </w:pP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2. Орган, наиболее чувствительный к гипоксии:</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а) селезенка</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б)</w:t>
      </w:r>
      <w:r w:rsidR="00CE221D">
        <w:rPr>
          <w:rFonts w:ascii="Times New Roman" w:hAnsi="Times New Roman" w:cs="Times New Roman"/>
          <w:sz w:val="28"/>
          <w:szCs w:val="28"/>
        </w:rPr>
        <w:t xml:space="preserve"> </w:t>
      </w:r>
      <w:r w:rsidRPr="000B4177">
        <w:rPr>
          <w:rFonts w:ascii="Times New Roman" w:hAnsi="Times New Roman" w:cs="Times New Roman"/>
          <w:sz w:val="28"/>
          <w:szCs w:val="28"/>
        </w:rPr>
        <w:t>легкие</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в) почки</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г) головной мозг</w:t>
      </w:r>
    </w:p>
    <w:p w:rsid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д)</w:t>
      </w:r>
      <w:r w:rsidR="00CE221D">
        <w:rPr>
          <w:rFonts w:ascii="Times New Roman" w:hAnsi="Times New Roman" w:cs="Times New Roman"/>
          <w:sz w:val="28"/>
          <w:szCs w:val="28"/>
        </w:rPr>
        <w:t xml:space="preserve"> </w:t>
      </w:r>
      <w:r w:rsidRPr="000B4177">
        <w:rPr>
          <w:rFonts w:ascii="Times New Roman" w:hAnsi="Times New Roman" w:cs="Times New Roman"/>
          <w:sz w:val="28"/>
          <w:szCs w:val="28"/>
        </w:rPr>
        <w:t>печень</w:t>
      </w:r>
    </w:p>
    <w:p w:rsidR="00CE221D" w:rsidRPr="000B4177" w:rsidRDefault="00CE221D" w:rsidP="000B4177">
      <w:pPr>
        <w:pStyle w:val="a7"/>
        <w:rPr>
          <w:rFonts w:ascii="Times New Roman" w:hAnsi="Times New Roman" w:cs="Times New Roman"/>
          <w:sz w:val="28"/>
          <w:szCs w:val="28"/>
        </w:rPr>
      </w:pP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3. Агония характеризуется:</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а) отсутствием пульса, артериального давления (АД)</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б) исчезновением глазных рефлексов</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в) патологическим типом дыхания</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г) отсутствием сознания</w:t>
      </w:r>
    </w:p>
    <w:p w:rsid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д) все ответы верны</w:t>
      </w:r>
    </w:p>
    <w:p w:rsidR="00CE221D" w:rsidRPr="000B4177" w:rsidRDefault="00CE221D" w:rsidP="000B4177">
      <w:pPr>
        <w:pStyle w:val="a7"/>
        <w:rPr>
          <w:rFonts w:ascii="Times New Roman" w:hAnsi="Times New Roman" w:cs="Times New Roman"/>
          <w:sz w:val="28"/>
          <w:szCs w:val="28"/>
        </w:rPr>
      </w:pP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4. Время продолжительности клинической смерти в условиях нормометрии составляет:</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а) 1-2 минуты</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б) 3-6 минут</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в) 10-12 минут</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г) 12-15 минут</w:t>
      </w:r>
    </w:p>
    <w:p w:rsid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д) более 20 минут</w:t>
      </w:r>
    </w:p>
    <w:p w:rsidR="00CE221D" w:rsidRPr="000B4177" w:rsidRDefault="00CE221D" w:rsidP="000B4177">
      <w:pPr>
        <w:pStyle w:val="a7"/>
        <w:rPr>
          <w:rFonts w:ascii="Times New Roman" w:hAnsi="Times New Roman" w:cs="Times New Roman"/>
          <w:sz w:val="28"/>
          <w:szCs w:val="28"/>
        </w:rPr>
      </w:pP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5. Для клинической смерти характерны все симптомы кроме:</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а) отсутствие сердцебиения</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б) сужение зрачков</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в) цианоз или бледность кожных покровов</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г)судороги(клонические. тонические)</w:t>
      </w:r>
    </w:p>
    <w:p w:rsid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д) отсутствие дыхания</w:t>
      </w:r>
    </w:p>
    <w:p w:rsidR="00CE221D" w:rsidRPr="000B4177" w:rsidRDefault="00CE221D" w:rsidP="000B4177">
      <w:pPr>
        <w:pStyle w:val="a7"/>
        <w:rPr>
          <w:rFonts w:ascii="Times New Roman" w:hAnsi="Times New Roman" w:cs="Times New Roman"/>
          <w:sz w:val="28"/>
          <w:szCs w:val="28"/>
        </w:rPr>
      </w:pP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6. Ритмичность непрямого массажа сердца считается эффективной при:</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а) 40 компрессиях в 1 минуту</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б) 130 компрессиях в 1 минуту</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в) 80 компрессиях в 1 минуту</w:t>
      </w:r>
    </w:p>
    <w:p w:rsid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г) 20 компрессиях в 1 минуту</w:t>
      </w:r>
    </w:p>
    <w:p w:rsidR="00CE221D" w:rsidRPr="000B4177" w:rsidRDefault="00CE221D" w:rsidP="000B4177">
      <w:pPr>
        <w:pStyle w:val="a7"/>
        <w:rPr>
          <w:rFonts w:ascii="Times New Roman" w:hAnsi="Times New Roman" w:cs="Times New Roman"/>
          <w:sz w:val="28"/>
          <w:szCs w:val="28"/>
        </w:rPr>
      </w:pP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7. Сердечно-легочную реанимацию начинают:</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lastRenderedPageBreak/>
        <w:t>а) с искусственной вентиляции легких</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б) с дефибрилляции</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в) с обеспечения проходимости дыхательных путей</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г) с введения медикаментов</w:t>
      </w:r>
    </w:p>
    <w:p w:rsid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д) с непрямого массажа сердца</w:t>
      </w:r>
    </w:p>
    <w:p w:rsidR="00CE221D" w:rsidRPr="000B4177" w:rsidRDefault="00CE221D" w:rsidP="000B4177">
      <w:pPr>
        <w:pStyle w:val="a7"/>
        <w:rPr>
          <w:rFonts w:ascii="Times New Roman" w:hAnsi="Times New Roman" w:cs="Times New Roman"/>
          <w:sz w:val="28"/>
          <w:szCs w:val="28"/>
        </w:rPr>
      </w:pP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8. Реанимационные мероприятия проводимые на догоспитальном этапе:</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а) ИВЛ «Рот в рот»</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б) непрямой массаж сердца</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в) иммобилизация</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г) щадящий перенос пострадавшего</w:t>
      </w:r>
    </w:p>
    <w:p w:rsid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д) все ответы верны</w:t>
      </w:r>
    </w:p>
    <w:p w:rsidR="00CE221D" w:rsidRPr="000B4177" w:rsidRDefault="00CE221D" w:rsidP="000B4177">
      <w:pPr>
        <w:pStyle w:val="a7"/>
        <w:rPr>
          <w:rFonts w:ascii="Times New Roman" w:hAnsi="Times New Roman" w:cs="Times New Roman"/>
          <w:sz w:val="28"/>
          <w:szCs w:val="28"/>
        </w:rPr>
      </w:pP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9. Наиболее эффективная частота искусственной вентиляции легких:</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а) 5-10 вдуваний в 1 минуту</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б) 12-13 вдуваний в 1 минуту</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в ) 15-16 вдуваний в 1 минуту</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г) 16-18 вдуваний в 1 минуту</w:t>
      </w:r>
    </w:p>
    <w:p w:rsid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д) более 25 вдуваний в 1 минут</w:t>
      </w:r>
    </w:p>
    <w:p w:rsidR="00CE221D" w:rsidRPr="000B4177" w:rsidRDefault="00CE221D" w:rsidP="000B4177">
      <w:pPr>
        <w:pStyle w:val="a7"/>
        <w:rPr>
          <w:rFonts w:ascii="Times New Roman" w:hAnsi="Times New Roman" w:cs="Times New Roman"/>
          <w:sz w:val="28"/>
          <w:szCs w:val="28"/>
        </w:rPr>
      </w:pP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10. При электротравме смерть наступает от:</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а) паралича дыхательного и сосудо-двигательного центра</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б) кровотечения</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в) термического ожога</w:t>
      </w:r>
    </w:p>
    <w:p w:rsid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г) астматического статуса</w:t>
      </w:r>
    </w:p>
    <w:p w:rsidR="00CE221D" w:rsidRPr="000B4177" w:rsidRDefault="00CE221D" w:rsidP="000B4177">
      <w:pPr>
        <w:pStyle w:val="a7"/>
        <w:rPr>
          <w:rFonts w:ascii="Times New Roman" w:hAnsi="Times New Roman" w:cs="Times New Roman"/>
          <w:sz w:val="28"/>
          <w:szCs w:val="28"/>
        </w:rPr>
      </w:pP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11. Наиболее ранним признаком эффективности СЛР является:</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а) сужение зрачков, появление реакции их на свет</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б) появление пульса на сонной артерии</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в) повышение АД до 60-70 мм.рт.ст.</w:t>
      </w:r>
    </w:p>
    <w:p w:rsid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г) появление дыхательных движений</w:t>
      </w:r>
    </w:p>
    <w:p w:rsidR="00CE221D" w:rsidRPr="000B4177" w:rsidRDefault="00CE221D" w:rsidP="000B4177">
      <w:pPr>
        <w:pStyle w:val="a7"/>
        <w:rPr>
          <w:rFonts w:ascii="Times New Roman" w:hAnsi="Times New Roman" w:cs="Times New Roman"/>
          <w:sz w:val="28"/>
          <w:szCs w:val="28"/>
        </w:rPr>
      </w:pP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12. Возможными осложнениями при непрямом массаже сердца являются все, кроме:</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а) перелома ребер и грудины</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б) травмы плевры, легких, перикарда</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в) разрыва печени, желудка</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г) стеноза левого атриовентикулярного отверстия</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13. При проведении закрытого массажа сердца ребенку до 1 года компрессии грудной</w:t>
      </w:r>
      <w:r w:rsidR="009A7A00">
        <w:rPr>
          <w:rFonts w:ascii="Times New Roman" w:hAnsi="Times New Roman" w:cs="Times New Roman"/>
          <w:sz w:val="28"/>
          <w:szCs w:val="28"/>
        </w:rPr>
        <w:t xml:space="preserve"> </w:t>
      </w:r>
      <w:r w:rsidRPr="000B4177">
        <w:rPr>
          <w:rFonts w:ascii="Times New Roman" w:hAnsi="Times New Roman" w:cs="Times New Roman"/>
          <w:sz w:val="28"/>
          <w:szCs w:val="28"/>
        </w:rPr>
        <w:t>клетки производятся:</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а) двумя ладонями, помещенными одна на другую</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б) ладонью одной руки</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в) указательным и безымянным пальцем одной руки</w:t>
      </w:r>
    </w:p>
    <w:p w:rsid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г) одним указательным пальцем</w:t>
      </w:r>
    </w:p>
    <w:p w:rsidR="00CE221D" w:rsidRPr="000B4177" w:rsidRDefault="00CE221D" w:rsidP="000B4177">
      <w:pPr>
        <w:pStyle w:val="a7"/>
        <w:rPr>
          <w:rFonts w:ascii="Times New Roman" w:hAnsi="Times New Roman" w:cs="Times New Roman"/>
          <w:sz w:val="28"/>
          <w:szCs w:val="28"/>
        </w:rPr>
      </w:pP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14. Частота дыханий в 1 минуту у взрослого в норме:</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а) 10-15</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б) 16-20</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в ) 22-28</w:t>
      </w:r>
    </w:p>
    <w:p w:rsid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г) 30-36</w:t>
      </w:r>
    </w:p>
    <w:p w:rsidR="00CE221D" w:rsidRPr="000B4177" w:rsidRDefault="00CE221D" w:rsidP="000B4177">
      <w:pPr>
        <w:pStyle w:val="a7"/>
        <w:rPr>
          <w:rFonts w:ascii="Times New Roman" w:hAnsi="Times New Roman" w:cs="Times New Roman"/>
          <w:sz w:val="28"/>
          <w:szCs w:val="28"/>
        </w:rPr>
      </w:pP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lastRenderedPageBreak/>
        <w:t>15. Частота пульса в 1 минуту у взрослого в норме:</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а) 100-120</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б ) 90-100</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в) 60-80</w:t>
      </w:r>
    </w:p>
    <w:p w:rsid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г) 40-60</w:t>
      </w:r>
    </w:p>
    <w:p w:rsidR="00CE221D" w:rsidRPr="000B4177" w:rsidRDefault="00CE221D" w:rsidP="000B4177">
      <w:pPr>
        <w:pStyle w:val="a7"/>
        <w:rPr>
          <w:rFonts w:ascii="Times New Roman" w:hAnsi="Times New Roman" w:cs="Times New Roman"/>
          <w:sz w:val="28"/>
          <w:szCs w:val="28"/>
        </w:rPr>
      </w:pP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16. Состояние пульса при эмоциональной нагрузке:</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а) учащается</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б) остается без изменения</w:t>
      </w:r>
    </w:p>
    <w:p w:rsid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в) урежается</w:t>
      </w:r>
    </w:p>
    <w:p w:rsidR="00CE221D" w:rsidRPr="000B4177" w:rsidRDefault="00CE221D" w:rsidP="000B4177">
      <w:pPr>
        <w:pStyle w:val="a7"/>
        <w:rPr>
          <w:rFonts w:ascii="Times New Roman" w:hAnsi="Times New Roman" w:cs="Times New Roman"/>
          <w:sz w:val="28"/>
          <w:szCs w:val="28"/>
        </w:rPr>
      </w:pP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17. При проведении сердечно-легочной реанимации наличие пульса у младенца определяют</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на:</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а) бедренной артерии</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б)височной артерии</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в) плечевой артерии</w:t>
      </w:r>
    </w:p>
    <w:p w:rsid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г) сонной артерии</w:t>
      </w:r>
    </w:p>
    <w:p w:rsidR="00CE221D" w:rsidRPr="000B4177" w:rsidRDefault="00CE221D" w:rsidP="000B4177">
      <w:pPr>
        <w:pStyle w:val="a7"/>
        <w:rPr>
          <w:rFonts w:ascii="Times New Roman" w:hAnsi="Times New Roman" w:cs="Times New Roman"/>
          <w:sz w:val="28"/>
          <w:szCs w:val="28"/>
        </w:rPr>
      </w:pP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18. Необратимым этапом умирания организма является:</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а) клиническая смерть</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б) агония</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в )</w:t>
      </w:r>
      <w:r w:rsidR="00360C3A">
        <w:rPr>
          <w:rFonts w:ascii="Times New Roman" w:hAnsi="Times New Roman" w:cs="Times New Roman"/>
          <w:sz w:val="28"/>
          <w:szCs w:val="28"/>
        </w:rPr>
        <w:t xml:space="preserve"> </w:t>
      </w:r>
      <w:r w:rsidRPr="000B4177">
        <w:rPr>
          <w:rFonts w:ascii="Times New Roman" w:hAnsi="Times New Roman" w:cs="Times New Roman"/>
          <w:sz w:val="28"/>
          <w:szCs w:val="28"/>
        </w:rPr>
        <w:t>биологическая смерть</w:t>
      </w:r>
    </w:p>
    <w:p w:rsid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г)  преагония</w:t>
      </w:r>
    </w:p>
    <w:p w:rsidR="00CE221D" w:rsidRPr="000B4177" w:rsidRDefault="00CE221D" w:rsidP="000B4177">
      <w:pPr>
        <w:pStyle w:val="a7"/>
        <w:rPr>
          <w:rFonts w:ascii="Times New Roman" w:hAnsi="Times New Roman" w:cs="Times New Roman"/>
          <w:sz w:val="28"/>
          <w:szCs w:val="28"/>
        </w:rPr>
      </w:pP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19. Для биологической смерти человека характерно:</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а) спутанность сознания, пульс нитевидный, дыхание частое. АД</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низкое</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б) сознание отсутствует, пульс и АД не определяются, тоны сердца</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глухие, дыхание редкое, судорожное</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в) сознание отсутствует, тоны сердца не выслушиваются, дыхание</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отсутствует, зрачок предельно расширен, помутнение роговицы</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глаз</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г) сознание отсутствует, тоны сердца глухие, дыхание</w:t>
      </w:r>
    </w:p>
    <w:p w:rsid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поверхностное, зрачки узкие</w:t>
      </w:r>
    </w:p>
    <w:p w:rsidR="00CE221D" w:rsidRPr="000B4177" w:rsidRDefault="00CE221D" w:rsidP="000B4177">
      <w:pPr>
        <w:pStyle w:val="a7"/>
        <w:rPr>
          <w:rFonts w:ascii="Times New Roman" w:hAnsi="Times New Roman" w:cs="Times New Roman"/>
          <w:sz w:val="28"/>
          <w:szCs w:val="28"/>
        </w:rPr>
      </w:pP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20. Если сердечная деятельность не восстанавливается, реанимационные мероприятия</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можно прекратить через:</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а) 30-40 минут</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б) 3-6 минут</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в) 2 часа</w:t>
      </w:r>
    </w:p>
    <w:p w:rsid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г) 15-20 минут</w:t>
      </w:r>
    </w:p>
    <w:p w:rsidR="00CE221D" w:rsidRPr="000B4177" w:rsidRDefault="00CE221D" w:rsidP="000B4177">
      <w:pPr>
        <w:pStyle w:val="a7"/>
        <w:rPr>
          <w:rFonts w:ascii="Times New Roman" w:hAnsi="Times New Roman" w:cs="Times New Roman"/>
          <w:sz w:val="28"/>
          <w:szCs w:val="28"/>
        </w:rPr>
      </w:pPr>
    </w:p>
    <w:p w:rsidR="000B4177" w:rsidRPr="000B4177" w:rsidRDefault="000B4177" w:rsidP="000B4177">
      <w:pPr>
        <w:pStyle w:val="a7"/>
        <w:rPr>
          <w:rFonts w:ascii="Times New Roman" w:hAnsi="Times New Roman" w:cs="Times New Roman"/>
          <w:i/>
          <w:sz w:val="28"/>
          <w:szCs w:val="28"/>
        </w:rPr>
      </w:pPr>
      <w:r>
        <w:rPr>
          <w:rFonts w:ascii="Times New Roman" w:hAnsi="Times New Roman" w:cs="Times New Roman"/>
          <w:i/>
          <w:sz w:val="28"/>
          <w:szCs w:val="28"/>
        </w:rPr>
        <w:t>Эталоны ответов</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1 - ж</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2 - г</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3 - д</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4 - 6</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5 - 6</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lastRenderedPageBreak/>
        <w:t>6 - в</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7 - в</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8 - д</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9 - г</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10- а</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11- 6</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1 2 - г</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1 3 - 6</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1 4 - 6</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1 5 - в</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16 - а</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17- в</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18 - в</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19 - в</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 xml:space="preserve">20 – а </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ab/>
      </w:r>
    </w:p>
    <w:p w:rsidR="00CE221D" w:rsidRDefault="00CE221D" w:rsidP="000B4177">
      <w:pPr>
        <w:pStyle w:val="a7"/>
        <w:rPr>
          <w:rFonts w:ascii="Times New Roman" w:hAnsi="Times New Roman" w:cs="Times New Roman"/>
          <w:b/>
          <w:sz w:val="28"/>
          <w:szCs w:val="28"/>
        </w:rPr>
      </w:pPr>
      <w:r>
        <w:rPr>
          <w:rFonts w:ascii="Times New Roman" w:hAnsi="Times New Roman" w:cs="Times New Roman"/>
          <w:b/>
          <w:sz w:val="28"/>
          <w:szCs w:val="28"/>
        </w:rPr>
        <w:br w:type="page"/>
      </w:r>
    </w:p>
    <w:p w:rsidR="000B4177" w:rsidRPr="00CE221D" w:rsidRDefault="000B4177" w:rsidP="000B4177">
      <w:pPr>
        <w:pStyle w:val="a7"/>
        <w:rPr>
          <w:rFonts w:ascii="Times New Roman" w:hAnsi="Times New Roman" w:cs="Times New Roman"/>
          <w:b/>
          <w:sz w:val="28"/>
          <w:szCs w:val="28"/>
        </w:rPr>
      </w:pPr>
      <w:r w:rsidRPr="00CE221D">
        <w:rPr>
          <w:rFonts w:ascii="Times New Roman" w:hAnsi="Times New Roman" w:cs="Times New Roman"/>
          <w:b/>
          <w:sz w:val="28"/>
          <w:szCs w:val="28"/>
        </w:rPr>
        <w:t>Задание 2</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 xml:space="preserve">Текст задания: </w:t>
      </w:r>
    </w:p>
    <w:p w:rsidR="000B4177" w:rsidRPr="000B4177" w:rsidRDefault="000B4177" w:rsidP="000B4177">
      <w:pPr>
        <w:pStyle w:val="a7"/>
        <w:rPr>
          <w:rFonts w:ascii="Times New Roman" w:hAnsi="Times New Roman" w:cs="Times New Roman"/>
          <w:sz w:val="28"/>
          <w:szCs w:val="28"/>
        </w:rPr>
      </w:pPr>
      <w:r>
        <w:rPr>
          <w:rFonts w:ascii="Times New Roman" w:hAnsi="Times New Roman" w:cs="Times New Roman"/>
          <w:sz w:val="28"/>
          <w:szCs w:val="28"/>
        </w:rPr>
        <w:t>Назовите с</w:t>
      </w:r>
      <w:r w:rsidRPr="000B4177">
        <w:rPr>
          <w:rFonts w:ascii="Times New Roman" w:hAnsi="Times New Roman" w:cs="Times New Roman"/>
          <w:sz w:val="28"/>
          <w:szCs w:val="28"/>
        </w:rPr>
        <w:t>тадии и этапы сердечно-легочной и церебральной реанимации</w:t>
      </w:r>
      <w:r>
        <w:rPr>
          <w:rFonts w:ascii="Times New Roman" w:hAnsi="Times New Roman" w:cs="Times New Roman"/>
          <w:sz w:val="28"/>
          <w:szCs w:val="28"/>
        </w:rPr>
        <w:t>,</w:t>
      </w:r>
      <w:r w:rsidR="00CE221D">
        <w:rPr>
          <w:rFonts w:ascii="Times New Roman" w:hAnsi="Times New Roman" w:cs="Times New Roman"/>
          <w:sz w:val="28"/>
          <w:szCs w:val="28"/>
        </w:rPr>
        <w:t xml:space="preserve"> </w:t>
      </w:r>
      <w:r>
        <w:rPr>
          <w:rFonts w:ascii="Times New Roman" w:hAnsi="Times New Roman" w:cs="Times New Roman"/>
          <w:sz w:val="28"/>
          <w:szCs w:val="28"/>
        </w:rPr>
        <w:t>п</w:t>
      </w:r>
      <w:r w:rsidRPr="000B4177">
        <w:rPr>
          <w:rFonts w:ascii="Times New Roman" w:hAnsi="Times New Roman" w:cs="Times New Roman"/>
          <w:sz w:val="28"/>
          <w:szCs w:val="28"/>
        </w:rPr>
        <w:t>оказания и противопоказания к проведению реанимации.</w:t>
      </w:r>
    </w:p>
    <w:p w:rsidR="000B4177" w:rsidRPr="000B4177" w:rsidRDefault="000B4177" w:rsidP="000B4177">
      <w:pPr>
        <w:pStyle w:val="a7"/>
        <w:rPr>
          <w:rFonts w:ascii="Times New Roman" w:hAnsi="Times New Roman" w:cs="Times New Roman"/>
          <w:i/>
          <w:sz w:val="28"/>
          <w:szCs w:val="28"/>
        </w:rPr>
      </w:pPr>
      <w:r w:rsidRPr="000B4177">
        <w:rPr>
          <w:rFonts w:ascii="Times New Roman" w:hAnsi="Times New Roman" w:cs="Times New Roman"/>
          <w:i/>
          <w:sz w:val="28"/>
          <w:szCs w:val="28"/>
        </w:rPr>
        <w:t>Эталоны ответов</w:t>
      </w:r>
      <w:r>
        <w:rPr>
          <w:rFonts w:ascii="Times New Roman" w:hAnsi="Times New Roman" w:cs="Times New Roman"/>
          <w:i/>
          <w:sz w:val="28"/>
          <w:szCs w:val="28"/>
        </w:rPr>
        <w:t>:</w:t>
      </w:r>
    </w:p>
    <w:p w:rsidR="000B4177" w:rsidRPr="000B4177" w:rsidRDefault="000B4177" w:rsidP="0056716C">
      <w:pPr>
        <w:pStyle w:val="a7"/>
        <w:jc w:val="both"/>
        <w:rPr>
          <w:rFonts w:ascii="Times New Roman" w:hAnsi="Times New Roman" w:cs="Times New Roman"/>
          <w:sz w:val="28"/>
          <w:szCs w:val="28"/>
        </w:rPr>
      </w:pPr>
      <w:r w:rsidRPr="000B4177">
        <w:rPr>
          <w:rFonts w:ascii="Times New Roman" w:hAnsi="Times New Roman" w:cs="Times New Roman"/>
          <w:sz w:val="28"/>
          <w:szCs w:val="28"/>
        </w:rPr>
        <w:t>П. Сафар разделил процесс сердечно-легочно- мозговой реанимации на 3 стадии (с тремя этапами в каждой стадии):</w:t>
      </w:r>
    </w:p>
    <w:p w:rsidR="000B4177" w:rsidRPr="000B4177" w:rsidRDefault="000B4177" w:rsidP="0056716C">
      <w:pPr>
        <w:pStyle w:val="a7"/>
        <w:jc w:val="both"/>
        <w:rPr>
          <w:rFonts w:ascii="Times New Roman" w:hAnsi="Times New Roman" w:cs="Times New Roman"/>
          <w:sz w:val="28"/>
          <w:szCs w:val="28"/>
        </w:rPr>
      </w:pPr>
      <w:r w:rsidRPr="000B4177">
        <w:rPr>
          <w:rFonts w:ascii="Times New Roman" w:hAnsi="Times New Roman" w:cs="Times New Roman"/>
          <w:sz w:val="28"/>
          <w:szCs w:val="28"/>
        </w:rPr>
        <w:t>I</w:t>
      </w:r>
      <w:r w:rsidRPr="000B4177">
        <w:rPr>
          <w:rFonts w:ascii="Times New Roman" w:hAnsi="Times New Roman" w:cs="Times New Roman"/>
          <w:sz w:val="28"/>
          <w:szCs w:val="28"/>
        </w:rPr>
        <w:tab/>
        <w:t>стадия     (элементарное     поддержание     жизни)</w:t>
      </w:r>
    </w:p>
    <w:p w:rsidR="000B4177" w:rsidRPr="000B4177" w:rsidRDefault="000B4177" w:rsidP="0056716C">
      <w:pPr>
        <w:pStyle w:val="a7"/>
        <w:jc w:val="both"/>
        <w:rPr>
          <w:rFonts w:ascii="Times New Roman" w:hAnsi="Times New Roman" w:cs="Times New Roman"/>
          <w:sz w:val="28"/>
          <w:szCs w:val="28"/>
        </w:rPr>
      </w:pPr>
      <w:r w:rsidRPr="000B4177">
        <w:rPr>
          <w:rFonts w:ascii="Times New Roman" w:hAnsi="Times New Roman" w:cs="Times New Roman"/>
          <w:sz w:val="28"/>
          <w:szCs w:val="28"/>
        </w:rPr>
        <w:t>включают в себя этапы:</w:t>
      </w:r>
      <w:r w:rsidRPr="000B4177">
        <w:rPr>
          <w:rFonts w:ascii="Times New Roman" w:hAnsi="Times New Roman" w:cs="Times New Roman"/>
          <w:sz w:val="28"/>
          <w:szCs w:val="28"/>
        </w:rPr>
        <w:tab/>
      </w:r>
    </w:p>
    <w:p w:rsidR="000B4177" w:rsidRPr="000B4177" w:rsidRDefault="000B4177" w:rsidP="0056716C">
      <w:pPr>
        <w:pStyle w:val="a7"/>
        <w:jc w:val="both"/>
        <w:rPr>
          <w:rFonts w:ascii="Times New Roman" w:hAnsi="Times New Roman" w:cs="Times New Roman"/>
          <w:sz w:val="28"/>
          <w:szCs w:val="28"/>
        </w:rPr>
      </w:pPr>
      <w:r w:rsidRPr="000B4177">
        <w:rPr>
          <w:rFonts w:ascii="Times New Roman" w:hAnsi="Times New Roman" w:cs="Times New Roman"/>
          <w:sz w:val="28"/>
          <w:szCs w:val="28"/>
        </w:rPr>
        <w:t xml:space="preserve">Этап  А  -  обеспечение  проходимости  дыхательных путей; </w:t>
      </w:r>
    </w:p>
    <w:p w:rsidR="000B4177" w:rsidRPr="000B4177" w:rsidRDefault="000B4177" w:rsidP="0056716C">
      <w:pPr>
        <w:pStyle w:val="a7"/>
        <w:jc w:val="both"/>
        <w:rPr>
          <w:rFonts w:ascii="Times New Roman" w:hAnsi="Times New Roman" w:cs="Times New Roman"/>
          <w:sz w:val="28"/>
          <w:szCs w:val="28"/>
        </w:rPr>
      </w:pPr>
      <w:r w:rsidRPr="000B4177">
        <w:rPr>
          <w:rFonts w:ascii="Times New Roman" w:hAnsi="Times New Roman" w:cs="Times New Roman"/>
          <w:sz w:val="28"/>
          <w:szCs w:val="28"/>
        </w:rPr>
        <w:t>•</w:t>
      </w:r>
      <w:r w:rsidRPr="000B4177">
        <w:rPr>
          <w:rFonts w:ascii="Times New Roman" w:hAnsi="Times New Roman" w:cs="Times New Roman"/>
          <w:sz w:val="28"/>
          <w:szCs w:val="28"/>
        </w:rPr>
        <w:tab/>
        <w:t>Этап Б – искусственная вентиляция легких методом</w:t>
      </w:r>
    </w:p>
    <w:p w:rsidR="000B4177" w:rsidRPr="000B4177" w:rsidRDefault="000B4177" w:rsidP="0056716C">
      <w:pPr>
        <w:pStyle w:val="a7"/>
        <w:jc w:val="both"/>
        <w:rPr>
          <w:rFonts w:ascii="Times New Roman" w:hAnsi="Times New Roman" w:cs="Times New Roman"/>
          <w:sz w:val="28"/>
          <w:szCs w:val="28"/>
        </w:rPr>
      </w:pPr>
      <w:r w:rsidRPr="000B4177">
        <w:rPr>
          <w:rFonts w:ascii="Times New Roman" w:hAnsi="Times New Roman" w:cs="Times New Roman"/>
          <w:sz w:val="28"/>
          <w:szCs w:val="28"/>
        </w:rPr>
        <w:t>«рот в рот», «рот в нос», «рот в рот и нос»;</w:t>
      </w:r>
    </w:p>
    <w:p w:rsidR="000B4177" w:rsidRPr="000B4177" w:rsidRDefault="000B4177" w:rsidP="0056716C">
      <w:pPr>
        <w:pStyle w:val="a7"/>
        <w:jc w:val="both"/>
        <w:rPr>
          <w:rFonts w:ascii="Times New Roman" w:hAnsi="Times New Roman" w:cs="Times New Roman"/>
          <w:sz w:val="28"/>
          <w:szCs w:val="28"/>
        </w:rPr>
      </w:pPr>
      <w:r w:rsidRPr="000B4177">
        <w:rPr>
          <w:rFonts w:ascii="Times New Roman" w:hAnsi="Times New Roman" w:cs="Times New Roman"/>
          <w:sz w:val="28"/>
          <w:szCs w:val="28"/>
        </w:rPr>
        <w:t>•</w:t>
      </w:r>
      <w:r w:rsidRPr="000B4177">
        <w:rPr>
          <w:rFonts w:ascii="Times New Roman" w:hAnsi="Times New Roman" w:cs="Times New Roman"/>
          <w:sz w:val="28"/>
          <w:szCs w:val="28"/>
        </w:rPr>
        <w:tab/>
        <w:t>Этап В - непрямой (закрытый) массаж сердца;</w:t>
      </w:r>
    </w:p>
    <w:p w:rsidR="000B4177" w:rsidRPr="000B4177" w:rsidRDefault="000B4177" w:rsidP="0056716C">
      <w:pPr>
        <w:pStyle w:val="a7"/>
        <w:jc w:val="both"/>
        <w:rPr>
          <w:rFonts w:ascii="Times New Roman" w:hAnsi="Times New Roman" w:cs="Times New Roman"/>
          <w:sz w:val="28"/>
          <w:szCs w:val="28"/>
        </w:rPr>
      </w:pPr>
      <w:r w:rsidRPr="000B4177">
        <w:rPr>
          <w:rFonts w:ascii="Times New Roman" w:hAnsi="Times New Roman" w:cs="Times New Roman"/>
          <w:sz w:val="28"/>
          <w:szCs w:val="28"/>
        </w:rPr>
        <w:t>II</w:t>
      </w:r>
      <w:r w:rsidRPr="000B4177">
        <w:rPr>
          <w:rFonts w:ascii="Times New Roman" w:hAnsi="Times New Roman" w:cs="Times New Roman"/>
          <w:sz w:val="28"/>
          <w:szCs w:val="28"/>
        </w:rPr>
        <w:tab/>
        <w:t>стадия (дальнейшее поддержание жизни) заключается в восстановлении самостоятельного кровообращения и стабилизации показателей кровообращения и дыхания и включает в себя этапы:</w:t>
      </w:r>
    </w:p>
    <w:p w:rsidR="000B4177" w:rsidRPr="000B4177" w:rsidRDefault="000B4177" w:rsidP="0056716C">
      <w:pPr>
        <w:pStyle w:val="a7"/>
        <w:jc w:val="both"/>
        <w:rPr>
          <w:rFonts w:ascii="Times New Roman" w:hAnsi="Times New Roman" w:cs="Times New Roman"/>
          <w:sz w:val="28"/>
          <w:szCs w:val="28"/>
        </w:rPr>
      </w:pPr>
      <w:r w:rsidRPr="000B4177">
        <w:rPr>
          <w:rFonts w:ascii="Times New Roman" w:hAnsi="Times New Roman" w:cs="Times New Roman"/>
          <w:sz w:val="28"/>
          <w:szCs w:val="28"/>
        </w:rPr>
        <w:t>•</w:t>
      </w:r>
      <w:r w:rsidRPr="000B4177">
        <w:rPr>
          <w:rFonts w:ascii="Times New Roman" w:hAnsi="Times New Roman" w:cs="Times New Roman"/>
          <w:sz w:val="28"/>
          <w:szCs w:val="28"/>
        </w:rPr>
        <w:tab/>
        <w:t>Этап Г -  введение медикаментозных средств и жидкостей;</w:t>
      </w:r>
    </w:p>
    <w:p w:rsidR="000B4177" w:rsidRPr="000B4177" w:rsidRDefault="000B4177" w:rsidP="0056716C">
      <w:pPr>
        <w:pStyle w:val="a7"/>
        <w:jc w:val="both"/>
        <w:rPr>
          <w:rFonts w:ascii="Times New Roman" w:hAnsi="Times New Roman" w:cs="Times New Roman"/>
          <w:sz w:val="28"/>
          <w:szCs w:val="28"/>
        </w:rPr>
      </w:pPr>
      <w:r w:rsidRPr="000B4177">
        <w:rPr>
          <w:rFonts w:ascii="Times New Roman" w:hAnsi="Times New Roman" w:cs="Times New Roman"/>
          <w:sz w:val="28"/>
          <w:szCs w:val="28"/>
        </w:rPr>
        <w:t>•</w:t>
      </w:r>
      <w:r w:rsidRPr="000B4177">
        <w:rPr>
          <w:rFonts w:ascii="Times New Roman" w:hAnsi="Times New Roman" w:cs="Times New Roman"/>
          <w:sz w:val="28"/>
          <w:szCs w:val="28"/>
        </w:rPr>
        <w:tab/>
        <w:t>Этап Д - электрокардиографию;</w:t>
      </w:r>
    </w:p>
    <w:p w:rsidR="000B4177" w:rsidRPr="000B4177" w:rsidRDefault="000B4177" w:rsidP="0056716C">
      <w:pPr>
        <w:pStyle w:val="a7"/>
        <w:jc w:val="both"/>
        <w:rPr>
          <w:rFonts w:ascii="Times New Roman" w:hAnsi="Times New Roman" w:cs="Times New Roman"/>
          <w:sz w:val="28"/>
          <w:szCs w:val="28"/>
        </w:rPr>
      </w:pPr>
      <w:r w:rsidRPr="000B4177">
        <w:rPr>
          <w:rFonts w:ascii="Times New Roman" w:hAnsi="Times New Roman" w:cs="Times New Roman"/>
          <w:sz w:val="28"/>
          <w:szCs w:val="28"/>
        </w:rPr>
        <w:t>•</w:t>
      </w:r>
      <w:r w:rsidRPr="000B4177">
        <w:rPr>
          <w:rFonts w:ascii="Times New Roman" w:hAnsi="Times New Roman" w:cs="Times New Roman"/>
          <w:sz w:val="28"/>
          <w:szCs w:val="28"/>
        </w:rPr>
        <w:tab/>
        <w:t>Этап Е - дефибрилляция.</w:t>
      </w:r>
    </w:p>
    <w:p w:rsidR="000B4177" w:rsidRPr="000B4177" w:rsidRDefault="000B4177" w:rsidP="0056716C">
      <w:pPr>
        <w:pStyle w:val="a7"/>
        <w:jc w:val="both"/>
        <w:rPr>
          <w:rFonts w:ascii="Times New Roman" w:hAnsi="Times New Roman" w:cs="Times New Roman"/>
          <w:sz w:val="28"/>
          <w:szCs w:val="28"/>
        </w:rPr>
      </w:pPr>
      <w:r w:rsidRPr="000B4177">
        <w:rPr>
          <w:rFonts w:ascii="Times New Roman" w:hAnsi="Times New Roman" w:cs="Times New Roman"/>
          <w:sz w:val="28"/>
          <w:szCs w:val="28"/>
        </w:rPr>
        <w:t>III</w:t>
      </w:r>
      <w:r w:rsidRPr="000B4177">
        <w:rPr>
          <w:rFonts w:ascii="Times New Roman" w:hAnsi="Times New Roman" w:cs="Times New Roman"/>
          <w:sz w:val="28"/>
          <w:szCs w:val="28"/>
        </w:rPr>
        <w:tab/>
        <w:t>стадия (продолжительное или длительное поддержание</w:t>
      </w:r>
      <w:r w:rsidRPr="000B4177">
        <w:rPr>
          <w:rFonts w:ascii="Times New Roman" w:hAnsi="Times New Roman" w:cs="Times New Roman"/>
          <w:sz w:val="28"/>
          <w:szCs w:val="28"/>
        </w:rPr>
        <w:tab/>
        <w:t>жизни)</w:t>
      </w:r>
      <w:r w:rsidRPr="000B4177">
        <w:rPr>
          <w:rFonts w:ascii="Times New Roman" w:hAnsi="Times New Roman" w:cs="Times New Roman"/>
          <w:sz w:val="28"/>
          <w:szCs w:val="28"/>
        </w:rPr>
        <w:tab/>
        <w:t>заключается</w:t>
      </w:r>
      <w:r w:rsidRPr="000B4177">
        <w:rPr>
          <w:rFonts w:ascii="Times New Roman" w:hAnsi="Times New Roman" w:cs="Times New Roman"/>
          <w:sz w:val="28"/>
          <w:szCs w:val="28"/>
        </w:rPr>
        <w:tab/>
        <w:t>в постреанимационной</w:t>
      </w:r>
      <w:r w:rsidRPr="000B4177">
        <w:rPr>
          <w:rFonts w:ascii="Times New Roman" w:hAnsi="Times New Roman" w:cs="Times New Roman"/>
          <w:sz w:val="28"/>
          <w:szCs w:val="28"/>
        </w:rPr>
        <w:tab/>
        <w:t>интенсивной</w:t>
      </w:r>
      <w:r w:rsidRPr="000B4177">
        <w:rPr>
          <w:rFonts w:ascii="Times New Roman" w:hAnsi="Times New Roman" w:cs="Times New Roman"/>
          <w:sz w:val="28"/>
          <w:szCs w:val="28"/>
        </w:rPr>
        <w:tab/>
        <w:t>терапии, направленной на восстановление функций мозга и включает в себя этапы:</w:t>
      </w:r>
    </w:p>
    <w:p w:rsidR="000B4177" w:rsidRPr="000B4177" w:rsidRDefault="000B4177" w:rsidP="0056716C">
      <w:pPr>
        <w:pStyle w:val="a7"/>
        <w:jc w:val="both"/>
        <w:rPr>
          <w:rFonts w:ascii="Times New Roman" w:hAnsi="Times New Roman" w:cs="Times New Roman"/>
          <w:sz w:val="28"/>
          <w:szCs w:val="28"/>
        </w:rPr>
      </w:pPr>
      <w:r w:rsidRPr="000B4177">
        <w:rPr>
          <w:rFonts w:ascii="Times New Roman" w:hAnsi="Times New Roman" w:cs="Times New Roman"/>
          <w:sz w:val="28"/>
          <w:szCs w:val="28"/>
        </w:rPr>
        <w:t>•</w:t>
      </w:r>
      <w:r w:rsidRPr="000B4177">
        <w:rPr>
          <w:rFonts w:ascii="Times New Roman" w:hAnsi="Times New Roman" w:cs="Times New Roman"/>
          <w:sz w:val="28"/>
          <w:szCs w:val="28"/>
        </w:rPr>
        <w:tab/>
        <w:t>Этап Ж - установление причин остановки сердца и ее устранение;</w:t>
      </w:r>
    </w:p>
    <w:p w:rsidR="000B4177" w:rsidRPr="000B4177" w:rsidRDefault="000B4177" w:rsidP="0056716C">
      <w:pPr>
        <w:pStyle w:val="a7"/>
        <w:jc w:val="both"/>
        <w:rPr>
          <w:rFonts w:ascii="Times New Roman" w:hAnsi="Times New Roman" w:cs="Times New Roman"/>
          <w:sz w:val="28"/>
          <w:szCs w:val="28"/>
        </w:rPr>
      </w:pPr>
      <w:r w:rsidRPr="000B4177">
        <w:rPr>
          <w:rFonts w:ascii="Times New Roman" w:hAnsi="Times New Roman" w:cs="Times New Roman"/>
          <w:sz w:val="28"/>
          <w:szCs w:val="28"/>
        </w:rPr>
        <w:t>•</w:t>
      </w:r>
      <w:r w:rsidRPr="000B4177">
        <w:rPr>
          <w:rFonts w:ascii="Times New Roman" w:hAnsi="Times New Roman" w:cs="Times New Roman"/>
          <w:sz w:val="28"/>
          <w:szCs w:val="28"/>
        </w:rPr>
        <w:tab/>
        <w:t>Этап З - восстановление нормального мышления с помощью современных мероприятий по нормализации функций мозга;</w:t>
      </w:r>
    </w:p>
    <w:p w:rsidR="000B4177" w:rsidRPr="000B4177" w:rsidRDefault="000B4177" w:rsidP="0056716C">
      <w:pPr>
        <w:pStyle w:val="a7"/>
        <w:jc w:val="both"/>
        <w:rPr>
          <w:rFonts w:ascii="Times New Roman" w:hAnsi="Times New Roman" w:cs="Times New Roman"/>
          <w:sz w:val="28"/>
          <w:szCs w:val="28"/>
        </w:rPr>
      </w:pPr>
      <w:r w:rsidRPr="000B4177">
        <w:rPr>
          <w:rFonts w:ascii="Times New Roman" w:hAnsi="Times New Roman" w:cs="Times New Roman"/>
          <w:sz w:val="28"/>
          <w:szCs w:val="28"/>
        </w:rPr>
        <w:t>•</w:t>
      </w:r>
      <w:r w:rsidRPr="000B4177">
        <w:rPr>
          <w:rFonts w:ascii="Times New Roman" w:hAnsi="Times New Roman" w:cs="Times New Roman"/>
          <w:sz w:val="28"/>
          <w:szCs w:val="28"/>
        </w:rPr>
        <w:tab/>
        <w:t>Этап И - интенсивная терапия (длительная реанимация), направленная на восстановление функций других органов и систем.</w:t>
      </w:r>
    </w:p>
    <w:p w:rsidR="00CE221D" w:rsidRDefault="000B4177" w:rsidP="0056716C">
      <w:pPr>
        <w:pStyle w:val="a7"/>
        <w:jc w:val="both"/>
        <w:rPr>
          <w:rFonts w:ascii="Times New Roman" w:hAnsi="Times New Roman" w:cs="Times New Roman"/>
          <w:sz w:val="28"/>
          <w:szCs w:val="28"/>
        </w:rPr>
      </w:pPr>
      <w:r w:rsidRPr="000B4177">
        <w:rPr>
          <w:rFonts w:ascii="Times New Roman" w:hAnsi="Times New Roman" w:cs="Times New Roman"/>
          <w:sz w:val="28"/>
          <w:szCs w:val="28"/>
        </w:rPr>
        <w:lastRenderedPageBreak/>
        <w:t xml:space="preserve">Показанием к реанимации является неожиданно наступившая клиническая </w:t>
      </w:r>
    </w:p>
    <w:p w:rsidR="00CE221D" w:rsidRDefault="000B4177" w:rsidP="0056716C">
      <w:pPr>
        <w:pStyle w:val="a7"/>
        <w:jc w:val="both"/>
        <w:rPr>
          <w:rFonts w:ascii="Times New Roman" w:hAnsi="Times New Roman" w:cs="Times New Roman"/>
          <w:sz w:val="28"/>
          <w:szCs w:val="28"/>
        </w:rPr>
      </w:pPr>
      <w:r w:rsidRPr="000B4177">
        <w:rPr>
          <w:rFonts w:ascii="Times New Roman" w:hAnsi="Times New Roman" w:cs="Times New Roman"/>
          <w:sz w:val="28"/>
          <w:szCs w:val="28"/>
        </w:rPr>
        <w:t xml:space="preserve">смерть. Реанимационные мероприятия должны начинаться не позднее    5    </w:t>
      </w:r>
    </w:p>
    <w:p w:rsidR="000B4177" w:rsidRPr="000B4177" w:rsidRDefault="000B4177" w:rsidP="0056716C">
      <w:pPr>
        <w:pStyle w:val="a7"/>
        <w:jc w:val="both"/>
        <w:rPr>
          <w:rFonts w:ascii="Times New Roman" w:hAnsi="Times New Roman" w:cs="Times New Roman"/>
          <w:sz w:val="28"/>
          <w:szCs w:val="28"/>
        </w:rPr>
      </w:pPr>
      <w:r w:rsidRPr="000B4177">
        <w:rPr>
          <w:rFonts w:ascii="Times New Roman" w:hAnsi="Times New Roman" w:cs="Times New Roman"/>
          <w:sz w:val="28"/>
          <w:szCs w:val="28"/>
        </w:rPr>
        <w:t>минут    после    остановки    дыхания    и кровообращения.</w:t>
      </w:r>
    </w:p>
    <w:p w:rsidR="000B4177" w:rsidRPr="000B4177" w:rsidRDefault="000B4177" w:rsidP="0056716C">
      <w:pPr>
        <w:pStyle w:val="a7"/>
        <w:jc w:val="both"/>
        <w:rPr>
          <w:rFonts w:ascii="Times New Roman" w:hAnsi="Times New Roman" w:cs="Times New Roman"/>
          <w:sz w:val="28"/>
          <w:szCs w:val="28"/>
        </w:rPr>
      </w:pPr>
      <w:r w:rsidRPr="000B4177">
        <w:rPr>
          <w:rFonts w:ascii="Times New Roman" w:hAnsi="Times New Roman" w:cs="Times New Roman"/>
          <w:sz w:val="28"/>
          <w:szCs w:val="28"/>
        </w:rPr>
        <w:t xml:space="preserve">Реанимационные мероприятия не показаны в случае смерти в финальной стадии неизлечимого заболевания, а также при наступлении биологической смерти. </w:t>
      </w:r>
    </w:p>
    <w:p w:rsidR="000B4177" w:rsidRPr="000B4177" w:rsidRDefault="000B4177" w:rsidP="0056716C">
      <w:pPr>
        <w:pStyle w:val="a7"/>
        <w:jc w:val="both"/>
        <w:rPr>
          <w:rFonts w:ascii="Times New Roman" w:hAnsi="Times New Roman" w:cs="Times New Roman"/>
          <w:sz w:val="28"/>
          <w:szCs w:val="28"/>
        </w:rPr>
      </w:pPr>
    </w:p>
    <w:p w:rsidR="0056716C" w:rsidRDefault="0056716C" w:rsidP="000B4177">
      <w:pPr>
        <w:pStyle w:val="a7"/>
        <w:rPr>
          <w:rFonts w:ascii="Times New Roman" w:hAnsi="Times New Roman" w:cs="Times New Roman"/>
          <w:sz w:val="28"/>
          <w:szCs w:val="28"/>
        </w:rPr>
      </w:pPr>
      <w:r>
        <w:rPr>
          <w:rFonts w:ascii="Times New Roman" w:hAnsi="Times New Roman" w:cs="Times New Roman"/>
          <w:sz w:val="28"/>
          <w:szCs w:val="28"/>
        </w:rPr>
        <w:br w:type="page"/>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Задание 3</w:t>
      </w:r>
    </w:p>
    <w:p w:rsidR="000B4177" w:rsidRPr="000B4177" w:rsidRDefault="000B4177" w:rsidP="000B4177">
      <w:pPr>
        <w:pStyle w:val="a7"/>
        <w:rPr>
          <w:rFonts w:ascii="Times New Roman" w:hAnsi="Times New Roman" w:cs="Times New Roman"/>
          <w:b/>
          <w:sz w:val="28"/>
          <w:szCs w:val="28"/>
        </w:rPr>
      </w:pPr>
      <w:r w:rsidRPr="000B4177">
        <w:rPr>
          <w:rFonts w:ascii="Times New Roman" w:hAnsi="Times New Roman" w:cs="Times New Roman"/>
          <w:b/>
          <w:sz w:val="28"/>
          <w:szCs w:val="28"/>
        </w:rPr>
        <w:t>Проблемно-ситуационн</w:t>
      </w:r>
      <w:r w:rsidR="00360C3A">
        <w:rPr>
          <w:rFonts w:ascii="Times New Roman" w:hAnsi="Times New Roman" w:cs="Times New Roman"/>
          <w:b/>
          <w:sz w:val="28"/>
          <w:szCs w:val="28"/>
        </w:rPr>
        <w:t>ые</w:t>
      </w:r>
      <w:r w:rsidRPr="000B4177">
        <w:rPr>
          <w:rFonts w:ascii="Times New Roman" w:hAnsi="Times New Roman" w:cs="Times New Roman"/>
          <w:b/>
          <w:sz w:val="28"/>
          <w:szCs w:val="28"/>
        </w:rPr>
        <w:t xml:space="preserve"> задач</w:t>
      </w:r>
      <w:r w:rsidR="00360C3A">
        <w:rPr>
          <w:rFonts w:ascii="Times New Roman" w:hAnsi="Times New Roman" w:cs="Times New Roman"/>
          <w:b/>
          <w:sz w:val="28"/>
          <w:szCs w:val="28"/>
        </w:rPr>
        <w:t>и</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Задание 3.1</w:t>
      </w:r>
    </w:p>
    <w:p w:rsidR="000B4177" w:rsidRDefault="000B4177" w:rsidP="000B4177">
      <w:pPr>
        <w:pStyle w:val="a7"/>
        <w:rPr>
          <w:rFonts w:ascii="Times New Roman" w:hAnsi="Times New Roman" w:cs="Times New Roman"/>
          <w:sz w:val="28"/>
          <w:szCs w:val="28"/>
        </w:rPr>
      </w:pPr>
      <w:r w:rsidRPr="000B4177">
        <w:rPr>
          <w:rFonts w:ascii="Times New Roman" w:hAnsi="Times New Roman" w:cs="Times New Roman"/>
          <w:i/>
          <w:sz w:val="28"/>
          <w:szCs w:val="28"/>
        </w:rPr>
        <w:t>Текст задания</w:t>
      </w:r>
      <w:r w:rsidRPr="000B4177">
        <w:rPr>
          <w:rFonts w:ascii="Times New Roman" w:hAnsi="Times New Roman" w:cs="Times New Roman"/>
          <w:sz w:val="28"/>
          <w:szCs w:val="28"/>
        </w:rPr>
        <w:t xml:space="preserve">: </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В палате у больного произошла остановка сердца и дыхания. Пострадавший без сознания, кожные покровы бледные, пульс на сонной артерии не определяется, зрачок широкий, на свет реакции нет.</w:t>
      </w:r>
    </w:p>
    <w:p w:rsidR="001116CF"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Объём и очередность действия медсестры в этой  ситуаци</w:t>
      </w:r>
      <w:r w:rsidR="0056716C">
        <w:rPr>
          <w:rFonts w:ascii="Times New Roman" w:hAnsi="Times New Roman" w:cs="Times New Roman"/>
          <w:sz w:val="28"/>
          <w:szCs w:val="28"/>
        </w:rPr>
        <w:t xml:space="preserve">и? </w:t>
      </w:r>
    </w:p>
    <w:p w:rsidR="0056716C" w:rsidRPr="0056716C" w:rsidRDefault="0056716C" w:rsidP="000B4177">
      <w:pPr>
        <w:pStyle w:val="a7"/>
        <w:rPr>
          <w:rFonts w:ascii="Times New Roman" w:hAnsi="Times New Roman" w:cs="Times New Roman"/>
          <w:sz w:val="28"/>
          <w:szCs w:val="28"/>
        </w:rPr>
      </w:pPr>
    </w:p>
    <w:p w:rsidR="000B4177" w:rsidRPr="000B4177" w:rsidRDefault="000B4177" w:rsidP="000B4177">
      <w:pPr>
        <w:pStyle w:val="a7"/>
        <w:rPr>
          <w:rFonts w:ascii="Times New Roman" w:hAnsi="Times New Roman" w:cs="Times New Roman"/>
          <w:i/>
          <w:sz w:val="28"/>
          <w:szCs w:val="28"/>
        </w:rPr>
      </w:pPr>
      <w:r w:rsidRPr="000B4177">
        <w:rPr>
          <w:rFonts w:ascii="Times New Roman" w:hAnsi="Times New Roman" w:cs="Times New Roman"/>
          <w:i/>
          <w:sz w:val="28"/>
          <w:szCs w:val="28"/>
        </w:rPr>
        <w:t>Эталон ответа:</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Вызвать врача</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уложить пациента на ровную твердую поверхность, на спину;</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немедленно приступить к СЛР;</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проводить СЛР в соотношении 2/30, каждые 2 мин делают пятисекундные остановки основных реанимационных мероприятий для контроля эффективности реанимации;</w:t>
      </w:r>
    </w:p>
    <w:p w:rsidR="000B4177" w:rsidRPr="000B4177" w:rsidRDefault="000B4177" w:rsidP="000B4177">
      <w:pPr>
        <w:pStyle w:val="a7"/>
        <w:rPr>
          <w:rFonts w:ascii="Times New Roman" w:hAnsi="Times New Roman" w:cs="Times New Roman"/>
          <w:sz w:val="28"/>
          <w:szCs w:val="28"/>
        </w:rPr>
      </w:pPr>
      <w:r w:rsidRPr="000B4177">
        <w:rPr>
          <w:rFonts w:ascii="Times New Roman" w:hAnsi="Times New Roman" w:cs="Times New Roman"/>
          <w:sz w:val="28"/>
          <w:szCs w:val="28"/>
        </w:rPr>
        <w:t xml:space="preserve">СЛР продолжается либо до восстановления жизнедеятельности (наличие самостоятельной пульсовой волны, спонтанного дыхания) либо СЛР прекращается через 30 минут при ее не эффективности. </w:t>
      </w:r>
    </w:p>
    <w:p w:rsidR="000B4177" w:rsidRPr="000B4177" w:rsidRDefault="000B4177" w:rsidP="000B4177">
      <w:pPr>
        <w:pStyle w:val="a7"/>
        <w:rPr>
          <w:rFonts w:ascii="Times New Roman" w:hAnsi="Times New Roman" w:cs="Times New Roman"/>
          <w:sz w:val="28"/>
          <w:szCs w:val="28"/>
        </w:rPr>
      </w:pPr>
    </w:p>
    <w:p w:rsidR="001116CF" w:rsidRDefault="001116CF" w:rsidP="001116CF">
      <w:pPr>
        <w:spacing w:after="0" w:line="240" w:lineRule="auto"/>
        <w:ind w:left="284" w:hanging="284"/>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Задание </w:t>
      </w:r>
      <w:r w:rsidRPr="001116CF">
        <w:rPr>
          <w:rFonts w:ascii="Times New Roman" w:eastAsia="Times New Roman" w:hAnsi="Times New Roman" w:cs="Times New Roman"/>
          <w:sz w:val="28"/>
          <w:szCs w:val="28"/>
        </w:rPr>
        <w:t>3.</w:t>
      </w:r>
      <w:r>
        <w:rPr>
          <w:rFonts w:ascii="Times New Roman" w:eastAsia="Times New Roman" w:hAnsi="Times New Roman" w:cs="Times New Roman"/>
          <w:sz w:val="28"/>
          <w:szCs w:val="28"/>
        </w:rPr>
        <w:t>2</w:t>
      </w:r>
      <w:r w:rsidRPr="001116CF">
        <w:rPr>
          <w:rFonts w:ascii="Times New Roman" w:eastAsia="Times New Roman" w:hAnsi="Times New Roman" w:cs="Times New Roman"/>
          <w:sz w:val="28"/>
          <w:szCs w:val="28"/>
        </w:rPr>
        <w:t xml:space="preserve"> </w:t>
      </w:r>
    </w:p>
    <w:p w:rsidR="001116CF" w:rsidRPr="001116CF" w:rsidRDefault="001116CF" w:rsidP="001116CF">
      <w:pPr>
        <w:spacing w:after="0" w:line="240" w:lineRule="auto"/>
        <w:ind w:left="284" w:hanging="284"/>
        <w:jc w:val="both"/>
        <w:rPr>
          <w:rFonts w:ascii="Times New Roman" w:eastAsia="Times New Roman" w:hAnsi="Times New Roman" w:cs="Times New Roman"/>
          <w:i/>
          <w:color w:val="000000"/>
          <w:sz w:val="28"/>
          <w:szCs w:val="28"/>
        </w:rPr>
      </w:pPr>
      <w:r w:rsidRPr="001116CF">
        <w:rPr>
          <w:rFonts w:ascii="Times New Roman" w:eastAsia="Times New Roman" w:hAnsi="Times New Roman" w:cs="Times New Roman"/>
          <w:i/>
          <w:color w:val="000000"/>
          <w:sz w:val="28"/>
          <w:szCs w:val="28"/>
        </w:rPr>
        <w:t xml:space="preserve">Текст задания: </w:t>
      </w:r>
    </w:p>
    <w:p w:rsidR="001116CF" w:rsidRPr="001116CF" w:rsidRDefault="001116CF" w:rsidP="001116CF">
      <w:pPr>
        <w:spacing w:after="0" w:line="240" w:lineRule="auto"/>
        <w:jc w:val="both"/>
        <w:rPr>
          <w:rFonts w:ascii="Times New Roman" w:eastAsia="Times New Roman" w:hAnsi="Times New Roman" w:cs="Times New Roman"/>
          <w:sz w:val="28"/>
          <w:szCs w:val="28"/>
        </w:rPr>
      </w:pPr>
      <w:r w:rsidRPr="001116CF">
        <w:rPr>
          <w:rFonts w:ascii="Times New Roman" w:eastAsia="Times New Roman" w:hAnsi="Times New Roman" w:cs="Times New Roman"/>
          <w:color w:val="000000"/>
          <w:sz w:val="28"/>
          <w:szCs w:val="28"/>
        </w:rPr>
        <w:t>У пациента П. 35 лет, находящегося в отделении ОРИТ в связи с закрытой черепно-мозговой травмой, 30 секунд назад зафиксирована остановка сердца и дыхания</w:t>
      </w:r>
      <w:r w:rsidRPr="001116CF">
        <w:rPr>
          <w:rFonts w:ascii="Arial" w:eastAsia="Times New Roman" w:hAnsi="Arial" w:cs="Arial"/>
          <w:color w:val="000000"/>
          <w:sz w:val="28"/>
          <w:szCs w:val="28"/>
        </w:rPr>
        <w:t>.</w:t>
      </w:r>
      <w:r w:rsidRPr="001116CF">
        <w:rPr>
          <w:rFonts w:ascii="Times New Roman" w:eastAsia="Times New Roman" w:hAnsi="Times New Roman" w:cs="Times New Roman"/>
          <w:sz w:val="28"/>
          <w:szCs w:val="28"/>
        </w:rPr>
        <w:t xml:space="preserve"> </w:t>
      </w:r>
      <w:r w:rsidR="00C03956" w:rsidRPr="001116CF">
        <w:rPr>
          <w:rFonts w:ascii="Times New Roman" w:eastAsia="Times New Roman" w:hAnsi="Times New Roman" w:cs="Times New Roman"/>
          <w:sz w:val="28"/>
          <w:szCs w:val="28"/>
        </w:rPr>
        <w:t xml:space="preserve">На ЭКГ регистрируются нерегулярные волны и отсутствуют нормальные зубцы. </w:t>
      </w:r>
      <w:r w:rsidRPr="001116CF">
        <w:rPr>
          <w:rFonts w:ascii="Times New Roman" w:eastAsia="Times New Roman" w:hAnsi="Times New Roman" w:cs="Times New Roman"/>
          <w:sz w:val="28"/>
          <w:szCs w:val="28"/>
        </w:rPr>
        <w:t>Оцените состояние пострадавшего. Ваш предварительный диагноз? Объём и очередность действия медсестры в этой  ситуации?</w:t>
      </w:r>
    </w:p>
    <w:p w:rsidR="00C03956" w:rsidRDefault="00C03956" w:rsidP="001116CF">
      <w:pPr>
        <w:pStyle w:val="a7"/>
        <w:rPr>
          <w:rFonts w:ascii="Times New Roman" w:hAnsi="Times New Roman" w:cs="Times New Roman"/>
          <w:i/>
          <w:sz w:val="28"/>
          <w:szCs w:val="28"/>
        </w:rPr>
      </w:pPr>
    </w:p>
    <w:p w:rsidR="001116CF" w:rsidRPr="000B4177" w:rsidRDefault="001116CF" w:rsidP="001116CF">
      <w:pPr>
        <w:pStyle w:val="a7"/>
        <w:rPr>
          <w:rFonts w:ascii="Times New Roman" w:hAnsi="Times New Roman" w:cs="Times New Roman"/>
          <w:i/>
          <w:sz w:val="28"/>
          <w:szCs w:val="28"/>
        </w:rPr>
      </w:pPr>
      <w:r w:rsidRPr="000B4177">
        <w:rPr>
          <w:rFonts w:ascii="Times New Roman" w:hAnsi="Times New Roman" w:cs="Times New Roman"/>
          <w:i/>
          <w:sz w:val="28"/>
          <w:szCs w:val="28"/>
        </w:rPr>
        <w:t>Эталон ответа:</w:t>
      </w:r>
    </w:p>
    <w:p w:rsidR="001116CF" w:rsidRDefault="00C03956" w:rsidP="001116CF">
      <w:pPr>
        <w:spacing w:after="0" w:line="24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Клиническая смерть.</w:t>
      </w:r>
    </w:p>
    <w:p w:rsidR="00C03956" w:rsidRDefault="00C03956" w:rsidP="00C03956">
      <w:pPr>
        <w:spacing w:after="0" w:line="240" w:lineRule="auto"/>
        <w:jc w:val="both"/>
        <w:rPr>
          <w:rFonts w:ascii="Times New Roman" w:hAnsi="Times New Roman" w:cs="Times New Roman"/>
          <w:sz w:val="28"/>
          <w:szCs w:val="28"/>
        </w:rPr>
      </w:pPr>
      <w:r w:rsidRPr="00C3345F">
        <w:rPr>
          <w:rFonts w:ascii="Times New Roman" w:hAnsi="Times New Roman" w:cs="Times New Roman"/>
          <w:sz w:val="28"/>
          <w:szCs w:val="28"/>
        </w:rPr>
        <w:t xml:space="preserve">Вызвать </w:t>
      </w:r>
      <w:r>
        <w:rPr>
          <w:rFonts w:ascii="Times New Roman" w:hAnsi="Times New Roman" w:cs="Times New Roman"/>
          <w:sz w:val="28"/>
          <w:szCs w:val="28"/>
        </w:rPr>
        <w:t xml:space="preserve">врача </w:t>
      </w:r>
    </w:p>
    <w:p w:rsidR="00C03956" w:rsidRPr="00C3345F" w:rsidRDefault="00C03956" w:rsidP="00C03956">
      <w:pPr>
        <w:spacing w:after="0" w:line="240" w:lineRule="auto"/>
        <w:jc w:val="both"/>
        <w:rPr>
          <w:rFonts w:ascii="Times New Roman" w:hAnsi="Times New Roman" w:cs="Times New Roman"/>
          <w:sz w:val="28"/>
          <w:szCs w:val="28"/>
        </w:rPr>
      </w:pPr>
      <w:r w:rsidRPr="00C3345F">
        <w:rPr>
          <w:rFonts w:ascii="Times New Roman" w:hAnsi="Times New Roman" w:cs="Times New Roman"/>
          <w:sz w:val="28"/>
          <w:szCs w:val="28"/>
        </w:rPr>
        <w:t>уложить пациента на ровную твердую поверхность, на спину;</w:t>
      </w:r>
    </w:p>
    <w:p w:rsidR="00C03956" w:rsidRPr="00C3345F" w:rsidRDefault="00C03956" w:rsidP="00C03956">
      <w:pPr>
        <w:spacing w:after="0" w:line="240" w:lineRule="auto"/>
        <w:jc w:val="both"/>
        <w:rPr>
          <w:rFonts w:ascii="Times New Roman" w:hAnsi="Times New Roman" w:cs="Times New Roman"/>
          <w:sz w:val="28"/>
          <w:szCs w:val="28"/>
        </w:rPr>
      </w:pPr>
      <w:r w:rsidRPr="00C3345F">
        <w:rPr>
          <w:rFonts w:ascii="Times New Roman" w:hAnsi="Times New Roman" w:cs="Times New Roman"/>
          <w:sz w:val="28"/>
          <w:szCs w:val="28"/>
        </w:rPr>
        <w:t>немедленно приступить к СЛР;</w:t>
      </w:r>
    </w:p>
    <w:p w:rsidR="00C03956" w:rsidRDefault="00C03956" w:rsidP="00C03956">
      <w:pPr>
        <w:spacing w:after="0" w:line="240" w:lineRule="auto"/>
        <w:jc w:val="both"/>
        <w:rPr>
          <w:rFonts w:ascii="Times New Roman" w:hAnsi="Times New Roman" w:cs="Times New Roman"/>
          <w:sz w:val="28"/>
          <w:szCs w:val="28"/>
        </w:rPr>
      </w:pPr>
      <w:r w:rsidRPr="00C3345F">
        <w:rPr>
          <w:rFonts w:ascii="Times New Roman" w:hAnsi="Times New Roman" w:cs="Times New Roman"/>
          <w:sz w:val="28"/>
          <w:szCs w:val="28"/>
        </w:rPr>
        <w:lastRenderedPageBreak/>
        <w:t>проводить СЛР в соотношении 2/30, каждые 2 мин делают пятисекундные остановки основных реанимационных мероприятий для контроля эффективности реанимации;</w:t>
      </w:r>
    </w:p>
    <w:p w:rsidR="00C03956" w:rsidRDefault="00C03956" w:rsidP="00C03956">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обеспечить венозный доступ, подготовить  к работе дефибриллятор, медикаментозные средства (адреналин, кордарон, физ.раствор)</w:t>
      </w:r>
      <w:r w:rsidRPr="00C3345F">
        <w:rPr>
          <w:rFonts w:ascii="Times New Roman" w:hAnsi="Times New Roman" w:cs="Times New Roman"/>
          <w:sz w:val="28"/>
          <w:szCs w:val="28"/>
        </w:rPr>
        <w:t>.</w:t>
      </w:r>
    </w:p>
    <w:p w:rsidR="00C03956" w:rsidRDefault="00C03956" w:rsidP="001116CF">
      <w:pPr>
        <w:spacing w:after="0" w:line="240" w:lineRule="auto"/>
        <w:jc w:val="both"/>
        <w:rPr>
          <w:rFonts w:ascii="Times New Roman" w:eastAsia="Calibri" w:hAnsi="Times New Roman" w:cs="Times New Roman"/>
          <w:sz w:val="28"/>
          <w:szCs w:val="28"/>
        </w:rPr>
      </w:pPr>
    </w:p>
    <w:p w:rsidR="001116CF" w:rsidRPr="001116CF" w:rsidRDefault="001116CF" w:rsidP="001116CF">
      <w:pPr>
        <w:spacing w:after="0" w:line="240" w:lineRule="auto"/>
        <w:jc w:val="both"/>
        <w:rPr>
          <w:rFonts w:ascii="Times New Roman" w:eastAsia="Calibri" w:hAnsi="Times New Roman" w:cs="Times New Roman"/>
          <w:sz w:val="28"/>
          <w:szCs w:val="28"/>
        </w:rPr>
      </w:pPr>
      <w:r w:rsidRPr="001116CF">
        <w:rPr>
          <w:rFonts w:ascii="Times New Roman" w:eastAsia="Calibri" w:hAnsi="Times New Roman" w:cs="Times New Roman"/>
          <w:sz w:val="28"/>
          <w:szCs w:val="28"/>
        </w:rPr>
        <w:t>Задание 3.</w:t>
      </w:r>
      <w:r>
        <w:rPr>
          <w:rFonts w:ascii="Times New Roman" w:eastAsia="Calibri" w:hAnsi="Times New Roman" w:cs="Times New Roman"/>
          <w:sz w:val="28"/>
          <w:szCs w:val="28"/>
        </w:rPr>
        <w:t>3</w:t>
      </w:r>
      <w:r w:rsidRPr="001116CF">
        <w:rPr>
          <w:rFonts w:ascii="Times New Roman" w:eastAsia="Calibri" w:hAnsi="Times New Roman" w:cs="Times New Roman"/>
          <w:sz w:val="28"/>
          <w:szCs w:val="28"/>
        </w:rPr>
        <w:t xml:space="preserve"> </w:t>
      </w:r>
    </w:p>
    <w:p w:rsidR="001116CF" w:rsidRPr="001116CF" w:rsidRDefault="001116CF" w:rsidP="001116CF">
      <w:pPr>
        <w:spacing w:after="0" w:line="240" w:lineRule="auto"/>
        <w:jc w:val="both"/>
        <w:rPr>
          <w:rFonts w:ascii="Times New Roman" w:eastAsia="Calibri" w:hAnsi="Times New Roman" w:cs="Times New Roman"/>
          <w:i/>
          <w:sz w:val="28"/>
          <w:szCs w:val="28"/>
        </w:rPr>
      </w:pPr>
      <w:r w:rsidRPr="001116CF">
        <w:rPr>
          <w:rFonts w:ascii="Times New Roman" w:eastAsia="Calibri" w:hAnsi="Times New Roman" w:cs="Times New Roman"/>
          <w:i/>
          <w:sz w:val="28"/>
          <w:szCs w:val="28"/>
        </w:rPr>
        <w:t>Текст задания:</w:t>
      </w:r>
    </w:p>
    <w:p w:rsidR="001116CF" w:rsidRDefault="001116CF" w:rsidP="001116CF">
      <w:pPr>
        <w:spacing w:after="0" w:line="240" w:lineRule="auto"/>
        <w:jc w:val="both"/>
        <w:rPr>
          <w:rFonts w:ascii="Times New Roman" w:eastAsia="Times New Roman" w:hAnsi="Times New Roman" w:cs="Times New Roman"/>
          <w:sz w:val="28"/>
          <w:szCs w:val="28"/>
        </w:rPr>
      </w:pPr>
      <w:r w:rsidRPr="001116CF">
        <w:rPr>
          <w:rFonts w:ascii="Times New Roman" w:eastAsia="Times New Roman" w:hAnsi="Times New Roman" w:cs="Times New Roman"/>
          <w:sz w:val="28"/>
          <w:szCs w:val="28"/>
        </w:rPr>
        <w:t>Мужчина 36 лет во время ремонта электрического прибора получил электротравму. Пострадавший без сознания, лежит на полу. Кожные покровы бледные, на правой ладони и левом предплечье следы ожога диаметром 2 и 5 см. соответственно. Волосяной покров над ожогом сохранен. Пульс на a. Carotis не определяется. Экскурсий грудной клетки нет. Оба зрачка широкие, диаметром 5 мм, при поднимании верхнего века не сужаются. Оцените состояние пострадавшего. Объём и очередность действия медсестры в этой  ситуации?</w:t>
      </w:r>
    </w:p>
    <w:p w:rsidR="0056716C" w:rsidRPr="001116CF" w:rsidRDefault="0056716C" w:rsidP="001116CF">
      <w:pPr>
        <w:spacing w:after="0" w:line="240" w:lineRule="auto"/>
        <w:jc w:val="both"/>
        <w:rPr>
          <w:rFonts w:ascii="Times New Roman" w:eastAsia="Times New Roman" w:hAnsi="Times New Roman" w:cs="Times New Roman"/>
          <w:sz w:val="28"/>
          <w:szCs w:val="28"/>
        </w:rPr>
      </w:pPr>
    </w:p>
    <w:p w:rsidR="001116CF" w:rsidRPr="000B4177" w:rsidRDefault="001116CF" w:rsidP="001116CF">
      <w:pPr>
        <w:pStyle w:val="a7"/>
        <w:rPr>
          <w:rFonts w:ascii="Times New Roman" w:hAnsi="Times New Roman" w:cs="Times New Roman"/>
          <w:i/>
          <w:sz w:val="28"/>
          <w:szCs w:val="28"/>
        </w:rPr>
      </w:pPr>
      <w:r w:rsidRPr="000B4177">
        <w:rPr>
          <w:rFonts w:ascii="Times New Roman" w:hAnsi="Times New Roman" w:cs="Times New Roman"/>
          <w:i/>
          <w:sz w:val="28"/>
          <w:szCs w:val="28"/>
        </w:rPr>
        <w:t>Эталон ответа:</w:t>
      </w:r>
    </w:p>
    <w:p w:rsidR="001116CF" w:rsidRDefault="00360C3A" w:rsidP="001116CF">
      <w:pPr>
        <w:spacing w:after="0" w:line="240" w:lineRule="auto"/>
        <w:ind w:left="284" w:hanging="284"/>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Электротравма. Клиническая смерть.</w:t>
      </w:r>
      <w:r w:rsidR="00F45FAD">
        <w:rPr>
          <w:rFonts w:ascii="Times New Roman" w:eastAsia="Times New Roman" w:hAnsi="Times New Roman" w:cs="Times New Roman"/>
          <w:sz w:val="28"/>
          <w:szCs w:val="28"/>
        </w:rPr>
        <w:t xml:space="preserve"> </w:t>
      </w:r>
    </w:p>
    <w:p w:rsidR="00360C3A" w:rsidRDefault="00360C3A" w:rsidP="00360C3A">
      <w:pPr>
        <w:spacing w:after="0" w:line="240" w:lineRule="auto"/>
        <w:jc w:val="both"/>
        <w:rPr>
          <w:rFonts w:ascii="Times New Roman" w:hAnsi="Times New Roman" w:cs="Times New Roman"/>
          <w:sz w:val="28"/>
          <w:szCs w:val="28"/>
        </w:rPr>
      </w:pPr>
      <w:r w:rsidRPr="00C3345F">
        <w:rPr>
          <w:rFonts w:ascii="Times New Roman" w:hAnsi="Times New Roman" w:cs="Times New Roman"/>
          <w:sz w:val="28"/>
          <w:szCs w:val="28"/>
        </w:rPr>
        <w:t xml:space="preserve">Вызвать </w:t>
      </w:r>
      <w:r>
        <w:rPr>
          <w:rFonts w:ascii="Times New Roman" w:hAnsi="Times New Roman" w:cs="Times New Roman"/>
          <w:sz w:val="28"/>
          <w:szCs w:val="28"/>
        </w:rPr>
        <w:t>СМП через третье лицо</w:t>
      </w:r>
    </w:p>
    <w:p w:rsidR="00360C3A" w:rsidRPr="00C3345F" w:rsidRDefault="00360C3A" w:rsidP="00360C3A">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обеспечить личную безопасность, устранить действие электрического тока</w:t>
      </w:r>
    </w:p>
    <w:p w:rsidR="00360C3A" w:rsidRPr="00C3345F" w:rsidRDefault="00360C3A" w:rsidP="00360C3A">
      <w:pPr>
        <w:spacing w:after="0" w:line="240" w:lineRule="auto"/>
        <w:jc w:val="both"/>
        <w:rPr>
          <w:rFonts w:ascii="Times New Roman" w:hAnsi="Times New Roman" w:cs="Times New Roman"/>
          <w:sz w:val="28"/>
          <w:szCs w:val="28"/>
        </w:rPr>
      </w:pPr>
      <w:r w:rsidRPr="00C3345F">
        <w:rPr>
          <w:rFonts w:ascii="Times New Roman" w:hAnsi="Times New Roman" w:cs="Times New Roman"/>
          <w:sz w:val="28"/>
          <w:szCs w:val="28"/>
        </w:rPr>
        <w:t>уложить пациента на ровную твердую поверхность, на спину;</w:t>
      </w:r>
    </w:p>
    <w:p w:rsidR="00360C3A" w:rsidRPr="00C3345F" w:rsidRDefault="00360C3A" w:rsidP="00360C3A">
      <w:pPr>
        <w:spacing w:after="0" w:line="240" w:lineRule="auto"/>
        <w:jc w:val="both"/>
        <w:rPr>
          <w:rFonts w:ascii="Times New Roman" w:hAnsi="Times New Roman" w:cs="Times New Roman"/>
          <w:sz w:val="28"/>
          <w:szCs w:val="28"/>
        </w:rPr>
      </w:pPr>
      <w:r w:rsidRPr="00C3345F">
        <w:rPr>
          <w:rFonts w:ascii="Times New Roman" w:hAnsi="Times New Roman" w:cs="Times New Roman"/>
          <w:sz w:val="28"/>
          <w:szCs w:val="28"/>
        </w:rPr>
        <w:t>немедленно приступить к СЛР;</w:t>
      </w:r>
    </w:p>
    <w:p w:rsidR="00360C3A" w:rsidRDefault="00360C3A" w:rsidP="00360C3A">
      <w:pPr>
        <w:spacing w:after="0" w:line="240" w:lineRule="auto"/>
        <w:jc w:val="both"/>
        <w:rPr>
          <w:rFonts w:ascii="Times New Roman" w:hAnsi="Times New Roman" w:cs="Times New Roman"/>
          <w:sz w:val="28"/>
          <w:szCs w:val="28"/>
        </w:rPr>
      </w:pPr>
      <w:r w:rsidRPr="00C3345F">
        <w:rPr>
          <w:rFonts w:ascii="Times New Roman" w:hAnsi="Times New Roman" w:cs="Times New Roman"/>
          <w:sz w:val="28"/>
          <w:szCs w:val="28"/>
        </w:rPr>
        <w:t>проводить СЛР в соотношении 2/30, каждые 2 мин делают пятисекундные остановки основных реанимационных мероприятий для ко</w:t>
      </w:r>
      <w:r w:rsidR="00C03956">
        <w:rPr>
          <w:rFonts w:ascii="Times New Roman" w:hAnsi="Times New Roman" w:cs="Times New Roman"/>
          <w:sz w:val="28"/>
          <w:szCs w:val="28"/>
        </w:rPr>
        <w:t>нтроля эффективности реанимации.</w:t>
      </w:r>
    </w:p>
    <w:p w:rsidR="00360C3A" w:rsidRPr="001116CF" w:rsidRDefault="00360C3A" w:rsidP="001116CF">
      <w:pPr>
        <w:spacing w:after="0" w:line="240" w:lineRule="auto"/>
        <w:ind w:left="284" w:hanging="284"/>
        <w:jc w:val="both"/>
        <w:rPr>
          <w:rFonts w:ascii="Times New Roman" w:eastAsia="Times New Roman" w:hAnsi="Times New Roman" w:cs="Times New Roman"/>
          <w:sz w:val="28"/>
          <w:szCs w:val="28"/>
        </w:rPr>
      </w:pPr>
    </w:p>
    <w:p w:rsidR="001116CF" w:rsidRPr="001116CF" w:rsidRDefault="001116CF" w:rsidP="001116CF">
      <w:pPr>
        <w:spacing w:after="0" w:line="240" w:lineRule="auto"/>
        <w:jc w:val="both"/>
        <w:rPr>
          <w:rFonts w:ascii="Times New Roman" w:eastAsia="Calibri" w:hAnsi="Times New Roman" w:cs="Times New Roman"/>
          <w:sz w:val="28"/>
          <w:szCs w:val="28"/>
        </w:rPr>
      </w:pPr>
      <w:r w:rsidRPr="001116CF">
        <w:rPr>
          <w:rFonts w:ascii="Times New Roman" w:eastAsia="Calibri" w:hAnsi="Times New Roman" w:cs="Times New Roman"/>
          <w:sz w:val="28"/>
          <w:szCs w:val="28"/>
        </w:rPr>
        <w:t>Задание 3.</w:t>
      </w:r>
      <w:r>
        <w:rPr>
          <w:rFonts w:ascii="Times New Roman" w:eastAsia="Calibri" w:hAnsi="Times New Roman" w:cs="Times New Roman"/>
          <w:sz w:val="28"/>
          <w:szCs w:val="28"/>
        </w:rPr>
        <w:t>4</w:t>
      </w:r>
      <w:r w:rsidRPr="001116CF">
        <w:rPr>
          <w:rFonts w:ascii="Times New Roman" w:eastAsia="Calibri" w:hAnsi="Times New Roman" w:cs="Times New Roman"/>
          <w:sz w:val="28"/>
          <w:szCs w:val="28"/>
        </w:rPr>
        <w:t xml:space="preserve"> </w:t>
      </w:r>
    </w:p>
    <w:p w:rsidR="001116CF" w:rsidRPr="001116CF" w:rsidRDefault="001116CF" w:rsidP="001116CF">
      <w:pPr>
        <w:spacing w:after="0" w:line="240" w:lineRule="auto"/>
        <w:jc w:val="both"/>
        <w:rPr>
          <w:rFonts w:ascii="Times New Roman" w:eastAsia="Calibri" w:hAnsi="Times New Roman" w:cs="Times New Roman"/>
          <w:i/>
          <w:sz w:val="28"/>
          <w:szCs w:val="28"/>
        </w:rPr>
      </w:pPr>
      <w:r w:rsidRPr="001116CF">
        <w:rPr>
          <w:rFonts w:ascii="Times New Roman" w:eastAsia="Calibri" w:hAnsi="Times New Roman" w:cs="Times New Roman"/>
          <w:i/>
          <w:sz w:val="28"/>
          <w:szCs w:val="28"/>
        </w:rPr>
        <w:t>Текст задания:</w:t>
      </w:r>
    </w:p>
    <w:p w:rsidR="00C03956" w:rsidRDefault="001116CF" w:rsidP="001845F3">
      <w:pPr>
        <w:spacing w:after="0" w:line="240" w:lineRule="auto"/>
        <w:jc w:val="both"/>
        <w:rPr>
          <w:rFonts w:ascii="Times New Roman" w:eastAsia="Times New Roman" w:hAnsi="Times New Roman" w:cs="Times New Roman"/>
          <w:sz w:val="28"/>
          <w:szCs w:val="28"/>
        </w:rPr>
      </w:pPr>
      <w:r w:rsidRPr="001116CF">
        <w:rPr>
          <w:rFonts w:ascii="Times New Roman" w:eastAsia="Times New Roman" w:hAnsi="Times New Roman" w:cs="Times New Roman"/>
          <w:sz w:val="28"/>
          <w:szCs w:val="28"/>
        </w:rPr>
        <w:t xml:space="preserve">Пострадавший извлечен из воды. Сознание отсутствует, на болевые раздражители не реагирует. Лицо фиолетово-синее, кожные покровы и видимые слизистые цианотичные. Пульс на a. Carotis не определяется, на a. Radialis – отсутствует. Редкие судорожные дыхательные движения. Зрачки широкие диаметром 6 мм, фото реакция отсутствует. </w:t>
      </w:r>
      <w:r>
        <w:rPr>
          <w:rFonts w:ascii="Times New Roman" w:eastAsia="Times New Roman" w:hAnsi="Times New Roman" w:cs="Times New Roman"/>
          <w:sz w:val="28"/>
          <w:szCs w:val="28"/>
        </w:rPr>
        <w:t>На ЭКГ регистрируется изолиния.</w:t>
      </w:r>
      <w:r w:rsidRPr="001116CF">
        <w:rPr>
          <w:rFonts w:ascii="Times New Roman" w:eastAsia="Times New Roman" w:hAnsi="Times New Roman" w:cs="Times New Roman"/>
          <w:sz w:val="28"/>
          <w:szCs w:val="28"/>
        </w:rPr>
        <w:t xml:space="preserve"> Оцените состояние пострадавшего. Объём и очередность действия медсестры в этой  ситуации?</w:t>
      </w:r>
    </w:p>
    <w:p w:rsidR="0056716C" w:rsidRPr="001845F3" w:rsidRDefault="0056716C" w:rsidP="001845F3">
      <w:pPr>
        <w:spacing w:after="0" w:line="240" w:lineRule="auto"/>
        <w:jc w:val="both"/>
        <w:rPr>
          <w:rFonts w:ascii="Times New Roman" w:eastAsia="Times New Roman" w:hAnsi="Times New Roman" w:cs="Times New Roman"/>
          <w:sz w:val="28"/>
          <w:szCs w:val="28"/>
        </w:rPr>
      </w:pPr>
    </w:p>
    <w:p w:rsidR="001116CF" w:rsidRPr="000B4177" w:rsidRDefault="001116CF" w:rsidP="001116CF">
      <w:pPr>
        <w:pStyle w:val="a7"/>
        <w:rPr>
          <w:rFonts w:ascii="Times New Roman" w:hAnsi="Times New Roman" w:cs="Times New Roman"/>
          <w:i/>
          <w:sz w:val="28"/>
          <w:szCs w:val="28"/>
        </w:rPr>
      </w:pPr>
      <w:r w:rsidRPr="000B4177">
        <w:rPr>
          <w:rFonts w:ascii="Times New Roman" w:hAnsi="Times New Roman" w:cs="Times New Roman"/>
          <w:i/>
          <w:sz w:val="28"/>
          <w:szCs w:val="28"/>
        </w:rPr>
        <w:t>Эталон ответа:</w:t>
      </w:r>
    </w:p>
    <w:p w:rsidR="001116CF" w:rsidRDefault="00C3345F" w:rsidP="001116CF">
      <w:pPr>
        <w:spacing w:after="0" w:line="240" w:lineRule="auto"/>
        <w:jc w:val="both"/>
        <w:rPr>
          <w:rFonts w:ascii="Times New Roman" w:hAnsi="Times New Roman" w:cs="Times New Roman"/>
          <w:sz w:val="28"/>
          <w:szCs w:val="28"/>
        </w:rPr>
      </w:pPr>
      <w:r>
        <w:rPr>
          <w:rFonts w:ascii="Times New Roman" w:hAnsi="Times New Roman" w:cs="Times New Roman"/>
          <w:sz w:val="28"/>
          <w:szCs w:val="28"/>
        </w:rPr>
        <w:t>Утопление. Клиническая смерть, асистолия.</w:t>
      </w:r>
    </w:p>
    <w:p w:rsidR="00C3345F" w:rsidRPr="00C3345F" w:rsidRDefault="00C3345F" w:rsidP="00C3345F">
      <w:pPr>
        <w:spacing w:after="0" w:line="240" w:lineRule="auto"/>
        <w:jc w:val="both"/>
        <w:rPr>
          <w:rFonts w:ascii="Times New Roman" w:hAnsi="Times New Roman" w:cs="Times New Roman"/>
          <w:sz w:val="28"/>
          <w:szCs w:val="28"/>
        </w:rPr>
      </w:pPr>
      <w:r w:rsidRPr="00C3345F">
        <w:rPr>
          <w:rFonts w:ascii="Times New Roman" w:hAnsi="Times New Roman" w:cs="Times New Roman"/>
          <w:sz w:val="28"/>
          <w:szCs w:val="28"/>
        </w:rPr>
        <w:t xml:space="preserve">Вызвать </w:t>
      </w:r>
      <w:r>
        <w:rPr>
          <w:rFonts w:ascii="Times New Roman" w:hAnsi="Times New Roman" w:cs="Times New Roman"/>
          <w:sz w:val="28"/>
          <w:szCs w:val="28"/>
        </w:rPr>
        <w:t>СМП через третье лицо</w:t>
      </w:r>
    </w:p>
    <w:p w:rsidR="00C3345F" w:rsidRPr="00C3345F" w:rsidRDefault="00C3345F" w:rsidP="00C3345F">
      <w:pPr>
        <w:spacing w:after="0" w:line="240" w:lineRule="auto"/>
        <w:jc w:val="both"/>
        <w:rPr>
          <w:rFonts w:ascii="Times New Roman" w:hAnsi="Times New Roman" w:cs="Times New Roman"/>
          <w:sz w:val="28"/>
          <w:szCs w:val="28"/>
        </w:rPr>
      </w:pPr>
      <w:r w:rsidRPr="00C3345F">
        <w:rPr>
          <w:rFonts w:ascii="Times New Roman" w:hAnsi="Times New Roman" w:cs="Times New Roman"/>
          <w:sz w:val="28"/>
          <w:szCs w:val="28"/>
        </w:rPr>
        <w:t>уложить пациента на ровную твердую поверхность, на спину;</w:t>
      </w:r>
    </w:p>
    <w:p w:rsidR="00C3345F" w:rsidRPr="00C3345F" w:rsidRDefault="00C3345F" w:rsidP="00C3345F">
      <w:pPr>
        <w:spacing w:after="0" w:line="240" w:lineRule="auto"/>
        <w:jc w:val="both"/>
        <w:rPr>
          <w:rFonts w:ascii="Times New Roman" w:hAnsi="Times New Roman" w:cs="Times New Roman"/>
          <w:sz w:val="28"/>
          <w:szCs w:val="28"/>
        </w:rPr>
      </w:pPr>
      <w:r w:rsidRPr="00C3345F">
        <w:rPr>
          <w:rFonts w:ascii="Times New Roman" w:hAnsi="Times New Roman" w:cs="Times New Roman"/>
          <w:sz w:val="28"/>
          <w:szCs w:val="28"/>
        </w:rPr>
        <w:t>немедленно приступить к СЛР;</w:t>
      </w:r>
    </w:p>
    <w:p w:rsidR="00C3345F" w:rsidRPr="00C3345F" w:rsidRDefault="00C3345F" w:rsidP="00C3345F">
      <w:pPr>
        <w:spacing w:after="0" w:line="240" w:lineRule="auto"/>
        <w:jc w:val="both"/>
        <w:rPr>
          <w:rFonts w:ascii="Times New Roman" w:hAnsi="Times New Roman" w:cs="Times New Roman"/>
          <w:sz w:val="28"/>
          <w:szCs w:val="28"/>
        </w:rPr>
      </w:pPr>
      <w:r w:rsidRPr="00C3345F">
        <w:rPr>
          <w:rFonts w:ascii="Times New Roman" w:hAnsi="Times New Roman" w:cs="Times New Roman"/>
          <w:sz w:val="28"/>
          <w:szCs w:val="28"/>
        </w:rPr>
        <w:t>проводить СЛР в соотношении 2/30, каждые 2 мин делают пятисекундные остановки основных реанимационных мероприятий для контроля эффективности реанимации;</w:t>
      </w:r>
    </w:p>
    <w:p w:rsidR="00C3345F" w:rsidRDefault="00C3345F" w:rsidP="00C3345F">
      <w:pPr>
        <w:spacing w:after="0" w:line="240" w:lineRule="auto"/>
        <w:jc w:val="both"/>
        <w:rPr>
          <w:rFonts w:ascii="Times New Roman" w:hAnsi="Times New Roman" w:cs="Times New Roman"/>
          <w:sz w:val="28"/>
          <w:szCs w:val="28"/>
        </w:rPr>
      </w:pPr>
      <w:r w:rsidRPr="00C3345F">
        <w:rPr>
          <w:rFonts w:ascii="Times New Roman" w:hAnsi="Times New Roman" w:cs="Times New Roman"/>
          <w:sz w:val="28"/>
          <w:szCs w:val="28"/>
        </w:rPr>
        <w:lastRenderedPageBreak/>
        <w:t>СЛР продолжается либо до восстановления жизнедеятельности (наличие самостоятельной пульсовой волны, спонтанного дыхания) либо СЛР прекращается через 30 минут при ее не эффективности.</w:t>
      </w:r>
    </w:p>
    <w:p w:rsidR="00C03956" w:rsidRDefault="00C03956" w:rsidP="001116CF">
      <w:pPr>
        <w:spacing w:after="0" w:line="240" w:lineRule="auto"/>
        <w:jc w:val="both"/>
        <w:rPr>
          <w:rFonts w:ascii="Times New Roman" w:eastAsia="Calibri" w:hAnsi="Times New Roman" w:cs="Times New Roman"/>
          <w:sz w:val="28"/>
          <w:szCs w:val="28"/>
        </w:rPr>
      </w:pPr>
    </w:p>
    <w:p w:rsidR="001116CF" w:rsidRPr="001116CF" w:rsidRDefault="001116CF" w:rsidP="001116CF">
      <w:pPr>
        <w:spacing w:after="0" w:line="240" w:lineRule="auto"/>
        <w:jc w:val="both"/>
        <w:rPr>
          <w:rFonts w:ascii="Times New Roman" w:eastAsia="Calibri" w:hAnsi="Times New Roman" w:cs="Times New Roman"/>
          <w:sz w:val="28"/>
          <w:szCs w:val="28"/>
        </w:rPr>
      </w:pPr>
      <w:r w:rsidRPr="001116CF">
        <w:rPr>
          <w:rFonts w:ascii="Times New Roman" w:eastAsia="Calibri" w:hAnsi="Times New Roman" w:cs="Times New Roman"/>
          <w:sz w:val="28"/>
          <w:szCs w:val="28"/>
        </w:rPr>
        <w:t>Задание 3.</w:t>
      </w:r>
      <w:r>
        <w:rPr>
          <w:rFonts w:ascii="Times New Roman" w:eastAsia="Calibri" w:hAnsi="Times New Roman" w:cs="Times New Roman"/>
          <w:sz w:val="28"/>
          <w:szCs w:val="28"/>
        </w:rPr>
        <w:t>5</w:t>
      </w:r>
      <w:r w:rsidRPr="001116CF">
        <w:rPr>
          <w:rFonts w:ascii="Times New Roman" w:eastAsia="Calibri" w:hAnsi="Times New Roman" w:cs="Times New Roman"/>
          <w:sz w:val="28"/>
          <w:szCs w:val="28"/>
        </w:rPr>
        <w:t xml:space="preserve"> </w:t>
      </w:r>
    </w:p>
    <w:p w:rsidR="001116CF" w:rsidRPr="001116CF" w:rsidRDefault="001116CF" w:rsidP="001116CF">
      <w:pPr>
        <w:spacing w:after="0" w:line="240" w:lineRule="auto"/>
        <w:jc w:val="both"/>
        <w:rPr>
          <w:rFonts w:ascii="Times New Roman" w:eastAsia="Calibri" w:hAnsi="Times New Roman" w:cs="Times New Roman"/>
          <w:i/>
          <w:sz w:val="28"/>
          <w:szCs w:val="28"/>
        </w:rPr>
      </w:pPr>
      <w:r w:rsidRPr="001116CF">
        <w:rPr>
          <w:rFonts w:ascii="Times New Roman" w:eastAsia="Calibri" w:hAnsi="Times New Roman" w:cs="Times New Roman"/>
          <w:i/>
          <w:sz w:val="28"/>
          <w:szCs w:val="28"/>
        </w:rPr>
        <w:t>Текст задания:</w:t>
      </w:r>
    </w:p>
    <w:p w:rsidR="001116CF" w:rsidRDefault="001116CF" w:rsidP="001116CF">
      <w:pPr>
        <w:spacing w:after="0" w:line="240" w:lineRule="auto"/>
        <w:jc w:val="both"/>
        <w:rPr>
          <w:rFonts w:ascii="Times New Roman" w:hAnsi="Times New Roman" w:cs="Times New Roman"/>
          <w:sz w:val="28"/>
          <w:szCs w:val="28"/>
        </w:rPr>
      </w:pPr>
      <w:r w:rsidRPr="001116CF">
        <w:rPr>
          <w:rFonts w:ascii="Times New Roman" w:hAnsi="Times New Roman" w:cs="Times New Roman"/>
          <w:sz w:val="28"/>
          <w:szCs w:val="28"/>
        </w:rPr>
        <w:t>Во время проведения реанимационных мероприятий Вы заметили истечение желудочного содержимого изо рта. Какое осложнение возникло, какова его причина. Ваши действия. Продолжите ли мероприятия базового этапа СЛР?</w:t>
      </w:r>
    </w:p>
    <w:p w:rsidR="001116CF" w:rsidRPr="000B4177" w:rsidRDefault="001116CF" w:rsidP="00025A0E">
      <w:pPr>
        <w:pStyle w:val="a7"/>
        <w:tabs>
          <w:tab w:val="left" w:pos="2760"/>
        </w:tabs>
        <w:rPr>
          <w:rFonts w:ascii="Times New Roman" w:hAnsi="Times New Roman" w:cs="Times New Roman"/>
          <w:i/>
          <w:sz w:val="28"/>
          <w:szCs w:val="28"/>
        </w:rPr>
      </w:pPr>
      <w:r w:rsidRPr="000B4177">
        <w:rPr>
          <w:rFonts w:ascii="Times New Roman" w:hAnsi="Times New Roman" w:cs="Times New Roman"/>
          <w:i/>
          <w:sz w:val="28"/>
          <w:szCs w:val="28"/>
        </w:rPr>
        <w:t>Эталон ответа:</w:t>
      </w:r>
      <w:r w:rsidR="00025A0E">
        <w:rPr>
          <w:rFonts w:ascii="Times New Roman" w:hAnsi="Times New Roman" w:cs="Times New Roman"/>
          <w:i/>
          <w:sz w:val="28"/>
          <w:szCs w:val="28"/>
        </w:rPr>
        <w:tab/>
      </w:r>
    </w:p>
    <w:p w:rsidR="00025A0E" w:rsidRDefault="001116CF" w:rsidP="001116CF">
      <w:pPr>
        <w:spacing w:after="0" w:line="240" w:lineRule="auto"/>
        <w:jc w:val="both"/>
        <w:rPr>
          <w:rFonts w:ascii="Times New Roman" w:hAnsi="Times New Roman" w:cs="Times New Roman"/>
          <w:sz w:val="28"/>
          <w:szCs w:val="28"/>
        </w:rPr>
      </w:pPr>
      <w:r>
        <w:rPr>
          <w:rFonts w:ascii="Times New Roman" w:hAnsi="Times New Roman" w:cs="Times New Roman"/>
          <w:sz w:val="28"/>
          <w:szCs w:val="28"/>
        </w:rPr>
        <w:t>Регургитация желудочного содержимого. Причин</w:t>
      </w:r>
      <w:r w:rsidR="00C3345F">
        <w:rPr>
          <w:rFonts w:ascii="Times New Roman" w:hAnsi="Times New Roman" w:cs="Times New Roman"/>
          <w:sz w:val="28"/>
          <w:szCs w:val="28"/>
        </w:rPr>
        <w:t xml:space="preserve">ой </w:t>
      </w:r>
      <w:r>
        <w:rPr>
          <w:rFonts w:ascii="Times New Roman" w:hAnsi="Times New Roman" w:cs="Times New Roman"/>
          <w:sz w:val="28"/>
          <w:szCs w:val="28"/>
        </w:rPr>
        <w:t xml:space="preserve"> данного осложнения</w:t>
      </w:r>
      <w:r w:rsidR="00C3345F">
        <w:rPr>
          <w:rFonts w:ascii="Times New Roman" w:hAnsi="Times New Roman" w:cs="Times New Roman"/>
          <w:sz w:val="28"/>
          <w:szCs w:val="28"/>
        </w:rPr>
        <w:t xml:space="preserve"> является </w:t>
      </w:r>
      <w:r>
        <w:rPr>
          <w:rFonts w:ascii="Times New Roman" w:hAnsi="Times New Roman" w:cs="Times New Roman"/>
          <w:sz w:val="28"/>
          <w:szCs w:val="28"/>
        </w:rPr>
        <w:t>нарушение проходимости дыхательных путей (западение языка, инородное тело и т.п). Необходимо повернуть голову на бок, очистить ротоглотку с помощью электроотсоса. Провести тройной прием Сафара и продолжить реанимацию (НМС и ИВЛ). Следить за экскурсией гр</w:t>
      </w:r>
      <w:r w:rsidR="00360C3A">
        <w:rPr>
          <w:rFonts w:ascii="Times New Roman" w:hAnsi="Times New Roman" w:cs="Times New Roman"/>
          <w:sz w:val="28"/>
          <w:szCs w:val="28"/>
        </w:rPr>
        <w:t>у</w:t>
      </w:r>
      <w:r>
        <w:rPr>
          <w:rFonts w:ascii="Times New Roman" w:hAnsi="Times New Roman" w:cs="Times New Roman"/>
          <w:sz w:val="28"/>
          <w:szCs w:val="28"/>
        </w:rPr>
        <w:t>дной клетки при проведении ИВЛ.</w:t>
      </w:r>
    </w:p>
    <w:p w:rsidR="0056716C" w:rsidRDefault="0056716C" w:rsidP="001845F3">
      <w:pPr>
        <w:tabs>
          <w:tab w:val="left" w:pos="4340"/>
        </w:tabs>
        <w:spacing w:after="0" w:line="240" w:lineRule="auto"/>
        <w:jc w:val="both"/>
        <w:rPr>
          <w:rFonts w:ascii="Times New Roman" w:eastAsia="Times New Roman" w:hAnsi="Times New Roman" w:cs="Times New Roman"/>
          <w:sz w:val="28"/>
          <w:szCs w:val="28"/>
        </w:rPr>
      </w:pPr>
    </w:p>
    <w:p w:rsidR="001845F3" w:rsidRDefault="001845F3" w:rsidP="001845F3">
      <w:pPr>
        <w:tabs>
          <w:tab w:val="left" w:pos="4340"/>
        </w:tabs>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Задание 3.6</w:t>
      </w:r>
    </w:p>
    <w:p w:rsidR="001845F3" w:rsidRPr="001116CF" w:rsidRDefault="001845F3" w:rsidP="001845F3">
      <w:pPr>
        <w:spacing w:after="0" w:line="240" w:lineRule="auto"/>
        <w:jc w:val="both"/>
        <w:rPr>
          <w:rFonts w:ascii="Times New Roman" w:eastAsia="Calibri" w:hAnsi="Times New Roman" w:cs="Times New Roman"/>
          <w:i/>
          <w:sz w:val="28"/>
          <w:szCs w:val="28"/>
        </w:rPr>
      </w:pPr>
      <w:r w:rsidRPr="001116CF">
        <w:rPr>
          <w:rFonts w:ascii="Times New Roman" w:eastAsia="Calibri" w:hAnsi="Times New Roman" w:cs="Times New Roman"/>
          <w:i/>
          <w:sz w:val="28"/>
          <w:szCs w:val="28"/>
        </w:rPr>
        <w:t>Текст задания:</w:t>
      </w:r>
    </w:p>
    <w:p w:rsidR="001845F3" w:rsidRDefault="001845F3" w:rsidP="001845F3">
      <w:pPr>
        <w:tabs>
          <w:tab w:val="left" w:pos="4340"/>
        </w:tabs>
        <w:spacing w:after="0" w:line="240" w:lineRule="auto"/>
        <w:jc w:val="both"/>
        <w:rPr>
          <w:rFonts w:ascii="Times New Roman" w:eastAsia="Times New Roman" w:hAnsi="Times New Roman" w:cs="Times New Roman"/>
          <w:sz w:val="28"/>
          <w:szCs w:val="28"/>
        </w:rPr>
      </w:pPr>
      <w:r w:rsidRPr="00C62FE5">
        <w:rPr>
          <w:rFonts w:ascii="Times New Roman" w:eastAsia="Times New Roman" w:hAnsi="Times New Roman" w:cs="Times New Roman"/>
          <w:sz w:val="28"/>
          <w:szCs w:val="28"/>
        </w:rPr>
        <w:t>Первородящая 26 лет. Беременность 40 недель. Родовая деятельность в течени</w:t>
      </w:r>
      <w:r>
        <w:rPr>
          <w:rFonts w:ascii="Times New Roman" w:eastAsia="Times New Roman" w:hAnsi="Times New Roman" w:cs="Times New Roman"/>
          <w:sz w:val="28"/>
          <w:szCs w:val="28"/>
        </w:rPr>
        <w:t>е</w:t>
      </w:r>
      <w:r w:rsidRPr="00C62FE5">
        <w:rPr>
          <w:rFonts w:ascii="Times New Roman" w:eastAsia="Times New Roman" w:hAnsi="Times New Roman" w:cs="Times New Roman"/>
          <w:sz w:val="28"/>
          <w:szCs w:val="28"/>
        </w:rPr>
        <w:t xml:space="preserve"> 8 часов. Схватки через 2-3 мин. по 45-50 сек., очень болезненные. С целью обезболивания родов проведено: Sol. Promedoli 1% — 2,0; Sol. Athropini 0,1% -1,0. </w:t>
      </w:r>
      <w:r>
        <w:rPr>
          <w:rFonts w:ascii="Times New Roman" w:eastAsia="Times New Roman" w:hAnsi="Times New Roman" w:cs="Times New Roman"/>
          <w:sz w:val="28"/>
          <w:szCs w:val="28"/>
        </w:rPr>
        <w:t>Через 1 минуту беременная</w:t>
      </w:r>
      <w:r w:rsidRPr="00EE7488">
        <w:rPr>
          <w:rFonts w:ascii="Times New Roman" w:eastAsia="Times New Roman" w:hAnsi="Times New Roman" w:cs="Times New Roman"/>
          <w:sz w:val="28"/>
          <w:szCs w:val="28"/>
        </w:rPr>
        <w:t xml:space="preserve"> потеряла сознание. Кожные покровы бледные. Дыхание, пульсация на сонных артериях отсутствуют. Зрачки расширились. </w:t>
      </w:r>
    </w:p>
    <w:p w:rsidR="001845F3" w:rsidRPr="00EE7488" w:rsidRDefault="001845F3" w:rsidP="001845F3">
      <w:pPr>
        <w:tabs>
          <w:tab w:val="left" w:pos="4340"/>
        </w:tabs>
        <w:spacing w:after="0" w:line="240" w:lineRule="auto"/>
        <w:jc w:val="both"/>
        <w:rPr>
          <w:rFonts w:ascii="Times New Roman" w:eastAsia="Times New Roman" w:hAnsi="Times New Roman" w:cs="Times New Roman"/>
          <w:i/>
          <w:sz w:val="28"/>
          <w:szCs w:val="28"/>
        </w:rPr>
      </w:pPr>
      <w:r w:rsidRPr="00EE7488">
        <w:rPr>
          <w:rFonts w:ascii="Times New Roman" w:eastAsia="Times New Roman" w:hAnsi="Times New Roman" w:cs="Times New Roman"/>
          <w:i/>
          <w:sz w:val="28"/>
          <w:szCs w:val="28"/>
        </w:rPr>
        <w:t>Задания</w:t>
      </w:r>
    </w:p>
    <w:p w:rsidR="001845F3" w:rsidRPr="00EE7488" w:rsidRDefault="001845F3" w:rsidP="001845F3">
      <w:pPr>
        <w:tabs>
          <w:tab w:val="left" w:pos="4340"/>
        </w:tabs>
        <w:spacing w:after="0" w:line="240" w:lineRule="auto"/>
        <w:jc w:val="both"/>
        <w:rPr>
          <w:rFonts w:ascii="Times New Roman" w:eastAsia="Times New Roman" w:hAnsi="Times New Roman" w:cs="Times New Roman"/>
          <w:sz w:val="28"/>
          <w:szCs w:val="28"/>
        </w:rPr>
      </w:pPr>
      <w:r w:rsidRPr="00EE7488">
        <w:rPr>
          <w:rFonts w:ascii="Times New Roman" w:eastAsia="Times New Roman" w:hAnsi="Times New Roman" w:cs="Times New Roman"/>
          <w:sz w:val="28"/>
          <w:szCs w:val="28"/>
        </w:rPr>
        <w:t>1.  Определите и обоснуйте состояние пациента.</w:t>
      </w:r>
    </w:p>
    <w:p w:rsidR="001845F3" w:rsidRDefault="001845F3" w:rsidP="001845F3">
      <w:pPr>
        <w:tabs>
          <w:tab w:val="left" w:pos="4340"/>
        </w:tabs>
        <w:spacing w:after="0" w:line="240" w:lineRule="auto"/>
        <w:jc w:val="both"/>
        <w:rPr>
          <w:rFonts w:ascii="Times New Roman" w:eastAsia="Times New Roman" w:hAnsi="Times New Roman" w:cs="Times New Roman"/>
          <w:sz w:val="28"/>
          <w:szCs w:val="28"/>
        </w:rPr>
      </w:pPr>
      <w:r w:rsidRPr="00EE7488">
        <w:rPr>
          <w:rFonts w:ascii="Times New Roman" w:eastAsia="Times New Roman" w:hAnsi="Times New Roman" w:cs="Times New Roman"/>
          <w:sz w:val="28"/>
          <w:szCs w:val="28"/>
        </w:rPr>
        <w:t>2.  Тактика оказания неотложной помощи.</w:t>
      </w:r>
    </w:p>
    <w:p w:rsidR="0056716C" w:rsidRDefault="0056716C" w:rsidP="001845F3">
      <w:pPr>
        <w:spacing w:after="0" w:line="240" w:lineRule="auto"/>
        <w:jc w:val="both"/>
        <w:rPr>
          <w:rFonts w:ascii="Times New Roman" w:eastAsia="Times New Roman" w:hAnsi="Times New Roman" w:cs="Times New Roman"/>
          <w:i/>
          <w:sz w:val="28"/>
          <w:szCs w:val="28"/>
        </w:rPr>
      </w:pPr>
    </w:p>
    <w:p w:rsidR="001845F3" w:rsidRPr="00EE7488" w:rsidRDefault="001845F3" w:rsidP="001845F3">
      <w:pPr>
        <w:spacing w:after="0" w:line="240" w:lineRule="auto"/>
        <w:jc w:val="both"/>
        <w:rPr>
          <w:rFonts w:ascii="Times New Roman" w:eastAsia="Times New Roman" w:hAnsi="Times New Roman" w:cs="Times New Roman"/>
          <w:i/>
          <w:sz w:val="28"/>
          <w:szCs w:val="28"/>
        </w:rPr>
      </w:pPr>
      <w:r w:rsidRPr="00EE7488">
        <w:rPr>
          <w:rFonts w:ascii="Times New Roman" w:eastAsia="Times New Roman" w:hAnsi="Times New Roman" w:cs="Times New Roman"/>
          <w:i/>
          <w:sz w:val="28"/>
          <w:szCs w:val="28"/>
        </w:rPr>
        <w:t>Эталон ответа</w:t>
      </w:r>
    </w:p>
    <w:p w:rsidR="001845F3" w:rsidRDefault="001845F3" w:rsidP="001845F3">
      <w:pPr>
        <w:spacing w:before="60" w:after="20" w:line="240" w:lineRule="auto"/>
        <w:jc w:val="both"/>
        <w:rPr>
          <w:rFonts w:ascii="Times New Roman" w:eastAsia="Times New Roman" w:hAnsi="Times New Roman" w:cs="Times New Roman"/>
          <w:sz w:val="28"/>
          <w:szCs w:val="28"/>
        </w:rPr>
      </w:pPr>
      <w:r w:rsidRPr="00EE7488">
        <w:rPr>
          <w:rFonts w:ascii="Times New Roman" w:eastAsia="Times New Roman" w:hAnsi="Times New Roman" w:cs="Times New Roman"/>
          <w:sz w:val="28"/>
          <w:szCs w:val="28"/>
        </w:rPr>
        <w:t xml:space="preserve">1. </w:t>
      </w:r>
      <w:r>
        <w:rPr>
          <w:rFonts w:ascii="Times New Roman" w:eastAsia="Times New Roman" w:hAnsi="Times New Roman" w:cs="Times New Roman"/>
          <w:sz w:val="28"/>
          <w:szCs w:val="28"/>
        </w:rPr>
        <w:t>Клиническая</w:t>
      </w:r>
      <w:r w:rsidRPr="00EE7488">
        <w:rPr>
          <w:rFonts w:ascii="Times New Roman" w:eastAsia="Times New Roman" w:hAnsi="Times New Roman" w:cs="Times New Roman"/>
          <w:sz w:val="28"/>
          <w:szCs w:val="28"/>
        </w:rPr>
        <w:t xml:space="preserve"> смерть. </w:t>
      </w:r>
    </w:p>
    <w:p w:rsidR="001845F3" w:rsidRPr="00EE7488" w:rsidRDefault="001845F3" w:rsidP="001845F3">
      <w:pPr>
        <w:spacing w:before="60" w:after="20" w:line="240" w:lineRule="auto"/>
        <w:jc w:val="both"/>
        <w:rPr>
          <w:rFonts w:ascii="Times New Roman" w:eastAsia="Times New Roman" w:hAnsi="Times New Roman" w:cs="Times New Roman"/>
          <w:sz w:val="28"/>
          <w:szCs w:val="28"/>
        </w:rPr>
      </w:pPr>
      <w:r w:rsidRPr="00EE7488">
        <w:rPr>
          <w:rFonts w:ascii="Times New Roman" w:eastAsia="Times New Roman" w:hAnsi="Times New Roman" w:cs="Times New Roman"/>
          <w:sz w:val="28"/>
          <w:szCs w:val="28"/>
        </w:rPr>
        <w:t>2. Тактика оказания неотложной помощи:</w:t>
      </w:r>
    </w:p>
    <w:p w:rsidR="001845F3" w:rsidRPr="00EE7488" w:rsidRDefault="001845F3" w:rsidP="0056716C">
      <w:pPr>
        <w:numPr>
          <w:ilvl w:val="0"/>
          <w:numId w:val="42"/>
        </w:numPr>
        <w:spacing w:after="0" w:line="240" w:lineRule="auto"/>
        <w:ind w:left="284" w:hanging="284"/>
        <w:jc w:val="both"/>
        <w:rPr>
          <w:rFonts w:ascii="Times New Roman" w:eastAsia="Times New Roman" w:hAnsi="Times New Roman" w:cs="Times New Roman"/>
          <w:sz w:val="28"/>
          <w:szCs w:val="28"/>
        </w:rPr>
      </w:pPr>
      <w:r w:rsidRPr="00EE7488">
        <w:rPr>
          <w:rFonts w:ascii="Times New Roman" w:eastAsia="Times New Roman" w:hAnsi="Times New Roman" w:cs="Times New Roman"/>
          <w:sz w:val="28"/>
          <w:szCs w:val="28"/>
        </w:rPr>
        <w:t>оценить состояние пациента для определения лечебной тактики;</w:t>
      </w:r>
    </w:p>
    <w:p w:rsidR="001845F3" w:rsidRPr="00EE7488" w:rsidRDefault="001845F3" w:rsidP="0056716C">
      <w:pPr>
        <w:numPr>
          <w:ilvl w:val="0"/>
          <w:numId w:val="42"/>
        </w:numPr>
        <w:spacing w:after="0" w:line="240" w:lineRule="auto"/>
        <w:ind w:left="284" w:hanging="284"/>
        <w:jc w:val="both"/>
        <w:rPr>
          <w:rFonts w:ascii="Times New Roman" w:eastAsia="Times New Roman" w:hAnsi="Times New Roman" w:cs="Times New Roman"/>
          <w:sz w:val="28"/>
          <w:szCs w:val="28"/>
        </w:rPr>
      </w:pPr>
      <w:r w:rsidRPr="00EE7488">
        <w:rPr>
          <w:rFonts w:ascii="Times New Roman" w:eastAsia="Times New Roman" w:hAnsi="Times New Roman" w:cs="Times New Roman"/>
          <w:sz w:val="28"/>
          <w:szCs w:val="28"/>
        </w:rPr>
        <w:t>восстановить проходимость дыхательных путей, т.к. у пострадавшего язык западает назад, перекрывая дыхательные пути;</w:t>
      </w:r>
    </w:p>
    <w:p w:rsidR="001845F3" w:rsidRPr="00EE7488" w:rsidRDefault="001845F3" w:rsidP="0056716C">
      <w:pPr>
        <w:numPr>
          <w:ilvl w:val="0"/>
          <w:numId w:val="42"/>
        </w:numPr>
        <w:spacing w:after="0" w:line="240" w:lineRule="auto"/>
        <w:ind w:left="284" w:hanging="284"/>
        <w:jc w:val="both"/>
        <w:rPr>
          <w:rFonts w:ascii="Times New Roman" w:eastAsia="Times New Roman" w:hAnsi="Times New Roman" w:cs="Times New Roman"/>
          <w:sz w:val="28"/>
          <w:szCs w:val="28"/>
        </w:rPr>
      </w:pPr>
      <w:r w:rsidRPr="00EE7488">
        <w:rPr>
          <w:rFonts w:ascii="Times New Roman" w:eastAsia="Times New Roman" w:hAnsi="Times New Roman" w:cs="Times New Roman"/>
          <w:sz w:val="28"/>
          <w:szCs w:val="28"/>
        </w:rPr>
        <w:t>провести 1 прекардиальный удар для восстановления кровообращения и дыхания;</w:t>
      </w:r>
    </w:p>
    <w:p w:rsidR="001845F3" w:rsidRPr="00EE7488" w:rsidRDefault="001845F3" w:rsidP="0056716C">
      <w:pPr>
        <w:numPr>
          <w:ilvl w:val="0"/>
          <w:numId w:val="42"/>
        </w:numPr>
        <w:spacing w:after="0" w:line="240" w:lineRule="auto"/>
        <w:ind w:left="284" w:hanging="284"/>
        <w:jc w:val="both"/>
        <w:rPr>
          <w:rFonts w:ascii="Times New Roman" w:eastAsia="Times New Roman" w:hAnsi="Times New Roman" w:cs="Times New Roman"/>
          <w:sz w:val="28"/>
          <w:szCs w:val="28"/>
        </w:rPr>
      </w:pPr>
      <w:r w:rsidRPr="00EE7488">
        <w:rPr>
          <w:rFonts w:ascii="Times New Roman" w:eastAsia="Times New Roman" w:hAnsi="Times New Roman" w:cs="Times New Roman"/>
          <w:sz w:val="28"/>
          <w:szCs w:val="28"/>
        </w:rPr>
        <w:t>если пульс на сонной артерии не определяется, немедленно  приступить к закрытому массажу сердца и ИВЛ;</w:t>
      </w:r>
    </w:p>
    <w:p w:rsidR="001845F3" w:rsidRPr="00EE7488" w:rsidRDefault="001845F3" w:rsidP="0056716C">
      <w:pPr>
        <w:numPr>
          <w:ilvl w:val="0"/>
          <w:numId w:val="42"/>
        </w:numPr>
        <w:spacing w:after="0" w:line="240" w:lineRule="auto"/>
        <w:ind w:left="284" w:hanging="284"/>
        <w:jc w:val="both"/>
        <w:rPr>
          <w:rFonts w:ascii="Times New Roman" w:eastAsia="Times New Roman" w:hAnsi="Times New Roman" w:cs="Times New Roman"/>
          <w:sz w:val="28"/>
          <w:szCs w:val="28"/>
        </w:rPr>
      </w:pPr>
      <w:r w:rsidRPr="00EE7488">
        <w:rPr>
          <w:rFonts w:ascii="Times New Roman" w:eastAsia="Times New Roman" w:hAnsi="Times New Roman" w:cs="Times New Roman"/>
          <w:sz w:val="28"/>
          <w:szCs w:val="28"/>
        </w:rPr>
        <w:t>подготовить к работе дефибриллятор к работе, обеспечить венозный доступ;</w:t>
      </w:r>
    </w:p>
    <w:p w:rsidR="0056716C" w:rsidRDefault="001845F3" w:rsidP="0056716C">
      <w:pPr>
        <w:numPr>
          <w:ilvl w:val="0"/>
          <w:numId w:val="42"/>
        </w:numPr>
        <w:spacing w:after="0" w:line="240" w:lineRule="auto"/>
        <w:ind w:left="284" w:hanging="284"/>
        <w:jc w:val="both"/>
        <w:rPr>
          <w:rFonts w:ascii="Times New Roman" w:eastAsia="Times New Roman" w:hAnsi="Times New Roman" w:cs="Times New Roman"/>
          <w:sz w:val="28"/>
          <w:szCs w:val="28"/>
        </w:rPr>
      </w:pPr>
      <w:r w:rsidRPr="00EE7488">
        <w:rPr>
          <w:rFonts w:ascii="Times New Roman" w:eastAsia="Times New Roman" w:hAnsi="Times New Roman" w:cs="Times New Roman"/>
          <w:sz w:val="28"/>
          <w:szCs w:val="28"/>
        </w:rPr>
        <w:t>проверять каждые 2 мин. пульс на сонных артериях для контроля эффективности реанимации;</w:t>
      </w:r>
    </w:p>
    <w:p w:rsidR="0056716C" w:rsidRDefault="001845F3" w:rsidP="0056716C">
      <w:pPr>
        <w:numPr>
          <w:ilvl w:val="0"/>
          <w:numId w:val="42"/>
        </w:numPr>
        <w:spacing w:after="0" w:line="240" w:lineRule="auto"/>
        <w:ind w:left="284" w:hanging="284"/>
        <w:jc w:val="both"/>
        <w:rPr>
          <w:rFonts w:ascii="Times New Roman" w:eastAsia="Times New Roman" w:hAnsi="Times New Roman" w:cs="Times New Roman"/>
          <w:sz w:val="28"/>
          <w:szCs w:val="28"/>
        </w:rPr>
      </w:pPr>
      <w:r w:rsidRPr="0056716C">
        <w:rPr>
          <w:rFonts w:ascii="Times New Roman" w:eastAsia="Times New Roman" w:hAnsi="Times New Roman" w:cs="Times New Roman"/>
          <w:sz w:val="28"/>
          <w:szCs w:val="28"/>
        </w:rPr>
        <w:t xml:space="preserve">прекратить реанимацию  при восстановлении жизнедеятельности (наличие самостоятельной пульсовой волны, спонтанного дыхания), дать кислород, </w:t>
      </w:r>
      <w:r w:rsidRPr="0056716C">
        <w:rPr>
          <w:rFonts w:ascii="Times New Roman" w:eastAsia="Times New Roman" w:hAnsi="Times New Roman" w:cs="Times New Roman"/>
          <w:sz w:val="28"/>
          <w:szCs w:val="28"/>
        </w:rPr>
        <w:lastRenderedPageBreak/>
        <w:t>начать терапию по поводу инфаркта миокарда и госпитализировать в кардиологический стационар;</w:t>
      </w:r>
    </w:p>
    <w:p w:rsidR="0056716C" w:rsidRDefault="001845F3" w:rsidP="0056716C">
      <w:pPr>
        <w:numPr>
          <w:ilvl w:val="0"/>
          <w:numId w:val="42"/>
        </w:numPr>
        <w:spacing w:after="0" w:line="240" w:lineRule="auto"/>
        <w:ind w:left="284" w:hanging="284"/>
        <w:jc w:val="both"/>
        <w:rPr>
          <w:rFonts w:ascii="Times New Roman" w:eastAsia="Times New Roman" w:hAnsi="Times New Roman" w:cs="Times New Roman"/>
          <w:sz w:val="28"/>
          <w:szCs w:val="28"/>
        </w:rPr>
      </w:pPr>
      <w:r w:rsidRPr="0056716C">
        <w:rPr>
          <w:rFonts w:ascii="Times New Roman" w:eastAsia="Times New Roman" w:hAnsi="Times New Roman" w:cs="Times New Roman"/>
          <w:sz w:val="28"/>
          <w:szCs w:val="28"/>
        </w:rPr>
        <w:t xml:space="preserve">осуществлять контроль за ЭКГ, </w:t>
      </w:r>
      <w:r w:rsidRPr="0056716C">
        <w:rPr>
          <w:rFonts w:ascii="Times New Roman" w:eastAsia="Times New Roman" w:hAnsi="Times New Roman" w:cs="Times New Roman"/>
          <w:sz w:val="28"/>
          <w:szCs w:val="28"/>
          <w:lang w:val="en-US"/>
        </w:rPr>
        <w:t>PS</w:t>
      </w:r>
      <w:r w:rsidRPr="0056716C">
        <w:rPr>
          <w:rFonts w:ascii="Times New Roman" w:eastAsia="Times New Roman" w:hAnsi="Times New Roman" w:cs="Times New Roman"/>
          <w:sz w:val="28"/>
          <w:szCs w:val="28"/>
        </w:rPr>
        <w:t>, АД;</w:t>
      </w:r>
    </w:p>
    <w:p w:rsidR="00025A0E" w:rsidRPr="0056716C" w:rsidRDefault="001845F3" w:rsidP="0056716C">
      <w:pPr>
        <w:numPr>
          <w:ilvl w:val="0"/>
          <w:numId w:val="42"/>
        </w:numPr>
        <w:spacing w:after="0" w:line="240" w:lineRule="auto"/>
        <w:ind w:left="284" w:hanging="284"/>
        <w:jc w:val="both"/>
        <w:rPr>
          <w:rFonts w:ascii="Times New Roman" w:eastAsia="Times New Roman" w:hAnsi="Times New Roman" w:cs="Times New Roman"/>
          <w:sz w:val="28"/>
          <w:szCs w:val="28"/>
        </w:rPr>
      </w:pPr>
      <w:r w:rsidRPr="0056716C">
        <w:rPr>
          <w:rFonts w:ascii="Times New Roman" w:eastAsia="Times New Roman" w:hAnsi="Times New Roman" w:cs="Times New Roman"/>
          <w:sz w:val="28"/>
          <w:szCs w:val="28"/>
        </w:rPr>
        <w:t>прекратить реанимацию через 30 мин, если она не эффективна, и констатировать смерть.</w:t>
      </w:r>
    </w:p>
    <w:p w:rsidR="00025A0E" w:rsidRDefault="00025A0E" w:rsidP="001116CF">
      <w:pPr>
        <w:spacing w:after="0" w:line="240" w:lineRule="auto"/>
        <w:jc w:val="both"/>
        <w:rPr>
          <w:rFonts w:ascii="Times New Roman" w:hAnsi="Times New Roman" w:cs="Times New Roman"/>
          <w:sz w:val="28"/>
          <w:szCs w:val="28"/>
        </w:rPr>
      </w:pPr>
    </w:p>
    <w:p w:rsidR="00025A0E" w:rsidRDefault="00025A0E" w:rsidP="001116CF">
      <w:pPr>
        <w:spacing w:after="0" w:line="240" w:lineRule="auto"/>
        <w:jc w:val="both"/>
        <w:rPr>
          <w:rFonts w:ascii="Times New Roman" w:hAnsi="Times New Roman" w:cs="Times New Roman"/>
          <w:sz w:val="28"/>
          <w:szCs w:val="28"/>
        </w:rPr>
      </w:pPr>
      <w:bookmarkStart w:id="1" w:name="_GoBack"/>
      <w:bookmarkEnd w:id="1"/>
    </w:p>
    <w:sectPr w:rsidR="00025A0E" w:rsidSect="00292C27">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A2D6B" w:rsidRDefault="002A2D6B" w:rsidP="002A2D6B">
      <w:pPr>
        <w:spacing w:after="0" w:line="240" w:lineRule="auto"/>
      </w:pPr>
      <w:r>
        <w:separator/>
      </w:r>
    </w:p>
  </w:endnote>
  <w:endnote w:type="continuationSeparator" w:id="0">
    <w:p w:rsidR="002A2D6B" w:rsidRDefault="002A2D6B" w:rsidP="002A2D6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76231102"/>
      <w:docPartObj>
        <w:docPartGallery w:val="Page Numbers (Bottom of Page)"/>
        <w:docPartUnique/>
      </w:docPartObj>
    </w:sdtPr>
    <w:sdtEndPr>
      <w:rPr>
        <w:rFonts w:ascii="Times New Roman" w:hAnsi="Times New Roman" w:cs="Times New Roman"/>
        <w:sz w:val="24"/>
        <w:szCs w:val="24"/>
      </w:rPr>
    </w:sdtEndPr>
    <w:sdtContent>
      <w:p w:rsidR="002A2D6B" w:rsidRPr="00DD5D6E" w:rsidRDefault="002A2D6B">
        <w:pPr>
          <w:pStyle w:val="ac"/>
          <w:jc w:val="right"/>
          <w:rPr>
            <w:rFonts w:ascii="Times New Roman" w:hAnsi="Times New Roman" w:cs="Times New Roman"/>
            <w:sz w:val="24"/>
            <w:szCs w:val="24"/>
          </w:rPr>
        </w:pPr>
        <w:r w:rsidRPr="00DD5D6E">
          <w:rPr>
            <w:rFonts w:ascii="Times New Roman" w:hAnsi="Times New Roman" w:cs="Times New Roman"/>
            <w:sz w:val="24"/>
            <w:szCs w:val="24"/>
          </w:rPr>
          <w:fldChar w:fldCharType="begin"/>
        </w:r>
        <w:r w:rsidRPr="00DD5D6E">
          <w:rPr>
            <w:rFonts w:ascii="Times New Roman" w:hAnsi="Times New Roman" w:cs="Times New Roman"/>
            <w:sz w:val="24"/>
            <w:szCs w:val="24"/>
          </w:rPr>
          <w:instrText>PAGE   \* MERGEFORMAT</w:instrText>
        </w:r>
        <w:r w:rsidRPr="00DD5D6E">
          <w:rPr>
            <w:rFonts w:ascii="Times New Roman" w:hAnsi="Times New Roman" w:cs="Times New Roman"/>
            <w:sz w:val="24"/>
            <w:szCs w:val="24"/>
          </w:rPr>
          <w:fldChar w:fldCharType="separate"/>
        </w:r>
        <w:r w:rsidR="0056716C">
          <w:rPr>
            <w:rFonts w:ascii="Times New Roman" w:hAnsi="Times New Roman" w:cs="Times New Roman"/>
            <w:noProof/>
            <w:sz w:val="24"/>
            <w:szCs w:val="24"/>
          </w:rPr>
          <w:t>35</w:t>
        </w:r>
        <w:r w:rsidRPr="00DD5D6E">
          <w:rPr>
            <w:rFonts w:ascii="Times New Roman" w:hAnsi="Times New Roman" w:cs="Times New Roman"/>
            <w:sz w:val="24"/>
            <w:szCs w:val="24"/>
          </w:rPr>
          <w:fldChar w:fldCharType="end"/>
        </w:r>
      </w:p>
    </w:sdtContent>
  </w:sdt>
  <w:p w:rsidR="002A2D6B" w:rsidRDefault="002A2D6B">
    <w:pPr>
      <w:pStyle w:val="ac"/>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A2D6B" w:rsidRDefault="002A2D6B" w:rsidP="002A2D6B">
      <w:pPr>
        <w:spacing w:after="0" w:line="240" w:lineRule="auto"/>
      </w:pPr>
      <w:r>
        <w:separator/>
      </w:r>
    </w:p>
  </w:footnote>
  <w:footnote w:type="continuationSeparator" w:id="0">
    <w:p w:rsidR="002A2D6B" w:rsidRDefault="002A2D6B" w:rsidP="002A2D6B">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086C02"/>
    <w:multiLevelType w:val="hybridMultilevel"/>
    <w:tmpl w:val="8E54D3B4"/>
    <w:lvl w:ilvl="0" w:tplc="16B6A904">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
    <w:nsid w:val="08CD5C08"/>
    <w:multiLevelType w:val="hybridMultilevel"/>
    <w:tmpl w:val="F066F85E"/>
    <w:lvl w:ilvl="0" w:tplc="008A163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F2F43F5"/>
    <w:multiLevelType w:val="hybridMultilevel"/>
    <w:tmpl w:val="B344E1EA"/>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
    <w:nsid w:val="13501891"/>
    <w:multiLevelType w:val="hybridMultilevel"/>
    <w:tmpl w:val="2AE6452E"/>
    <w:lvl w:ilvl="0" w:tplc="9D485924">
      <w:start w:val="1"/>
      <w:numFmt w:val="decimal"/>
      <w:suff w:val="space"/>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4">
    <w:nsid w:val="18BE768D"/>
    <w:multiLevelType w:val="hybridMultilevel"/>
    <w:tmpl w:val="7D8A736A"/>
    <w:lvl w:ilvl="0" w:tplc="DF4CE2D2">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
    <w:nsid w:val="1A514536"/>
    <w:multiLevelType w:val="hybridMultilevel"/>
    <w:tmpl w:val="5EC877A4"/>
    <w:lvl w:ilvl="0" w:tplc="4B28CEFE">
      <w:start w:val="1"/>
      <w:numFmt w:val="decimal"/>
      <w:lvlText w:val="%1."/>
      <w:lvlJc w:val="left"/>
      <w:pPr>
        <w:ind w:left="705" w:hanging="630"/>
      </w:pPr>
      <w:rPr>
        <w:rFonts w:hint="default"/>
      </w:rPr>
    </w:lvl>
    <w:lvl w:ilvl="1" w:tplc="04190019" w:tentative="1">
      <w:start w:val="1"/>
      <w:numFmt w:val="lowerLetter"/>
      <w:lvlText w:val="%2."/>
      <w:lvlJc w:val="left"/>
      <w:pPr>
        <w:ind w:left="1155" w:hanging="360"/>
      </w:pPr>
    </w:lvl>
    <w:lvl w:ilvl="2" w:tplc="0419001B" w:tentative="1">
      <w:start w:val="1"/>
      <w:numFmt w:val="lowerRoman"/>
      <w:lvlText w:val="%3."/>
      <w:lvlJc w:val="right"/>
      <w:pPr>
        <w:ind w:left="1875" w:hanging="180"/>
      </w:pPr>
    </w:lvl>
    <w:lvl w:ilvl="3" w:tplc="0419000F" w:tentative="1">
      <w:start w:val="1"/>
      <w:numFmt w:val="decimal"/>
      <w:lvlText w:val="%4."/>
      <w:lvlJc w:val="left"/>
      <w:pPr>
        <w:ind w:left="2595" w:hanging="360"/>
      </w:pPr>
    </w:lvl>
    <w:lvl w:ilvl="4" w:tplc="04190019" w:tentative="1">
      <w:start w:val="1"/>
      <w:numFmt w:val="lowerLetter"/>
      <w:lvlText w:val="%5."/>
      <w:lvlJc w:val="left"/>
      <w:pPr>
        <w:ind w:left="3315" w:hanging="360"/>
      </w:pPr>
    </w:lvl>
    <w:lvl w:ilvl="5" w:tplc="0419001B" w:tentative="1">
      <w:start w:val="1"/>
      <w:numFmt w:val="lowerRoman"/>
      <w:lvlText w:val="%6."/>
      <w:lvlJc w:val="right"/>
      <w:pPr>
        <w:ind w:left="4035" w:hanging="180"/>
      </w:pPr>
    </w:lvl>
    <w:lvl w:ilvl="6" w:tplc="0419000F" w:tentative="1">
      <w:start w:val="1"/>
      <w:numFmt w:val="decimal"/>
      <w:lvlText w:val="%7."/>
      <w:lvlJc w:val="left"/>
      <w:pPr>
        <w:ind w:left="4755" w:hanging="360"/>
      </w:pPr>
    </w:lvl>
    <w:lvl w:ilvl="7" w:tplc="04190019" w:tentative="1">
      <w:start w:val="1"/>
      <w:numFmt w:val="lowerLetter"/>
      <w:lvlText w:val="%8."/>
      <w:lvlJc w:val="left"/>
      <w:pPr>
        <w:ind w:left="5475" w:hanging="360"/>
      </w:pPr>
    </w:lvl>
    <w:lvl w:ilvl="8" w:tplc="0419001B" w:tentative="1">
      <w:start w:val="1"/>
      <w:numFmt w:val="lowerRoman"/>
      <w:lvlText w:val="%9."/>
      <w:lvlJc w:val="right"/>
      <w:pPr>
        <w:ind w:left="6195" w:hanging="180"/>
      </w:pPr>
    </w:lvl>
  </w:abstractNum>
  <w:abstractNum w:abstractNumId="6">
    <w:nsid w:val="22623B49"/>
    <w:multiLevelType w:val="hybridMultilevel"/>
    <w:tmpl w:val="3DE627EA"/>
    <w:lvl w:ilvl="0" w:tplc="16B6A904">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7">
    <w:nsid w:val="2D500F5C"/>
    <w:multiLevelType w:val="hybridMultilevel"/>
    <w:tmpl w:val="C2F60948"/>
    <w:lvl w:ilvl="0" w:tplc="43C08A22">
      <w:start w:val="1"/>
      <w:numFmt w:val="decimal"/>
      <w:suff w:val="space"/>
      <w:lvlText w:val="%1."/>
      <w:lvlJc w:val="left"/>
      <w:pPr>
        <w:ind w:left="720" w:hanging="360"/>
      </w:pPr>
      <w:rPr>
        <w:rFonts w:hint="default"/>
      </w:rPr>
    </w:lvl>
    <w:lvl w:ilvl="1" w:tplc="04190019" w:tentative="1">
      <w:start w:val="1"/>
      <w:numFmt w:val="lowerLetter"/>
      <w:lvlText w:val="%2."/>
      <w:lvlJc w:val="left"/>
      <w:pPr>
        <w:ind w:left="1821" w:hanging="360"/>
      </w:pPr>
    </w:lvl>
    <w:lvl w:ilvl="2" w:tplc="0419001B" w:tentative="1">
      <w:start w:val="1"/>
      <w:numFmt w:val="lowerRoman"/>
      <w:lvlText w:val="%3."/>
      <w:lvlJc w:val="right"/>
      <w:pPr>
        <w:ind w:left="2541" w:hanging="180"/>
      </w:pPr>
    </w:lvl>
    <w:lvl w:ilvl="3" w:tplc="0419000F" w:tentative="1">
      <w:start w:val="1"/>
      <w:numFmt w:val="decimal"/>
      <w:lvlText w:val="%4."/>
      <w:lvlJc w:val="left"/>
      <w:pPr>
        <w:ind w:left="3261" w:hanging="360"/>
      </w:pPr>
    </w:lvl>
    <w:lvl w:ilvl="4" w:tplc="04190019" w:tentative="1">
      <w:start w:val="1"/>
      <w:numFmt w:val="lowerLetter"/>
      <w:lvlText w:val="%5."/>
      <w:lvlJc w:val="left"/>
      <w:pPr>
        <w:ind w:left="3981" w:hanging="360"/>
      </w:pPr>
    </w:lvl>
    <w:lvl w:ilvl="5" w:tplc="0419001B" w:tentative="1">
      <w:start w:val="1"/>
      <w:numFmt w:val="lowerRoman"/>
      <w:lvlText w:val="%6."/>
      <w:lvlJc w:val="right"/>
      <w:pPr>
        <w:ind w:left="4701" w:hanging="180"/>
      </w:pPr>
    </w:lvl>
    <w:lvl w:ilvl="6" w:tplc="0419000F" w:tentative="1">
      <w:start w:val="1"/>
      <w:numFmt w:val="decimal"/>
      <w:lvlText w:val="%7."/>
      <w:lvlJc w:val="left"/>
      <w:pPr>
        <w:ind w:left="5421" w:hanging="360"/>
      </w:pPr>
    </w:lvl>
    <w:lvl w:ilvl="7" w:tplc="04190019" w:tentative="1">
      <w:start w:val="1"/>
      <w:numFmt w:val="lowerLetter"/>
      <w:lvlText w:val="%8."/>
      <w:lvlJc w:val="left"/>
      <w:pPr>
        <w:ind w:left="6141" w:hanging="360"/>
      </w:pPr>
    </w:lvl>
    <w:lvl w:ilvl="8" w:tplc="0419001B" w:tentative="1">
      <w:start w:val="1"/>
      <w:numFmt w:val="lowerRoman"/>
      <w:lvlText w:val="%9."/>
      <w:lvlJc w:val="right"/>
      <w:pPr>
        <w:ind w:left="6861" w:hanging="180"/>
      </w:pPr>
    </w:lvl>
  </w:abstractNum>
  <w:abstractNum w:abstractNumId="8">
    <w:nsid w:val="35000EC8"/>
    <w:multiLevelType w:val="hybridMultilevel"/>
    <w:tmpl w:val="8258CAB6"/>
    <w:lvl w:ilvl="0" w:tplc="571C26EA">
      <w:start w:val="1"/>
      <w:numFmt w:val="bullet"/>
      <w:lvlText w:val="–"/>
      <w:lvlJc w:val="left"/>
      <w:pPr>
        <w:ind w:left="720" w:hanging="360"/>
      </w:pPr>
      <w:rPr>
        <w:rFonts w:ascii="Times New Roman" w:eastAsia="Times New Roman" w:hAnsi="Times New Roman" w:hint="default"/>
        <w:sz w:val="28"/>
        <w:szCs w:val="28"/>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36C277AA"/>
    <w:multiLevelType w:val="hybridMultilevel"/>
    <w:tmpl w:val="DF2E8002"/>
    <w:lvl w:ilvl="0" w:tplc="B358D6FA">
      <w:start w:val="1"/>
      <w:numFmt w:val="decimal"/>
      <w:suff w:val="space"/>
      <w:lvlText w:val="%1."/>
      <w:lvlJc w:val="left"/>
      <w:pPr>
        <w:ind w:left="720" w:hanging="360"/>
      </w:pPr>
      <w:rPr>
        <w:rFonts w:hint="default"/>
      </w:rPr>
    </w:lvl>
    <w:lvl w:ilvl="1" w:tplc="04190019" w:tentative="1">
      <w:start w:val="1"/>
      <w:numFmt w:val="lowerLetter"/>
      <w:lvlText w:val="%2."/>
      <w:lvlJc w:val="left"/>
      <w:pPr>
        <w:ind w:left="1821" w:hanging="360"/>
      </w:pPr>
    </w:lvl>
    <w:lvl w:ilvl="2" w:tplc="0419001B" w:tentative="1">
      <w:start w:val="1"/>
      <w:numFmt w:val="lowerRoman"/>
      <w:lvlText w:val="%3."/>
      <w:lvlJc w:val="right"/>
      <w:pPr>
        <w:ind w:left="2541" w:hanging="180"/>
      </w:pPr>
    </w:lvl>
    <w:lvl w:ilvl="3" w:tplc="0419000F" w:tentative="1">
      <w:start w:val="1"/>
      <w:numFmt w:val="decimal"/>
      <w:lvlText w:val="%4."/>
      <w:lvlJc w:val="left"/>
      <w:pPr>
        <w:ind w:left="3261" w:hanging="360"/>
      </w:pPr>
    </w:lvl>
    <w:lvl w:ilvl="4" w:tplc="04190019" w:tentative="1">
      <w:start w:val="1"/>
      <w:numFmt w:val="lowerLetter"/>
      <w:lvlText w:val="%5."/>
      <w:lvlJc w:val="left"/>
      <w:pPr>
        <w:ind w:left="3981" w:hanging="360"/>
      </w:pPr>
    </w:lvl>
    <w:lvl w:ilvl="5" w:tplc="0419001B" w:tentative="1">
      <w:start w:val="1"/>
      <w:numFmt w:val="lowerRoman"/>
      <w:lvlText w:val="%6."/>
      <w:lvlJc w:val="right"/>
      <w:pPr>
        <w:ind w:left="4701" w:hanging="180"/>
      </w:pPr>
    </w:lvl>
    <w:lvl w:ilvl="6" w:tplc="0419000F" w:tentative="1">
      <w:start w:val="1"/>
      <w:numFmt w:val="decimal"/>
      <w:lvlText w:val="%7."/>
      <w:lvlJc w:val="left"/>
      <w:pPr>
        <w:ind w:left="5421" w:hanging="360"/>
      </w:pPr>
    </w:lvl>
    <w:lvl w:ilvl="7" w:tplc="04190019" w:tentative="1">
      <w:start w:val="1"/>
      <w:numFmt w:val="lowerLetter"/>
      <w:lvlText w:val="%8."/>
      <w:lvlJc w:val="left"/>
      <w:pPr>
        <w:ind w:left="6141" w:hanging="360"/>
      </w:pPr>
    </w:lvl>
    <w:lvl w:ilvl="8" w:tplc="0419001B" w:tentative="1">
      <w:start w:val="1"/>
      <w:numFmt w:val="lowerRoman"/>
      <w:lvlText w:val="%9."/>
      <w:lvlJc w:val="right"/>
      <w:pPr>
        <w:ind w:left="6861" w:hanging="180"/>
      </w:pPr>
    </w:lvl>
  </w:abstractNum>
  <w:abstractNum w:abstractNumId="10">
    <w:nsid w:val="38695A20"/>
    <w:multiLevelType w:val="hybridMultilevel"/>
    <w:tmpl w:val="41829494"/>
    <w:lvl w:ilvl="0" w:tplc="571C26EA">
      <w:start w:val="1"/>
      <w:numFmt w:val="bullet"/>
      <w:lvlText w:val="–"/>
      <w:lvlJc w:val="left"/>
      <w:pPr>
        <w:ind w:left="1500" w:hanging="360"/>
      </w:pPr>
      <w:rPr>
        <w:rFonts w:ascii="Times New Roman" w:eastAsia="Times New Roman" w:hAnsi="Times New Roman" w:hint="default"/>
        <w:sz w:val="28"/>
        <w:szCs w:val="28"/>
      </w:rPr>
    </w:lvl>
    <w:lvl w:ilvl="1" w:tplc="04190003" w:tentative="1">
      <w:start w:val="1"/>
      <w:numFmt w:val="bullet"/>
      <w:lvlText w:val="o"/>
      <w:lvlJc w:val="left"/>
      <w:pPr>
        <w:ind w:left="2220" w:hanging="360"/>
      </w:pPr>
      <w:rPr>
        <w:rFonts w:ascii="Courier New" w:hAnsi="Courier New" w:cs="Courier New" w:hint="default"/>
      </w:rPr>
    </w:lvl>
    <w:lvl w:ilvl="2" w:tplc="04190005" w:tentative="1">
      <w:start w:val="1"/>
      <w:numFmt w:val="bullet"/>
      <w:lvlText w:val=""/>
      <w:lvlJc w:val="left"/>
      <w:pPr>
        <w:ind w:left="2940" w:hanging="360"/>
      </w:pPr>
      <w:rPr>
        <w:rFonts w:ascii="Wingdings" w:hAnsi="Wingdings" w:hint="default"/>
      </w:rPr>
    </w:lvl>
    <w:lvl w:ilvl="3" w:tplc="04190001" w:tentative="1">
      <w:start w:val="1"/>
      <w:numFmt w:val="bullet"/>
      <w:lvlText w:val=""/>
      <w:lvlJc w:val="left"/>
      <w:pPr>
        <w:ind w:left="3660" w:hanging="360"/>
      </w:pPr>
      <w:rPr>
        <w:rFonts w:ascii="Symbol" w:hAnsi="Symbol" w:hint="default"/>
      </w:rPr>
    </w:lvl>
    <w:lvl w:ilvl="4" w:tplc="04190003" w:tentative="1">
      <w:start w:val="1"/>
      <w:numFmt w:val="bullet"/>
      <w:lvlText w:val="o"/>
      <w:lvlJc w:val="left"/>
      <w:pPr>
        <w:ind w:left="4380" w:hanging="360"/>
      </w:pPr>
      <w:rPr>
        <w:rFonts w:ascii="Courier New" w:hAnsi="Courier New" w:cs="Courier New" w:hint="default"/>
      </w:rPr>
    </w:lvl>
    <w:lvl w:ilvl="5" w:tplc="04190005" w:tentative="1">
      <w:start w:val="1"/>
      <w:numFmt w:val="bullet"/>
      <w:lvlText w:val=""/>
      <w:lvlJc w:val="left"/>
      <w:pPr>
        <w:ind w:left="5100" w:hanging="360"/>
      </w:pPr>
      <w:rPr>
        <w:rFonts w:ascii="Wingdings" w:hAnsi="Wingdings" w:hint="default"/>
      </w:rPr>
    </w:lvl>
    <w:lvl w:ilvl="6" w:tplc="04190001" w:tentative="1">
      <w:start w:val="1"/>
      <w:numFmt w:val="bullet"/>
      <w:lvlText w:val=""/>
      <w:lvlJc w:val="left"/>
      <w:pPr>
        <w:ind w:left="5820" w:hanging="360"/>
      </w:pPr>
      <w:rPr>
        <w:rFonts w:ascii="Symbol" w:hAnsi="Symbol" w:hint="default"/>
      </w:rPr>
    </w:lvl>
    <w:lvl w:ilvl="7" w:tplc="04190003" w:tentative="1">
      <w:start w:val="1"/>
      <w:numFmt w:val="bullet"/>
      <w:lvlText w:val="o"/>
      <w:lvlJc w:val="left"/>
      <w:pPr>
        <w:ind w:left="6540" w:hanging="360"/>
      </w:pPr>
      <w:rPr>
        <w:rFonts w:ascii="Courier New" w:hAnsi="Courier New" w:cs="Courier New" w:hint="default"/>
      </w:rPr>
    </w:lvl>
    <w:lvl w:ilvl="8" w:tplc="04190005" w:tentative="1">
      <w:start w:val="1"/>
      <w:numFmt w:val="bullet"/>
      <w:lvlText w:val=""/>
      <w:lvlJc w:val="left"/>
      <w:pPr>
        <w:ind w:left="7260" w:hanging="360"/>
      </w:pPr>
      <w:rPr>
        <w:rFonts w:ascii="Wingdings" w:hAnsi="Wingdings" w:hint="default"/>
      </w:rPr>
    </w:lvl>
  </w:abstractNum>
  <w:abstractNum w:abstractNumId="11">
    <w:nsid w:val="3B7713FA"/>
    <w:multiLevelType w:val="hybridMultilevel"/>
    <w:tmpl w:val="3F668324"/>
    <w:lvl w:ilvl="0" w:tplc="3EA82E1C">
      <w:start w:val="1"/>
      <w:numFmt w:val="bullet"/>
      <w:suff w:val="space"/>
      <w:lvlText w:val="–"/>
      <w:lvlJc w:val="left"/>
      <w:pPr>
        <w:ind w:left="1500" w:hanging="360"/>
      </w:pPr>
      <w:rPr>
        <w:rFonts w:ascii="Times New Roman" w:eastAsia="Times New Roman" w:hAnsi="Times New Roman" w:cs="Times New Roman" w:hint="default"/>
        <w:sz w:val="28"/>
        <w:szCs w:val="28"/>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3B795F49"/>
    <w:multiLevelType w:val="hybridMultilevel"/>
    <w:tmpl w:val="7786B10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3">
    <w:nsid w:val="3BFA216F"/>
    <w:multiLevelType w:val="hybridMultilevel"/>
    <w:tmpl w:val="CA8848FE"/>
    <w:lvl w:ilvl="0" w:tplc="FECEE7FC">
      <w:start w:val="1"/>
      <w:numFmt w:val="bullet"/>
      <w:lvlText w:val="–"/>
      <w:lvlJc w:val="left"/>
      <w:pPr>
        <w:ind w:left="720" w:hanging="360"/>
      </w:pPr>
      <w:rPr>
        <w:rFonts w:ascii="Times New Roman" w:hAnsi="Times New Roman" w:cs="Times New Roman"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4">
    <w:nsid w:val="3C6B1FA9"/>
    <w:multiLevelType w:val="hybridMultilevel"/>
    <w:tmpl w:val="7EDC4804"/>
    <w:lvl w:ilvl="0" w:tplc="571C26EA">
      <w:start w:val="1"/>
      <w:numFmt w:val="bullet"/>
      <w:lvlText w:val="–"/>
      <w:lvlJc w:val="left"/>
      <w:pPr>
        <w:ind w:left="720" w:hanging="360"/>
      </w:pPr>
      <w:rPr>
        <w:rFonts w:ascii="Times New Roman" w:eastAsia="Times New Roman" w:hAnsi="Times New Roman" w:hint="default"/>
        <w:sz w:val="28"/>
        <w:szCs w:val="28"/>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414112CE"/>
    <w:multiLevelType w:val="hybridMultilevel"/>
    <w:tmpl w:val="1E005C44"/>
    <w:lvl w:ilvl="0" w:tplc="C1964E1C">
      <w:start w:val="1"/>
      <w:numFmt w:val="decimal"/>
      <w:suff w:val="space"/>
      <w:lvlText w:val="%1."/>
      <w:lvlJc w:val="left"/>
      <w:pPr>
        <w:ind w:left="644" w:hanging="360"/>
      </w:pPr>
      <w:rPr>
        <w:rFonts w:hint="default"/>
      </w:rPr>
    </w:lvl>
    <w:lvl w:ilvl="1" w:tplc="09BE1D3A">
      <w:start w:val="1"/>
      <w:numFmt w:val="bullet"/>
      <w:lvlText w:val="•"/>
      <w:lvlJc w:val="left"/>
      <w:pPr>
        <w:ind w:left="1440" w:hanging="360"/>
      </w:pPr>
      <w:rPr>
        <w:rFonts w:ascii="Times New Roman" w:eastAsia="Calibri" w:hAnsi="Times New Roman" w:cs="Times New Roman"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420C0258"/>
    <w:multiLevelType w:val="hybridMultilevel"/>
    <w:tmpl w:val="3B0A4C8C"/>
    <w:lvl w:ilvl="0" w:tplc="0419000F">
      <w:start w:val="1"/>
      <w:numFmt w:val="decimal"/>
      <w:lvlText w:val="%1."/>
      <w:lvlJc w:val="left"/>
      <w:pPr>
        <w:ind w:left="644" w:hanging="360"/>
      </w:p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7">
    <w:nsid w:val="455635C5"/>
    <w:multiLevelType w:val="hybridMultilevel"/>
    <w:tmpl w:val="0BC258E6"/>
    <w:lvl w:ilvl="0" w:tplc="FECEE7FC">
      <w:start w:val="1"/>
      <w:numFmt w:val="bullet"/>
      <w:lvlText w:val="–"/>
      <w:lvlJc w:val="left"/>
      <w:pPr>
        <w:tabs>
          <w:tab w:val="num" w:pos="786"/>
        </w:tabs>
        <w:ind w:left="786" w:hanging="360"/>
      </w:pPr>
      <w:rPr>
        <w:rFonts w:ascii="Times New Roman" w:hAnsi="Times New Roman" w:cs="Times New Roman" w:hint="default"/>
      </w:rPr>
    </w:lvl>
    <w:lvl w:ilvl="1" w:tplc="04220003">
      <w:start w:val="1"/>
      <w:numFmt w:val="bullet"/>
      <w:lvlText w:val="o"/>
      <w:lvlJc w:val="left"/>
      <w:pPr>
        <w:tabs>
          <w:tab w:val="num" w:pos="1440"/>
        </w:tabs>
        <w:ind w:left="1440" w:hanging="360"/>
      </w:pPr>
      <w:rPr>
        <w:rFonts w:ascii="Courier New" w:hAnsi="Courier New" w:cs="Courier New" w:hint="default"/>
      </w:rPr>
    </w:lvl>
    <w:lvl w:ilvl="2" w:tplc="04220005">
      <w:start w:val="1"/>
      <w:numFmt w:val="bullet"/>
      <w:lvlText w:val=""/>
      <w:lvlJc w:val="left"/>
      <w:pPr>
        <w:tabs>
          <w:tab w:val="num" w:pos="2160"/>
        </w:tabs>
        <w:ind w:left="2160" w:hanging="360"/>
      </w:pPr>
      <w:rPr>
        <w:rFonts w:ascii="Wingdings" w:hAnsi="Wingdings" w:hint="default"/>
      </w:rPr>
    </w:lvl>
    <w:lvl w:ilvl="3" w:tplc="04220001">
      <w:start w:val="1"/>
      <w:numFmt w:val="bullet"/>
      <w:lvlText w:val=""/>
      <w:lvlJc w:val="left"/>
      <w:pPr>
        <w:tabs>
          <w:tab w:val="num" w:pos="2880"/>
        </w:tabs>
        <w:ind w:left="2880" w:hanging="360"/>
      </w:pPr>
      <w:rPr>
        <w:rFonts w:ascii="Symbol" w:hAnsi="Symbol" w:hint="default"/>
      </w:rPr>
    </w:lvl>
    <w:lvl w:ilvl="4" w:tplc="04220003">
      <w:start w:val="1"/>
      <w:numFmt w:val="bullet"/>
      <w:lvlText w:val="o"/>
      <w:lvlJc w:val="left"/>
      <w:pPr>
        <w:tabs>
          <w:tab w:val="num" w:pos="3600"/>
        </w:tabs>
        <w:ind w:left="3600" w:hanging="360"/>
      </w:pPr>
      <w:rPr>
        <w:rFonts w:ascii="Courier New" w:hAnsi="Courier New" w:cs="Courier New" w:hint="default"/>
      </w:rPr>
    </w:lvl>
    <w:lvl w:ilvl="5" w:tplc="04220005">
      <w:start w:val="1"/>
      <w:numFmt w:val="bullet"/>
      <w:lvlText w:val=""/>
      <w:lvlJc w:val="left"/>
      <w:pPr>
        <w:tabs>
          <w:tab w:val="num" w:pos="4320"/>
        </w:tabs>
        <w:ind w:left="4320" w:hanging="360"/>
      </w:pPr>
      <w:rPr>
        <w:rFonts w:ascii="Wingdings" w:hAnsi="Wingdings" w:hint="default"/>
      </w:rPr>
    </w:lvl>
    <w:lvl w:ilvl="6" w:tplc="04220001">
      <w:start w:val="1"/>
      <w:numFmt w:val="bullet"/>
      <w:lvlText w:val=""/>
      <w:lvlJc w:val="left"/>
      <w:pPr>
        <w:tabs>
          <w:tab w:val="num" w:pos="5040"/>
        </w:tabs>
        <w:ind w:left="5040" w:hanging="360"/>
      </w:pPr>
      <w:rPr>
        <w:rFonts w:ascii="Symbol" w:hAnsi="Symbol" w:hint="default"/>
      </w:rPr>
    </w:lvl>
    <w:lvl w:ilvl="7" w:tplc="04220003">
      <w:start w:val="1"/>
      <w:numFmt w:val="bullet"/>
      <w:lvlText w:val="o"/>
      <w:lvlJc w:val="left"/>
      <w:pPr>
        <w:tabs>
          <w:tab w:val="num" w:pos="5760"/>
        </w:tabs>
        <w:ind w:left="5760" w:hanging="360"/>
      </w:pPr>
      <w:rPr>
        <w:rFonts w:ascii="Courier New" w:hAnsi="Courier New" w:cs="Courier New" w:hint="default"/>
      </w:rPr>
    </w:lvl>
    <w:lvl w:ilvl="8" w:tplc="04220005">
      <w:start w:val="1"/>
      <w:numFmt w:val="bullet"/>
      <w:lvlText w:val=""/>
      <w:lvlJc w:val="left"/>
      <w:pPr>
        <w:tabs>
          <w:tab w:val="num" w:pos="6480"/>
        </w:tabs>
        <w:ind w:left="6480" w:hanging="360"/>
      </w:pPr>
      <w:rPr>
        <w:rFonts w:ascii="Wingdings" w:hAnsi="Wingdings" w:hint="default"/>
      </w:rPr>
    </w:lvl>
  </w:abstractNum>
  <w:abstractNum w:abstractNumId="18">
    <w:nsid w:val="46016286"/>
    <w:multiLevelType w:val="hybridMultilevel"/>
    <w:tmpl w:val="12DA7A98"/>
    <w:lvl w:ilvl="0" w:tplc="0419000F">
      <w:start w:val="1"/>
      <w:numFmt w:val="decimal"/>
      <w:lvlText w:val="%1."/>
      <w:lvlJc w:val="left"/>
      <w:pPr>
        <w:ind w:left="644"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4A107CD8"/>
    <w:multiLevelType w:val="hybridMultilevel"/>
    <w:tmpl w:val="51824EF4"/>
    <w:lvl w:ilvl="0" w:tplc="8BF6EA4E">
      <w:start w:val="1"/>
      <w:numFmt w:val="decimal"/>
      <w:suff w:val="space"/>
      <w:lvlText w:val="%1."/>
      <w:lvlJc w:val="left"/>
      <w:pPr>
        <w:ind w:left="420" w:hanging="360"/>
      </w:pPr>
      <w:rPr>
        <w:rFonts w:hint="default"/>
        <w:b/>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20">
    <w:nsid w:val="4AA61600"/>
    <w:multiLevelType w:val="hybridMultilevel"/>
    <w:tmpl w:val="0A8E61D6"/>
    <w:lvl w:ilvl="0" w:tplc="FECEE7FC">
      <w:start w:val="1"/>
      <w:numFmt w:val="bullet"/>
      <w:lvlText w:val="–"/>
      <w:lvlJc w:val="left"/>
      <w:pPr>
        <w:tabs>
          <w:tab w:val="num" w:pos="720"/>
        </w:tabs>
        <w:ind w:left="720" w:hanging="360"/>
      </w:pPr>
      <w:rPr>
        <w:rFonts w:ascii="Times New Roman" w:hAnsi="Times New Roman" w:cs="Times New Roman" w:hint="default"/>
      </w:rPr>
    </w:lvl>
    <w:lvl w:ilvl="1" w:tplc="04220003">
      <w:start w:val="1"/>
      <w:numFmt w:val="bullet"/>
      <w:lvlText w:val="o"/>
      <w:lvlJc w:val="left"/>
      <w:pPr>
        <w:tabs>
          <w:tab w:val="num" w:pos="1440"/>
        </w:tabs>
        <w:ind w:left="1440" w:hanging="360"/>
      </w:pPr>
      <w:rPr>
        <w:rFonts w:ascii="Courier New" w:hAnsi="Courier New" w:cs="Courier New" w:hint="default"/>
      </w:rPr>
    </w:lvl>
    <w:lvl w:ilvl="2" w:tplc="04220005">
      <w:start w:val="1"/>
      <w:numFmt w:val="bullet"/>
      <w:lvlText w:val=""/>
      <w:lvlJc w:val="left"/>
      <w:pPr>
        <w:tabs>
          <w:tab w:val="num" w:pos="2160"/>
        </w:tabs>
        <w:ind w:left="2160" w:hanging="360"/>
      </w:pPr>
      <w:rPr>
        <w:rFonts w:ascii="Wingdings" w:hAnsi="Wingdings" w:hint="default"/>
      </w:rPr>
    </w:lvl>
    <w:lvl w:ilvl="3" w:tplc="04220001">
      <w:start w:val="1"/>
      <w:numFmt w:val="bullet"/>
      <w:lvlText w:val=""/>
      <w:lvlJc w:val="left"/>
      <w:pPr>
        <w:tabs>
          <w:tab w:val="num" w:pos="2880"/>
        </w:tabs>
        <w:ind w:left="2880" w:hanging="360"/>
      </w:pPr>
      <w:rPr>
        <w:rFonts w:ascii="Symbol" w:hAnsi="Symbol" w:hint="default"/>
      </w:rPr>
    </w:lvl>
    <w:lvl w:ilvl="4" w:tplc="04220003">
      <w:start w:val="1"/>
      <w:numFmt w:val="bullet"/>
      <w:lvlText w:val="o"/>
      <w:lvlJc w:val="left"/>
      <w:pPr>
        <w:tabs>
          <w:tab w:val="num" w:pos="3600"/>
        </w:tabs>
        <w:ind w:left="3600" w:hanging="360"/>
      </w:pPr>
      <w:rPr>
        <w:rFonts w:ascii="Courier New" w:hAnsi="Courier New" w:cs="Courier New" w:hint="default"/>
      </w:rPr>
    </w:lvl>
    <w:lvl w:ilvl="5" w:tplc="04220005">
      <w:start w:val="1"/>
      <w:numFmt w:val="bullet"/>
      <w:lvlText w:val=""/>
      <w:lvlJc w:val="left"/>
      <w:pPr>
        <w:tabs>
          <w:tab w:val="num" w:pos="4320"/>
        </w:tabs>
        <w:ind w:left="4320" w:hanging="360"/>
      </w:pPr>
      <w:rPr>
        <w:rFonts w:ascii="Wingdings" w:hAnsi="Wingdings" w:hint="default"/>
      </w:rPr>
    </w:lvl>
    <w:lvl w:ilvl="6" w:tplc="04220001">
      <w:start w:val="1"/>
      <w:numFmt w:val="bullet"/>
      <w:lvlText w:val=""/>
      <w:lvlJc w:val="left"/>
      <w:pPr>
        <w:tabs>
          <w:tab w:val="num" w:pos="5040"/>
        </w:tabs>
        <w:ind w:left="5040" w:hanging="360"/>
      </w:pPr>
      <w:rPr>
        <w:rFonts w:ascii="Symbol" w:hAnsi="Symbol" w:hint="default"/>
      </w:rPr>
    </w:lvl>
    <w:lvl w:ilvl="7" w:tplc="04220003">
      <w:start w:val="1"/>
      <w:numFmt w:val="bullet"/>
      <w:lvlText w:val="o"/>
      <w:lvlJc w:val="left"/>
      <w:pPr>
        <w:tabs>
          <w:tab w:val="num" w:pos="5760"/>
        </w:tabs>
        <w:ind w:left="5760" w:hanging="360"/>
      </w:pPr>
      <w:rPr>
        <w:rFonts w:ascii="Courier New" w:hAnsi="Courier New" w:cs="Courier New" w:hint="default"/>
      </w:rPr>
    </w:lvl>
    <w:lvl w:ilvl="8" w:tplc="04220005">
      <w:start w:val="1"/>
      <w:numFmt w:val="bullet"/>
      <w:lvlText w:val=""/>
      <w:lvlJc w:val="left"/>
      <w:pPr>
        <w:tabs>
          <w:tab w:val="num" w:pos="6480"/>
        </w:tabs>
        <w:ind w:left="6480" w:hanging="360"/>
      </w:pPr>
      <w:rPr>
        <w:rFonts w:ascii="Wingdings" w:hAnsi="Wingdings" w:hint="default"/>
      </w:rPr>
    </w:lvl>
  </w:abstractNum>
  <w:abstractNum w:abstractNumId="21">
    <w:nsid w:val="547F62AC"/>
    <w:multiLevelType w:val="hybridMultilevel"/>
    <w:tmpl w:val="790EA2B4"/>
    <w:lvl w:ilvl="0" w:tplc="16B6A904">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2">
    <w:nsid w:val="55F4391F"/>
    <w:multiLevelType w:val="hybridMultilevel"/>
    <w:tmpl w:val="4372CA54"/>
    <w:lvl w:ilvl="0" w:tplc="16B6A904">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3">
    <w:nsid w:val="5BA33A12"/>
    <w:multiLevelType w:val="hybridMultilevel"/>
    <w:tmpl w:val="0CBCD192"/>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4">
    <w:nsid w:val="6188570E"/>
    <w:multiLevelType w:val="hybridMultilevel"/>
    <w:tmpl w:val="688EA052"/>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5">
    <w:nsid w:val="61A96806"/>
    <w:multiLevelType w:val="hybridMultilevel"/>
    <w:tmpl w:val="17CAF4A6"/>
    <w:lvl w:ilvl="0" w:tplc="9FF4D530">
      <w:start w:val="1"/>
      <w:numFmt w:val="bullet"/>
      <w:suff w:val="space"/>
      <w:lvlText w:val="–"/>
      <w:lvlJc w:val="left"/>
      <w:pPr>
        <w:ind w:left="1500" w:hanging="360"/>
      </w:pPr>
      <w:rPr>
        <w:rFonts w:ascii="Times New Roman" w:eastAsia="Times New Roman" w:hAnsi="Times New Roman" w:cs="Times New Roman" w:hint="default"/>
        <w:sz w:val="28"/>
        <w:szCs w:val="28"/>
      </w:rPr>
    </w:lvl>
    <w:lvl w:ilvl="1" w:tplc="04190003" w:tentative="1">
      <w:start w:val="1"/>
      <w:numFmt w:val="bullet"/>
      <w:lvlText w:val="o"/>
      <w:lvlJc w:val="left"/>
      <w:pPr>
        <w:ind w:left="2220" w:hanging="360"/>
      </w:pPr>
      <w:rPr>
        <w:rFonts w:ascii="Courier New" w:hAnsi="Courier New" w:cs="Courier New" w:hint="default"/>
      </w:rPr>
    </w:lvl>
    <w:lvl w:ilvl="2" w:tplc="04190005" w:tentative="1">
      <w:start w:val="1"/>
      <w:numFmt w:val="bullet"/>
      <w:lvlText w:val=""/>
      <w:lvlJc w:val="left"/>
      <w:pPr>
        <w:ind w:left="2940" w:hanging="360"/>
      </w:pPr>
      <w:rPr>
        <w:rFonts w:ascii="Wingdings" w:hAnsi="Wingdings" w:hint="default"/>
      </w:rPr>
    </w:lvl>
    <w:lvl w:ilvl="3" w:tplc="04190001" w:tentative="1">
      <w:start w:val="1"/>
      <w:numFmt w:val="bullet"/>
      <w:lvlText w:val=""/>
      <w:lvlJc w:val="left"/>
      <w:pPr>
        <w:ind w:left="3660" w:hanging="360"/>
      </w:pPr>
      <w:rPr>
        <w:rFonts w:ascii="Symbol" w:hAnsi="Symbol" w:hint="default"/>
      </w:rPr>
    </w:lvl>
    <w:lvl w:ilvl="4" w:tplc="04190003" w:tentative="1">
      <w:start w:val="1"/>
      <w:numFmt w:val="bullet"/>
      <w:lvlText w:val="o"/>
      <w:lvlJc w:val="left"/>
      <w:pPr>
        <w:ind w:left="4380" w:hanging="360"/>
      </w:pPr>
      <w:rPr>
        <w:rFonts w:ascii="Courier New" w:hAnsi="Courier New" w:cs="Courier New" w:hint="default"/>
      </w:rPr>
    </w:lvl>
    <w:lvl w:ilvl="5" w:tplc="04190005" w:tentative="1">
      <w:start w:val="1"/>
      <w:numFmt w:val="bullet"/>
      <w:lvlText w:val=""/>
      <w:lvlJc w:val="left"/>
      <w:pPr>
        <w:ind w:left="5100" w:hanging="360"/>
      </w:pPr>
      <w:rPr>
        <w:rFonts w:ascii="Wingdings" w:hAnsi="Wingdings" w:hint="default"/>
      </w:rPr>
    </w:lvl>
    <w:lvl w:ilvl="6" w:tplc="04190001" w:tentative="1">
      <w:start w:val="1"/>
      <w:numFmt w:val="bullet"/>
      <w:lvlText w:val=""/>
      <w:lvlJc w:val="left"/>
      <w:pPr>
        <w:ind w:left="5820" w:hanging="360"/>
      </w:pPr>
      <w:rPr>
        <w:rFonts w:ascii="Symbol" w:hAnsi="Symbol" w:hint="default"/>
      </w:rPr>
    </w:lvl>
    <w:lvl w:ilvl="7" w:tplc="04190003" w:tentative="1">
      <w:start w:val="1"/>
      <w:numFmt w:val="bullet"/>
      <w:lvlText w:val="o"/>
      <w:lvlJc w:val="left"/>
      <w:pPr>
        <w:ind w:left="6540" w:hanging="360"/>
      </w:pPr>
      <w:rPr>
        <w:rFonts w:ascii="Courier New" w:hAnsi="Courier New" w:cs="Courier New" w:hint="default"/>
      </w:rPr>
    </w:lvl>
    <w:lvl w:ilvl="8" w:tplc="04190005" w:tentative="1">
      <w:start w:val="1"/>
      <w:numFmt w:val="bullet"/>
      <w:lvlText w:val=""/>
      <w:lvlJc w:val="left"/>
      <w:pPr>
        <w:ind w:left="7260" w:hanging="360"/>
      </w:pPr>
      <w:rPr>
        <w:rFonts w:ascii="Wingdings" w:hAnsi="Wingdings" w:hint="default"/>
      </w:rPr>
    </w:lvl>
  </w:abstractNum>
  <w:abstractNum w:abstractNumId="26">
    <w:nsid w:val="66755968"/>
    <w:multiLevelType w:val="hybridMultilevel"/>
    <w:tmpl w:val="64A2F7DC"/>
    <w:lvl w:ilvl="0" w:tplc="B218B938">
      <w:start w:val="1"/>
      <w:numFmt w:val="decimal"/>
      <w:lvlText w:val="%1."/>
      <w:lvlJc w:val="left"/>
      <w:pPr>
        <w:ind w:left="765" w:hanging="360"/>
      </w:pPr>
      <w:rPr>
        <w:rFonts w:eastAsia="Calibri"/>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7">
    <w:nsid w:val="6A435510"/>
    <w:multiLevelType w:val="hybridMultilevel"/>
    <w:tmpl w:val="305A75CC"/>
    <w:lvl w:ilvl="0" w:tplc="571C26EA">
      <w:start w:val="1"/>
      <w:numFmt w:val="bullet"/>
      <w:lvlText w:val="–"/>
      <w:lvlJc w:val="left"/>
      <w:pPr>
        <w:ind w:left="720" w:hanging="360"/>
      </w:pPr>
      <w:rPr>
        <w:rFonts w:ascii="Times New Roman" w:eastAsia="Times New Roman" w:hAnsi="Times New Roman" w:hint="default"/>
        <w:sz w:val="28"/>
        <w:szCs w:val="28"/>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6B3E7C1C"/>
    <w:multiLevelType w:val="hybridMultilevel"/>
    <w:tmpl w:val="46FC87F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6C611343"/>
    <w:multiLevelType w:val="hybridMultilevel"/>
    <w:tmpl w:val="6BB446DE"/>
    <w:lvl w:ilvl="0" w:tplc="0419000F">
      <w:start w:val="1"/>
      <w:numFmt w:val="decimal"/>
      <w:lvlText w:val="%1."/>
      <w:lvlJc w:val="left"/>
      <w:pPr>
        <w:ind w:left="1287" w:hanging="360"/>
      </w:pPr>
    </w:lvl>
    <w:lvl w:ilvl="1" w:tplc="04190019">
      <w:start w:val="1"/>
      <w:numFmt w:val="lowerLetter"/>
      <w:lvlText w:val="%2."/>
      <w:lvlJc w:val="left"/>
      <w:pPr>
        <w:ind w:left="2007" w:hanging="360"/>
      </w:pPr>
    </w:lvl>
    <w:lvl w:ilvl="2" w:tplc="0419001B">
      <w:start w:val="1"/>
      <w:numFmt w:val="lowerRoman"/>
      <w:lvlText w:val="%3."/>
      <w:lvlJc w:val="right"/>
      <w:pPr>
        <w:ind w:left="2727" w:hanging="180"/>
      </w:pPr>
    </w:lvl>
    <w:lvl w:ilvl="3" w:tplc="0419000F">
      <w:start w:val="1"/>
      <w:numFmt w:val="decimal"/>
      <w:lvlText w:val="%4."/>
      <w:lvlJc w:val="left"/>
      <w:pPr>
        <w:ind w:left="3447" w:hanging="360"/>
      </w:pPr>
    </w:lvl>
    <w:lvl w:ilvl="4" w:tplc="04190019">
      <w:start w:val="1"/>
      <w:numFmt w:val="lowerLetter"/>
      <w:lvlText w:val="%5."/>
      <w:lvlJc w:val="left"/>
      <w:pPr>
        <w:ind w:left="4167" w:hanging="360"/>
      </w:pPr>
    </w:lvl>
    <w:lvl w:ilvl="5" w:tplc="0419001B">
      <w:start w:val="1"/>
      <w:numFmt w:val="lowerRoman"/>
      <w:lvlText w:val="%6."/>
      <w:lvlJc w:val="right"/>
      <w:pPr>
        <w:ind w:left="4887" w:hanging="180"/>
      </w:pPr>
    </w:lvl>
    <w:lvl w:ilvl="6" w:tplc="0419000F">
      <w:start w:val="1"/>
      <w:numFmt w:val="decimal"/>
      <w:lvlText w:val="%7."/>
      <w:lvlJc w:val="left"/>
      <w:pPr>
        <w:ind w:left="5607" w:hanging="360"/>
      </w:pPr>
    </w:lvl>
    <w:lvl w:ilvl="7" w:tplc="04190019">
      <w:start w:val="1"/>
      <w:numFmt w:val="lowerLetter"/>
      <w:lvlText w:val="%8."/>
      <w:lvlJc w:val="left"/>
      <w:pPr>
        <w:ind w:left="6327" w:hanging="360"/>
      </w:pPr>
    </w:lvl>
    <w:lvl w:ilvl="8" w:tplc="0419001B">
      <w:start w:val="1"/>
      <w:numFmt w:val="lowerRoman"/>
      <w:lvlText w:val="%9."/>
      <w:lvlJc w:val="right"/>
      <w:pPr>
        <w:ind w:left="7047" w:hanging="180"/>
      </w:pPr>
    </w:lvl>
  </w:abstractNum>
  <w:abstractNum w:abstractNumId="30">
    <w:nsid w:val="6D5E0F91"/>
    <w:multiLevelType w:val="hybridMultilevel"/>
    <w:tmpl w:val="8724D67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1">
    <w:nsid w:val="6ED352EE"/>
    <w:multiLevelType w:val="hybridMultilevel"/>
    <w:tmpl w:val="87D0DE34"/>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2">
    <w:nsid w:val="70D4581D"/>
    <w:multiLevelType w:val="hybridMultilevel"/>
    <w:tmpl w:val="BA8880D8"/>
    <w:lvl w:ilvl="0" w:tplc="E4C278EE">
      <w:start w:val="1"/>
      <w:numFmt w:val="upperRoman"/>
      <w:lvlText w:val="%1."/>
      <w:lvlJc w:val="left"/>
      <w:pPr>
        <w:ind w:left="780" w:hanging="720"/>
      </w:pPr>
      <w:rPr>
        <w:rFonts w:hint="default"/>
        <w:b/>
      </w:rPr>
    </w:lvl>
    <w:lvl w:ilvl="1" w:tplc="04190019" w:tentative="1">
      <w:start w:val="1"/>
      <w:numFmt w:val="lowerLetter"/>
      <w:lvlText w:val="%2."/>
      <w:lvlJc w:val="left"/>
      <w:pPr>
        <w:ind w:left="1140" w:hanging="360"/>
      </w:pPr>
    </w:lvl>
    <w:lvl w:ilvl="2" w:tplc="0419001B" w:tentative="1">
      <w:start w:val="1"/>
      <w:numFmt w:val="lowerRoman"/>
      <w:lvlText w:val="%3."/>
      <w:lvlJc w:val="right"/>
      <w:pPr>
        <w:ind w:left="1860" w:hanging="180"/>
      </w:pPr>
    </w:lvl>
    <w:lvl w:ilvl="3" w:tplc="0419000F" w:tentative="1">
      <w:start w:val="1"/>
      <w:numFmt w:val="decimal"/>
      <w:lvlText w:val="%4."/>
      <w:lvlJc w:val="left"/>
      <w:pPr>
        <w:ind w:left="2580" w:hanging="360"/>
      </w:pPr>
    </w:lvl>
    <w:lvl w:ilvl="4" w:tplc="04190019" w:tentative="1">
      <w:start w:val="1"/>
      <w:numFmt w:val="lowerLetter"/>
      <w:lvlText w:val="%5."/>
      <w:lvlJc w:val="left"/>
      <w:pPr>
        <w:ind w:left="3300" w:hanging="360"/>
      </w:pPr>
    </w:lvl>
    <w:lvl w:ilvl="5" w:tplc="0419001B" w:tentative="1">
      <w:start w:val="1"/>
      <w:numFmt w:val="lowerRoman"/>
      <w:lvlText w:val="%6."/>
      <w:lvlJc w:val="right"/>
      <w:pPr>
        <w:ind w:left="4020" w:hanging="180"/>
      </w:pPr>
    </w:lvl>
    <w:lvl w:ilvl="6" w:tplc="0419000F" w:tentative="1">
      <w:start w:val="1"/>
      <w:numFmt w:val="decimal"/>
      <w:lvlText w:val="%7."/>
      <w:lvlJc w:val="left"/>
      <w:pPr>
        <w:ind w:left="4740" w:hanging="360"/>
      </w:pPr>
    </w:lvl>
    <w:lvl w:ilvl="7" w:tplc="04190019" w:tentative="1">
      <w:start w:val="1"/>
      <w:numFmt w:val="lowerLetter"/>
      <w:lvlText w:val="%8."/>
      <w:lvlJc w:val="left"/>
      <w:pPr>
        <w:ind w:left="5460" w:hanging="360"/>
      </w:pPr>
    </w:lvl>
    <w:lvl w:ilvl="8" w:tplc="0419001B" w:tentative="1">
      <w:start w:val="1"/>
      <w:numFmt w:val="lowerRoman"/>
      <w:lvlText w:val="%9."/>
      <w:lvlJc w:val="right"/>
      <w:pPr>
        <w:ind w:left="6180" w:hanging="180"/>
      </w:pPr>
    </w:lvl>
  </w:abstractNum>
  <w:abstractNum w:abstractNumId="33">
    <w:nsid w:val="71A76FC5"/>
    <w:multiLevelType w:val="hybridMultilevel"/>
    <w:tmpl w:val="4FD62B8A"/>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4">
    <w:nsid w:val="7409515D"/>
    <w:multiLevelType w:val="hybridMultilevel"/>
    <w:tmpl w:val="15CA4C26"/>
    <w:lvl w:ilvl="0" w:tplc="679C5B40">
      <w:start w:val="1"/>
      <w:numFmt w:val="bullet"/>
      <w:suff w:val="space"/>
      <w:lvlText w:val="–"/>
      <w:lvlJc w:val="left"/>
      <w:pPr>
        <w:ind w:left="786"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75464DFE"/>
    <w:multiLevelType w:val="hybridMultilevel"/>
    <w:tmpl w:val="7C309BB0"/>
    <w:lvl w:ilvl="0" w:tplc="571C26EA">
      <w:start w:val="1"/>
      <w:numFmt w:val="bullet"/>
      <w:lvlText w:val="–"/>
      <w:lvlJc w:val="left"/>
      <w:pPr>
        <w:ind w:left="720" w:hanging="360"/>
      </w:pPr>
      <w:rPr>
        <w:rFonts w:ascii="Times New Roman" w:eastAsia="Times New Roman" w:hAnsi="Times New Roman" w:hint="default"/>
        <w:sz w:val="28"/>
        <w:szCs w:val="28"/>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773869DC"/>
    <w:multiLevelType w:val="hybridMultilevel"/>
    <w:tmpl w:val="CFE4F49E"/>
    <w:lvl w:ilvl="0" w:tplc="FECEE7FC">
      <w:start w:val="1"/>
      <w:numFmt w:val="bullet"/>
      <w:lvlText w:val="–"/>
      <w:lvlJc w:val="left"/>
      <w:pPr>
        <w:ind w:left="720" w:hanging="360"/>
      </w:pPr>
      <w:rPr>
        <w:rFonts w:ascii="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7">
    <w:nsid w:val="77D9133D"/>
    <w:multiLevelType w:val="hybridMultilevel"/>
    <w:tmpl w:val="8B98DCCA"/>
    <w:lvl w:ilvl="0" w:tplc="FECEE7FC">
      <w:start w:val="1"/>
      <w:numFmt w:val="bullet"/>
      <w:lvlText w:val="–"/>
      <w:lvlJc w:val="left"/>
      <w:pPr>
        <w:ind w:left="720" w:hanging="360"/>
      </w:pPr>
      <w:rPr>
        <w:rFonts w:ascii="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8">
    <w:nsid w:val="7A113B7D"/>
    <w:multiLevelType w:val="hybridMultilevel"/>
    <w:tmpl w:val="B788897E"/>
    <w:lvl w:ilvl="0" w:tplc="16B6A904">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9">
    <w:nsid w:val="7F071705"/>
    <w:multiLevelType w:val="hybridMultilevel"/>
    <w:tmpl w:val="E5E07F44"/>
    <w:lvl w:ilvl="0" w:tplc="B02C1686">
      <w:start w:val="1"/>
      <w:numFmt w:val="decimal"/>
      <w:lvlText w:val="%1."/>
      <w:lvlJc w:val="left"/>
      <w:pPr>
        <w:ind w:left="720" w:hanging="360"/>
      </w:pPr>
      <w:rPr>
        <w:rFonts w:ascii="Times New Roman" w:hAnsi="Times New Roman" w:cs="Times New Roman" w:hint="default"/>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7F703C71"/>
    <w:multiLevelType w:val="hybridMultilevel"/>
    <w:tmpl w:val="11C63CA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num w:numId="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0"/>
  </w:num>
  <w:num w:numId="3">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6"/>
  </w:num>
  <w:num w:numId="5">
    <w:abstractNumId w:val="21"/>
  </w:num>
  <w:num w:numId="6">
    <w:abstractNumId w:val="22"/>
  </w:num>
  <w:num w:numId="7">
    <w:abstractNumId w:val="4"/>
  </w:num>
  <w:num w:numId="8">
    <w:abstractNumId w:val="17"/>
  </w:num>
  <w:num w:numId="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8"/>
  </w:num>
  <w:num w:numId="17">
    <w:abstractNumId w:val="0"/>
  </w:num>
  <w:num w:numId="18">
    <w:abstractNumId w:val="36"/>
  </w:num>
  <w:num w:numId="19">
    <w:abstractNumId w:val="37"/>
  </w:num>
  <w:num w:numId="20">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
  </w:num>
  <w:num w:numId="23">
    <w:abstractNumId w:val="14"/>
  </w:num>
  <w:num w:numId="24">
    <w:abstractNumId w:val="8"/>
  </w:num>
  <w:num w:numId="25">
    <w:abstractNumId w:val="35"/>
  </w:num>
  <w:num w:numId="26">
    <w:abstractNumId w:val="28"/>
  </w:num>
  <w:num w:numId="27">
    <w:abstractNumId w:val="27"/>
  </w:num>
  <w:num w:numId="28">
    <w:abstractNumId w:val="32"/>
  </w:num>
  <w:num w:numId="29">
    <w:abstractNumId w:val="25"/>
  </w:num>
  <w:num w:numId="30">
    <w:abstractNumId w:val="10"/>
  </w:num>
  <w:num w:numId="31">
    <w:abstractNumId w:val="11"/>
  </w:num>
  <w:num w:numId="32">
    <w:abstractNumId w:val="3"/>
  </w:num>
  <w:num w:numId="33">
    <w:abstractNumId w:val="19"/>
  </w:num>
  <w:num w:numId="34">
    <w:abstractNumId w:val="18"/>
  </w:num>
  <w:num w:numId="35">
    <w:abstractNumId w:val="16"/>
  </w:num>
  <w:num w:numId="36">
    <w:abstractNumId w:val="15"/>
  </w:num>
  <w:num w:numId="37">
    <w:abstractNumId w:val="34"/>
  </w:num>
  <w:num w:numId="38">
    <w:abstractNumId w:val="5"/>
  </w:num>
  <w:num w:numId="39">
    <w:abstractNumId w:val="9"/>
  </w:num>
  <w:num w:numId="40">
    <w:abstractNumId w:val="7"/>
  </w:num>
  <w:num w:numId="41">
    <w:abstractNumId w:val="39"/>
  </w:num>
  <w:num w:numId="42">
    <w:abstractNumId w:val="1"/>
  </w:num>
  <w:num w:numId="4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73472"/>
    <w:rsid w:val="00025A0E"/>
    <w:rsid w:val="00034953"/>
    <w:rsid w:val="00093D87"/>
    <w:rsid w:val="000A10D3"/>
    <w:rsid w:val="000B4177"/>
    <w:rsid w:val="000E2F7F"/>
    <w:rsid w:val="000F252F"/>
    <w:rsid w:val="001116CF"/>
    <w:rsid w:val="001845F3"/>
    <w:rsid w:val="0022264B"/>
    <w:rsid w:val="00292C27"/>
    <w:rsid w:val="00297D97"/>
    <w:rsid w:val="002A2D6B"/>
    <w:rsid w:val="00360C3A"/>
    <w:rsid w:val="003D1B13"/>
    <w:rsid w:val="003D21F3"/>
    <w:rsid w:val="00437935"/>
    <w:rsid w:val="00442C27"/>
    <w:rsid w:val="004E351E"/>
    <w:rsid w:val="005271A2"/>
    <w:rsid w:val="00537A35"/>
    <w:rsid w:val="0056524F"/>
    <w:rsid w:val="0056716C"/>
    <w:rsid w:val="00587681"/>
    <w:rsid w:val="00592862"/>
    <w:rsid w:val="006D1FD1"/>
    <w:rsid w:val="006F7760"/>
    <w:rsid w:val="007147B8"/>
    <w:rsid w:val="007158B5"/>
    <w:rsid w:val="00786482"/>
    <w:rsid w:val="007975B4"/>
    <w:rsid w:val="00825251"/>
    <w:rsid w:val="00837E0F"/>
    <w:rsid w:val="00876784"/>
    <w:rsid w:val="008A1B1C"/>
    <w:rsid w:val="008C6679"/>
    <w:rsid w:val="00902ACB"/>
    <w:rsid w:val="00940E94"/>
    <w:rsid w:val="009709CB"/>
    <w:rsid w:val="009A7A00"/>
    <w:rsid w:val="009E2AE2"/>
    <w:rsid w:val="00A10312"/>
    <w:rsid w:val="00A67AF3"/>
    <w:rsid w:val="00A970C1"/>
    <w:rsid w:val="00AD2743"/>
    <w:rsid w:val="00AF1F82"/>
    <w:rsid w:val="00B67066"/>
    <w:rsid w:val="00B73472"/>
    <w:rsid w:val="00C03956"/>
    <w:rsid w:val="00C3345F"/>
    <w:rsid w:val="00CD1CBF"/>
    <w:rsid w:val="00CE221D"/>
    <w:rsid w:val="00D460DA"/>
    <w:rsid w:val="00D73C65"/>
    <w:rsid w:val="00D95973"/>
    <w:rsid w:val="00D97AD3"/>
    <w:rsid w:val="00DC6C64"/>
    <w:rsid w:val="00DD5D6E"/>
    <w:rsid w:val="00E017F8"/>
    <w:rsid w:val="00E1093B"/>
    <w:rsid w:val="00E42A94"/>
    <w:rsid w:val="00EA09ED"/>
    <w:rsid w:val="00F123D3"/>
    <w:rsid w:val="00F45FAD"/>
    <w:rsid w:val="00F66A9D"/>
    <w:rsid w:val="00FA0271"/>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84"/>
    <o:shapelayout v:ext="edit">
      <o:idmap v:ext="edit" data="1"/>
      <o:rules v:ext="edit">
        <o:r id="V:Rule25" type="connector" idref="#Прямая со стрелкой 49"/>
        <o:r id="V:Rule26" type="connector" idref="#Соединительная линия уступом 42"/>
        <o:r id="V:Rule27" type="connector" idref="#Прямая со стрелкой 44"/>
        <o:r id="V:Rule28" type="connector" idref="#Прямая со стрелкой 68"/>
        <o:r id="V:Rule29" type="connector" idref="#Соединительная линия уступом 35"/>
        <o:r id="V:Rule30" type="connector" idref="#Прямая со стрелкой 50"/>
        <o:r id="V:Rule31" type="connector" idref="#Прямая со стрелкой 64"/>
        <o:r id="V:Rule32" type="connector" idref="#Прямая со стрелкой 43"/>
        <o:r id="V:Rule33" type="connector" idref="#Прямая со стрелкой 41"/>
        <o:r id="V:Rule34" type="connector" idref="#Прямая со стрелкой 75"/>
        <o:r id="V:Rule35" type="connector" idref="#Прямая со стрелкой 51"/>
        <o:r id="V:Rule36" type="connector" idref="#Прямая со стрелкой 34"/>
        <o:r id="V:Rule37" type="connector" idref="#Прямая со стрелкой 77"/>
        <o:r id="V:Rule38" type="connector" idref="#Прямая со стрелкой 36"/>
        <o:r id="V:Rule39" type="connector" idref="#Прямая со стрелкой 39"/>
        <o:r id="V:Rule40" type="connector" idref="#Прямая со стрелкой 24"/>
        <o:r id="V:Rule41" type="connector" idref="#Прямая со стрелкой 38"/>
        <o:r id="V:Rule42" type="connector" idref="#Прямая со стрелкой 29"/>
        <o:r id="V:Rule43" type="connector" idref="#Прямая со стрелкой 63"/>
        <o:r id="V:Rule44" type="connector" idref="#Прямая со стрелкой 30"/>
        <o:r id="V:Rule45" type="connector" idref="#Прямая со стрелкой 28"/>
        <o:r id="V:Rule46" type="connector" idref="#Прямая со стрелкой 25"/>
        <o:r id="V:Rule47" type="connector" idref="#Прямая со стрелкой 48"/>
        <o:r id="V:Rule48" type="connector" idref="#Прямая со стрелкой 58"/>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03495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Balloon Text"/>
    <w:basedOn w:val="a"/>
    <w:link w:val="a5"/>
    <w:uiPriority w:val="99"/>
    <w:semiHidden/>
    <w:unhideWhenUsed/>
    <w:rsid w:val="00034953"/>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034953"/>
    <w:rPr>
      <w:rFonts w:ascii="Tahoma" w:hAnsi="Tahoma" w:cs="Tahoma"/>
      <w:sz w:val="16"/>
      <w:szCs w:val="16"/>
    </w:rPr>
  </w:style>
  <w:style w:type="paragraph" w:styleId="a6">
    <w:name w:val="List Paragraph"/>
    <w:basedOn w:val="a"/>
    <w:uiPriority w:val="34"/>
    <w:qFormat/>
    <w:rsid w:val="00A67AF3"/>
    <w:pPr>
      <w:ind w:left="720"/>
      <w:contextualSpacing/>
    </w:pPr>
  </w:style>
  <w:style w:type="paragraph" w:styleId="a7">
    <w:name w:val="No Spacing"/>
    <w:uiPriority w:val="1"/>
    <w:qFormat/>
    <w:rsid w:val="000B4177"/>
    <w:pPr>
      <w:spacing w:after="0" w:line="240" w:lineRule="auto"/>
    </w:pPr>
  </w:style>
  <w:style w:type="paragraph" w:styleId="a8">
    <w:name w:val="Body Text"/>
    <w:basedOn w:val="a"/>
    <w:link w:val="a9"/>
    <w:rsid w:val="00A970C1"/>
    <w:pPr>
      <w:spacing w:after="120" w:line="240" w:lineRule="auto"/>
    </w:pPr>
    <w:rPr>
      <w:rFonts w:ascii="Times New Roman" w:eastAsia="Times New Roman" w:hAnsi="Times New Roman" w:cs="Times New Roman"/>
      <w:sz w:val="24"/>
      <w:szCs w:val="24"/>
    </w:rPr>
  </w:style>
  <w:style w:type="character" w:customStyle="1" w:styleId="a9">
    <w:name w:val="Основной текст Знак"/>
    <w:basedOn w:val="a0"/>
    <w:link w:val="a8"/>
    <w:rsid w:val="00A970C1"/>
    <w:rPr>
      <w:rFonts w:ascii="Times New Roman" w:eastAsia="Times New Roman" w:hAnsi="Times New Roman" w:cs="Times New Roman"/>
      <w:sz w:val="24"/>
      <w:szCs w:val="24"/>
      <w:lang w:eastAsia="ru-RU"/>
    </w:rPr>
  </w:style>
  <w:style w:type="paragraph" w:customStyle="1" w:styleId="Default">
    <w:name w:val="Default"/>
    <w:rsid w:val="00A970C1"/>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ConsPlusNormal">
    <w:name w:val="ConsPlusNormal"/>
    <w:rsid w:val="00587681"/>
    <w:pPr>
      <w:widowControl w:val="0"/>
      <w:autoSpaceDE w:val="0"/>
      <w:autoSpaceDN w:val="0"/>
      <w:adjustRightInd w:val="0"/>
      <w:spacing w:after="0" w:line="240" w:lineRule="auto"/>
    </w:pPr>
    <w:rPr>
      <w:rFonts w:ascii="Arial" w:hAnsi="Arial" w:cs="Arial"/>
      <w:sz w:val="20"/>
      <w:szCs w:val="20"/>
    </w:rPr>
  </w:style>
  <w:style w:type="paragraph" w:styleId="aa">
    <w:name w:val="header"/>
    <w:basedOn w:val="a"/>
    <w:link w:val="ab"/>
    <w:uiPriority w:val="99"/>
    <w:unhideWhenUsed/>
    <w:rsid w:val="002A2D6B"/>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2A2D6B"/>
  </w:style>
  <w:style w:type="paragraph" w:styleId="ac">
    <w:name w:val="footer"/>
    <w:basedOn w:val="a"/>
    <w:link w:val="ad"/>
    <w:uiPriority w:val="99"/>
    <w:unhideWhenUsed/>
    <w:rsid w:val="002A2D6B"/>
    <w:pPr>
      <w:tabs>
        <w:tab w:val="center" w:pos="4677"/>
        <w:tab w:val="right" w:pos="9355"/>
      </w:tabs>
      <w:spacing w:after="0" w:line="240" w:lineRule="auto"/>
    </w:pPr>
  </w:style>
  <w:style w:type="character" w:customStyle="1" w:styleId="ad">
    <w:name w:val="Нижний колонтитул Знак"/>
    <w:basedOn w:val="a0"/>
    <w:link w:val="ac"/>
    <w:uiPriority w:val="99"/>
    <w:rsid w:val="002A2D6B"/>
  </w:style>
  <w:style w:type="paragraph" w:styleId="ae">
    <w:name w:val="caption"/>
    <w:basedOn w:val="a"/>
    <w:next w:val="a"/>
    <w:uiPriority w:val="35"/>
    <w:unhideWhenUsed/>
    <w:qFormat/>
    <w:rsid w:val="00B67066"/>
    <w:pPr>
      <w:spacing w:line="240" w:lineRule="auto"/>
    </w:pPr>
    <w:rPr>
      <w:b/>
      <w:bCs/>
      <w:color w:val="4F81BD" w:themeColor="accent1"/>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03495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Balloon Text"/>
    <w:basedOn w:val="a"/>
    <w:link w:val="a5"/>
    <w:uiPriority w:val="99"/>
    <w:semiHidden/>
    <w:unhideWhenUsed/>
    <w:rsid w:val="00034953"/>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034953"/>
    <w:rPr>
      <w:rFonts w:ascii="Tahoma" w:hAnsi="Tahoma" w:cs="Tahoma"/>
      <w:sz w:val="16"/>
      <w:szCs w:val="16"/>
    </w:rPr>
  </w:style>
  <w:style w:type="paragraph" w:styleId="a6">
    <w:name w:val="List Paragraph"/>
    <w:basedOn w:val="a"/>
    <w:uiPriority w:val="34"/>
    <w:qFormat/>
    <w:rsid w:val="00A67AF3"/>
    <w:pPr>
      <w:ind w:left="720"/>
      <w:contextualSpacing/>
    </w:pPr>
  </w:style>
  <w:style w:type="paragraph" w:styleId="a7">
    <w:name w:val="No Spacing"/>
    <w:uiPriority w:val="1"/>
    <w:qFormat/>
    <w:rsid w:val="000B4177"/>
    <w:pPr>
      <w:spacing w:after="0" w:line="240" w:lineRule="auto"/>
    </w:pPr>
  </w:style>
  <w:style w:type="paragraph" w:styleId="a8">
    <w:name w:val="Body Text"/>
    <w:basedOn w:val="a"/>
    <w:link w:val="a9"/>
    <w:rsid w:val="00A970C1"/>
    <w:pPr>
      <w:spacing w:after="120" w:line="240" w:lineRule="auto"/>
    </w:pPr>
    <w:rPr>
      <w:rFonts w:ascii="Times New Roman" w:eastAsia="Times New Roman" w:hAnsi="Times New Roman" w:cs="Times New Roman"/>
      <w:sz w:val="24"/>
      <w:szCs w:val="24"/>
    </w:rPr>
  </w:style>
  <w:style w:type="character" w:customStyle="1" w:styleId="a9">
    <w:name w:val="Основной текст Знак"/>
    <w:basedOn w:val="a0"/>
    <w:link w:val="a8"/>
    <w:rsid w:val="00A970C1"/>
    <w:rPr>
      <w:rFonts w:ascii="Times New Roman" w:eastAsia="Times New Roman" w:hAnsi="Times New Roman" w:cs="Times New Roman"/>
      <w:sz w:val="24"/>
      <w:szCs w:val="24"/>
      <w:lang w:eastAsia="ru-RU"/>
    </w:rPr>
  </w:style>
  <w:style w:type="paragraph" w:customStyle="1" w:styleId="Default">
    <w:name w:val="Default"/>
    <w:rsid w:val="00A970C1"/>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ConsPlusNormal">
    <w:name w:val="ConsPlusNormal"/>
    <w:rsid w:val="00587681"/>
    <w:pPr>
      <w:widowControl w:val="0"/>
      <w:autoSpaceDE w:val="0"/>
      <w:autoSpaceDN w:val="0"/>
      <w:adjustRightInd w:val="0"/>
      <w:spacing w:after="0" w:line="240" w:lineRule="auto"/>
    </w:pPr>
    <w:rPr>
      <w:rFonts w:ascii="Arial" w:hAnsi="Arial" w:cs="Arial"/>
      <w:sz w:val="20"/>
      <w:szCs w:val="20"/>
    </w:rPr>
  </w:style>
  <w:style w:type="paragraph" w:styleId="aa">
    <w:name w:val="header"/>
    <w:basedOn w:val="a"/>
    <w:link w:val="ab"/>
    <w:uiPriority w:val="99"/>
    <w:unhideWhenUsed/>
    <w:rsid w:val="002A2D6B"/>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2A2D6B"/>
  </w:style>
  <w:style w:type="paragraph" w:styleId="ac">
    <w:name w:val="footer"/>
    <w:basedOn w:val="a"/>
    <w:link w:val="ad"/>
    <w:uiPriority w:val="99"/>
    <w:unhideWhenUsed/>
    <w:rsid w:val="002A2D6B"/>
    <w:pPr>
      <w:tabs>
        <w:tab w:val="center" w:pos="4677"/>
        <w:tab w:val="right" w:pos="9355"/>
      </w:tabs>
      <w:spacing w:after="0" w:line="240" w:lineRule="auto"/>
    </w:pPr>
  </w:style>
  <w:style w:type="character" w:customStyle="1" w:styleId="ad">
    <w:name w:val="Нижний колонтитул Знак"/>
    <w:basedOn w:val="a0"/>
    <w:link w:val="ac"/>
    <w:uiPriority w:val="99"/>
    <w:rsid w:val="002A2D6B"/>
  </w:style>
  <w:style w:type="paragraph" w:styleId="ae">
    <w:name w:val="caption"/>
    <w:basedOn w:val="a"/>
    <w:next w:val="a"/>
    <w:uiPriority w:val="35"/>
    <w:unhideWhenUsed/>
    <w:qFormat/>
    <w:rsid w:val="00B67066"/>
    <w:pPr>
      <w:spacing w:line="240" w:lineRule="auto"/>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7251336">
      <w:bodyDiv w:val="1"/>
      <w:marLeft w:val="0"/>
      <w:marRight w:val="0"/>
      <w:marTop w:val="0"/>
      <w:marBottom w:val="0"/>
      <w:divBdr>
        <w:top w:val="none" w:sz="0" w:space="0" w:color="auto"/>
        <w:left w:val="none" w:sz="0" w:space="0" w:color="auto"/>
        <w:bottom w:val="none" w:sz="0" w:space="0" w:color="auto"/>
        <w:right w:val="none" w:sz="0" w:space="0" w:color="auto"/>
      </w:divBdr>
    </w:div>
    <w:div w:id="13064746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emf"/><Relationship Id="rId3" Type="http://schemas.microsoft.com/office/2007/relationships/stylesWithEffects" Target="stylesWithEffect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png"/><Relationship Id="rId25" Type="http://schemas.openxmlformats.org/officeDocument/2006/relationships/image" Target="media/image17.png"/><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gif"/><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6.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png"/><Relationship Id="rId28" Type="http://schemas.openxmlformats.org/officeDocument/2006/relationships/image" Target="media/image20.jpeg"/><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jpeg"/><Relationship Id="rId30" Type="http://schemas.openxmlformats.org/officeDocument/2006/relationships/image" Target="media/image22.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35</Pages>
  <Words>7458</Words>
  <Characters>42512</Characters>
  <Application>Microsoft Office Word</Application>
  <DocSecurity>0</DocSecurity>
  <Lines>354</Lines>
  <Paragraphs>99</Paragraphs>
  <ScaleCrop>false</ScaleCrop>
  <HeadingPairs>
    <vt:vector size="2" baseType="variant">
      <vt:variant>
        <vt:lpstr>Название</vt:lpstr>
      </vt:variant>
      <vt:variant>
        <vt:i4>1</vt:i4>
      </vt:variant>
    </vt:vector>
  </HeadingPairs>
  <TitlesOfParts>
    <vt:vector size="1" baseType="lpstr">
      <vt:lpstr/>
    </vt:vector>
  </TitlesOfParts>
  <Company>diakov.net</Company>
  <LinksUpToDate>false</LinksUpToDate>
  <CharactersWithSpaces>49871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RePack by Diakov</dc:creator>
  <cp:lastModifiedBy>Османова</cp:lastModifiedBy>
  <cp:revision>2</cp:revision>
  <cp:lastPrinted>2017-02-08T07:51:00Z</cp:lastPrinted>
  <dcterms:created xsi:type="dcterms:W3CDTF">2025-03-28T09:26:00Z</dcterms:created>
  <dcterms:modified xsi:type="dcterms:W3CDTF">2025-03-28T09:26:00Z</dcterms:modified>
</cp:coreProperties>
</file>