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A70F2" w14:textId="2CE5B04D" w:rsidR="00583A2F" w:rsidRPr="00050F37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УДК 339.13                                                                    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14:paraId="73916406" w14:textId="6DC384B9" w:rsidR="00583A2F" w:rsidRPr="00050F37" w:rsidRDefault="00000000" w:rsidP="004475D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b/>
          <w:sz w:val="28"/>
          <w:szCs w:val="28"/>
        </w:rPr>
        <w:t>БУДУЩЕЕ ЭЛЕКТРОННОЙ КОММЕРЦИИ: ТРЕНДЫ, ТЕХНОЛОГИИ И ОЖИДАНИЯ</w:t>
      </w:r>
    </w:p>
    <w:p w14:paraId="58445EF9" w14:textId="26B3EBFF" w:rsidR="00583A2F" w:rsidRPr="00050F37" w:rsidRDefault="00583A2F" w:rsidP="004475D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0F37">
        <w:rPr>
          <w:rFonts w:ascii="Times New Roman" w:eastAsia="Times New Roman" w:hAnsi="Times New Roman" w:cs="Times New Roman"/>
          <w:color w:val="1F1F1F"/>
          <w:sz w:val="28"/>
          <w:szCs w:val="28"/>
          <w:shd w:val="clear" w:color="auto" w:fill="FFFFFF"/>
          <w:lang w:val="mn-MN"/>
        </w:rPr>
        <w:t xml:space="preserve">                                              </w:t>
      </w:r>
    </w:p>
    <w:p w14:paraId="7B6BE5BA" w14:textId="6C34F1A5" w:rsidR="00583A2F" w:rsidRPr="00A775E2" w:rsidRDefault="00583A2F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 xml:space="preserve">                                                                                               </w:t>
      </w:r>
      <w:r w:rsidR="00050F37" w:rsidRPr="00A775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 xml:space="preserve">     </w:t>
      </w:r>
      <w:r w:rsidRPr="00A775E2">
        <w:rPr>
          <w:rFonts w:ascii="Times New Roman" w:eastAsia="Times New Roman" w:hAnsi="Times New Roman" w:cs="Times New Roman"/>
          <w:sz w:val="28"/>
          <w:szCs w:val="28"/>
          <w:lang w:val="mn-MN"/>
        </w:rPr>
        <w:t>Болд Монхнаран</w:t>
      </w:r>
    </w:p>
    <w:p w14:paraId="462731B7" w14:textId="5143474F" w:rsidR="004475D1" w:rsidRPr="00A775E2" w:rsidRDefault="004475D1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 w:rsidRPr="00A775E2">
        <w:rPr>
          <w:rFonts w:ascii="Times New Roman" w:eastAsia="Times New Roman" w:hAnsi="Times New Roman" w:cs="Times New Roman"/>
          <w:sz w:val="28"/>
          <w:szCs w:val="28"/>
          <w:lang w:val="mn-MN"/>
        </w:rPr>
        <w:t>Email: moana.bold@gmail.com</w:t>
      </w:r>
    </w:p>
    <w:p w14:paraId="75590D79" w14:textId="2CA94FE5" w:rsidR="00583A2F" w:rsidRPr="00A775E2" w:rsidRDefault="00583A2F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 w:rsidRPr="00A775E2">
        <w:rPr>
          <w:rFonts w:ascii="Times New Roman" w:eastAsia="Times New Roman" w:hAnsi="Times New Roman" w:cs="Times New Roman"/>
          <w:sz w:val="28"/>
          <w:szCs w:val="28"/>
          <w:lang w:val="mn-MN"/>
        </w:rPr>
        <w:t>Даваадорж Ариунзаяа</w:t>
      </w:r>
    </w:p>
    <w:p w14:paraId="766AD4F6" w14:textId="08BDA083" w:rsidR="004475D1" w:rsidRPr="00A775E2" w:rsidRDefault="004475D1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 w:rsidRPr="00A775E2">
        <w:rPr>
          <w:rFonts w:ascii="Times New Roman" w:eastAsia="Times New Roman" w:hAnsi="Times New Roman" w:cs="Times New Roman"/>
          <w:sz w:val="28"/>
          <w:szCs w:val="28"/>
          <w:lang w:val="mn-MN"/>
        </w:rPr>
        <w:t>Email: ari.davaadorj.04@mail.ru</w:t>
      </w:r>
    </w:p>
    <w:p w14:paraId="1BA0C615" w14:textId="01DBE6E1" w:rsidR="004475D1" w:rsidRPr="00050F37" w:rsidRDefault="004475D1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color w:val="1F1F1F"/>
          <w:sz w:val="28"/>
          <w:szCs w:val="28"/>
          <w:shd w:val="clear" w:color="auto" w:fill="FFFFFF"/>
          <w:lang w:val="ru-RU"/>
        </w:rPr>
        <w:t>Финансовый университет при Правительстве РФ</w:t>
      </w:r>
    </w:p>
    <w:p w14:paraId="00000006" w14:textId="00C7A3D3" w:rsidR="00695099" w:rsidRDefault="00583A2F" w:rsidP="004475D1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Факультет экономики и бизнеса</w:t>
      </w:r>
    </w:p>
    <w:p w14:paraId="05E47773" w14:textId="77777777" w:rsidR="004475D1" w:rsidRPr="00050F37" w:rsidRDefault="004475D1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Аннотация.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Статья затрагивает идею электронной коммерции как важной составляющей современной экономики, подчеркивая ее роль в цифровой трансформации бизнеса. Ускоренное развитие технологий и изменения в поведении потребителей привели к появлению динамичного ландшафта электронной торговли, подчеркивая необходимость адаптивности и творческого подхода к управлению. Анализ модели «пяти сил» Портера показывает, что электронная коммерция имеет большие перспективы благодаря низкому барьеру для входа и явным преимуществам перед традиционной торговлей. Однако высокий уровень конкуренции требует разработки уникального ценностного предложения. В статье также рассматриваются конкурентные преимущества лидеров отрасли, таких как SHEIN и TikTok, и выделяются пять ключевых факторов успеха: удобство, цифровая информация, логистическая сеть, маркетинг и отслеживание информации. Анализ также охватывает современные тенденции, включая распространение многоканальной торговли, интеграцию технологий дополненной и виртуальной реальности (AR и VR), персонализацию покупательского опыта и устойчивость потребительского выбора. </w:t>
      </w:r>
    </w:p>
    <w:p w14:paraId="00000008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Ключевые слова.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Индустрия электронной коммерции, модель пяти сил Портера, конкурентные преимущества, электронный бизнес, тенденции, прогнозы, технологии.</w:t>
      </w:r>
    </w:p>
    <w:p w14:paraId="00000009" w14:textId="190D6D73" w:rsidR="00695099" w:rsidRPr="00A775E2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В последние несколько лет на глобальном рынке произошли значительные изменения в способах совершения покупок потребителями и продажи товаров и услуг компаниями. Развитие электронной торговли, также известной как электронная коммерция, кардинально изменило подход к бизнесу и взаимодействию компаний с клиентами. Электронная коммерция, использующая электронные коммуникации и цифровые технологии для создания, преобразования и определения взаимоотношений, играет важную роль в современной деловой среде. Это позволяет компаниям расширить свою аудиторию, увеличить объемы продаж и доходов. Существует шесть основных типов электронной коммерции: B2B, B2C, B2A, C2C, C2B и C2A, каждый из которых имеет свои особенности и применения. Отмечается, что влияние электронной коммерции на повседневную жизнь людей становится все более значительным. Начиная с 1960-х годов, когда стали использоваться технологии электронного обмена данными, электронная коммерция претерпела заметный прогресс, особенно с появлением Интернета в 1990-х годах</w:t>
      </w:r>
      <w:r w:rsidR="00C74852" w:rsidRPr="00C7485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Компании Amazon и eBay внесли значительный вклад в развитие этой отрасли. Сегодня электронная коммерция охватывает разнообразные компании - от онлайн-магазинов до крупных розничных сетей, а также становится все более доступной для обычных потребителей. Одним из ключевых трендов в современной электронной коммерции является рост мобильной коммерции, представляющей собой операции продаж через мобильные устройства. По данным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emarketer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>, к 2020 году на мобильную коммерцию приходится более половины общего объема продаж в сфере электронной коммерции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="00050F37">
        <w:rPr>
          <w:rFonts w:ascii="Times New Roman" w:eastAsia="Times New Roman" w:hAnsi="Times New Roman" w:cs="Times New Roman"/>
          <w:color w:val="000000"/>
          <w:sz w:val="28"/>
          <w:szCs w:val="28"/>
          <w:lang w:val="mn-MN"/>
        </w:rPr>
        <w:t>р</w:t>
      </w:r>
      <w:r w:rsidR="00050F37" w:rsidRPr="00050F3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ис.1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B5D27CD" w14:textId="6C88A50C" w:rsidR="00050F37" w:rsidRPr="00050F37" w:rsidRDefault="00050F37" w:rsidP="004475D1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0F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lastRenderedPageBreak/>
        <w:fldChar w:fldCharType="begin"/>
      </w:r>
      <w:r w:rsidRPr="00050F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instrText xml:space="preserve"> INCLUDEPICTURE "https://lh7-rt.googleusercontent.com/docsz/AD_4nXcbqV01leG9AaJfaUyl6mqpEmLnZOISN7VC3k0dHmdOcTlKByOD9n3ijb-WGM4QDyaaxjjjm-oWCrk7ahw1DGYOF47oC4q9FCXrZyl2to2vEXQtfaJaJY-aWADRg_5iLEoBg7FPKQ?key=EITAJtYdYFyf3V9S1mdlasvr" \* MERGEFORMATINET </w:instrText>
      </w:r>
      <w:r w:rsidRPr="00050F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fldChar w:fldCharType="separate"/>
      </w:r>
      <w:r w:rsidRPr="00050F3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val="ru-RU"/>
        </w:rPr>
        <w:drawing>
          <wp:inline distT="0" distB="0" distL="0" distR="0" wp14:anchorId="0CF703E5" wp14:editId="7BA4FFA4">
            <wp:extent cx="4351867" cy="3009611"/>
            <wp:effectExtent l="0" t="0" r="4445" b="635"/>
            <wp:docPr id="1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Шрифт, число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391" cy="312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F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fldChar w:fldCharType="end"/>
      </w:r>
    </w:p>
    <w:p w14:paraId="458242EC" w14:textId="314E26A3" w:rsidR="00973196" w:rsidRPr="00185E76" w:rsidRDefault="00050F37" w:rsidP="004475D1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185E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Рис.1 Рост международного рынка электронной коммерции</w:t>
      </w:r>
    </w:p>
    <w:p w14:paraId="1275215B" w14:textId="7FC8F608" w:rsidR="00A775E2" w:rsidRDefault="00746AA2" w:rsidP="00185E76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  <w:r w:rsidRPr="00185E7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mn-MN"/>
        </w:rPr>
        <w:t>Источник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: составлено автором на основе данных профессионального интернет-ресурса. 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185E76">
        <w:rPr>
          <w:color w:val="000000" w:themeColor="text1"/>
          <w:sz w:val="24"/>
          <w:szCs w:val="24"/>
        </w:rPr>
        <w:t xml:space="preserve"> 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https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hyperlink r:id="rId8" w:history="1">
        <w:r w:rsidRPr="00185E76">
          <w:rPr>
            <w:rStyle w:val="a9"/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u w:val="none"/>
            <w:lang w:val="mn-MN"/>
          </w:rPr>
          <w:t>https://trends.rbc.ru/trends/industry/607fe4549a7947027eaffbe6</w:t>
        </w:r>
      </w:hyperlink>
      <w:r w:rsidRPr="00185E7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mn-MN"/>
        </w:rPr>
        <w:t>.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</w:rPr>
        <w:t>/ (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дата обращения 29.03.2025</w:t>
      </w:r>
      <w:r w:rsidRPr="00185E7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7BA72CBB" w14:textId="77777777" w:rsidR="00185E76" w:rsidRPr="00185E76" w:rsidRDefault="00185E76" w:rsidP="00185E76">
      <w:pPr>
        <w:spacing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</w:p>
    <w:p w14:paraId="0000000A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Одной из актуальных тенденций является рост социальной коммерции, которая заключается в прямой покупке и продаже товаров на платформах социальных сетей, таких как Instagram и Facebook. Электронная коммерция играет важную роль по многим причинам. Прежде всего, она обеспечивает удобство и доступность для потребителей, позволяя им совершать покупки в любом месте и в любое время, упрощая поиск необходимых товаров и сравнение цен. Кроме того, следует отметить, что электронная коммерция открыла новые возможности для бизнеса в привлечении клиентов и увеличении доходов. Избавившись от ограничений физических магазинов, компании получили шанс выйти на мировой рынок и предлагать продукцию круглосуточно. Кроме того, электронная коммерция создала новые перспективы для трудоустройства в областях веб-разработки, цифрового маркетинга и обслуживания клиентов. Суммируя, электронная коммерция изменила подход к покупкам и бизнесу. С момента своего появления она перевернула розничную торговлю, предоставив новые возможности как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потребителям, так и компаниям. С развитием технологий будет интересно увидеть, как электронная коммерция будет адаптироваться и развиваться в будущем.</w:t>
      </w:r>
    </w:p>
    <w:p w14:paraId="1F0F3D27" w14:textId="7C9930F0" w:rsidR="00973196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Модель пяти сил Майкла Портера </w:t>
      </w:r>
      <w:r w:rsidR="00973196" w:rsidRPr="00973196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973196">
        <w:rPr>
          <w:rFonts w:ascii="Times New Roman" w:eastAsia="Times New Roman" w:hAnsi="Times New Roman" w:cs="Times New Roman"/>
          <w:sz w:val="28"/>
          <w:szCs w:val="28"/>
          <w:lang w:val="mn-MN"/>
        </w:rPr>
        <w:t>рис 2</w:t>
      </w:r>
      <w:r w:rsidR="00973196" w:rsidRPr="0097319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.)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>может быть использована для анализа конкурентной динамики бизнеса электронной коммерции и более глубокого понимания этого сектора. Опасность появления новых конкурентов, переговорная сила поставщиков и покупателей, угроза замены товаров или услуг и уровень интенсивной конкуренции — вот пять факторов. Влияние этих факторов на сектор электронной коммерции будет рассматриваться далее.</w:t>
      </w:r>
    </w:p>
    <w:p w14:paraId="5A94AC4E" w14:textId="699F1F33" w:rsidR="00973196" w:rsidRDefault="00973196" w:rsidP="004475D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mn-MN"/>
        </w:rPr>
      </w:pPr>
    </w:p>
    <w:p w14:paraId="47E3548E" w14:textId="55431D6A" w:rsidR="00A775E2" w:rsidRPr="00A775E2" w:rsidRDefault="00A775E2" w:rsidP="00A775E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mn-MN"/>
        </w:rPr>
      </w:pPr>
      <w:r w:rsidRPr="00973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fldChar w:fldCharType="begin"/>
      </w:r>
      <w:r w:rsidRPr="00973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instrText xml:space="preserve"> INCLUDEPICTURE "https://lh7-rt.googleusercontent.com/docsz/AD_4nXfFcCEeBnDlJ-fFDvpqO9eRYuRJ9m4haTwu4v0MgruCHVYqSnZth6Rxf2bxx3D0XrleN0HBip7R9NP3RsCiWWeDcuvg2nNQJ32eehMsGawj8VlMtGmnteI7PvF9LGcAngMQhuq25w?key=EITAJtYdYFyf3V9S1mdlasvr" \* MERGEFORMATINET </w:instrText>
      </w:r>
      <w:r w:rsidRPr="00973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fldChar w:fldCharType="separate"/>
      </w:r>
      <w:r w:rsidRPr="00973196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val="ru-RU"/>
        </w:rPr>
        <w:drawing>
          <wp:inline distT="0" distB="0" distL="0" distR="0" wp14:anchorId="0ACC42A7" wp14:editId="5925BDA9">
            <wp:extent cx="4844832" cy="3632200"/>
            <wp:effectExtent l="0" t="0" r="0" b="0"/>
            <wp:docPr id="2" name="Рисунок 2" descr="Изображение выглядит как текст, круг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, круг, снимок экрана, Шриф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832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fldChar w:fldCharType="end"/>
      </w:r>
    </w:p>
    <w:p w14:paraId="6087A4CE" w14:textId="77777777" w:rsidR="00973196" w:rsidRPr="00746AA2" w:rsidRDefault="00973196" w:rsidP="00A775E2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AA2">
        <w:rPr>
          <w:rFonts w:ascii="Times New Roman" w:eastAsia="Times New Roman" w:hAnsi="Times New Roman" w:cs="Times New Roman"/>
          <w:b/>
          <w:bCs/>
          <w:sz w:val="28"/>
          <w:szCs w:val="28"/>
        </w:rPr>
        <w:t>Рис.2 Модель пяти сил Портера</w:t>
      </w:r>
    </w:p>
    <w:p w14:paraId="3C9FF0D1" w14:textId="664EFE6F" w:rsidR="00973196" w:rsidRDefault="00973196" w:rsidP="00185E76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mn-MN"/>
        </w:rPr>
      </w:pPr>
      <w:r w:rsidRPr="00973196">
        <w:rPr>
          <w:rFonts w:ascii="Times New Roman" w:eastAsia="Times New Roman" w:hAnsi="Times New Roman" w:cs="Times New Roman"/>
          <w:i/>
          <w:iCs/>
          <w:sz w:val="24"/>
          <w:szCs w:val="24"/>
        </w:rPr>
        <w:t>Источник: составлено автором.</w:t>
      </w:r>
    </w:p>
    <w:p w14:paraId="163A8588" w14:textId="77777777" w:rsidR="00A775E2" w:rsidRPr="00A775E2" w:rsidRDefault="00A775E2" w:rsidP="00A775E2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mn-MN"/>
        </w:rPr>
      </w:pPr>
    </w:p>
    <w:p w14:paraId="0000000C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Многочисленные препятствия для входа делают опасность появления новых конкурентов в сфере электронной коммерции относительно минимальной. Во-первых, создание сильного присутствия в Интернете требует больших затрат на маркетинг, логистику и технологии. Во-вторых, хорошо зарекомендовавшие себя интернет-магазины уже в состоянии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обеспечить конкурентоспособные цены и услуги благодаря эффекту масштаба. В-третьих, поскольку сектор электронной коммерции настолько конкурентен, новым игрокам сложно захватить долю рынка. Тем не менее некоторые рынки, например электронная торговля предметами роскоши, могут иметь сниженные входные барьеры и привлекать новых конкурентов.</w:t>
      </w:r>
    </w:p>
    <w:p w14:paraId="0000000D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Предприятия электронной коммерции могут найти поставщиков в виде дистрибьюторов, производителей и других посредников. Поскольку участники электронной коммерции имеют доступ к большому количеству поставщиков, они легко меняют поставщиков, если цены неконкурентоспособны, что снижает переговорную силу поставщиков в электронной коммерции. Кроме того, обладая значительной покупательной способностью, предприятия электронной торговли могут договариваться о выгодных тарифах. Однако некоторые специализированные поставщики, например те, которые предлагают эксклюзивные или единственные в своем роде товары, могут иметь больше рычагов для ведения переговоров.</w:t>
      </w:r>
    </w:p>
    <w:p w14:paraId="0000000E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Покупатели в секторе электронной коммерции имеют в своем распоряжении множество альтернатив, что дает им значительную переговорную силу. Компании вынуждены конкурировать как по цене, так и по качеству, поскольку покупатели могут сравнивать предложения и цены нескольких предприятий электронной коммерции. Покупатели также могут оценивать товары и делать обзоры, что влияет на выбор других покупателей. Теперь у покупателей гораздо больше возможностей для ведения переговоров, поскольку предприятиям электронной коммерции необходимо поддерживать высокий уровень удовлетворенности клиентов, чтобы оставаться в бизнесе.</w:t>
      </w:r>
    </w:p>
    <w:p w14:paraId="0000000F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В секторе электронной коммерции товары и услуги, заменяющие друг друга, представляют собой незначительную угрозу. Предприятия розничной торговли и другие онлайн-площадки конкурируют с предприятиями электронной коммерции. Предприятия электронной коммерции могут охватить большую аудиторию и имеют меньшие накладные расходы, чем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традиционные торговцы, что дает им преимущество. Кроме того, онлайн-ритейлеры постоянно предлагают новые идеи для улучшения качества покупок, например ускоренную доставку и индивидуальные предложения. С другой стороны, устоявшиеся компании электронной коммерции могут столкнуться с конкуренцией со стороны набирающих популярность социальных и мобильных магазинов.</w:t>
      </w:r>
    </w:p>
    <w:p w14:paraId="00000010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Сектор электронной коммерции характеризуется интенсивной конкуренцией. В этом секторе существует жесткое соперничество, и несколько конкурентов борются за доминирование на рынке. Чтобы быть конкурентоспособными, предприятиям электронной коммерции необходимо постоянно внедрять инновации и выделяться на фоне других компаний. Кроме того, соперничество может возникнуть в таких неожиданных местах, как социальные сети или передовые технологии. Из-за жесткой конкуренции предприятиям электронной коммерции приходится бороться за сохранение прибыльности и доли рынка.</w:t>
      </w:r>
    </w:p>
    <w:p w14:paraId="00000011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Согласно анализу модели пяти сил, сектор электронной коммерции в целом представляет собой высококонкурентный рынок с умеренными или низкими барьерами для входа. Устоявшимся компаниям необходимо постоянно внедрять инновации, чтобы оставаться на рынке, даже если они получают преимущества за счет эффекта масштаба и лояльности клиентов. Для достижения успеха предприятиям электронной коммерции необходимо найти баланс между сильной и слабой переговорной силой поставщиков и клиентов. Предприятия электронной коммерции должны следить за новыми тенденциями и технологиями, поскольку они сталкиваются со скромной угрозой со стороны товаров и услуг-заменителей. Эффективная основа для понимания конкурентной динамики сектора электронной коммерции была предложена в исследовании "Модель пяти сил". Предприятия электронной коммерции способны охватить мировую аудиторию и предоставить покупателям простой и удобный опыт покупки, несмотря на трудности, с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которыми сталкивается отрасль. Предприятия электронной коммерции могут сохранить свой рост и успех, сохраняя конкурентные преимущества и постоянно внедряя новые идеи.</w:t>
      </w:r>
    </w:p>
    <w:p w14:paraId="00000012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Одно из преимуществ электронной коммерции заключается в том, что она устраняет пространственные и временные ограничения, что невозможно в традиционных физических бизнес-моделях. Потребители могут приобретать товары или услуги из любого места с помощью электронного устройства, без необходимости посещать конкретное место. Кроме того, для совершения покупок потребители больше не ограничены рабочим временем. Электронная коммерция произвела революцию в способах удовлетворения потребительских желаний, обеспечив удобство совершения покупок из любого места в любое время. На страницах товаров представлена подробная информация о сырье, размере, объеме продаж, стоимости и многом другом, что делает процесс выбора быстрым и легким. В результате процесс потребления, который раньше занимал часы, теперь может быть завершен всего за несколько минут.</w:t>
      </w:r>
    </w:p>
    <w:p w14:paraId="00000013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Электронная коммерция дает уникальное преимущество перед традиционной торговлей в сборе и анализе информации, такой как предпочтения потребителей, продажи товаров и тенденции. Благодаря анализу просмотров страниц и покупок потребителя большие данные позволяют создавать персонализированные страницы, тем самым увеличивая вероятность того, что каждый потребитель найдет интересующие его товары на главной странице. С одной стороны, такой подход позволяет сэкономить время в процессе покупки, а с другой - стимулирует желание потреблять. Ритейлеры имеют возможность анализировать и сравнивать объем продаж и стоимость каждого товара в магазине, а также информацию о продажах аналогичных товаров на рынке, чтобы получить более четкое представление о своем позиционировании на рынке. Решения о производстве, улучшении и модернизации конкретных продуктов принимаются с целью увеличения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продаж и доходов. Платформы электронной коммерции способны в определенной степени предсказывать будущие тенденции, собирая и агрегируя информацию о продажах на всем рынке в хронологическом порядке и анализируя большие данные.</w:t>
      </w:r>
    </w:p>
    <w:p w14:paraId="00000014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Компания SHEIN, занимающаяся трансграничной электронной торговлей модной одеждой, базирующаяся в Китае, успешно внедрила цифровое информационное приложение. Компания фокусируется на предоставлении доступных вариантов одежды с уникальной эстетикой дизайна для молодых женщин. Такой подход позволил SHEIN выйти на ранее неосвоенные рынки и удовлетворить потребности тех, кто имеет более низкую покупательную способность на основном рынке. В отличие от некоторых своих конкурентов, SHEIN использует модель "небольшой заказ и быстрый ответ". Это подразумевает контроль количества заказов на каждый тип одежды до 100–500, сокращение цикла доставки до 7 дней и поддержание частоты ежедневных обновлений. Эти преимущества позволяют SHEIN оценивать производителей на основе отзывов клиентов. Эта мера помогает контролировать расходы и предотвращать складирование и сжатие товаров. Кроме того, SHEIN разработала собственный инструмент прогнозирования модных тенденций, благодаря которому уровень нехватки товара составляет всего 10 %, что ниже, чем у других брендов. Такой подход отвечает желанию потребителей быть в курсе модных тенденций и соответствует позиционированию компании как бренда быстрой моды.</w:t>
      </w:r>
    </w:p>
    <w:p w14:paraId="00000015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Логистическая сеть постепенно развивается и совершенствуется, что делает преимущества электронной коммерции более заметными. Одним из преимуществ является значительное изменение системы возврата и обмена товаров в традиционных магазинах. Использование единого склада для удовлетворения потребностей всех клиентов в доставке позволяет сэкономить время на дорогу от склада до розничного продавца и затем до потребителя, а также избежать транспортных расходов на обмен товаров между складами в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разных регионах. Логистические компании часто предлагают услуги самовывоза "от двери до двери", что может быть удобно для покупателей, предпочитающих совершать покупки, не выходя из дома. Такой подход значительно экономит время и силы. Кроме того, создание логистических сетей помогло преодолеть географические барьеры и в определенной степени способствовало росту покупательской способности. Логистические сети играют важнейшую роль в обеспечении транзакций между продавцами и покупателями по всему миру, облегчая поставки товаров. С появлением электронной коммерции поведение потребителей больше не ограничивается географическими границами, что позволяет им приобретать товары из любой точки мира.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Tmall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Global, подразделение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Alibaba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>, стремится содействовать трансграничным товарным операциям. На сегодняшний день на платформе представлено более 39 000 международных брендов из 90 с лишним стран и регионов, охватывающих 7 000 с лишним категорий. Кроме того, внедрение интеллектуальной конструкции в логистическую сеть принесло значительные выгоды индустрии электронной коммерции.</w:t>
      </w:r>
    </w:p>
    <w:p w14:paraId="00000016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Интеграция маркетинга в сферу развлечений стала более доступной благодаря эволюции методов развлечений. В последние годы появились промоакции знаменитостей в интернете и прямые трансляции, которые были хорошо восприняты потребителями по сравнению с традиционной рекламой. Стоит отметить, что прямые трансляции — это новая техника маркетинга и коммерции, которая объединяет объяснения в реальном времени с онлайн-покупками. В процессе участвуют продавцы бренда, которые представляют торговую точку, демонстрируют детали товара и дают ссылки на скидки. Прямые трансляции в основном проводятся на платформах коротких видеороликов, таких как TikTok, и на платформах электронной коммерции, таких как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Taobao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. На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Taobao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продавцы брендов ведут прямые трансляции и умеют отвечать на вопросы потребителей и рекомендовать товары по запросу. На платформе TikTok прямые трансляции ведут в основном интернет-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знаменитости, которые привлекают потребителей пением, танцами и интересными высказываниями. Это делает трансляции более зрелищными и привлекательными. Одним из преимуществ прямых трансляций в электронной коммерции является прямая связь между ценой товара и ведущим и производителем, что часто приводит к значительным скидкам без посредников, которые могут повысить цены. Кроме того, стоит отметить, что прямые трансляции могут принести экономическую выгоду отсталым регионам, создавая новые рынки для сельскохозяйственной продукции.</w:t>
      </w:r>
    </w:p>
    <w:p w14:paraId="00000017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Процесс торговли в режиме электронной коммерции является открытым и прозрачным, и продавцы и потребители могут получать информацию друг о друге в режиме реального времени. Торговцы, занимающиеся возвратами и обменами, могут видеть логистическую информацию о товарах, возвращенных потребителями, чтобы не попасть в ситуацию, когда и деньги, и товар оказываются пустыми. Для потребителей знание источника товара и отзывов других покупателей может помочь в процессе покупки. Информация в процессе электронной коммерции автоматически загружается в облако, что очень важно для процесса послепродажного обслуживания. Эффективные сертификаты позволяют эффективно избегать споров, а также дают возможность обеим сторонам использовать юридические средства для защиты своих прав и интересов в случае необходимости. Особенно в процессе сделки с товарами с большим именем часто возникает посредническое звено, и профессиональные учреждения предоставляют услуги сертификации в процессе сделки, чтобы гарантировать качество товаров.</w:t>
      </w:r>
    </w:p>
    <w:p w14:paraId="00000018" w14:textId="7777777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Обзор будущих тенденций и прогнозов в области электронной коммерции позволил сделать несколько ключевых выводов, которые освещают потенциальную траекторию развития этой динамичной и быстроразвивающейся отрасли.</w:t>
      </w:r>
    </w:p>
    <w:p w14:paraId="00000019" w14:textId="44FE184B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1. Рост мобильной коммерции (m-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commerce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>)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</w:rPr>
        <w:t>: становится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все более очевидным, что мобильные технологии играют значительную роль в сфере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коммерции. Повсеместное распространение смартфонов и растущая простота мобильных транзакций способствуют росту м-коммерции. Поскольку мобильные устройства продолжают развиваться и включать в себя возможности дополненной реальности (AR) и виртуальной реальности (VR), существует большая вероятность того, что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иммерсивный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опыт покупок на портативных устройствах может потенциально повлиять на поведение потребителей.</w:t>
      </w:r>
    </w:p>
    <w:p w14:paraId="0000001A" w14:textId="4F2AE6D8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2. Интеграция искусственного интеллекта (AI) и машинного обучения (ML):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и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нтеграция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технологий искусственного интеллекта и машинного обучения стала важнейшим фактором, определяющим будущее электронной коммерции. Интеллектуальные алгоритмы совершенствуют персонализированный опыт покупок, системы рекомендаций и предиктивную аналитику. Ожидается, что по мере дальнейшего развития ИИ внесет значительный вклад в управление запасами, выявление мошенничества и обслуживание клиентов, оптимизируя операции и повышая общую эффективность.</w:t>
      </w:r>
    </w:p>
    <w:p w14:paraId="0000001B" w14:textId="7777777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3. Улучшение пользовательского опыта с помощью дополненной реальности (AR) и виртуальной реальности (VR): считается, что технологии AR и VR способны изменить ландшафт электронной коммерции, предлагая потребителям захватывающий и интерактивный опыт, от виртуальных примерок одежды и аксессуаров до визуализации товаров с помощью AR. Эти технологии могут сократить разрыв между онлайн и офлайн покупками, способствуя большей вовлеченности и удовлетворенности покупателей.</w:t>
      </w:r>
    </w:p>
    <w:p w14:paraId="0000001C" w14:textId="220A3714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4. Рост голосовой торговли: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у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стройства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с голосовым управлением и виртуальные помощники становятся все более популярными, что приводит к росту голосовой торговли. Потребители все чаще используют голосовые команды для поиска товаров, оформления заказов и получения персональных рекомендаций. Ожидается, что удобство и свобода рук при голосовой торговле побудят больше людей использовать ее, что изменит способ взаимодействия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пользователей с платформами электронной торговли.</w:t>
      </w:r>
    </w:p>
    <w:p w14:paraId="0000001D" w14:textId="11DDA43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5. Устойчивая и этичная практика электронной коммерции: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в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обзоре также отмечается растущее внимание к устойчивой и этичной практике электронной коммерции, что не может не радовать. Потребители становятся более сознательными в отношении экологических и социальных последствий своих покупок, что является очень позитивным явлением. Платформы электронной коммерции реагируют на это, внедряя устойчивые практики, прозрачные цепочки поставок и экологичные варианты, что свидетельствует о переходе к ответственному и этичному потребительству.</w:t>
      </w:r>
    </w:p>
    <w:p w14:paraId="0000001E" w14:textId="485D8285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6. Глобальная экспансия и трансграничная электронная коммерция: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э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лектронная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коммерция преодолевает географические границы, а трансграничные сделки переживают значительный подъем. Простота международной доставки, безопасные платежные шлюзы и устранение торговых барьеров способствуют глобальной экспансии предприятий электронной коммерции. Ожидается, что эта тенденция сохранится, открывая новые возможности и ставя перед компаниями новые задачи по освоению различных рынков.</w:t>
      </w:r>
    </w:p>
    <w:p w14:paraId="0000001F" w14:textId="4F28AAD5" w:rsidR="00695099" w:rsidRPr="00C74852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С учетом обозначенных тенденций развития электронной коммерции следует обратить внимание на следующие аспекты</w:t>
      </w:r>
      <w:r w:rsidR="00C74852" w:rsidRPr="00C74852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00000020" w14:textId="2975A835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Блокчейн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и криптовалюта в электронной коммерции: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п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о мере того как технология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блокчейн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набирает обороты, необходимо продолжать изучать ее потенциальное влияние на обеспечение безопасности транзакций, повышение прозрачности и снижение уровня мошенничества в электронной коммерции. Кроме того, понимание принятия и проблем, связанных с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криптовалютными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платежами на платформах электронной коммерции, будет иметь решающее значение для формирования финансового ландшафта онлайн-транзакций.</w:t>
      </w:r>
    </w:p>
    <w:p w14:paraId="00000021" w14:textId="49A4D75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2. Устойчивая практика электронной коммерции: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р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астущая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осведомленность об экологической устойчивости требует более глубокого изучения того, как электронная коммерция может быть связана с экологически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чистыми практиками. </w:t>
      </w:r>
    </w:p>
    <w:p w14:paraId="00000022" w14:textId="38F7B1BE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3. Эволюция поведения потребителей: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п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оведение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потребителей в цифровую эпоху динамично и постоянно развивается. Понимание этих нюансов крайне важно для компаний, чтобы адаптировать свои стратегии к меняющимся ожиданиям потребителей.</w:t>
      </w:r>
    </w:p>
    <w:p w14:paraId="00000023" w14:textId="41AEFC8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4. Вопросы безопасности и конфиденциальности: 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  <w:lang w:val="mn-MN"/>
        </w:rPr>
        <w:t>в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связи с участившимися случаями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киберугроз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необходимо изучить новейшие меры безопасности и гарантии конфиденциальности для платформ электронной коммерции. </w:t>
      </w:r>
    </w:p>
    <w:p w14:paraId="00000024" w14:textId="253ED3EA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5. Адаптивные бизнес-модели</w:t>
      </w:r>
      <w:r w:rsidR="0045363A" w:rsidRPr="00050F37">
        <w:rPr>
          <w:rFonts w:ascii="Times New Roman" w:eastAsia="Times New Roman" w:hAnsi="Times New Roman" w:cs="Times New Roman"/>
          <w:sz w:val="28"/>
          <w:szCs w:val="28"/>
        </w:rPr>
        <w:t>: немаловажно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также такие развивающиеся бизнес-модели, как услуги на основе подписки и подходы, основанные на прямом контакте с потребителем. </w:t>
      </w:r>
    </w:p>
    <w:p w14:paraId="00000025" w14:textId="77777777" w:rsidR="00695099" w:rsidRPr="00050F37" w:rsidRDefault="00000000" w:rsidP="004475D1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Описанные выше перспективы дают возможность нам и профессионалам отрасли углубиться в сложные аспекты электронной коммерции, которые определяют будущее онлайн-бизнеса. </w:t>
      </w:r>
    </w:p>
    <w:p w14:paraId="00000026" w14:textId="77777777" w:rsidR="00695099" w:rsidRPr="00050F37" w:rsidRDefault="00000000" w:rsidP="004475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За последние годы на мировом рынке произошли кардинальные изменения в том, как клиенты покупают, а компании продают свои товары и услуги. Взрывной рост электронной коммерции не только изменил жизнь людей, но и оказал значительное влияние на индустрию в целом. В связи с этим логично изучить ее. Электронная коммерция сталкивается с жесткой конкуренцией из-за более низкого барьера и слабой лояльности потребителей, но она также обладает значительным потенциалом из-за своих очевидных преимуществ, согласно исследованию модели пяти сил Портера. Другими словами, в электронной коммерции есть как возможности, так и опасности. Рост мобильной торговли, интеграция искусственного интеллекта и растущее внимание к персонализированному пользовательскому опыту изменили традиционный ландшафт электронной коммерции. Ожидается, что будущее электронной коммерции будет отмечено бесшовными и интуитивно понятными интерфейсами, предиктивной аналитикой, способствующей </w:t>
      </w: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вовлечению клиентов, и постоянно расширяющимся ассортиментом товаров и услуг, доступных онлайн. </w:t>
      </w:r>
    </w:p>
    <w:p w14:paraId="00000027" w14:textId="77777777" w:rsidR="00695099" w:rsidRPr="00050F37" w:rsidRDefault="00000000" w:rsidP="004475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В заключение следует отметить, что будущее электронной коммерции неотъемлемо связано с инновациями, адаптивностью и реагированием на меняющиеся ожидания потребителей. Предприятия, использующие новые технологии, уделяющие первостепенное внимание устойчивости и доверию клиентов, смогут процветать в динамичном ландшафте электронной коммерции будущего. По мере </w:t>
      </w:r>
      <w:proofErr w:type="gramStart"/>
      <w:r w:rsidRPr="00050F37">
        <w:rPr>
          <w:rFonts w:ascii="Times New Roman" w:eastAsia="Times New Roman" w:hAnsi="Times New Roman" w:cs="Times New Roman"/>
          <w:sz w:val="28"/>
          <w:szCs w:val="28"/>
        </w:rPr>
        <w:t>того</w:t>
      </w:r>
      <w:proofErr w:type="gram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как мы будем двигаться вперед, постоянные исследования и анализ будут оставаться важнейшим условием для того, чтобы оставаться на переднем крае этих трансформационных тенденций и принимать обоснованные стратегические решения в постоянно развивающемся мире электронной коммерции.</w:t>
      </w:r>
    </w:p>
    <w:p w14:paraId="00000028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29" w14:textId="77777777" w:rsidR="00695099" w:rsidRPr="00050F37" w:rsidRDefault="00695099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A" w14:textId="77777777" w:rsidR="00695099" w:rsidRPr="00050F37" w:rsidRDefault="00695099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B" w14:textId="77777777" w:rsidR="00695099" w:rsidRPr="00050F37" w:rsidRDefault="00695099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C" w14:textId="76547BF7" w:rsidR="00695099" w:rsidRPr="00050F37" w:rsidRDefault="00695099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24A945" w14:textId="737E7D53" w:rsidR="0045363A" w:rsidRPr="00050F37" w:rsidRDefault="0045363A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9AE15F" w14:textId="54590178" w:rsidR="0045363A" w:rsidRPr="00A775E2" w:rsidRDefault="0045363A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9A4BD5" w14:textId="56315209" w:rsidR="00050F37" w:rsidRPr="00A775E2" w:rsidRDefault="00050F37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775E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14:paraId="3D250461" w14:textId="5025C04C" w:rsidR="00050F37" w:rsidRPr="00A775E2" w:rsidRDefault="00050F37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4F1340" w14:textId="1BA270D1" w:rsidR="00050F37" w:rsidRPr="00A775E2" w:rsidRDefault="00050F37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CED15A" w14:textId="364231DA" w:rsidR="00050F37" w:rsidRPr="00A775E2" w:rsidRDefault="00050F37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1E39342" w14:textId="78079B2D" w:rsidR="00050F37" w:rsidRPr="00185E76" w:rsidRDefault="00185E76" w:rsidP="00185E76">
      <w:pPr>
        <w:rPr>
          <w:rFonts w:ascii="Times New Roman" w:eastAsia="Times New Roman" w:hAnsi="Times New Roman" w:cs="Times New Roman"/>
          <w:sz w:val="28"/>
          <w:szCs w:val="28"/>
          <w:lang w:val="mn-MN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0000002E" w14:textId="77777777" w:rsidR="00695099" w:rsidRPr="00050F37" w:rsidRDefault="00000000" w:rsidP="004475D1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lastRenderedPageBreak/>
        <w:t>Список литературы:</w:t>
      </w:r>
    </w:p>
    <w:p w14:paraId="0000002F" w14:textId="7E0C1015" w:rsidR="00695099" w:rsidRPr="00A775E2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Косников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С.Н. История электронной коммерции в России и за рубежом// Естественно-гуманитарные исследования. – 2022.  – № 4. – С. 144–147</w:t>
      </w:r>
      <w:r w:rsidR="00050F37" w:rsidRPr="00A775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</w:rPr>
        <w:t xml:space="preserve">(дата обращения: </w:t>
      </w:r>
      <w:r w:rsidR="00050F37" w:rsidRPr="00A775E2">
        <w:rPr>
          <w:rFonts w:ascii="Times New Roman" w:eastAsia="Times New Roman" w:hAnsi="Times New Roman" w:cs="Times New Roman"/>
          <w:sz w:val="28"/>
          <w:szCs w:val="28"/>
          <w:lang w:val="ru-RU"/>
        </w:rPr>
        <w:t>27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50F37" w:rsidRPr="00A775E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</w:rPr>
        <w:t>.2025).</w:t>
      </w:r>
    </w:p>
    <w:p w14:paraId="00000030" w14:textId="77777777" w:rsidR="00695099" w:rsidRPr="00050F37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2. Гаврилов, Л. П.  Электронная коммерция: учебник и практикум для вузов / Л. П. Гаврилов. — 3-е изд., доп. — Москва: Издательство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, 2019. — 477 с. — (Высшее образование). — ISBN 978-5-534-11785-1. — Текст: электронный // Образовательная платформа </w:t>
      </w:r>
      <w:proofErr w:type="spellStart"/>
      <w:r w:rsidRPr="00050F37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50F37">
        <w:rPr>
          <w:rFonts w:ascii="Times New Roman" w:eastAsia="Times New Roman" w:hAnsi="Times New Roman" w:cs="Times New Roman"/>
          <w:sz w:val="28"/>
          <w:szCs w:val="28"/>
        </w:rPr>
        <w:t xml:space="preserve"> [сайт]. — URL: https://urait.ru/bcode/446579 (дата обращения: 09.03.2025).</w:t>
      </w:r>
    </w:p>
    <w:p w14:paraId="00000031" w14:textId="5C19D360" w:rsidR="00695099" w:rsidRPr="00050F37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3. Макеева, Т. С. Электронная коммерция: что это, принцип работы, виды электронной коммерции / Т. С. Макеева // Актуальные вопросы современной экономики. – 2023. – № 2. – С. 20–25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</w:rPr>
        <w:t xml:space="preserve">(дата обращения: 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  <w:lang w:val="ru-RU"/>
        </w:rPr>
        <w:t>12</w:t>
      </w:r>
      <w:r w:rsidR="00050F37" w:rsidRPr="00050F37">
        <w:rPr>
          <w:rFonts w:ascii="Times New Roman" w:eastAsia="Times New Roman" w:hAnsi="Times New Roman" w:cs="Times New Roman"/>
          <w:sz w:val="28"/>
          <w:szCs w:val="28"/>
        </w:rPr>
        <w:t>.03.2025).</w:t>
      </w:r>
    </w:p>
    <w:p w14:paraId="00000032" w14:textId="77777777" w:rsidR="00695099" w:rsidRPr="00050F37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4. Будущее электронной коммерции: тенденции, за которыми стоит следить в 2025 году // Институт электронной коммерции Кёльн URL: https://ecommerceinstitut.de/the-future-of-e-commerce-trends-to-watch-in-2025/ (дата обращения: 13.03.2025).</w:t>
      </w:r>
    </w:p>
    <w:p w14:paraId="00000033" w14:textId="77777777" w:rsidR="00695099" w:rsidRPr="00050F37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5. Будущее электронной коммерции: шесть тенденций // Ингрид URL: https://www.ingrid.com/blog/ecommerce-delivery-trends (дата обращения: 13.03.2025).</w:t>
      </w:r>
    </w:p>
    <w:p w14:paraId="00000034" w14:textId="26D76341" w:rsidR="00695099" w:rsidRDefault="00000000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F37">
        <w:rPr>
          <w:rFonts w:ascii="Times New Roman" w:eastAsia="Times New Roman" w:hAnsi="Times New Roman" w:cs="Times New Roman"/>
          <w:sz w:val="28"/>
          <w:szCs w:val="28"/>
        </w:rPr>
        <w:t>6. 10 ожидаемых тенденций электронной коммерции в 2025 году // Выплаты URL: https://www.smz.talkbank.io/ecommerce (дата обращения: 14.03.2025).</w:t>
      </w:r>
    </w:p>
    <w:p w14:paraId="1EA0B529" w14:textId="34244E80" w:rsidR="00973196" w:rsidRPr="00973196" w:rsidRDefault="00973196" w:rsidP="004475D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196">
        <w:rPr>
          <w:rFonts w:ascii="Times New Roman" w:eastAsia="Times New Roman" w:hAnsi="Times New Roman" w:cs="Times New Roman"/>
          <w:sz w:val="28"/>
          <w:szCs w:val="28"/>
          <w:lang w:val="ru-RU"/>
        </w:rPr>
        <w:t>7. Что такое e-</w:t>
      </w:r>
      <w:proofErr w:type="spellStart"/>
      <w:r w:rsidRPr="00973196">
        <w:rPr>
          <w:rFonts w:ascii="Times New Roman" w:eastAsia="Times New Roman" w:hAnsi="Times New Roman" w:cs="Times New Roman"/>
          <w:sz w:val="28"/>
          <w:szCs w:val="28"/>
          <w:lang w:val="ru-RU"/>
        </w:rPr>
        <w:t>commerce</w:t>
      </w:r>
      <w:proofErr w:type="spellEnd"/>
      <w:r w:rsidRPr="0097319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как устроена онлайн-торговля // Выплаты URL: https://trends.rbc.ru/trends/industry/607fe4549a7947027eaffbe6?from=copy (дата обращения: 15.03.2025).</w:t>
      </w:r>
    </w:p>
    <w:p w14:paraId="00000035" w14:textId="77777777" w:rsidR="00695099" w:rsidRPr="00050F37" w:rsidRDefault="00695099" w:rsidP="004475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6" w14:textId="77777777" w:rsidR="00695099" w:rsidRPr="00050F37" w:rsidRDefault="00695099" w:rsidP="004475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000037" w14:textId="77777777" w:rsidR="00695099" w:rsidRPr="00050F37" w:rsidRDefault="00695099" w:rsidP="004475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00003E" w14:textId="77777777" w:rsidR="00695099" w:rsidRPr="00185E76" w:rsidRDefault="00695099" w:rsidP="004475D1">
      <w:pPr>
        <w:jc w:val="both"/>
        <w:rPr>
          <w:rFonts w:ascii="Times New Roman" w:eastAsia="Times New Roman" w:hAnsi="Times New Roman" w:cs="Times New Roman"/>
          <w:sz w:val="28"/>
          <w:szCs w:val="28"/>
          <w:lang w:val="mn-MN"/>
        </w:rPr>
      </w:pPr>
    </w:p>
    <w:sectPr w:rsidR="00695099" w:rsidRPr="00185E76" w:rsidSect="00050F37">
      <w:footerReference w:type="even" r:id="rId10"/>
      <w:footerReference w:type="default" r:id="rId11"/>
      <w:pgSz w:w="11909" w:h="16834"/>
      <w:pgMar w:top="1418" w:right="85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FCDD2" w14:textId="77777777" w:rsidR="00334941" w:rsidRDefault="00334941" w:rsidP="00050F37">
      <w:pPr>
        <w:spacing w:line="240" w:lineRule="auto"/>
      </w:pPr>
      <w:r>
        <w:separator/>
      </w:r>
    </w:p>
  </w:endnote>
  <w:endnote w:type="continuationSeparator" w:id="0">
    <w:p w14:paraId="4BC47A45" w14:textId="77777777" w:rsidR="00334941" w:rsidRDefault="00334941" w:rsidP="00050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-208338290"/>
      <w:docPartObj>
        <w:docPartGallery w:val="Page Numbers (Bottom of Page)"/>
        <w:docPartUnique/>
      </w:docPartObj>
    </w:sdtPr>
    <w:sdtContent>
      <w:p w14:paraId="25AF10B5" w14:textId="28D7CC73" w:rsidR="004475D1" w:rsidRDefault="004475D1" w:rsidP="002404A7">
        <w:pPr>
          <w:pStyle w:val="ac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6F9AEE26" w14:textId="77777777" w:rsidR="004475D1" w:rsidRDefault="004475D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-1123382814"/>
      <w:docPartObj>
        <w:docPartGallery w:val="Page Numbers (Bottom of Page)"/>
        <w:docPartUnique/>
      </w:docPartObj>
    </w:sdtPr>
    <w:sdtContent>
      <w:p w14:paraId="219C0BFD" w14:textId="05E0CF97" w:rsidR="004475D1" w:rsidRDefault="004475D1" w:rsidP="002404A7">
        <w:pPr>
          <w:pStyle w:val="ac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1</w:t>
        </w:r>
        <w:r>
          <w:rPr>
            <w:rStyle w:val="ae"/>
          </w:rPr>
          <w:fldChar w:fldCharType="end"/>
        </w:r>
      </w:p>
    </w:sdtContent>
  </w:sdt>
  <w:p w14:paraId="05442069" w14:textId="77777777" w:rsidR="004475D1" w:rsidRDefault="004475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9E40" w14:textId="77777777" w:rsidR="00334941" w:rsidRDefault="00334941" w:rsidP="00050F37">
      <w:pPr>
        <w:spacing w:line="240" w:lineRule="auto"/>
      </w:pPr>
      <w:r>
        <w:separator/>
      </w:r>
    </w:p>
  </w:footnote>
  <w:footnote w:type="continuationSeparator" w:id="0">
    <w:p w14:paraId="4A03D45F" w14:textId="77777777" w:rsidR="00334941" w:rsidRDefault="00334941" w:rsidP="00050F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099"/>
    <w:rsid w:val="00050F37"/>
    <w:rsid w:val="00185E76"/>
    <w:rsid w:val="00334941"/>
    <w:rsid w:val="003C023A"/>
    <w:rsid w:val="00443CAE"/>
    <w:rsid w:val="004475D1"/>
    <w:rsid w:val="0045363A"/>
    <w:rsid w:val="004A1ACB"/>
    <w:rsid w:val="00583A2F"/>
    <w:rsid w:val="00695099"/>
    <w:rsid w:val="00746AA2"/>
    <w:rsid w:val="008757C6"/>
    <w:rsid w:val="00973196"/>
    <w:rsid w:val="00A775E2"/>
    <w:rsid w:val="00B05560"/>
    <w:rsid w:val="00C7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A793"/>
  <w15:docId w15:val="{ADEBE67C-89BC-2F49-9FBD-F1289B64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footnote text"/>
    <w:basedOn w:val="a"/>
    <w:link w:val="a6"/>
    <w:uiPriority w:val="99"/>
    <w:semiHidden/>
    <w:unhideWhenUsed/>
    <w:rsid w:val="00050F3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50F3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50F37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05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9">
    <w:name w:val="Hyperlink"/>
    <w:basedOn w:val="a0"/>
    <w:uiPriority w:val="99"/>
    <w:unhideWhenUsed/>
    <w:rsid w:val="00973196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3196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973196"/>
    <w:rPr>
      <w:color w:val="800080" w:themeColor="followedHyperlink"/>
      <w:u w:val="single"/>
    </w:rPr>
  </w:style>
  <w:style w:type="paragraph" w:styleId="ac">
    <w:name w:val="footer"/>
    <w:basedOn w:val="a"/>
    <w:link w:val="ad"/>
    <w:uiPriority w:val="99"/>
    <w:unhideWhenUsed/>
    <w:rsid w:val="004475D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75D1"/>
  </w:style>
  <w:style w:type="character" w:styleId="ae">
    <w:name w:val="page number"/>
    <w:basedOn w:val="a0"/>
    <w:uiPriority w:val="99"/>
    <w:semiHidden/>
    <w:unhideWhenUsed/>
    <w:rsid w:val="00447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nds.rbc.ru/trends/industry/607fe4549a7947027eaffbe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7C0AF5-918A-4244-BCD0-FA373A09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3774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moana.bold@gmail.com</cp:lastModifiedBy>
  <cp:revision>14</cp:revision>
  <dcterms:created xsi:type="dcterms:W3CDTF">2025-03-14T09:01:00Z</dcterms:created>
  <dcterms:modified xsi:type="dcterms:W3CDTF">2025-03-29T12:26:00Z</dcterms:modified>
</cp:coreProperties>
</file>