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2A18" w:rsidRDefault="00000B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110" w:firstLine="285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6985ED6F" wp14:editId="51F2A127">
            <wp:simplePos x="0" y="0"/>
            <wp:positionH relativeFrom="column">
              <wp:posOffset>20955</wp:posOffset>
            </wp:positionH>
            <wp:positionV relativeFrom="paragraph">
              <wp:posOffset>-161925</wp:posOffset>
            </wp:positionV>
            <wp:extent cx="2273300" cy="1675765"/>
            <wp:effectExtent l="0" t="0" r="0" b="635"/>
            <wp:wrapSquare wrapText="bothSides" distT="0" distB="0" distL="114300" distR="114300"/>
            <wp:docPr id="30" name="image36.jpg" descr="Picture backgroun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g" descr="Picture background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73300" cy="16757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5F7B9C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5F7B9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«</w:t>
      </w:r>
      <w:r w:rsidR="005F7B9C">
        <w:rPr>
          <w:rFonts w:ascii="Times New Roman" w:eastAsia="Times New Roman" w:hAnsi="Times New Roman" w:cs="Times New Roman"/>
          <w:b/>
          <w:sz w:val="28"/>
          <w:szCs w:val="28"/>
        </w:rPr>
        <w:t>Галерея ПАМЯТИ</w:t>
      </w:r>
      <w:r w:rsidR="005F7B9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 День народного единства»</w:t>
      </w:r>
    </w:p>
    <w:p w:rsidR="00E52A18" w:rsidRDefault="005F7B9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Тип проектной задачи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-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Межпредметная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E52A18" w:rsidRDefault="005F7B9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(математика, литературное чтение,  русский язык)</w:t>
      </w:r>
    </w:p>
    <w:p w:rsidR="00E52A18" w:rsidRDefault="005F7B9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Место проектной задачи в образовательном процессе: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 класс</w:t>
      </w:r>
    </w:p>
    <w:p w:rsidR="00E52A18" w:rsidRDefault="005F7B9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Частная дидактическая цель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</w:t>
      </w:r>
      <w:r>
        <w:rPr>
          <w:rFonts w:ascii="Times New Roman" w:eastAsia="Times New Roman" w:hAnsi="Times New Roman" w:cs="Times New Roman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накомить учащихся с историей Родины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героями, великими сражениями, событиями,  великими людьми</w:t>
      </w:r>
    </w:p>
    <w:p w:rsidR="00E52A18" w:rsidRDefault="005F7B9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Предметные знания и умения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на которые опирается задача</w:t>
      </w:r>
    </w:p>
    <w:p w:rsidR="00E52A18" w:rsidRDefault="005F7B9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Математика: перевод единиц </w:t>
      </w:r>
      <w:r>
        <w:rPr>
          <w:rFonts w:ascii="Times New Roman" w:eastAsia="Times New Roman" w:hAnsi="Times New Roman" w:cs="Times New Roman"/>
          <w:sz w:val="28"/>
          <w:szCs w:val="28"/>
        </w:rPr>
        <w:t>времени (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арабские-римские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</w:rPr>
        <w:t>произведение расчетов (нахождения значений выражений), решение задач, геометрический материал.</w:t>
      </w:r>
    </w:p>
    <w:p w:rsidR="00E52A18" w:rsidRDefault="005F7B9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Литературное чтение: анализ литературного художественного текста</w:t>
      </w:r>
    </w:p>
    <w:p w:rsidR="00E52A18" w:rsidRDefault="005F7B9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Русский язык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работа  с картой – повторение «Имена собственные», </w:t>
      </w:r>
      <w:r>
        <w:rPr>
          <w:rFonts w:ascii="Times New Roman" w:eastAsia="Times New Roman" w:hAnsi="Times New Roman" w:cs="Times New Roman"/>
          <w:sz w:val="28"/>
          <w:szCs w:val="28"/>
        </w:rPr>
        <w:t>“Алфавит”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 Работа с текстом  - повторение « </w:t>
      </w:r>
      <w:r>
        <w:rPr>
          <w:rFonts w:ascii="Times New Roman" w:eastAsia="Times New Roman" w:hAnsi="Times New Roman" w:cs="Times New Roman"/>
          <w:sz w:val="28"/>
          <w:szCs w:val="28"/>
        </w:rPr>
        <w:t>Синонимы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», </w:t>
      </w:r>
      <w:r>
        <w:rPr>
          <w:rFonts w:ascii="Times New Roman" w:eastAsia="Times New Roman" w:hAnsi="Times New Roman" w:cs="Times New Roman"/>
          <w:sz w:val="28"/>
          <w:szCs w:val="28"/>
        </w:rPr>
        <w:t>“Текст. Части текста. Заглавие. Главная мысль”, “Лексическое значение слова”</w:t>
      </w:r>
    </w:p>
    <w:p w:rsidR="00E52A18" w:rsidRDefault="005F7B9C" w:rsidP="00000B80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Планируемые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метапредметные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результаты (в виде развития универсальных учебных действий учащихся)</w:t>
      </w:r>
    </w:p>
    <w:p w:rsidR="00E52A18" w:rsidRDefault="005F7B9C" w:rsidP="00000B80">
      <w:pPr>
        <w:numPr>
          <w:ilvl w:val="0"/>
          <w:numId w:val="11"/>
        </w:numPr>
        <w:spacing w:after="0" w:line="360" w:lineRule="auto"/>
        <w:ind w:left="284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Познавательные: понимать научный текст, изображения, схемы; </w:t>
      </w:r>
    </w:p>
    <w:p w:rsidR="00E52A18" w:rsidRDefault="005F7B9C" w:rsidP="00000B80">
      <w:pP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находить ответы на вопросы, используя различную информацию; включаться в творческую деятельность.</w:t>
      </w:r>
    </w:p>
    <w:p w:rsidR="00E52A18" w:rsidRDefault="005F7B9C" w:rsidP="00000B80">
      <w:pPr>
        <w:numPr>
          <w:ilvl w:val="0"/>
          <w:numId w:val="13"/>
        </w:numPr>
        <w:spacing w:after="0" w:line="360" w:lineRule="auto"/>
        <w:ind w:left="284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Регулятивные: принимать и сохранять учебную задачу, перенося навыки построения внутреннего плана действий из игровой деятельности в учебную;  осваивать способы пошагового итогового контроля результата.</w:t>
      </w:r>
      <w:proofErr w:type="gramEnd"/>
    </w:p>
    <w:p w:rsidR="00E52A18" w:rsidRDefault="005F7B9C" w:rsidP="00000B80">
      <w:pPr>
        <w:numPr>
          <w:ilvl w:val="0"/>
          <w:numId w:val="13"/>
        </w:numPr>
        <w:spacing w:after="0" w:line="360" w:lineRule="auto"/>
        <w:ind w:left="284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Коммуникативные: умения слушать, принимать чужую точку зрения, представлять свою.</w:t>
      </w:r>
    </w:p>
    <w:p w:rsidR="00E52A18" w:rsidRDefault="005F7B9C" w:rsidP="00000B80">
      <w:pPr>
        <w:numPr>
          <w:ilvl w:val="0"/>
          <w:numId w:val="13"/>
        </w:numPr>
        <w:spacing w:after="0" w:line="360" w:lineRule="auto"/>
        <w:ind w:left="284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Личностные: умения оценить действия и ответы сверстников, себя и свои поступки через участие в совместной деятельности.</w:t>
      </w:r>
    </w:p>
    <w:p w:rsidR="00E52A18" w:rsidRDefault="00E52A18" w:rsidP="00000B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52A18" w:rsidRDefault="005F7B9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Планируемый педагогический результат</w:t>
      </w:r>
    </w:p>
    <w:p w:rsidR="00E52A18" w:rsidRDefault="005F7B9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Работая в группах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достигнуть конечного результата: </w:t>
      </w:r>
    </w:p>
    <w:p w:rsidR="00E52A18" w:rsidRDefault="005F7B9C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индивидуальный проект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буклет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Плейбук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 «День народного единства», как сборник данных о празднике: история, герои, сражение</w:t>
      </w:r>
    </w:p>
    <w:p w:rsidR="00E52A18" w:rsidRDefault="005F7B9C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Совместный проект: «Картина-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пазл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 - «</w:t>
      </w:r>
      <w:r>
        <w:rPr>
          <w:rFonts w:ascii="Times New Roman" w:eastAsia="Times New Roman" w:hAnsi="Times New Roman" w:cs="Times New Roman"/>
          <w:sz w:val="28"/>
          <w:szCs w:val="28"/>
        </w:rPr>
        <w:t>заколдованные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  картины-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пазлы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отражающие историю «4 ноября – День народного единства», героев «К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зьма Минин и Дмитрий Пожарский», сражение «Битва на Девичьем поле».</w:t>
      </w:r>
    </w:p>
    <w:p w:rsidR="00E52A18" w:rsidRDefault="005F7B9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Защита проекта: Учащиеся выступают в других классах, где “расколдованные” картины-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пазлы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собирают учащиеся, а выступающие рассказывают информацию из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индивидуальных проектов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“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Плейбук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: 4 ноября - День народного единства”</w:t>
      </w:r>
    </w:p>
    <w:p w:rsidR="00E52A18" w:rsidRDefault="00E52A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52A18" w:rsidRDefault="00000B8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w:drawing>
          <wp:anchor distT="114300" distB="114300" distL="114300" distR="114300" simplePos="0" relativeHeight="251659264" behindDoc="0" locked="0" layoutInCell="1" hidden="0" allowOverlap="1" wp14:anchorId="759B0B6B" wp14:editId="5811F843">
            <wp:simplePos x="0" y="0"/>
            <wp:positionH relativeFrom="column">
              <wp:posOffset>-150495</wp:posOffset>
            </wp:positionH>
            <wp:positionV relativeFrom="paragraph">
              <wp:posOffset>161925</wp:posOffset>
            </wp:positionV>
            <wp:extent cx="2557780" cy="1903095"/>
            <wp:effectExtent l="0" t="0" r="0" b="1905"/>
            <wp:wrapSquare wrapText="bothSides" distT="114300" distB="114300" distL="114300" distR="114300"/>
            <wp:docPr id="35" name="image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57780" cy="19030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5F7B9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Содержание проектной задачи</w:t>
      </w:r>
    </w:p>
    <w:p w:rsidR="00E52A18" w:rsidRDefault="005F7B9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Описание конкретно-практической, проблемной ситуации</w:t>
      </w:r>
    </w:p>
    <w:p w:rsidR="00E52A18" w:rsidRDefault="005F7B9C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Дорогие друзья! Я Хранитель истории. Наша страна велика не только по своей территории,  но и велика, потому что богата  своей историей, традициями, героями. Пишу Вам письмо-обращение “</w:t>
      </w: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Помните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свою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историю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и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не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позволяйте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никому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осквернить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Победу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своих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предков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. Помня историю своей Родины, историю своей семьи, чтя традиции и обычаи своего народа, только так мы сможем вырасти настоящими людьми, патриотами своей Родины, людьми, достойными своих предков. Прошу в Вашей дружной семь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е-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ШКОЛА открыть галерею ПАМЯТИ. Накануне праздника Великого высылаю три экспоната. Но картины эти заколдованы пылью времени. Но Я верю: Вы сможете их расколдовать и рассказать всем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их  содержании”</w:t>
      </w:r>
    </w:p>
    <w:p w:rsidR="00E52A18" w:rsidRDefault="00E52A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E52A18" w:rsidRDefault="00E52A1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E52A18" w:rsidRDefault="00000B80">
      <w:pPr>
        <w:pBdr>
          <w:top w:val="nil"/>
          <w:left w:val="nil"/>
          <w:bottom w:val="nil"/>
          <w:right w:val="nil"/>
          <w:between w:val="nil"/>
        </w:pBdr>
        <w:tabs>
          <w:tab w:val="left" w:pos="3828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hidden="0" allowOverlap="1" wp14:anchorId="536C3406" wp14:editId="79149C13">
            <wp:simplePos x="0" y="0"/>
            <wp:positionH relativeFrom="column">
              <wp:posOffset>60960</wp:posOffset>
            </wp:positionH>
            <wp:positionV relativeFrom="paragraph">
              <wp:posOffset>70485</wp:posOffset>
            </wp:positionV>
            <wp:extent cx="2219325" cy="1532890"/>
            <wp:effectExtent l="0" t="0" r="9525" b="0"/>
            <wp:wrapSquare wrapText="bothSides" distT="0" distB="0" distL="114300" distR="114300"/>
            <wp:docPr id="17" name="image10.jpg" descr="C:\Users\Женевьева\Desktop\Урок- конкурс\Математик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g" descr="C:\Users\Женевьева\Desktop\Урок- конкурс\Математика.jp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5328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7B9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«Заколдованная картина-</w:t>
      </w:r>
      <w:proofErr w:type="spellStart"/>
      <w:r w:rsidR="005F7B9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пазл</w:t>
      </w:r>
      <w:proofErr w:type="spellEnd"/>
      <w:r w:rsidR="005F7B9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: история праздника» </w:t>
      </w:r>
    </w:p>
    <w:p w:rsidR="00E52A18" w:rsidRDefault="005F7B9C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Предмет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z w:val="28"/>
          <w:szCs w:val="28"/>
        </w:rPr>
        <w:t>м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атематика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br/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Проектная цель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: познакомить с историей возникновения праздника и событиях, связанных с 1612 годом. </w:t>
      </w:r>
    </w:p>
    <w:p w:rsidR="00E52A18" w:rsidRDefault="005F7B9C">
      <w:pPr>
        <w:spacing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Предметные задачи: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повторить и обобщить ранее пройденные темы -   перевод единиц времени (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римские-арабские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), произведение расчетов (нахождения значений выражений), решение задач, геометрический материал.</w:t>
      </w:r>
    </w:p>
    <w:p w:rsidR="00E52A18" w:rsidRDefault="005F7B9C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ФОРМУЛИРОВКА ЗАДАЧИ:</w:t>
      </w:r>
    </w:p>
    <w:p w:rsidR="00E52A18" w:rsidRDefault="005F7B9C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-Хранитель памяти прислал нам письмо с заданием. Нам нужно с вами расколдовать три экспоната “Галереи ПАМЯТИ” и на этом уроке  мы с вами откроем первый экспонат. </w:t>
      </w:r>
    </w:p>
    <w:p w:rsidR="00E52A18" w:rsidRDefault="005F7B9C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СИСТЕМА ЗАДАНИЙ ДЛЯ  РЕШЕНИЯ ЗАДАЧИ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1. Введение в тему урока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 решение задачи фиксируется в рабочем листе и в индивидуальном проект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е-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буклете “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Плейбук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” - первая внутренняя страница)</w:t>
      </w:r>
      <w:r>
        <w:rPr>
          <w:noProof/>
        </w:rPr>
        <w:drawing>
          <wp:anchor distT="114300" distB="114300" distL="114300" distR="114300" simplePos="0" relativeHeight="251661312" behindDoc="0" locked="0" layoutInCell="1" hidden="0" allowOverlap="1">
            <wp:simplePos x="0" y="0"/>
            <wp:positionH relativeFrom="column">
              <wp:posOffset>5600700</wp:posOffset>
            </wp:positionH>
            <wp:positionV relativeFrom="paragraph">
              <wp:posOffset>304800</wp:posOffset>
            </wp:positionV>
            <wp:extent cx="837338" cy="634347"/>
            <wp:effectExtent l="0" t="0" r="0" b="0"/>
            <wp:wrapSquare wrapText="bothSides" distT="114300" distB="114300" distL="114300" distR="114300"/>
            <wp:docPr id="21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7338" cy="6343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E52A18" w:rsidRDefault="00E52A1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52A18" w:rsidRDefault="005F7B9C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Сегодня знания по математике помогут нам расколдовать первый экспонат нашей галереи и узнать историю  государственного праздника (на экране появляется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пазл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br/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- Ребята,  перед вами лежат рабочие листы с заданиями, ответы мы с вами будем записывать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ПЛЕЙБУКАХ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,о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ни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лежат у вас на столах, но если мы с вами посмотрим, некоторые данные там пропущены.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</w:r>
      <w:r>
        <w:rPr>
          <w:rFonts w:ascii="Times New Roman" w:eastAsia="Times New Roman" w:hAnsi="Times New Roman" w:cs="Times New Roman"/>
          <w:sz w:val="28"/>
          <w:szCs w:val="28"/>
        </w:rPr>
        <w:t>- Давайте мы с вами откроем ПЛЕЙБУК и узнаем, наше первое задание. Что мы с вами должны узнать?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- Чтобы нам с вами это узнать, нужно  римскую запись   числа   записать арабскими цифрами.</w:t>
      </w:r>
      <w:r>
        <w:rPr>
          <w:rFonts w:ascii="Times New Roman" w:eastAsia="Times New Roman" w:hAnsi="Times New Roman" w:cs="Times New Roman"/>
          <w:sz w:val="28"/>
          <w:szCs w:val="28"/>
        </w:rPr>
        <w:br/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- У вас есть памятка, по которой нужно соотнести  и расшифровать запись   </w:t>
      </w: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>MDCXI - 1612</w:t>
      </w: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br/>
      </w:r>
      <w:r>
        <w:rPr>
          <w:rFonts w:ascii="Times New Roman" w:eastAsia="Times New Roman" w:hAnsi="Times New Roman" w:cs="Times New Roman"/>
          <w:sz w:val="28"/>
          <w:szCs w:val="28"/>
        </w:rPr>
        <w:t>- Какая запись у вас получилась?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- Запишите в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свой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ПЛЕЙБУК число, которое у вас </w:t>
      </w:r>
      <w:r w:rsidR="00000B80">
        <w:rPr>
          <w:noProof/>
        </w:rPr>
        <w:drawing>
          <wp:anchor distT="114300" distB="114300" distL="114300" distR="114300" simplePos="0" relativeHeight="251662336" behindDoc="0" locked="0" layoutInCell="1" hidden="0" allowOverlap="1" wp14:anchorId="0C2D6173" wp14:editId="4400255C">
            <wp:simplePos x="0" y="0"/>
            <wp:positionH relativeFrom="column">
              <wp:posOffset>4876800</wp:posOffset>
            </wp:positionH>
            <wp:positionV relativeFrom="paragraph">
              <wp:posOffset>1752600</wp:posOffset>
            </wp:positionV>
            <wp:extent cx="899160" cy="680085"/>
            <wp:effectExtent l="0" t="0" r="0" b="5715"/>
            <wp:wrapSquare wrapText="bothSides" distT="114300" distB="114300" distL="114300" distR="114300"/>
            <wp:docPr id="34" name="image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9160" cy="6800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</w:rPr>
        <w:t>получилось и давайте с вами прочитаем, что же произошло в этом году.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- Отлично, первое задание выполнено! Мы с вами открыли первый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пазл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нашей картины.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2. Групповая работа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Да, ребята, много войн пережила наша многострадальная  страна. В 1612 году гетман, который руководил польской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армией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захватил Москву, захватчики разрушали дома. 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На защиту России встали простые люди: горожане, крестьяне,  казаки. Всю эту народную мощь организовали два великих гражданина Русского государства. Их имена вы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узнаете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выполнив задание 2.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- Но сейчас нам нужно разделиться на группы: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1 ряд - 1 группа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2 ряд - 2 группа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3 ряд - 3 группа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- Давайте повторим правила работы в группе.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- Каждой группе, нужно найти значения выражений. Но прежде чем приступить к заданию,   вспомним порядок действий.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- У вас дана таблица, где каждый ответ соответствует определенной букве и  буквосочетанию. Ниже есть еще одна таблица, по которой у вас должны получиться имена. В первой строке таблицы, расположите получившиеся значения в порядке возрастания, а затем соотнесите их с буквами и  буквосочетаниями. </w:t>
      </w:r>
    </w:p>
    <w:p w:rsidR="00000B80" w:rsidRDefault="00000B8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000B80" w:rsidRDefault="00000B8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8A0935" w:rsidRDefault="008A093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tbl>
      <w:tblPr>
        <w:tblStyle w:val="a6"/>
        <w:tblW w:w="8145" w:type="dxa"/>
        <w:tblInd w:w="10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570"/>
        <w:gridCol w:w="2810"/>
        <w:gridCol w:w="2765"/>
      </w:tblGrid>
      <w:tr w:rsidR="00E52A18" w:rsidRPr="00000B80">
        <w:trPr>
          <w:trHeight w:val="515"/>
        </w:trPr>
        <w:tc>
          <w:tcPr>
            <w:tcW w:w="2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lastRenderedPageBreak/>
              <w:t>1 группа</w:t>
            </w:r>
          </w:p>
        </w:tc>
        <w:tc>
          <w:tcPr>
            <w:tcW w:w="2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2 группа</w:t>
            </w:r>
          </w:p>
        </w:tc>
        <w:tc>
          <w:tcPr>
            <w:tcW w:w="2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3 группа</w:t>
            </w:r>
          </w:p>
        </w:tc>
      </w:tr>
      <w:tr w:rsidR="00E52A18" w:rsidRPr="00000B80">
        <w:trPr>
          <w:trHeight w:val="515"/>
        </w:trPr>
        <w:tc>
          <w:tcPr>
            <w:tcW w:w="257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14 –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12 – 8 ) = 10</w:t>
            </w:r>
          </w:p>
        </w:tc>
        <w:tc>
          <w:tcPr>
            <w:tcW w:w="28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11 –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2 + 7 ) = 3</w:t>
            </w:r>
          </w:p>
        </w:tc>
        <w:tc>
          <w:tcPr>
            <w:tcW w:w="276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6 –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15 – 14 ) = 5</w:t>
            </w:r>
          </w:p>
        </w:tc>
      </w:tr>
      <w:tr w:rsidR="00E52A18" w:rsidRPr="00000B80">
        <w:trPr>
          <w:trHeight w:val="515"/>
        </w:trPr>
        <w:tc>
          <w:tcPr>
            <w:tcW w:w="257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36 –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4 + 2 ) = 30</w:t>
            </w:r>
          </w:p>
        </w:tc>
        <w:tc>
          <w:tcPr>
            <w:tcW w:w="28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59 -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5 + 4) =50</w:t>
            </w:r>
          </w:p>
        </w:tc>
        <w:tc>
          <w:tcPr>
            <w:tcW w:w="276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19 –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20 – 10 ) = 9</w:t>
            </w:r>
          </w:p>
        </w:tc>
      </w:tr>
      <w:tr w:rsidR="00E52A18" w:rsidRPr="00000B80">
        <w:trPr>
          <w:trHeight w:val="515"/>
        </w:trPr>
        <w:tc>
          <w:tcPr>
            <w:tcW w:w="257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2 +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7 + 7) = 16</w:t>
            </w:r>
          </w:p>
        </w:tc>
        <w:tc>
          <w:tcPr>
            <w:tcW w:w="28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2 +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8 + 5) = 15 </w:t>
            </w:r>
          </w:p>
        </w:tc>
        <w:tc>
          <w:tcPr>
            <w:tcW w:w="276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60 +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7 – 6 ) = 61</w:t>
            </w:r>
          </w:p>
        </w:tc>
      </w:tr>
      <w:tr w:rsidR="00E52A18" w:rsidRPr="00000B80">
        <w:trPr>
          <w:trHeight w:val="515"/>
        </w:trPr>
        <w:tc>
          <w:tcPr>
            <w:tcW w:w="257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50 +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30 - 20 ) = 60</w:t>
            </w:r>
          </w:p>
        </w:tc>
        <w:tc>
          <w:tcPr>
            <w:tcW w:w="28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70 –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76 – 6 ) = 0</w:t>
            </w:r>
          </w:p>
        </w:tc>
        <w:tc>
          <w:tcPr>
            <w:tcW w:w="276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43 –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5 – 2 ) = 40</w:t>
            </w:r>
          </w:p>
        </w:tc>
      </w:tr>
      <w:tr w:rsidR="00E52A18" w:rsidRPr="00000B80">
        <w:trPr>
          <w:trHeight w:val="515"/>
        </w:trPr>
        <w:tc>
          <w:tcPr>
            <w:tcW w:w="257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80 –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20 + 40) = 20</w:t>
            </w:r>
          </w:p>
        </w:tc>
        <w:tc>
          <w:tcPr>
            <w:tcW w:w="28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80 +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11 – 5 ) = 86</w:t>
            </w:r>
          </w:p>
        </w:tc>
        <w:tc>
          <w:tcPr>
            <w:tcW w:w="276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68 –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10 + 50 ) = 8</w:t>
            </w:r>
          </w:p>
        </w:tc>
      </w:tr>
      <w:tr w:rsidR="00E52A18" w:rsidRPr="00000B80">
        <w:trPr>
          <w:trHeight w:val="515"/>
        </w:trPr>
        <w:tc>
          <w:tcPr>
            <w:tcW w:w="257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40 +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14 – 6 ) = 48</w:t>
            </w:r>
          </w:p>
        </w:tc>
        <w:tc>
          <w:tcPr>
            <w:tcW w:w="281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54 -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30 + 20 ) = 4</w:t>
            </w:r>
          </w:p>
        </w:tc>
        <w:tc>
          <w:tcPr>
            <w:tcW w:w="276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20 + </w:t>
            </w:r>
            <w:proofErr w:type="gramStart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( </w:t>
            </w:r>
            <w:proofErr w:type="gramEnd"/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4 + 3 ) = 27</w:t>
            </w:r>
          </w:p>
        </w:tc>
      </w:tr>
    </w:tbl>
    <w:p w:rsidR="00E52A18" w:rsidRDefault="005F7B9C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1 группа</w:t>
      </w:r>
    </w:p>
    <w:tbl>
      <w:tblPr>
        <w:tblStyle w:val="a7"/>
        <w:tblW w:w="5580" w:type="dxa"/>
        <w:tblInd w:w="10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50"/>
        <w:gridCol w:w="860"/>
        <w:gridCol w:w="1070"/>
        <w:gridCol w:w="905"/>
        <w:gridCol w:w="920"/>
        <w:gridCol w:w="875"/>
      </w:tblGrid>
      <w:tr w:rsidR="00E52A18" w:rsidRPr="00000B80">
        <w:trPr>
          <w:trHeight w:val="515"/>
        </w:trPr>
        <w:tc>
          <w:tcPr>
            <w:tcW w:w="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10</w:t>
            </w:r>
          </w:p>
        </w:tc>
        <w:tc>
          <w:tcPr>
            <w:tcW w:w="86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16</w:t>
            </w:r>
          </w:p>
        </w:tc>
        <w:tc>
          <w:tcPr>
            <w:tcW w:w="107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20</w:t>
            </w:r>
          </w:p>
        </w:tc>
        <w:tc>
          <w:tcPr>
            <w:tcW w:w="9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30</w:t>
            </w:r>
          </w:p>
        </w:tc>
        <w:tc>
          <w:tcPr>
            <w:tcW w:w="92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48</w:t>
            </w:r>
          </w:p>
        </w:tc>
        <w:tc>
          <w:tcPr>
            <w:tcW w:w="87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60</w:t>
            </w:r>
          </w:p>
        </w:tc>
      </w:tr>
      <w:tr w:rsidR="00E52A18" w:rsidRPr="00000B80">
        <w:trPr>
          <w:trHeight w:val="515"/>
        </w:trPr>
        <w:tc>
          <w:tcPr>
            <w:tcW w:w="95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КУ</w:t>
            </w:r>
          </w:p>
        </w:tc>
        <w:tc>
          <w:tcPr>
            <w:tcW w:w="86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ЗЬ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МА</w:t>
            </w:r>
          </w:p>
        </w:tc>
        <w:tc>
          <w:tcPr>
            <w:tcW w:w="9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МИ</w:t>
            </w:r>
          </w:p>
        </w:tc>
        <w:tc>
          <w:tcPr>
            <w:tcW w:w="92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НИ</w:t>
            </w:r>
          </w:p>
        </w:tc>
        <w:tc>
          <w:tcPr>
            <w:tcW w:w="8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  <w:t>Н</w:t>
            </w:r>
          </w:p>
        </w:tc>
      </w:tr>
    </w:tbl>
    <w:p w:rsidR="00E52A18" w:rsidRDefault="005F7B9C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2 группа</w:t>
      </w:r>
    </w:p>
    <w:tbl>
      <w:tblPr>
        <w:tblStyle w:val="a8"/>
        <w:tblW w:w="6210" w:type="dxa"/>
        <w:tblInd w:w="10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160"/>
        <w:gridCol w:w="1175"/>
        <w:gridCol w:w="950"/>
        <w:gridCol w:w="1070"/>
        <w:gridCol w:w="905"/>
        <w:gridCol w:w="950"/>
      </w:tblGrid>
      <w:tr w:rsidR="00E52A18" w:rsidRPr="00000B80">
        <w:trPr>
          <w:trHeight w:val="515"/>
        </w:trPr>
        <w:tc>
          <w:tcPr>
            <w:tcW w:w="11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0</w:t>
            </w:r>
          </w:p>
        </w:tc>
        <w:tc>
          <w:tcPr>
            <w:tcW w:w="117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3</w:t>
            </w:r>
          </w:p>
        </w:tc>
        <w:tc>
          <w:tcPr>
            <w:tcW w:w="95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4</w:t>
            </w:r>
          </w:p>
        </w:tc>
        <w:tc>
          <w:tcPr>
            <w:tcW w:w="107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15</w:t>
            </w:r>
          </w:p>
        </w:tc>
        <w:tc>
          <w:tcPr>
            <w:tcW w:w="9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50</w:t>
            </w:r>
          </w:p>
        </w:tc>
        <w:tc>
          <w:tcPr>
            <w:tcW w:w="95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86</w:t>
            </w:r>
          </w:p>
        </w:tc>
      </w:tr>
      <w:tr w:rsidR="00E52A18" w:rsidRPr="00000B80">
        <w:trPr>
          <w:trHeight w:val="515"/>
        </w:trPr>
        <w:tc>
          <w:tcPr>
            <w:tcW w:w="116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ДМИ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ТРИЙ</w:t>
            </w:r>
          </w:p>
        </w:tc>
        <w:tc>
          <w:tcPr>
            <w:tcW w:w="9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ПО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  <w:t>ЖАР</w:t>
            </w:r>
          </w:p>
        </w:tc>
        <w:tc>
          <w:tcPr>
            <w:tcW w:w="90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СК</w:t>
            </w:r>
          </w:p>
        </w:tc>
        <w:tc>
          <w:tcPr>
            <w:tcW w:w="9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  <w:t>ИЙ</w:t>
            </w:r>
          </w:p>
        </w:tc>
      </w:tr>
    </w:tbl>
    <w:p w:rsidR="00E52A18" w:rsidRDefault="005F7B9C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3 группа</w:t>
      </w:r>
    </w:p>
    <w:tbl>
      <w:tblPr>
        <w:tblStyle w:val="a9"/>
        <w:tblW w:w="6210" w:type="dxa"/>
        <w:tblInd w:w="10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070"/>
        <w:gridCol w:w="1055"/>
        <w:gridCol w:w="1175"/>
        <w:gridCol w:w="1025"/>
        <w:gridCol w:w="875"/>
        <w:gridCol w:w="1010"/>
      </w:tblGrid>
      <w:tr w:rsidR="00E52A18" w:rsidRPr="00000B80">
        <w:trPr>
          <w:trHeight w:val="672"/>
        </w:trPr>
        <w:tc>
          <w:tcPr>
            <w:tcW w:w="1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lastRenderedPageBreak/>
              <w:t>5</w:t>
            </w:r>
          </w:p>
        </w:tc>
        <w:tc>
          <w:tcPr>
            <w:tcW w:w="105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8</w:t>
            </w:r>
          </w:p>
        </w:tc>
        <w:tc>
          <w:tcPr>
            <w:tcW w:w="117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9</w:t>
            </w:r>
          </w:p>
        </w:tc>
        <w:tc>
          <w:tcPr>
            <w:tcW w:w="102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27</w:t>
            </w:r>
          </w:p>
        </w:tc>
        <w:tc>
          <w:tcPr>
            <w:tcW w:w="87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40</w:t>
            </w:r>
          </w:p>
        </w:tc>
        <w:tc>
          <w:tcPr>
            <w:tcW w:w="101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61</w:t>
            </w:r>
          </w:p>
        </w:tc>
      </w:tr>
      <w:tr w:rsidR="00E52A18" w:rsidRPr="00000B80">
        <w:trPr>
          <w:trHeight w:val="515"/>
        </w:trPr>
        <w:tc>
          <w:tcPr>
            <w:tcW w:w="107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ЯН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КА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РОЛЬ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ХОТ</w:t>
            </w:r>
          </w:p>
        </w:tc>
        <w:tc>
          <w:tcPr>
            <w:tcW w:w="87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КЕ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ВИЧ</w:t>
            </w:r>
          </w:p>
        </w:tc>
      </w:tr>
    </w:tbl>
    <w:p w:rsidR="00E52A18" w:rsidRDefault="00E52A18">
      <w:pPr>
        <w:spacing w:before="240" w:after="24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tbl>
      <w:tblPr>
        <w:tblStyle w:val="aa"/>
        <w:tblW w:w="8055" w:type="dxa"/>
        <w:tblInd w:w="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995"/>
        <w:gridCol w:w="1040"/>
        <w:gridCol w:w="830"/>
        <w:gridCol w:w="755"/>
        <w:gridCol w:w="785"/>
        <w:gridCol w:w="1040"/>
        <w:gridCol w:w="845"/>
        <w:gridCol w:w="980"/>
        <w:gridCol w:w="785"/>
      </w:tblGrid>
      <w:tr w:rsidR="00E52A18" w:rsidRPr="00000B80" w:rsidTr="00000B80">
        <w:trPr>
          <w:trHeight w:val="500"/>
        </w:trPr>
        <w:tc>
          <w:tcPr>
            <w:tcW w:w="995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0</w:t>
            </w:r>
          </w:p>
        </w:tc>
        <w:tc>
          <w:tcPr>
            <w:tcW w:w="104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3</w:t>
            </w:r>
          </w:p>
        </w:tc>
        <w:tc>
          <w:tcPr>
            <w:tcW w:w="83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4</w:t>
            </w:r>
          </w:p>
        </w:tc>
        <w:tc>
          <w:tcPr>
            <w:tcW w:w="755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5</w:t>
            </w:r>
          </w:p>
        </w:tc>
        <w:tc>
          <w:tcPr>
            <w:tcW w:w="785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8</w:t>
            </w:r>
          </w:p>
        </w:tc>
        <w:tc>
          <w:tcPr>
            <w:tcW w:w="104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9</w:t>
            </w:r>
          </w:p>
        </w:tc>
        <w:tc>
          <w:tcPr>
            <w:tcW w:w="845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10</w:t>
            </w:r>
          </w:p>
        </w:tc>
        <w:tc>
          <w:tcPr>
            <w:tcW w:w="98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15</w:t>
            </w:r>
          </w:p>
        </w:tc>
        <w:tc>
          <w:tcPr>
            <w:tcW w:w="785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16</w:t>
            </w:r>
          </w:p>
        </w:tc>
      </w:tr>
      <w:tr w:rsidR="00E52A18" w:rsidRPr="00000B80" w:rsidTr="00000B80">
        <w:trPr>
          <w:trHeight w:val="500"/>
        </w:trPr>
        <w:tc>
          <w:tcPr>
            <w:tcW w:w="995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ДМИ</w:t>
            </w:r>
          </w:p>
        </w:tc>
        <w:tc>
          <w:tcPr>
            <w:tcW w:w="104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  <w:t>ТРИЙ</w:t>
            </w:r>
          </w:p>
        </w:tc>
        <w:tc>
          <w:tcPr>
            <w:tcW w:w="83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ПО</w:t>
            </w:r>
          </w:p>
        </w:tc>
        <w:tc>
          <w:tcPr>
            <w:tcW w:w="755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  <w:t>ЯН</w:t>
            </w:r>
          </w:p>
        </w:tc>
        <w:tc>
          <w:tcPr>
            <w:tcW w:w="785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КА</w:t>
            </w:r>
          </w:p>
        </w:tc>
        <w:tc>
          <w:tcPr>
            <w:tcW w:w="104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  <w:t>РОЛЬ</w:t>
            </w:r>
          </w:p>
        </w:tc>
        <w:tc>
          <w:tcPr>
            <w:tcW w:w="845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КУ</w:t>
            </w:r>
          </w:p>
        </w:tc>
        <w:tc>
          <w:tcPr>
            <w:tcW w:w="98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  <w:t>ЖАР</w:t>
            </w:r>
          </w:p>
        </w:tc>
        <w:tc>
          <w:tcPr>
            <w:tcW w:w="785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ЗЬ</w:t>
            </w:r>
          </w:p>
        </w:tc>
      </w:tr>
    </w:tbl>
    <w:p w:rsidR="00E52A18" w:rsidRDefault="00E52A18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tbl>
      <w:tblPr>
        <w:tblStyle w:val="ab"/>
        <w:tblW w:w="8325" w:type="dxa"/>
        <w:tblInd w:w="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920"/>
        <w:gridCol w:w="1055"/>
        <w:gridCol w:w="785"/>
        <w:gridCol w:w="1010"/>
        <w:gridCol w:w="995"/>
        <w:gridCol w:w="830"/>
        <w:gridCol w:w="860"/>
        <w:gridCol w:w="980"/>
        <w:gridCol w:w="890"/>
      </w:tblGrid>
      <w:tr w:rsidR="00E52A18" w:rsidRPr="00000B80" w:rsidTr="00000B80">
        <w:trPr>
          <w:trHeight w:val="500"/>
        </w:trPr>
        <w:tc>
          <w:tcPr>
            <w:tcW w:w="92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20</w:t>
            </w:r>
          </w:p>
        </w:tc>
        <w:tc>
          <w:tcPr>
            <w:tcW w:w="1055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27</w:t>
            </w:r>
          </w:p>
        </w:tc>
        <w:tc>
          <w:tcPr>
            <w:tcW w:w="785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30</w:t>
            </w:r>
          </w:p>
        </w:tc>
        <w:tc>
          <w:tcPr>
            <w:tcW w:w="101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40</w:t>
            </w:r>
          </w:p>
        </w:tc>
        <w:tc>
          <w:tcPr>
            <w:tcW w:w="995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48</w:t>
            </w:r>
          </w:p>
        </w:tc>
        <w:tc>
          <w:tcPr>
            <w:tcW w:w="83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50</w:t>
            </w:r>
          </w:p>
        </w:tc>
        <w:tc>
          <w:tcPr>
            <w:tcW w:w="86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60</w:t>
            </w:r>
          </w:p>
        </w:tc>
        <w:tc>
          <w:tcPr>
            <w:tcW w:w="98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61</w:t>
            </w:r>
          </w:p>
        </w:tc>
        <w:tc>
          <w:tcPr>
            <w:tcW w:w="89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white"/>
              </w:rPr>
              <w:t>86</w:t>
            </w:r>
          </w:p>
        </w:tc>
      </w:tr>
      <w:tr w:rsidR="00E52A18" w:rsidRPr="00000B80" w:rsidTr="00000B80">
        <w:trPr>
          <w:trHeight w:val="500"/>
        </w:trPr>
        <w:tc>
          <w:tcPr>
            <w:tcW w:w="92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МА</w:t>
            </w:r>
          </w:p>
        </w:tc>
        <w:tc>
          <w:tcPr>
            <w:tcW w:w="1055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  <w:t>ХОТ</w:t>
            </w:r>
          </w:p>
        </w:tc>
        <w:tc>
          <w:tcPr>
            <w:tcW w:w="785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  <w:t>МИ</w:t>
            </w:r>
          </w:p>
        </w:tc>
        <w:tc>
          <w:tcPr>
            <w:tcW w:w="101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  <w:t>КЕ</w:t>
            </w:r>
          </w:p>
        </w:tc>
        <w:tc>
          <w:tcPr>
            <w:tcW w:w="995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  <w:t>НИ</w:t>
            </w:r>
          </w:p>
        </w:tc>
        <w:tc>
          <w:tcPr>
            <w:tcW w:w="83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СК</w:t>
            </w:r>
          </w:p>
        </w:tc>
        <w:tc>
          <w:tcPr>
            <w:tcW w:w="86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  <w:t>Н</w:t>
            </w:r>
          </w:p>
        </w:tc>
        <w:tc>
          <w:tcPr>
            <w:tcW w:w="98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ВИЧ</w:t>
            </w:r>
          </w:p>
        </w:tc>
        <w:tc>
          <w:tcPr>
            <w:tcW w:w="89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52A18" w:rsidRPr="00000B80" w:rsidRDefault="005F7B9C">
            <w:pPr>
              <w:spacing w:before="240" w:after="240" w:line="360" w:lineRule="auto"/>
              <w:jc w:val="center"/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</w:pPr>
            <w:r w:rsidRPr="00000B80">
              <w:rPr>
                <w:rFonts w:ascii="Times New Roman" w:eastAsia="Times New Roman" w:hAnsi="Times New Roman" w:cs="Times New Roman"/>
                <w:color w:val="181818"/>
                <w:sz w:val="20"/>
                <w:szCs w:val="20"/>
                <w:highlight w:val="white"/>
              </w:rPr>
              <w:t>ИЙ</w:t>
            </w:r>
          </w:p>
        </w:tc>
      </w:tr>
    </w:tbl>
    <w:p w:rsidR="00E52A18" w:rsidRDefault="00000B80" w:rsidP="00000B80">
      <w:pPr>
        <w:spacing w:before="240" w:after="24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noProof/>
        </w:rPr>
        <w:drawing>
          <wp:anchor distT="114300" distB="114300" distL="114300" distR="114300" simplePos="0" relativeHeight="251663360" behindDoc="0" locked="0" layoutInCell="1" hidden="0" allowOverlap="1" wp14:anchorId="5D8A07E9" wp14:editId="135E6B6F">
            <wp:simplePos x="0" y="0"/>
            <wp:positionH relativeFrom="column">
              <wp:posOffset>4583430</wp:posOffset>
            </wp:positionH>
            <wp:positionV relativeFrom="paragraph">
              <wp:posOffset>1209675</wp:posOffset>
            </wp:positionV>
            <wp:extent cx="1314450" cy="971550"/>
            <wp:effectExtent l="0" t="0" r="0" b="0"/>
            <wp:wrapSquare wrapText="bothSides" distT="114300" distB="114300" distL="114300" distR="114300"/>
            <wp:docPr id="10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3"/>
                    <a:srcRect l="37544" t="4329" r="-28885" b="4329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971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- Какие имена у вас получились? (Кузьма Минин,  Дмитрий Пожарский, Ян </w:t>
      </w:r>
      <w:proofErr w:type="spellStart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>Кароль</w:t>
      </w:r>
      <w:proofErr w:type="spellEnd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Хоткевич)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>- Совершенно верно, давайте запишем эти имена в ПЛЕЙБУК и узнаем, что же произошло дальше.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 xml:space="preserve">- Ребята, мы с вами открыли сразу 3 </w:t>
      </w:r>
      <w:proofErr w:type="gramStart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>заколдованных</w:t>
      </w:r>
      <w:proofErr w:type="gramEnd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proofErr w:type="spellStart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>пазла</w:t>
      </w:r>
      <w:proofErr w:type="spellEnd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>- Мы с вами переходим к следующему заданию.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>- Что же нам с вами нужно узнать, обратимся в ПЛЕЙБУК?</w:t>
      </w:r>
      <w:proofErr w:type="gramStart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>-</w:t>
      </w:r>
      <w:proofErr w:type="gramEnd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>Верно, нужно узнать, сколько месяцев шло сражение. На этот вопрос даст ответ решение задач.</w:t>
      </w:r>
    </w:p>
    <w:p w:rsidR="00000B80" w:rsidRDefault="00000B80" w:rsidP="00000B80">
      <w:pPr>
        <w:spacing w:before="240" w:after="24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lastRenderedPageBreak/>
        <w:t>3. Решение задач, работа с календарем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000B80"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1 группа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.                                         </w:t>
      </w:r>
    </w:p>
    <w:p w:rsidR="00E52A18" w:rsidRDefault="00000B8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noProof/>
        </w:rPr>
        <w:drawing>
          <wp:anchor distT="114300" distB="114300" distL="114300" distR="114300" simplePos="0" relativeHeight="251664384" behindDoc="0" locked="0" layoutInCell="1" hidden="0" allowOverlap="1" wp14:anchorId="24972801" wp14:editId="55E68641">
            <wp:simplePos x="0" y="0"/>
            <wp:positionH relativeFrom="column">
              <wp:posOffset>-247015</wp:posOffset>
            </wp:positionH>
            <wp:positionV relativeFrom="paragraph">
              <wp:posOffset>15875</wp:posOffset>
            </wp:positionV>
            <wp:extent cx="2038350" cy="1570355"/>
            <wp:effectExtent l="0" t="0" r="0" b="0"/>
            <wp:wrapSquare wrapText="bothSides" distT="114300" distB="114300" distL="114300" distR="114300"/>
            <wp:docPr id="5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5703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>Отметь даты в календаре.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  <w:br/>
        <w:t xml:space="preserve">КАКОЕ ЧИСЛО БЫЛО ЗА  НЕДЕЛЮ ДО 9 АВГУСТА 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  <w:t>9 - 7 = 2 августа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b/>
          <w:color w:val="212529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  <w:t xml:space="preserve">Запишите:  какой это день недели:  </w:t>
      </w:r>
      <w:r>
        <w:rPr>
          <w:rFonts w:ascii="Times New Roman" w:eastAsia="Times New Roman" w:hAnsi="Times New Roman" w:cs="Times New Roman"/>
          <w:b/>
          <w:color w:val="212529"/>
          <w:sz w:val="28"/>
          <w:szCs w:val="28"/>
          <w:highlight w:val="white"/>
        </w:rPr>
        <w:t>пятница</w:t>
      </w:r>
    </w:p>
    <w:p w:rsidR="00E52A18" w:rsidRDefault="00E52A18">
      <w:pPr>
        <w:spacing w:after="0" w:line="360" w:lineRule="auto"/>
        <w:rPr>
          <w:rFonts w:ascii="Times New Roman" w:eastAsia="Times New Roman" w:hAnsi="Times New Roman" w:cs="Times New Roman"/>
          <w:b/>
          <w:color w:val="212529"/>
          <w:sz w:val="28"/>
          <w:szCs w:val="28"/>
          <w:highlight w:val="white"/>
        </w:rPr>
      </w:pPr>
    </w:p>
    <w:p w:rsidR="00E52A18" w:rsidRDefault="00000B80">
      <w:pPr>
        <w:spacing w:after="0" w:line="360" w:lineRule="auto"/>
        <w:rPr>
          <w:rFonts w:ascii="Times New Roman" w:eastAsia="Times New Roman" w:hAnsi="Times New Roman" w:cs="Times New Roman"/>
          <w:b/>
          <w:color w:val="212529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color w:val="212529"/>
          <w:sz w:val="28"/>
          <w:szCs w:val="28"/>
          <w:highlight w:val="white"/>
        </w:rPr>
        <w:t xml:space="preserve">                                                 </w:t>
      </w:r>
      <w:r w:rsidR="005F7B9C">
        <w:rPr>
          <w:rFonts w:ascii="Times New Roman" w:eastAsia="Times New Roman" w:hAnsi="Times New Roman" w:cs="Times New Roman"/>
          <w:b/>
          <w:color w:val="212529"/>
          <w:sz w:val="28"/>
          <w:szCs w:val="28"/>
          <w:highlight w:val="white"/>
        </w:rPr>
        <w:t xml:space="preserve">2 группа                                          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</w:pPr>
      <w:r>
        <w:rPr>
          <w:noProof/>
        </w:rPr>
        <w:drawing>
          <wp:anchor distT="114300" distB="114300" distL="114300" distR="114300" simplePos="0" relativeHeight="251665408" behindDoc="0" locked="0" layoutInCell="1" hidden="0" allowOverlap="1">
            <wp:simplePos x="0" y="0"/>
            <wp:positionH relativeFrom="column">
              <wp:posOffset>-200024</wp:posOffset>
            </wp:positionH>
            <wp:positionV relativeFrom="paragraph">
              <wp:posOffset>131843</wp:posOffset>
            </wp:positionV>
            <wp:extent cx="2151788" cy="1637644"/>
            <wp:effectExtent l="0" t="0" r="0" b="0"/>
            <wp:wrapSquare wrapText="bothSides" distT="114300" distB="114300" distL="114300" distR="114300"/>
            <wp:docPr id="11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51788" cy="163764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  <w:t>Отметь даты в календаре.</w:t>
      </w:r>
    </w:p>
    <w:p w:rsidR="00E52A18" w:rsidRDefault="00E52A18">
      <w:pPr>
        <w:spacing w:after="0" w:line="360" w:lineRule="auto"/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</w:pP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b/>
          <w:color w:val="212529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  <w:t>КАКОЕ ЧИСЛО БЫЛО ЗА 3 ДНЯ ДО 5 СЕНТЯБРЯ</w:t>
      </w:r>
      <w:r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  <w:br/>
        <w:t>5 - 3 = 2 сентября</w:t>
      </w:r>
      <w:proofErr w:type="gramStart"/>
      <w:r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  <w:br/>
        <w:t>З</w:t>
      </w:r>
      <w:proofErr w:type="gramEnd"/>
      <w:r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  <w:t xml:space="preserve">апишите, какой это день недели: </w:t>
      </w:r>
      <w:r>
        <w:rPr>
          <w:rFonts w:ascii="Times New Roman" w:eastAsia="Times New Roman" w:hAnsi="Times New Roman" w:cs="Times New Roman"/>
          <w:b/>
          <w:color w:val="212529"/>
          <w:sz w:val="28"/>
          <w:szCs w:val="28"/>
          <w:highlight w:val="white"/>
        </w:rPr>
        <w:t>понедельник</w:t>
      </w:r>
    </w:p>
    <w:p w:rsidR="00E52A18" w:rsidRDefault="00E52A18">
      <w:pPr>
        <w:spacing w:after="0" w:line="360" w:lineRule="auto"/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</w:pPr>
    </w:p>
    <w:p w:rsidR="00E52A18" w:rsidRDefault="00000B80">
      <w:pPr>
        <w:spacing w:after="0" w:line="360" w:lineRule="auto"/>
        <w:rPr>
          <w:rFonts w:ascii="Times New Roman" w:eastAsia="Times New Roman" w:hAnsi="Times New Roman" w:cs="Times New Roman"/>
          <w:b/>
          <w:color w:val="212529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color w:val="212529"/>
          <w:sz w:val="28"/>
          <w:szCs w:val="28"/>
          <w:highlight w:val="white"/>
        </w:rPr>
        <w:t xml:space="preserve">                                                </w:t>
      </w:r>
      <w:r w:rsidR="005F7B9C">
        <w:rPr>
          <w:rFonts w:ascii="Times New Roman" w:eastAsia="Times New Roman" w:hAnsi="Times New Roman" w:cs="Times New Roman"/>
          <w:b/>
          <w:color w:val="212529"/>
          <w:sz w:val="28"/>
          <w:szCs w:val="28"/>
          <w:highlight w:val="white"/>
        </w:rPr>
        <w:t xml:space="preserve">3 группа                                        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noProof/>
        </w:rPr>
        <w:drawing>
          <wp:anchor distT="114300" distB="114300" distL="114300" distR="114300" simplePos="0" relativeHeight="251666432" behindDoc="0" locked="0" layoutInCell="1" hidden="0" allowOverlap="1">
            <wp:simplePos x="0" y="0"/>
            <wp:positionH relativeFrom="column">
              <wp:posOffset>-142874</wp:posOffset>
            </wp:positionH>
            <wp:positionV relativeFrom="paragraph">
              <wp:posOffset>141368</wp:posOffset>
            </wp:positionV>
            <wp:extent cx="2038350" cy="1524000"/>
            <wp:effectExtent l="0" t="0" r="0" b="0"/>
            <wp:wrapSquare wrapText="bothSides" distT="114300" distB="114300" distL="114300" distR="114300"/>
            <wp:docPr id="31" name="image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524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Отметь даты в календаре.</w:t>
      </w:r>
    </w:p>
    <w:p w:rsidR="00E52A18" w:rsidRDefault="00E52A1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  <w:t>КАКОЕ ЧИСЛО БЫЛО ЗА 6 ДНЕЙ ДО 8 ОКТЯБРЯ</w:t>
      </w:r>
      <w:r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  <w:br/>
        <w:t>8 – 6 = 2 октября</w:t>
      </w:r>
      <w:proofErr w:type="gramStart"/>
      <w:r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  <w:br/>
        <w:t>З</w:t>
      </w:r>
      <w:proofErr w:type="gramEnd"/>
      <w:r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  <w:t xml:space="preserve">апишите, какой это день недели: </w:t>
      </w:r>
      <w:r>
        <w:rPr>
          <w:rFonts w:ascii="Times New Roman" w:eastAsia="Times New Roman" w:hAnsi="Times New Roman" w:cs="Times New Roman"/>
          <w:b/>
          <w:color w:val="212529"/>
          <w:sz w:val="28"/>
          <w:szCs w:val="28"/>
          <w:highlight w:val="white"/>
        </w:rPr>
        <w:t>среда</w:t>
      </w:r>
      <w:r>
        <w:rPr>
          <w:rFonts w:ascii="Times New Roman" w:eastAsia="Times New Roman" w:hAnsi="Times New Roman" w:cs="Times New Roman"/>
          <w:color w:val="212529"/>
          <w:sz w:val="28"/>
          <w:szCs w:val="28"/>
          <w:highlight w:val="white"/>
        </w:rPr>
        <w:br/>
      </w:r>
    </w:p>
    <w:p w:rsidR="00E52A18" w:rsidRDefault="00000B8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noProof/>
        </w:rPr>
        <w:drawing>
          <wp:anchor distT="114300" distB="114300" distL="114300" distR="114300" simplePos="0" relativeHeight="251667456" behindDoc="0" locked="0" layoutInCell="1" hidden="0" allowOverlap="1" wp14:anchorId="626576FE" wp14:editId="6992EB07">
            <wp:simplePos x="0" y="0"/>
            <wp:positionH relativeFrom="column">
              <wp:posOffset>4581525</wp:posOffset>
            </wp:positionH>
            <wp:positionV relativeFrom="paragraph">
              <wp:posOffset>320675</wp:posOffset>
            </wp:positionV>
            <wp:extent cx="1152525" cy="866775"/>
            <wp:effectExtent l="0" t="0" r="9525" b="9525"/>
            <wp:wrapSquare wrapText="bothSides" distT="114300" distB="114300" distL="114300" distR="114300"/>
            <wp:docPr id="3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8667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- Проверяем. Давайте запишем в </w:t>
      </w:r>
      <w:proofErr w:type="gramStart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>ПЛЕЙБУК</w:t>
      </w:r>
      <w:proofErr w:type="gramEnd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сколько месяцев шло сражение.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 xml:space="preserve">- Отлично! И мы с вами выполни еще одно </w:t>
      </w:r>
      <w:proofErr w:type="gramStart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>задание</w:t>
      </w:r>
      <w:proofErr w:type="gramEnd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и открываем следующий заколдованный </w:t>
      </w:r>
      <w:proofErr w:type="spellStart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>пазл</w:t>
      </w:r>
      <w:proofErr w:type="spellEnd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.  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 xml:space="preserve">- 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>Два месяца сражались русские войны. Решение следующего задания поможет нам узнать, какого числа вражеское войско было разгромлено.</w:t>
      </w:r>
    </w:p>
    <w:p w:rsidR="00E52A18" w:rsidRDefault="00E52A1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 xml:space="preserve">4. Работа с геометрическим материалом. 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1 группа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</w:r>
      <w:r>
        <w:rPr>
          <w:noProof/>
        </w:rPr>
        <w:drawing>
          <wp:anchor distT="114300" distB="114300" distL="114300" distR="114300" simplePos="0" relativeHeight="251668480" behindDoc="0" locked="0" layoutInCell="1" hidden="0" allowOverlap="1">
            <wp:simplePos x="0" y="0"/>
            <wp:positionH relativeFrom="column">
              <wp:posOffset>-38099</wp:posOffset>
            </wp:positionH>
            <wp:positionV relativeFrom="paragraph">
              <wp:posOffset>381000</wp:posOffset>
            </wp:positionV>
            <wp:extent cx="4667250" cy="1647825"/>
            <wp:effectExtent l="0" t="0" r="0" b="0"/>
            <wp:wrapSquare wrapText="bothSides" distT="114300" distB="114300" distL="114300" distR="114300"/>
            <wp:docPr id="2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16478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E52A18" w:rsidRDefault="00E52A18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:rsidR="00E52A18" w:rsidRDefault="00E52A18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:rsidR="00E52A18" w:rsidRDefault="00E52A18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:rsidR="00E52A18" w:rsidRDefault="00E52A18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:rsidR="00E52A18" w:rsidRDefault="00E52A18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:rsidR="00E52A18" w:rsidRDefault="00E52A18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:rsidR="007A3786" w:rsidRDefault="005F7B9C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2 группа</w:t>
      </w:r>
      <w:r>
        <w:rPr>
          <w:noProof/>
        </w:rPr>
        <w:drawing>
          <wp:anchor distT="114300" distB="114300" distL="114300" distR="114300" simplePos="0" relativeHeight="251669504" behindDoc="0" locked="0" layoutInCell="1" hidden="0" allowOverlap="1">
            <wp:simplePos x="0" y="0"/>
            <wp:positionH relativeFrom="column">
              <wp:posOffset>-38099</wp:posOffset>
            </wp:positionH>
            <wp:positionV relativeFrom="paragraph">
              <wp:posOffset>320725</wp:posOffset>
            </wp:positionV>
            <wp:extent cx="4667250" cy="1485900"/>
            <wp:effectExtent l="0" t="0" r="0" b="0"/>
            <wp:wrapSquare wrapText="bothSides" distT="114300" distB="114300" distL="114300" distR="114300"/>
            <wp:docPr id="24" name="image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1485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7A3786" w:rsidRPr="007A3786" w:rsidRDefault="007A3786" w:rsidP="007A3786">
      <w:pPr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7A3786" w:rsidRPr="007A3786" w:rsidRDefault="007A3786" w:rsidP="007A3786">
      <w:pPr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7A3786" w:rsidRPr="007A3786" w:rsidRDefault="007A3786" w:rsidP="007A3786">
      <w:pPr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E52A18" w:rsidRDefault="00E52A18">
      <w:pPr>
        <w:keepNext/>
        <w:shd w:val="clear" w:color="auto" w:fill="FFFFFF"/>
        <w:spacing w:before="240" w:after="24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:rsidR="00E52A18" w:rsidRDefault="00E52A18">
      <w:pPr>
        <w:keepNext/>
        <w:shd w:val="clear" w:color="auto" w:fill="FFFFFF"/>
        <w:spacing w:before="240" w:after="240" w:line="360" w:lineRule="auto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</w:p>
    <w:p w:rsidR="00E52A18" w:rsidRDefault="00000B80" w:rsidP="00000B80">
      <w:pPr>
        <w:keepNext/>
        <w:shd w:val="clear" w:color="auto" w:fill="FFFFFF"/>
        <w:spacing w:before="240" w:after="240" w:line="360" w:lineRule="auto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 xml:space="preserve">                                                                                                        </w:t>
      </w:r>
      <w:r w:rsidR="005F7B9C"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3 группа</w:t>
      </w:r>
    </w:p>
    <w:p w:rsidR="00E52A18" w:rsidRDefault="005F7B9C">
      <w:pPr>
        <w:keepNext/>
        <w:shd w:val="clear" w:color="auto" w:fill="FFFFFF"/>
        <w:spacing w:before="240" w:after="24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highlight w:val="white"/>
        </w:rPr>
        <w:drawing>
          <wp:inline distT="114300" distB="114300" distL="114300" distR="114300">
            <wp:extent cx="4667250" cy="1543050"/>
            <wp:effectExtent l="0" t="0" r="0" b="0"/>
            <wp:docPr id="7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1543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52A18" w:rsidRDefault="007A3786" w:rsidP="007A3786">
      <w:pPr>
        <w:keepNext/>
        <w:shd w:val="clear" w:color="auto" w:fill="FFFFFF"/>
        <w:spacing w:before="240" w:after="24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-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>Какие результаты у вас получились?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>- Какого числа закончилось сражение?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>- Запишите ответ в ПЛЕЙБУК.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 xml:space="preserve">- Совершенно верно, именно 22 октября вражеское войско </w:t>
      </w:r>
      <w:proofErr w:type="gramStart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>сдалось</w:t>
      </w:r>
      <w:proofErr w:type="gramEnd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и ополчение </w:t>
      </w:r>
      <w:r>
        <w:rPr>
          <w:noProof/>
        </w:rPr>
        <w:drawing>
          <wp:anchor distT="114300" distB="114300" distL="114300" distR="114300" simplePos="0" relativeHeight="251670528" behindDoc="0" locked="0" layoutInCell="1" hidden="0" allowOverlap="1" wp14:anchorId="3EAA73FE" wp14:editId="2C309FE1">
            <wp:simplePos x="0" y="0"/>
            <wp:positionH relativeFrom="column">
              <wp:posOffset>4676775</wp:posOffset>
            </wp:positionH>
            <wp:positionV relativeFrom="paragraph">
              <wp:posOffset>581025</wp:posOffset>
            </wp:positionV>
            <wp:extent cx="1162050" cy="866775"/>
            <wp:effectExtent l="0" t="0" r="0" b="9525"/>
            <wp:wrapSquare wrapText="bothSides" distT="114300" distB="114300" distL="114300" distR="114300"/>
            <wp:docPr id="26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667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>во главе с Дмитрием Пожарским и Кузьмой Мининым одержали победу над  врагом.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 xml:space="preserve">- Отлично! Вот мы с вами и открыли наши заколдованные </w:t>
      </w:r>
      <w:proofErr w:type="spellStart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>пазлы</w:t>
      </w:r>
      <w:proofErr w:type="spellEnd"/>
    </w:p>
    <w:p w:rsidR="00E52A18" w:rsidRDefault="007A3786" w:rsidP="007A3786">
      <w:pPr>
        <w:keepNext/>
        <w:shd w:val="clear" w:color="auto" w:fill="FFFFFF"/>
        <w:spacing w:before="240" w:after="24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noProof/>
        </w:rPr>
        <w:drawing>
          <wp:anchor distT="114300" distB="114300" distL="114300" distR="114300" simplePos="0" relativeHeight="251671552" behindDoc="0" locked="0" layoutInCell="1" hidden="0" allowOverlap="1" wp14:anchorId="60D07F51" wp14:editId="39B14009">
            <wp:simplePos x="0" y="0"/>
            <wp:positionH relativeFrom="column">
              <wp:posOffset>-215900</wp:posOffset>
            </wp:positionH>
            <wp:positionV relativeFrom="paragraph">
              <wp:posOffset>570230</wp:posOffset>
            </wp:positionV>
            <wp:extent cx="1932305" cy="1151255"/>
            <wp:effectExtent l="0" t="0" r="0" b="0"/>
            <wp:wrapSquare wrapText="bothSides" distT="114300" distB="114300" distL="114300" distR="114300"/>
            <wp:docPr id="16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2305" cy="11512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5F7B9C"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5. Работа с календарем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>- 22 октября - это число по старому календарю, а давайте узнаем, какое это число по новому календарю.</w:t>
      </w:r>
      <w:proofErr w:type="gramStart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>-</w:t>
      </w:r>
      <w:proofErr w:type="gramEnd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Перед вами календарь по старому стилю, нужно добавить 13 дней. 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>- Какое это число по новому стилю?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>- А по новому - это 4 ноября. И именно в этот день 4 ноября отмечается государственный праздник - День народного единства.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 xml:space="preserve">- </w:t>
      </w:r>
      <w:r w:rsidR="005F7B9C">
        <w:rPr>
          <w:rFonts w:ascii="Times New Roman" w:eastAsia="Times New Roman" w:hAnsi="Times New Roman" w:cs="Times New Roman"/>
          <w:color w:val="181818"/>
          <w:sz w:val="28"/>
          <w:szCs w:val="28"/>
          <w:highlight w:val="white"/>
        </w:rPr>
        <w:t>В память чудесного освобождения Москвы на Красной площади был воздвигнут прекрасный Казанский собор, а спустя два века поставили памятник героям-освободителям Кузьме Минину и  Дмитрию Пожарскому.</w:t>
      </w:r>
      <w:r w:rsidR="005F7B9C">
        <w:rPr>
          <w:rFonts w:ascii="Times New Roman" w:eastAsia="Times New Roman" w:hAnsi="Times New Roman" w:cs="Times New Roman"/>
          <w:color w:val="181818"/>
          <w:sz w:val="28"/>
          <w:szCs w:val="28"/>
          <w:highlight w:val="white"/>
        </w:rPr>
        <w:br/>
        <w:t xml:space="preserve">- А сейчас, нам  с вами нужно собрать первый экспонат в ПЛЕЙБУКЕ, у вас на столах лежат конверты с </w:t>
      </w:r>
      <w:proofErr w:type="spellStart"/>
      <w:r w:rsidR="005F7B9C">
        <w:rPr>
          <w:rFonts w:ascii="Times New Roman" w:eastAsia="Times New Roman" w:hAnsi="Times New Roman" w:cs="Times New Roman"/>
          <w:color w:val="181818"/>
          <w:sz w:val="28"/>
          <w:szCs w:val="28"/>
          <w:highlight w:val="white"/>
        </w:rPr>
        <w:t>пазлами</w:t>
      </w:r>
      <w:proofErr w:type="spellEnd"/>
      <w:r w:rsidR="005F7B9C">
        <w:rPr>
          <w:rFonts w:ascii="Times New Roman" w:eastAsia="Times New Roman" w:hAnsi="Times New Roman" w:cs="Times New Roman"/>
          <w:color w:val="181818"/>
          <w:sz w:val="28"/>
          <w:szCs w:val="28"/>
          <w:highlight w:val="white"/>
        </w:rPr>
        <w:t>, соберите картину и приклейте ее  на внешнюю сторону ПЛЕЙБУКА.</w:t>
      </w:r>
      <w:r w:rsidR="005F7B9C">
        <w:rPr>
          <w:rFonts w:ascii="Times New Roman" w:eastAsia="Times New Roman" w:hAnsi="Times New Roman" w:cs="Times New Roman"/>
          <w:color w:val="181818"/>
          <w:sz w:val="28"/>
          <w:szCs w:val="28"/>
          <w:highlight w:val="white"/>
        </w:rPr>
        <w:br/>
        <w:t xml:space="preserve">- Вот и готов первый экспонат нашей “Галереи Памяти”. На следующих уроках мы продолжим собирать картинную галерею. </w:t>
      </w:r>
      <w:r w:rsidR="005F7B9C">
        <w:rPr>
          <w:rFonts w:ascii="Times New Roman" w:eastAsia="Times New Roman" w:hAnsi="Times New Roman" w:cs="Times New Roman"/>
          <w:color w:val="181818"/>
          <w:sz w:val="28"/>
          <w:szCs w:val="28"/>
          <w:highlight w:val="white"/>
        </w:rPr>
        <w:br/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- Ребята, давайте с вами вернёмся к </w:t>
      </w:r>
      <w:proofErr w:type="gramStart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>нашему</w:t>
      </w:r>
      <w:proofErr w:type="gramEnd"/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ПЛЕЙБУКУ  скажем, что мы с вами узнали нового на  уроке?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>- Что мы с вами повторили на уроке?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 xml:space="preserve"> - В заключение возьмёмся за руки и все вместе произнесем: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>Главное - вместе!</w:t>
      </w:r>
      <w:r w:rsidR="005F7B9C">
        <w:rPr>
          <w:rFonts w:ascii="Times New Roman" w:eastAsia="Times New Roman" w:hAnsi="Times New Roman" w:cs="Times New Roman"/>
          <w:sz w:val="28"/>
          <w:szCs w:val="28"/>
          <w:highlight w:val="white"/>
        </w:rPr>
        <w:br/>
        <w:t>Главное - дружно!</w:t>
      </w:r>
    </w:p>
    <w:p w:rsidR="00E52A18" w:rsidRDefault="00E52A18">
      <w:pPr>
        <w:keepNext/>
        <w:shd w:val="clear" w:color="auto" w:fill="FFFFFF"/>
        <w:spacing w:before="240" w:after="24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:rsidR="00E52A18" w:rsidRDefault="007A3786">
      <w:pPr>
        <w:keepNext/>
        <w:spacing w:before="240" w:after="240" w:line="360" w:lineRule="auto"/>
        <w:jc w:val="both"/>
        <w:rPr>
          <w:rFonts w:ascii="Times New Roman" w:eastAsia="Times New Roman" w:hAnsi="Times New Roman" w:cs="Times New Roman"/>
          <w:sz w:val="18"/>
          <w:szCs w:val="18"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hidden="0" allowOverlap="1" wp14:anchorId="3EFDAC4A" wp14:editId="24C7720B">
            <wp:simplePos x="0" y="0"/>
            <wp:positionH relativeFrom="column">
              <wp:posOffset>-81915</wp:posOffset>
            </wp:positionH>
            <wp:positionV relativeFrom="paragraph">
              <wp:posOffset>22860</wp:posOffset>
            </wp:positionV>
            <wp:extent cx="2692400" cy="1905000"/>
            <wp:effectExtent l="0" t="0" r="0" b="0"/>
            <wp:wrapSquare wrapText="bothSides" distT="0" distB="0" distL="114300" distR="114300"/>
            <wp:docPr id="37" name="image25.jpg" descr="C:\Users\Женевьева\Desktop\Урок- конкурс\чтение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g" descr="C:\Users\Женевьева\Desktop\Урок- конкурс\чтение.jp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92400" cy="1905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7B9C">
        <w:rPr>
          <w:rFonts w:ascii="Times New Roman" w:eastAsia="Times New Roman" w:hAnsi="Times New Roman" w:cs="Times New Roman"/>
          <w:b/>
          <w:sz w:val="28"/>
          <w:szCs w:val="28"/>
        </w:rPr>
        <w:t>«</w:t>
      </w:r>
      <w:proofErr w:type="gramStart"/>
      <w:r w:rsidR="005F7B9C">
        <w:rPr>
          <w:rFonts w:ascii="Times New Roman" w:eastAsia="Times New Roman" w:hAnsi="Times New Roman" w:cs="Times New Roman"/>
          <w:b/>
          <w:sz w:val="28"/>
          <w:szCs w:val="28"/>
        </w:rPr>
        <w:t>Заколдованная</w:t>
      </w:r>
      <w:proofErr w:type="gramEnd"/>
      <w:r w:rsidR="005F7B9C">
        <w:rPr>
          <w:rFonts w:ascii="Times New Roman" w:eastAsia="Times New Roman" w:hAnsi="Times New Roman" w:cs="Times New Roman"/>
          <w:b/>
          <w:sz w:val="28"/>
          <w:szCs w:val="28"/>
        </w:rPr>
        <w:t xml:space="preserve"> картина-</w:t>
      </w:r>
      <w:proofErr w:type="spellStart"/>
      <w:r w:rsidR="005F7B9C">
        <w:rPr>
          <w:rFonts w:ascii="Times New Roman" w:eastAsia="Times New Roman" w:hAnsi="Times New Roman" w:cs="Times New Roman"/>
          <w:b/>
          <w:sz w:val="28"/>
          <w:szCs w:val="28"/>
        </w:rPr>
        <w:t>пазл</w:t>
      </w:r>
      <w:proofErr w:type="spellEnd"/>
      <w:r w:rsidR="005F7B9C">
        <w:rPr>
          <w:rFonts w:ascii="Times New Roman" w:eastAsia="Times New Roman" w:hAnsi="Times New Roman" w:cs="Times New Roman"/>
          <w:b/>
          <w:sz w:val="28"/>
          <w:szCs w:val="28"/>
        </w:rPr>
        <w:t xml:space="preserve">: герои 1612г» </w:t>
      </w:r>
    </w:p>
    <w:p w:rsidR="00E52A18" w:rsidRDefault="005F7B9C">
      <w:pPr>
        <w:tabs>
          <w:tab w:val="left" w:pos="2535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Предмет: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литературное чтение</w:t>
      </w:r>
    </w:p>
    <w:p w:rsidR="00E52A18" w:rsidRDefault="005F7B9C">
      <w:pPr>
        <w:tabs>
          <w:tab w:val="left" w:pos="2535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Проектная цель: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познакомить с героями праздника </w:t>
      </w:r>
    </w:p>
    <w:p w:rsidR="00E52A18" w:rsidRDefault="005F7B9C">
      <w:pPr>
        <w:tabs>
          <w:tab w:val="left" w:pos="2535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Предметные задачи: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совершенствовать навык работы с текстом</w:t>
      </w:r>
    </w:p>
    <w:p w:rsidR="00E52A18" w:rsidRDefault="005F7B9C">
      <w:pPr>
        <w:tabs>
          <w:tab w:val="left" w:pos="2535"/>
        </w:tabs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ФОРМУЛИРОВКА ЗАДАЧИ: </w:t>
      </w:r>
    </w:p>
    <w:p w:rsidR="00E52A18" w:rsidRDefault="005F7B9C">
      <w:pPr>
        <w:tabs>
          <w:tab w:val="left" w:pos="2535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Хранитель истории прислал нам второй экспонат для нашей галереи памяти, чтобы его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расколдовать нам необходимо проявить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терпение и упорство. </w:t>
      </w:r>
    </w:p>
    <w:p w:rsidR="00E52A18" w:rsidRDefault="005F7B9C">
      <w:pPr>
        <w:tabs>
          <w:tab w:val="left" w:pos="2535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( на экране появляется картинка      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1146587" cy="647747"/>
            <wp:effectExtent l="0" t="0" r="0" b="0"/>
            <wp:docPr id="18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6587" cy="6477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)</w:t>
      </w:r>
      <w:proofErr w:type="gramEnd"/>
    </w:p>
    <w:p w:rsidR="00E52A18" w:rsidRDefault="005F7B9C">
      <w:pPr>
        <w:tabs>
          <w:tab w:val="left" w:pos="2535"/>
        </w:tabs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СИСТЕМА ЗАДАНИЙ ДЛЯ РЕШЕНИЯ ЗАДАЧИ</w:t>
      </w:r>
    </w:p>
    <w:p w:rsidR="00E52A18" w:rsidRDefault="005F7B9C">
      <w:pPr>
        <w:numPr>
          <w:ilvl w:val="0"/>
          <w:numId w:val="6"/>
        </w:numPr>
        <w:tabs>
          <w:tab w:val="left" w:pos="2535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Формулировка названия урока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(решение задачи фиксируется в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индивидуальном проекте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- буклете “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Плейбук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” вторая внутренняя страница) </w:t>
      </w:r>
    </w:p>
    <w:p w:rsidR="00E52A18" w:rsidRDefault="005F7B9C">
      <w:pPr>
        <w:numPr>
          <w:ilvl w:val="0"/>
          <w:numId w:val="4"/>
        </w:numPr>
        <w:tabs>
          <w:tab w:val="left" w:pos="2535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Разгадав ребус, мы узнаем тему сегодняшнего урока. </w:t>
      </w:r>
      <w:r>
        <w:rPr>
          <w:noProof/>
        </w:rPr>
        <w:drawing>
          <wp:anchor distT="114300" distB="114300" distL="114300" distR="114300" simplePos="0" relativeHeight="251673600" behindDoc="0" locked="0" layoutInCell="1" hidden="0" allowOverlap="1">
            <wp:simplePos x="0" y="0"/>
            <wp:positionH relativeFrom="column">
              <wp:posOffset>247650</wp:posOffset>
            </wp:positionH>
            <wp:positionV relativeFrom="paragraph">
              <wp:posOffset>114300</wp:posOffset>
            </wp:positionV>
            <wp:extent cx="915353" cy="869585"/>
            <wp:effectExtent l="0" t="0" r="0" b="0"/>
            <wp:wrapSquare wrapText="bothSides" distT="114300" distB="114300" distL="114300" distR="114300"/>
            <wp:docPr id="4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5353" cy="8695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E52A18" w:rsidRDefault="005F7B9C">
      <w:pPr>
        <w:numPr>
          <w:ilvl w:val="0"/>
          <w:numId w:val="5"/>
        </w:numPr>
        <w:tabs>
          <w:tab w:val="left" w:pos="2535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Верно, герои. Чтобы узнать о каких героях мы с вами сегодня поговорим, послушайте стихотворение Натальи Меркушевой.</w:t>
      </w:r>
    </w:p>
    <w:p w:rsidR="00E52A18" w:rsidRPr="007A3786" w:rsidRDefault="005F7B9C" w:rsidP="007A3786">
      <w:pPr>
        <w:pStyle w:val="af2"/>
        <w:jc w:val="center"/>
        <w:rPr>
          <w:rFonts w:ascii="Times New Roman" w:hAnsi="Times New Roman" w:cs="Times New Roman"/>
          <w:sz w:val="28"/>
          <w:szCs w:val="28"/>
          <w:highlight w:val="white"/>
        </w:rPr>
      </w:pPr>
      <w:r w:rsidRPr="007A3786">
        <w:rPr>
          <w:rFonts w:ascii="Times New Roman" w:hAnsi="Times New Roman" w:cs="Times New Roman"/>
          <w:sz w:val="28"/>
          <w:szCs w:val="28"/>
          <w:highlight w:val="white"/>
        </w:rPr>
        <w:t>Четыре века пролетели</w:t>
      </w:r>
    </w:p>
    <w:p w:rsidR="00E52A18" w:rsidRPr="007A3786" w:rsidRDefault="005F7B9C" w:rsidP="007A3786">
      <w:pPr>
        <w:pStyle w:val="af2"/>
        <w:jc w:val="center"/>
        <w:rPr>
          <w:rFonts w:ascii="Times New Roman" w:hAnsi="Times New Roman" w:cs="Times New Roman"/>
          <w:sz w:val="28"/>
          <w:szCs w:val="28"/>
          <w:highlight w:val="white"/>
        </w:rPr>
      </w:pPr>
      <w:r w:rsidRPr="007A3786">
        <w:rPr>
          <w:rFonts w:ascii="Times New Roman" w:hAnsi="Times New Roman" w:cs="Times New Roman"/>
          <w:sz w:val="28"/>
          <w:szCs w:val="28"/>
          <w:highlight w:val="white"/>
        </w:rPr>
        <w:t>Над Русью нашей с той поры,</w:t>
      </w:r>
    </w:p>
    <w:p w:rsidR="00E52A18" w:rsidRPr="007A3786" w:rsidRDefault="005F7B9C" w:rsidP="007A3786">
      <w:pPr>
        <w:pStyle w:val="af2"/>
        <w:jc w:val="center"/>
        <w:rPr>
          <w:rFonts w:ascii="Times New Roman" w:hAnsi="Times New Roman" w:cs="Times New Roman"/>
          <w:sz w:val="28"/>
          <w:szCs w:val="28"/>
          <w:highlight w:val="white"/>
        </w:rPr>
      </w:pPr>
      <w:r w:rsidRPr="007A3786">
        <w:rPr>
          <w:rFonts w:ascii="Times New Roman" w:hAnsi="Times New Roman" w:cs="Times New Roman"/>
          <w:sz w:val="28"/>
          <w:szCs w:val="28"/>
          <w:highlight w:val="white"/>
        </w:rPr>
        <w:t>Когда в бою мечи звенели,</w:t>
      </w:r>
    </w:p>
    <w:p w:rsidR="00E52A18" w:rsidRPr="007A3786" w:rsidRDefault="005F7B9C" w:rsidP="007A3786">
      <w:pPr>
        <w:pStyle w:val="af2"/>
        <w:jc w:val="center"/>
        <w:rPr>
          <w:rFonts w:ascii="Times New Roman" w:hAnsi="Times New Roman" w:cs="Times New Roman"/>
          <w:sz w:val="28"/>
          <w:szCs w:val="28"/>
          <w:highlight w:val="white"/>
        </w:rPr>
      </w:pPr>
      <w:r w:rsidRPr="007A3786">
        <w:rPr>
          <w:rFonts w:ascii="Times New Roman" w:hAnsi="Times New Roman" w:cs="Times New Roman"/>
          <w:sz w:val="28"/>
          <w:szCs w:val="28"/>
          <w:highlight w:val="white"/>
        </w:rPr>
        <w:t>И поднимались топоры.</w:t>
      </w:r>
    </w:p>
    <w:p w:rsidR="00E52A18" w:rsidRPr="007A3786" w:rsidRDefault="005F7B9C" w:rsidP="007A3786">
      <w:pPr>
        <w:pStyle w:val="af2"/>
        <w:jc w:val="center"/>
        <w:rPr>
          <w:rFonts w:ascii="Times New Roman" w:hAnsi="Times New Roman" w:cs="Times New Roman"/>
          <w:sz w:val="28"/>
          <w:szCs w:val="28"/>
          <w:highlight w:val="white"/>
        </w:rPr>
      </w:pPr>
      <w:r w:rsidRPr="007A3786">
        <w:rPr>
          <w:rFonts w:ascii="Times New Roman" w:hAnsi="Times New Roman" w:cs="Times New Roman"/>
          <w:sz w:val="28"/>
          <w:szCs w:val="28"/>
          <w:highlight w:val="white"/>
        </w:rPr>
        <w:t>Пожарский с Мининым спаяли</w:t>
      </w:r>
    </w:p>
    <w:p w:rsidR="00E52A18" w:rsidRPr="007A3786" w:rsidRDefault="005F7B9C" w:rsidP="007A3786">
      <w:pPr>
        <w:pStyle w:val="af2"/>
        <w:jc w:val="center"/>
        <w:rPr>
          <w:rFonts w:ascii="Times New Roman" w:hAnsi="Times New Roman" w:cs="Times New Roman"/>
          <w:sz w:val="28"/>
          <w:szCs w:val="28"/>
          <w:highlight w:val="white"/>
        </w:rPr>
      </w:pPr>
      <w:r w:rsidRPr="007A3786">
        <w:rPr>
          <w:rFonts w:ascii="Times New Roman" w:hAnsi="Times New Roman" w:cs="Times New Roman"/>
          <w:sz w:val="28"/>
          <w:szCs w:val="28"/>
          <w:highlight w:val="white"/>
        </w:rPr>
        <w:t>И сберегли Родную Русь.</w:t>
      </w:r>
    </w:p>
    <w:p w:rsidR="00E52A18" w:rsidRPr="007A3786" w:rsidRDefault="005F7B9C" w:rsidP="007A3786">
      <w:pPr>
        <w:pStyle w:val="af2"/>
        <w:jc w:val="center"/>
        <w:rPr>
          <w:rFonts w:ascii="Times New Roman" w:hAnsi="Times New Roman" w:cs="Times New Roman"/>
          <w:sz w:val="28"/>
          <w:szCs w:val="28"/>
          <w:highlight w:val="white"/>
        </w:rPr>
      </w:pPr>
      <w:r w:rsidRPr="007A3786">
        <w:rPr>
          <w:rFonts w:ascii="Times New Roman" w:hAnsi="Times New Roman" w:cs="Times New Roman"/>
          <w:sz w:val="28"/>
          <w:szCs w:val="28"/>
          <w:highlight w:val="white"/>
        </w:rPr>
        <w:t>Сошлись посадский и боярин</w:t>
      </w:r>
    </w:p>
    <w:p w:rsidR="00E52A18" w:rsidRPr="007A3786" w:rsidRDefault="005F7B9C" w:rsidP="007A3786">
      <w:pPr>
        <w:pStyle w:val="af2"/>
        <w:jc w:val="center"/>
        <w:rPr>
          <w:rFonts w:ascii="Times New Roman" w:hAnsi="Times New Roman" w:cs="Times New Roman"/>
          <w:sz w:val="28"/>
          <w:szCs w:val="28"/>
          <w:highlight w:val="white"/>
        </w:rPr>
      </w:pPr>
      <w:r w:rsidRPr="007A3786">
        <w:rPr>
          <w:rFonts w:ascii="Times New Roman" w:hAnsi="Times New Roman" w:cs="Times New Roman"/>
          <w:sz w:val="28"/>
          <w:szCs w:val="28"/>
          <w:highlight w:val="white"/>
        </w:rPr>
        <w:t>На свой великий ратный труд.</w:t>
      </w:r>
    </w:p>
    <w:p w:rsidR="00E52A18" w:rsidRPr="007A3786" w:rsidRDefault="005F7B9C" w:rsidP="007A3786">
      <w:pPr>
        <w:pStyle w:val="af2"/>
        <w:jc w:val="center"/>
        <w:rPr>
          <w:rFonts w:ascii="Times New Roman" w:hAnsi="Times New Roman" w:cs="Times New Roman"/>
          <w:sz w:val="28"/>
          <w:szCs w:val="28"/>
          <w:highlight w:val="white"/>
        </w:rPr>
      </w:pPr>
      <w:r w:rsidRPr="007A3786">
        <w:rPr>
          <w:rFonts w:ascii="Times New Roman" w:hAnsi="Times New Roman" w:cs="Times New Roman"/>
          <w:sz w:val="28"/>
          <w:szCs w:val="28"/>
          <w:highlight w:val="white"/>
        </w:rPr>
        <w:lastRenderedPageBreak/>
        <w:t>И этот день в веках не сгинул,</w:t>
      </w:r>
    </w:p>
    <w:p w:rsidR="00E52A18" w:rsidRPr="007A3786" w:rsidRDefault="005F7B9C" w:rsidP="007A3786">
      <w:pPr>
        <w:pStyle w:val="af2"/>
        <w:jc w:val="center"/>
        <w:rPr>
          <w:rFonts w:ascii="Times New Roman" w:hAnsi="Times New Roman" w:cs="Times New Roman"/>
          <w:sz w:val="28"/>
          <w:szCs w:val="28"/>
          <w:highlight w:val="white"/>
        </w:rPr>
      </w:pPr>
      <w:r w:rsidRPr="007A3786">
        <w:rPr>
          <w:rFonts w:ascii="Times New Roman" w:hAnsi="Times New Roman" w:cs="Times New Roman"/>
          <w:sz w:val="28"/>
          <w:szCs w:val="28"/>
          <w:highlight w:val="white"/>
        </w:rPr>
        <w:t>Он в памяти людской живёт.</w:t>
      </w:r>
    </w:p>
    <w:p w:rsidR="00E52A18" w:rsidRPr="007A3786" w:rsidRDefault="005F7B9C" w:rsidP="007A3786">
      <w:pPr>
        <w:pStyle w:val="af2"/>
        <w:jc w:val="center"/>
        <w:rPr>
          <w:rFonts w:ascii="Times New Roman" w:hAnsi="Times New Roman" w:cs="Times New Roman"/>
          <w:sz w:val="28"/>
          <w:szCs w:val="28"/>
          <w:highlight w:val="white"/>
        </w:rPr>
      </w:pPr>
      <w:r w:rsidRPr="007A3786">
        <w:rPr>
          <w:rFonts w:ascii="Times New Roman" w:hAnsi="Times New Roman" w:cs="Times New Roman"/>
          <w:sz w:val="28"/>
          <w:szCs w:val="28"/>
          <w:highlight w:val="white"/>
        </w:rPr>
        <w:t>России не иссякнет сила,</w:t>
      </w:r>
    </w:p>
    <w:p w:rsidR="00E52A18" w:rsidRPr="007A3786" w:rsidRDefault="005F7B9C" w:rsidP="007A3786">
      <w:pPr>
        <w:pStyle w:val="af2"/>
        <w:jc w:val="center"/>
        <w:rPr>
          <w:rFonts w:ascii="Times New Roman" w:hAnsi="Times New Roman" w:cs="Times New Roman"/>
          <w:sz w:val="28"/>
          <w:szCs w:val="28"/>
          <w:highlight w:val="white"/>
        </w:rPr>
      </w:pPr>
      <w:r w:rsidRPr="007A3786">
        <w:rPr>
          <w:rFonts w:ascii="Times New Roman" w:hAnsi="Times New Roman" w:cs="Times New Roman"/>
          <w:sz w:val="28"/>
          <w:szCs w:val="28"/>
          <w:highlight w:val="white"/>
        </w:rPr>
        <w:t>Ведь эта сила - наш народ!</w:t>
      </w:r>
    </w:p>
    <w:p w:rsidR="00E52A18" w:rsidRDefault="005F7B9C">
      <w:pPr>
        <w:numPr>
          <w:ilvl w:val="0"/>
          <w:numId w:val="3"/>
        </w:numPr>
        <w:tabs>
          <w:tab w:val="left" w:pos="2535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О каких героях идет речь в стихотворении? О каком празднике? </w:t>
      </w:r>
    </w:p>
    <w:p w:rsidR="00E52A18" w:rsidRDefault="005F7B9C">
      <w:pPr>
        <w:tabs>
          <w:tab w:val="left" w:pos="2535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(после ответов на экране исчезает один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пазл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с картины </w:t>
      </w:r>
      <w:r>
        <w:rPr>
          <w:rFonts w:ascii="Times New Roman" w:eastAsia="Times New Roman" w:hAnsi="Times New Roman" w:cs="Times New Roman"/>
          <w:noProof/>
          <w:sz w:val="28"/>
          <w:szCs w:val="28"/>
          <w:highlight w:val="white"/>
        </w:rPr>
        <w:drawing>
          <wp:inline distT="114300" distB="114300" distL="114300" distR="114300">
            <wp:extent cx="1265091" cy="726407"/>
            <wp:effectExtent l="0" t="0" r="0" b="0"/>
            <wp:docPr id="32" name="image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pn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5091" cy="72640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)</w:t>
      </w:r>
      <w:proofErr w:type="gramEnd"/>
    </w:p>
    <w:p w:rsidR="00E52A18" w:rsidRDefault="005F7B9C">
      <w:pPr>
        <w:numPr>
          <w:ilvl w:val="0"/>
          <w:numId w:val="3"/>
        </w:numPr>
        <w:tabs>
          <w:tab w:val="left" w:pos="2535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Из урока математики вы узнали историю этого праздника. Вспомните</w:t>
      </w:r>
      <w:r w:rsidR="007A3786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в каком году эти герои проявили свои личные качества и внесли свой вклад в историю? Какими качествами, по вашему мнению</w:t>
      </w:r>
      <w:r w:rsidR="007A3786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они обладали? </w:t>
      </w:r>
    </w:p>
    <w:p w:rsidR="00E52A18" w:rsidRDefault="005F7B9C">
      <w:pPr>
        <w:tabs>
          <w:tab w:val="left" w:pos="2535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(после ответов на экране исчезает один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пазл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с картины </w:t>
      </w:r>
      <w:r>
        <w:rPr>
          <w:rFonts w:ascii="Times New Roman" w:eastAsia="Times New Roman" w:hAnsi="Times New Roman" w:cs="Times New Roman"/>
          <w:noProof/>
          <w:sz w:val="28"/>
          <w:szCs w:val="28"/>
          <w:highlight w:val="white"/>
        </w:rPr>
        <w:drawing>
          <wp:inline distT="114300" distB="114300" distL="114300" distR="114300">
            <wp:extent cx="1313498" cy="740947"/>
            <wp:effectExtent l="0" t="0" r="0" b="0"/>
            <wp:docPr id="27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3498" cy="7409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)</w:t>
      </w:r>
      <w:proofErr w:type="gramEnd"/>
    </w:p>
    <w:p w:rsidR="00E52A18" w:rsidRDefault="005F7B9C">
      <w:pPr>
        <w:numPr>
          <w:ilvl w:val="0"/>
          <w:numId w:val="15"/>
        </w:numPr>
        <w:tabs>
          <w:tab w:val="left" w:pos="2535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Запишите заголовок к тексту в вашем “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Плейбуке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”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( 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Герои 1612 года) </w:t>
      </w:r>
    </w:p>
    <w:p w:rsidR="00E52A18" w:rsidRDefault="005F7B9C">
      <w:pPr>
        <w:numPr>
          <w:ilvl w:val="0"/>
          <w:numId w:val="6"/>
        </w:numPr>
        <w:tabs>
          <w:tab w:val="left" w:pos="2535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Работа с текстом.</w:t>
      </w:r>
    </w:p>
    <w:p w:rsidR="00E52A18" w:rsidRDefault="005F7B9C">
      <w:pPr>
        <w:numPr>
          <w:ilvl w:val="0"/>
          <w:numId w:val="17"/>
        </w:numPr>
        <w:tabs>
          <w:tab w:val="left" w:pos="2535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Перед вами текст. Прочитайте название,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предположите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о чем этот текст. </w:t>
      </w:r>
    </w:p>
    <w:p w:rsidR="00E52A18" w:rsidRDefault="005F7B9C">
      <w:pPr>
        <w:numPr>
          <w:ilvl w:val="0"/>
          <w:numId w:val="17"/>
        </w:numPr>
        <w:tabs>
          <w:tab w:val="left" w:pos="2535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Прочитаем текст по цепочке. </w:t>
      </w:r>
    </w:p>
    <w:p w:rsidR="00E52A18" w:rsidRDefault="005F7B9C">
      <w:pPr>
        <w:tabs>
          <w:tab w:val="left" w:pos="2535"/>
        </w:tabs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highlight w:val="white"/>
        </w:rPr>
        <w:lastRenderedPageBreak/>
        <w:drawing>
          <wp:inline distT="114300" distB="114300" distL="114300" distR="114300">
            <wp:extent cx="4780688" cy="5643368"/>
            <wp:effectExtent l="0" t="0" r="0" b="0"/>
            <wp:docPr id="9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80688" cy="564336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52A18" w:rsidRDefault="005F7B9C">
      <w:pPr>
        <w:numPr>
          <w:ilvl w:val="0"/>
          <w:numId w:val="17"/>
        </w:numPr>
        <w:tabs>
          <w:tab w:val="left" w:pos="2535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Сколько смысловых частей в тексте? Как можем озаглавить каждую часть? </w:t>
      </w:r>
    </w:p>
    <w:p w:rsidR="00E52A18" w:rsidRDefault="005F7B9C">
      <w:pPr>
        <w:tabs>
          <w:tab w:val="left" w:pos="2535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(после ответов на экране исчезает один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пазл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с картины </w:t>
      </w:r>
      <w:r>
        <w:rPr>
          <w:rFonts w:ascii="Times New Roman" w:eastAsia="Times New Roman" w:hAnsi="Times New Roman" w:cs="Times New Roman"/>
          <w:noProof/>
          <w:sz w:val="28"/>
          <w:szCs w:val="28"/>
          <w:highlight w:val="white"/>
        </w:rPr>
        <w:drawing>
          <wp:inline distT="114300" distB="114300" distL="114300" distR="114300">
            <wp:extent cx="1143863" cy="652674"/>
            <wp:effectExtent l="0" t="0" r="0" b="0"/>
            <wp:docPr id="14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863" cy="65267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)</w:t>
      </w:r>
      <w:proofErr w:type="gramEnd"/>
    </w:p>
    <w:p w:rsidR="00E52A18" w:rsidRDefault="005F7B9C">
      <w:pPr>
        <w:numPr>
          <w:ilvl w:val="0"/>
          <w:numId w:val="6"/>
        </w:numPr>
        <w:tabs>
          <w:tab w:val="left" w:pos="2535"/>
        </w:tabs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highlight w:val="white"/>
        </w:rPr>
        <w:t>Работа в группах.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Сейчас нам нужно разделиться на группы: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1 ряд - 1 группа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2 ряд - 2 группа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3 ряд - 3 группа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>- Давайте повторим правила работы в группе.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- Каждая группа работает в своей карточке, отвечает на вопросы с опорой на текст. Во время ответа каждой группы информация записывается в “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Плейбук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”.</w:t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highlight w:val="white"/>
        </w:rPr>
        <w:drawing>
          <wp:inline distT="114300" distB="114300" distL="114300" distR="114300">
            <wp:extent cx="5895113" cy="6842761"/>
            <wp:effectExtent l="0" t="0" r="0" b="0"/>
            <wp:docPr id="1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95113" cy="68427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52A18" w:rsidRDefault="005F7B9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(</w:t>
      </w:r>
      <w:r>
        <w:rPr>
          <w:rFonts w:ascii="Times New Roman" w:eastAsia="Times New Roman" w:hAnsi="Times New Roman" w:cs="Times New Roman"/>
          <w:sz w:val="28"/>
          <w:szCs w:val="28"/>
        </w:rPr>
        <w:t>Каждая группа выступает.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По окончании выступления исчезают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пазлы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картина практически раскрыта (“расколдована”)  </w:t>
      </w:r>
      <w:r>
        <w:rPr>
          <w:noProof/>
        </w:rPr>
        <w:drawing>
          <wp:anchor distT="114300" distB="114300" distL="114300" distR="114300" simplePos="0" relativeHeight="251674624" behindDoc="0" locked="0" layoutInCell="1" hidden="0" allowOverlap="1">
            <wp:simplePos x="0" y="0"/>
            <wp:positionH relativeFrom="column">
              <wp:posOffset>4667250</wp:posOffset>
            </wp:positionH>
            <wp:positionV relativeFrom="paragraph">
              <wp:posOffset>114300</wp:posOffset>
            </wp:positionV>
            <wp:extent cx="1252130" cy="714493"/>
            <wp:effectExtent l="0" t="0" r="0" b="0"/>
            <wp:wrapSquare wrapText="bothSides" distT="114300" distB="114300" distL="114300" distR="114300"/>
            <wp:docPr id="23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2130" cy="71449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E52A18" w:rsidRDefault="005F7B9C">
      <w:pPr>
        <w:numPr>
          <w:ilvl w:val="0"/>
          <w:numId w:val="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Анализ стихотворения</w:t>
      </w:r>
    </w:p>
    <w:p w:rsidR="00E52A18" w:rsidRDefault="005F7B9C">
      <w:pPr>
        <w:numPr>
          <w:ilvl w:val="0"/>
          <w:numId w:val="1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Послушайте стихотворение Владимира Орлова и подумайте, как оно связано с темой нашего урока?</w:t>
      </w:r>
    </w:p>
    <w:p w:rsidR="00E52A18" w:rsidRDefault="005F7B9C">
      <w:pPr>
        <w:pStyle w:val="2"/>
        <w:keepNext w:val="0"/>
        <w:keepLines w:val="0"/>
        <w:shd w:val="clear" w:color="auto" w:fill="FFFFFF"/>
        <w:spacing w:before="100" w:line="240" w:lineRule="auto"/>
        <w:jc w:val="center"/>
        <w:rPr>
          <w:rFonts w:ascii="Times New Roman" w:eastAsia="Times New Roman" w:hAnsi="Times New Roman" w:cs="Times New Roman"/>
          <w:color w:val="833713"/>
          <w:sz w:val="28"/>
          <w:szCs w:val="28"/>
          <w:highlight w:val="white"/>
        </w:rPr>
      </w:pPr>
      <w:bookmarkStart w:id="0" w:name="_dph62jwzztre" w:colFirst="0" w:colLast="0"/>
      <w:bookmarkEnd w:id="0"/>
      <w:r>
        <w:rPr>
          <w:rFonts w:ascii="Times New Roman" w:eastAsia="Times New Roman" w:hAnsi="Times New Roman" w:cs="Times New Roman"/>
          <w:color w:val="833713"/>
          <w:sz w:val="28"/>
          <w:szCs w:val="28"/>
          <w:highlight w:val="white"/>
        </w:rPr>
        <w:t>«Я и мы»</w:t>
      </w:r>
    </w:p>
    <w:p w:rsidR="00E52A18" w:rsidRDefault="005F7B9C">
      <w:pPr>
        <w:pBdr>
          <w:top w:val="none" w:sz="0" w:space="1" w:color="auto"/>
          <w:bottom w:val="none" w:sz="0" w:space="1" w:color="auto"/>
          <w:between w:val="none" w:sz="0" w:space="1" w:color="auto"/>
        </w:pBd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Очень много слов на свете,</w:t>
      </w:r>
    </w:p>
    <w:p w:rsidR="00E52A18" w:rsidRDefault="005F7B9C">
      <w:pPr>
        <w:pBdr>
          <w:top w:val="none" w:sz="0" w:space="1" w:color="auto"/>
          <w:bottom w:val="none" w:sz="0" w:space="1" w:color="auto"/>
          <w:between w:val="none" w:sz="0" w:space="1" w:color="auto"/>
        </w:pBd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Как снежинок у зимы.</w:t>
      </w:r>
    </w:p>
    <w:p w:rsidR="00E52A18" w:rsidRDefault="005F7B9C">
      <w:pPr>
        <w:pBdr>
          <w:top w:val="none" w:sz="0" w:space="1" w:color="auto"/>
          <w:bottom w:val="none" w:sz="0" w:space="1" w:color="auto"/>
          <w:between w:val="none" w:sz="0" w:space="1" w:color="auto"/>
        </w:pBd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Но возьмем, к примеру, эти:</w:t>
      </w:r>
    </w:p>
    <w:p w:rsidR="00E52A18" w:rsidRDefault="005F7B9C">
      <w:pPr>
        <w:pBdr>
          <w:top w:val="none" w:sz="0" w:space="1" w:color="auto"/>
          <w:bottom w:val="none" w:sz="0" w:space="1" w:color="auto"/>
          <w:between w:val="none" w:sz="0" w:space="1" w:color="auto"/>
        </w:pBd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Слово «Я» и слово «Мы».</w:t>
      </w:r>
    </w:p>
    <w:p w:rsidR="00E52A18" w:rsidRDefault="005F7B9C">
      <w:pPr>
        <w:pBdr>
          <w:top w:val="none" w:sz="0" w:space="1" w:color="auto"/>
          <w:bottom w:val="none" w:sz="0" w:space="1" w:color="auto"/>
          <w:between w:val="none" w:sz="0" w:space="1" w:color="auto"/>
        </w:pBd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«Я» на свете Одиноко,</w:t>
      </w:r>
    </w:p>
    <w:p w:rsidR="00E52A18" w:rsidRDefault="005F7B9C">
      <w:pPr>
        <w:pBdr>
          <w:top w:val="none" w:sz="0" w:space="1" w:color="auto"/>
          <w:bottom w:val="none" w:sz="0" w:space="1" w:color="auto"/>
          <w:between w:val="none" w:sz="0" w:space="1" w:color="auto"/>
        </w:pBd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В «Я» не очень много прока.</w:t>
      </w:r>
    </w:p>
    <w:p w:rsidR="00E52A18" w:rsidRDefault="005F7B9C">
      <w:pPr>
        <w:pBdr>
          <w:top w:val="none" w:sz="0" w:space="1" w:color="auto"/>
          <w:bottom w:val="none" w:sz="0" w:space="1" w:color="auto"/>
          <w:between w:val="none" w:sz="0" w:space="1" w:color="auto"/>
        </w:pBd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Одному или одной</w:t>
      </w:r>
    </w:p>
    <w:p w:rsidR="00E52A18" w:rsidRDefault="005F7B9C">
      <w:pPr>
        <w:pBdr>
          <w:top w:val="none" w:sz="0" w:space="1" w:color="auto"/>
          <w:bottom w:val="none" w:sz="0" w:space="1" w:color="auto"/>
          <w:between w:val="none" w:sz="0" w:space="1" w:color="auto"/>
        </w:pBd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Трудно справиться с бедой.</w:t>
      </w:r>
    </w:p>
    <w:p w:rsidR="00E52A18" w:rsidRDefault="005F7B9C">
      <w:pPr>
        <w:pBdr>
          <w:top w:val="none" w:sz="0" w:space="1" w:color="auto"/>
          <w:bottom w:val="none" w:sz="0" w:space="1" w:color="auto"/>
          <w:between w:val="none" w:sz="0" w:space="1" w:color="auto"/>
        </w:pBd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Слово «Мы» сильней, чем «Я».</w:t>
      </w:r>
    </w:p>
    <w:p w:rsidR="00E52A18" w:rsidRDefault="005F7B9C">
      <w:pPr>
        <w:pBdr>
          <w:top w:val="none" w:sz="0" w:space="1" w:color="auto"/>
          <w:bottom w:val="none" w:sz="0" w:space="1" w:color="auto"/>
          <w:between w:val="none" w:sz="0" w:space="1" w:color="auto"/>
        </w:pBd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Мы – семья, и мы – друзья.</w:t>
      </w:r>
    </w:p>
    <w:p w:rsidR="00E52A18" w:rsidRDefault="005F7B9C">
      <w:pPr>
        <w:pBdr>
          <w:top w:val="none" w:sz="0" w:space="1" w:color="auto"/>
          <w:bottom w:val="none" w:sz="0" w:space="1" w:color="auto"/>
          <w:between w:val="none" w:sz="0" w:space="1" w:color="auto"/>
        </w:pBd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Мы – народ, и  мы – едины.</w:t>
      </w:r>
    </w:p>
    <w:p w:rsidR="00E52A18" w:rsidRDefault="005F7B9C">
      <w:pPr>
        <w:pBdr>
          <w:top w:val="none" w:sz="0" w:space="1" w:color="auto"/>
          <w:bottom w:val="none" w:sz="0" w:space="1" w:color="auto"/>
          <w:between w:val="none" w:sz="0" w:space="1" w:color="auto"/>
        </w:pBd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Вместе мы непобедимы! </w:t>
      </w:r>
    </w:p>
    <w:p w:rsidR="00E52A18" w:rsidRDefault="00E52A18">
      <w:pPr>
        <w:pBdr>
          <w:top w:val="none" w:sz="0" w:space="1" w:color="auto"/>
          <w:bottom w:val="none" w:sz="0" w:space="1" w:color="auto"/>
          <w:between w:val="none" w:sz="0" w:space="1" w:color="auto"/>
        </w:pBd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</w:p>
    <w:p w:rsidR="00E52A18" w:rsidRDefault="005F7B9C">
      <w:pPr>
        <w:spacing w:after="12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highlight w:val="white"/>
        </w:rPr>
        <w:t>-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Связано ли это стихотворение с темой нашего урока? Почему? </w:t>
      </w:r>
    </w:p>
    <w:p w:rsidR="00E52A18" w:rsidRDefault="005F7B9C">
      <w:pPr>
        <w:spacing w:after="12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-О чем хотел сказать нам автор?  (Вместе мы непобедимы)</w:t>
      </w:r>
    </w:p>
    <w:p w:rsidR="00E52A18" w:rsidRDefault="005F7B9C">
      <w:pPr>
        <w:spacing w:after="12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-Я согласна с вами, запишем эти слова в “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Плейбук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”  и сложим картину из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пазлов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 на внешней страничке “Галерея Памяти”</w:t>
      </w:r>
      <w:r>
        <w:rPr>
          <w:noProof/>
        </w:rPr>
        <w:drawing>
          <wp:anchor distT="0" distB="0" distL="114300" distR="114300" simplePos="0" relativeHeight="251675648" behindDoc="0" locked="0" layoutInCell="1" hidden="0" allowOverlap="1">
            <wp:simplePos x="0" y="0"/>
            <wp:positionH relativeFrom="column">
              <wp:posOffset>4533900</wp:posOffset>
            </wp:positionH>
            <wp:positionV relativeFrom="paragraph">
              <wp:posOffset>5767</wp:posOffset>
            </wp:positionV>
            <wp:extent cx="1641168" cy="920836"/>
            <wp:effectExtent l="0" t="0" r="0" b="0"/>
            <wp:wrapSquare wrapText="bothSides" distT="0" distB="0" distL="114300" distR="114300"/>
            <wp:docPr id="25" name="image25.jpg" descr="C:\Users\Женевьева\Desktop\Урок- конкурс\чтение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g" descr="C:\Users\Женевьева\Desktop\Урок- конкурс\чтение.jp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1168" cy="9208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E52A18" w:rsidRDefault="005F7B9C">
      <w:pPr>
        <w:spacing w:after="12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С выполнением задания раскрывается вся картина.</w:t>
      </w:r>
    </w:p>
    <w:p w:rsidR="00E52A18" w:rsidRDefault="00E52A18">
      <w:pPr>
        <w:spacing w:after="12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</w:p>
    <w:p w:rsidR="00E52A18" w:rsidRDefault="00E52A18">
      <w:pPr>
        <w:spacing w:after="12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</w:p>
    <w:p w:rsidR="00E52A18" w:rsidRDefault="00E52A18">
      <w:pPr>
        <w:spacing w:after="12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</w:p>
    <w:p w:rsidR="00E52A18" w:rsidRDefault="00E52A18">
      <w:pPr>
        <w:spacing w:after="12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</w:p>
    <w:p w:rsidR="00E52A18" w:rsidRDefault="00E52A18">
      <w:pPr>
        <w:spacing w:after="12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</w:p>
    <w:p w:rsidR="00E52A18" w:rsidRDefault="00E52A18">
      <w:pPr>
        <w:spacing w:after="12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</w:p>
    <w:p w:rsidR="00E52A18" w:rsidRDefault="00E52A18">
      <w:pPr>
        <w:spacing w:after="12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</w:p>
    <w:p w:rsidR="00E52A18" w:rsidRDefault="00E52A18">
      <w:pPr>
        <w:spacing w:after="12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</w:pPr>
    </w:p>
    <w:p w:rsidR="00E52A18" w:rsidRDefault="005F7B9C">
      <w:pPr>
        <w:tabs>
          <w:tab w:val="left" w:pos="3420"/>
        </w:tabs>
        <w:spacing w:line="360" w:lineRule="auto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«Заколдованная картина-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пазл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:  Московская битва 1612 года» </w:t>
      </w:r>
      <w:bookmarkStart w:id="1" w:name="_GoBack"/>
      <w:bookmarkEnd w:id="1"/>
      <w:r>
        <w:rPr>
          <w:noProof/>
        </w:rPr>
        <w:drawing>
          <wp:anchor distT="114300" distB="114300" distL="114300" distR="114300" simplePos="0" relativeHeight="251676672" behindDoc="0" locked="0" layoutInCell="1" hidden="0" allowOverlap="1">
            <wp:simplePos x="0" y="0"/>
            <wp:positionH relativeFrom="column">
              <wp:posOffset>-57149</wp:posOffset>
            </wp:positionH>
            <wp:positionV relativeFrom="paragraph">
              <wp:posOffset>114300</wp:posOffset>
            </wp:positionV>
            <wp:extent cx="2275523" cy="1677469"/>
            <wp:effectExtent l="0" t="0" r="0" b="0"/>
            <wp:wrapSquare wrapText="bothSides" distT="114300" distB="114300" distL="114300" distR="114300"/>
            <wp:docPr id="8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75523" cy="16774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E52A18" w:rsidRDefault="005F7B9C">
      <w:pPr>
        <w:tabs>
          <w:tab w:val="left" w:pos="3420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Предмет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“Русский язык”</w:t>
      </w:r>
    </w:p>
    <w:p w:rsidR="00E52A18" w:rsidRDefault="005F7B9C">
      <w:pPr>
        <w:tabs>
          <w:tab w:val="left" w:pos="3420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Проектная цель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 познакомить с  Ополчением 1612 года </w:t>
      </w:r>
    </w:p>
    <w:p w:rsidR="00E52A18" w:rsidRDefault="005F7B9C">
      <w:pPr>
        <w:tabs>
          <w:tab w:val="left" w:pos="3420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Предметные задачи: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повторить и обобщить ранее пройденные темы “Текст. Части текста. Главная мысль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.”, “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Алфавит. Фонетический анализ слова”, “Лексическое значение слова. Слова-синонимы”</w:t>
      </w:r>
    </w:p>
    <w:p w:rsidR="00E52A18" w:rsidRDefault="005F7B9C">
      <w:pPr>
        <w:tabs>
          <w:tab w:val="left" w:pos="3420"/>
        </w:tabs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ФОРМУЛИРОВКА ЗАДАЧИ:</w:t>
      </w:r>
    </w:p>
    <w:p w:rsidR="00E52A18" w:rsidRDefault="007A3786">
      <w:pPr>
        <w:tabs>
          <w:tab w:val="left" w:pos="3420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anchor distT="114300" distB="114300" distL="114300" distR="114300" simplePos="0" relativeHeight="251677696" behindDoc="0" locked="0" layoutInCell="1" hidden="0" allowOverlap="1" wp14:anchorId="64AFC1A1" wp14:editId="45A432C0">
            <wp:simplePos x="0" y="0"/>
            <wp:positionH relativeFrom="column">
              <wp:posOffset>3133725</wp:posOffset>
            </wp:positionH>
            <wp:positionV relativeFrom="paragraph">
              <wp:posOffset>1000125</wp:posOffset>
            </wp:positionV>
            <wp:extent cx="675005" cy="500380"/>
            <wp:effectExtent l="0" t="0" r="0" b="0"/>
            <wp:wrapSquare wrapText="bothSides" distT="114300" distB="114300" distL="114300" distR="114300"/>
            <wp:docPr id="6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5005" cy="5003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5F7B9C">
        <w:rPr>
          <w:rFonts w:ascii="Times New Roman" w:eastAsia="Times New Roman" w:hAnsi="Times New Roman" w:cs="Times New Roman"/>
          <w:sz w:val="28"/>
          <w:szCs w:val="28"/>
        </w:rPr>
        <w:t>-Ребята, откроем тетради и запишем  дату  нашего урока. Нам предстоит  расколдовать третий экспонат для нашей Галереи ПАМЯТИ, присланный нам Хранителем Истории.</w:t>
      </w:r>
    </w:p>
    <w:p w:rsidR="00E52A18" w:rsidRDefault="005F7B9C">
      <w:pPr>
        <w:tabs>
          <w:tab w:val="left" w:pos="3420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(на экране появляется картина)</w:t>
      </w:r>
    </w:p>
    <w:p w:rsidR="00E52A18" w:rsidRDefault="00E52A18">
      <w:pPr>
        <w:tabs>
          <w:tab w:val="left" w:pos="3420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E52A18" w:rsidRDefault="005F7B9C">
      <w:pPr>
        <w:tabs>
          <w:tab w:val="left" w:pos="3420"/>
        </w:tabs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СИСТЕМА ЗАДАНИЙ ДЛЯ  РЕШЕНИЯ ЗАДАЧИ</w:t>
      </w:r>
    </w:p>
    <w:p w:rsidR="00E52A18" w:rsidRDefault="005F7B9C">
      <w:pPr>
        <w:numPr>
          <w:ilvl w:val="0"/>
          <w:numId w:val="1"/>
        </w:numPr>
        <w:tabs>
          <w:tab w:val="left" w:pos="3420"/>
        </w:tabs>
        <w:spacing w:line="360" w:lineRule="auto"/>
        <w:rPr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Формулировка названия урока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 решение задачи фиксируется в тетради и в индивидуальном проект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е-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буклете “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Плейбук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” - третья внутренняя страница)</w:t>
      </w:r>
      <w:r>
        <w:rPr>
          <w:noProof/>
        </w:rPr>
        <w:drawing>
          <wp:anchor distT="114300" distB="114300" distL="114300" distR="114300" simplePos="0" relativeHeight="251678720" behindDoc="0" locked="0" layoutInCell="1" hidden="0" allowOverlap="1">
            <wp:simplePos x="0" y="0"/>
            <wp:positionH relativeFrom="column">
              <wp:posOffset>-123824</wp:posOffset>
            </wp:positionH>
            <wp:positionV relativeFrom="paragraph">
              <wp:posOffset>514350</wp:posOffset>
            </wp:positionV>
            <wp:extent cx="5940115" cy="1460500"/>
            <wp:effectExtent l="0" t="0" r="0" b="0"/>
            <wp:wrapSquare wrapText="bothSides" distT="114300" distB="114300" distL="114300" distR="114300"/>
            <wp:docPr id="36" name="image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png"/>
                    <pic:cNvPicPr preferRelativeResize="0"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46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-Разгадав ребус,  мы узнаем название нашего урока.  </w:t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-Правильно, “ОПОЛЧЕНИЕ”. Кто-нибудь из Вас знает, что это слово обозначает? А куда мы можем обратиться, чтобы узнать значение этого слова? Конечно же,   посмотрим Толковый словарь.</w:t>
      </w:r>
    </w:p>
    <w:p w:rsidR="00E52A18" w:rsidRDefault="00F32A6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hyperlink r:id="rId35">
        <w:r w:rsidR="005F7B9C">
          <w:rPr>
            <w:rFonts w:ascii="Times New Roman" w:eastAsia="Times New Roman" w:hAnsi="Times New Roman" w:cs="Times New Roman"/>
            <w:color w:val="1155CC"/>
            <w:sz w:val="28"/>
            <w:szCs w:val="28"/>
            <w:u w:val="single"/>
          </w:rPr>
          <w:t>https://gramota.ru/meta/opolchenie</w:t>
        </w:r>
      </w:hyperlink>
      <w:r w:rsidR="005F7B9C">
        <w:rPr>
          <w:rFonts w:ascii="Times New Roman" w:eastAsia="Times New Roman" w:hAnsi="Times New Roman" w:cs="Times New Roman"/>
          <w:sz w:val="28"/>
          <w:szCs w:val="28"/>
        </w:rPr>
        <w:t xml:space="preserve">  - ссылка на толковый словарь</w:t>
      </w:r>
      <w:r w:rsidR="005F7B9C">
        <w:rPr>
          <w:noProof/>
        </w:rPr>
        <w:drawing>
          <wp:anchor distT="114300" distB="114300" distL="114300" distR="114300" simplePos="0" relativeHeight="251679744" behindDoc="0" locked="0" layoutInCell="1" hidden="0" allowOverlap="1">
            <wp:simplePos x="0" y="0"/>
            <wp:positionH relativeFrom="column">
              <wp:posOffset>476250</wp:posOffset>
            </wp:positionH>
            <wp:positionV relativeFrom="paragraph">
              <wp:posOffset>342162</wp:posOffset>
            </wp:positionV>
            <wp:extent cx="5940115" cy="1181100"/>
            <wp:effectExtent l="0" t="0" r="0" b="0"/>
            <wp:wrapTopAndBottom distT="114300" distB="114300"/>
            <wp:docPr id="28" name="image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png"/>
                    <pic:cNvPicPr preferRelativeResize="0"/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1181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Запишем название в тетради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…З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апишем заголовок к тексту в вашем “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Плейбуке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”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4828313" cy="5413563"/>
            <wp:effectExtent l="0" t="0" r="0" b="0"/>
            <wp:docPr id="22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28313" cy="54135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После выполнения на экране исчезает один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пазл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 картины 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914334" cy="664321"/>
            <wp:effectExtent l="0" t="0" r="0" b="0"/>
            <wp:docPr id="33" name="image3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png"/>
                    <pic:cNvPicPr preferRelativeResize="0"/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4334" cy="6643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52A18" w:rsidRDefault="005F7B9C">
      <w:pPr>
        <w:numPr>
          <w:ilvl w:val="0"/>
          <w:numId w:val="1"/>
        </w:numPr>
        <w:tabs>
          <w:tab w:val="left" w:pos="3420"/>
        </w:tabs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Работа с текстом. </w:t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-Прочитайте текст. Соответствует наше название тексту? Да.</w:t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-Из скольких частей состоит текст? Правильно, три. Запишем в тетрадь план текста, озаглавим каждую часть. Прочитаем первую часть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д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ети читают)  </w:t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-О чем эта часть? Как её можно озаглавить? (Записываем в тетради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1.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Первое ополчение)</w:t>
      </w:r>
      <w:proofErr w:type="gramEnd"/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Прочитаем вторую часть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(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д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ети читают)</w:t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-Как можно озаглавить вторую часть?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(Записываем в тетради: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Призыв к народу)</w:t>
      </w:r>
      <w:proofErr w:type="gramEnd"/>
    </w:p>
    <w:p w:rsidR="00E52A18" w:rsidRDefault="005F7B9C">
      <w:pPr>
        <w:numPr>
          <w:ilvl w:val="0"/>
          <w:numId w:val="1"/>
        </w:numPr>
        <w:tabs>
          <w:tab w:val="left" w:pos="3420"/>
        </w:tabs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Работа с картой.</w:t>
      </w:r>
    </w:p>
    <w:p w:rsidR="00E52A18" w:rsidRDefault="007A3786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anchor distT="114300" distB="114300" distL="114300" distR="114300" simplePos="0" relativeHeight="251680768" behindDoc="0" locked="0" layoutInCell="1" hidden="0" allowOverlap="1" wp14:anchorId="4AF0DA42" wp14:editId="14F1EEB2">
            <wp:simplePos x="0" y="0"/>
            <wp:positionH relativeFrom="column">
              <wp:posOffset>3923030</wp:posOffset>
            </wp:positionH>
            <wp:positionV relativeFrom="paragraph">
              <wp:posOffset>47625</wp:posOffset>
            </wp:positionV>
            <wp:extent cx="1896110" cy="1213485"/>
            <wp:effectExtent l="0" t="0" r="8890" b="5715"/>
            <wp:wrapSquare wrapText="bothSides" distT="114300" distB="114300" distL="114300" distR="114300"/>
            <wp:docPr id="19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96110" cy="12134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5F7B9C">
        <w:rPr>
          <w:rFonts w:ascii="Times New Roman" w:eastAsia="Times New Roman" w:hAnsi="Times New Roman" w:cs="Times New Roman"/>
          <w:sz w:val="28"/>
          <w:szCs w:val="28"/>
        </w:rPr>
        <w:t>-Рассмотрите внимательно карту в “</w:t>
      </w:r>
      <w:proofErr w:type="spellStart"/>
      <w:r w:rsidR="005F7B9C">
        <w:rPr>
          <w:rFonts w:ascii="Times New Roman" w:eastAsia="Times New Roman" w:hAnsi="Times New Roman" w:cs="Times New Roman"/>
          <w:sz w:val="28"/>
          <w:szCs w:val="28"/>
        </w:rPr>
        <w:t>Плейбуке</w:t>
      </w:r>
      <w:proofErr w:type="spellEnd"/>
      <w:r w:rsidR="005F7B9C">
        <w:rPr>
          <w:rFonts w:ascii="Times New Roman" w:eastAsia="Times New Roman" w:hAnsi="Times New Roman" w:cs="Times New Roman"/>
          <w:sz w:val="28"/>
          <w:szCs w:val="28"/>
        </w:rPr>
        <w:t xml:space="preserve">”. Войско Минина и Пожарского двигалось из Нижнего Новгорода на Москву. </w:t>
      </w:r>
      <w:proofErr w:type="gramStart"/>
      <w:r w:rsidR="005F7B9C">
        <w:rPr>
          <w:rFonts w:ascii="Times New Roman" w:eastAsia="Times New Roman" w:hAnsi="Times New Roman" w:cs="Times New Roman"/>
          <w:sz w:val="28"/>
          <w:szCs w:val="28"/>
        </w:rPr>
        <w:t>Прочитайте</w:t>
      </w:r>
      <w:proofErr w:type="gramEnd"/>
      <w:r w:rsidR="005F7B9C">
        <w:rPr>
          <w:rFonts w:ascii="Times New Roman" w:eastAsia="Times New Roman" w:hAnsi="Times New Roman" w:cs="Times New Roman"/>
          <w:sz w:val="28"/>
          <w:szCs w:val="28"/>
        </w:rPr>
        <w:t xml:space="preserve"> в каких городах  присоединялся  к ним  народ. (Балахна, Юрьевец, Кинешма, Кострома, Ярославль, Ростов, </w:t>
      </w:r>
      <w:proofErr w:type="spellStart"/>
      <w:r w:rsidR="005F7B9C">
        <w:rPr>
          <w:rFonts w:ascii="Times New Roman" w:eastAsia="Times New Roman" w:hAnsi="Times New Roman" w:cs="Times New Roman"/>
          <w:sz w:val="28"/>
          <w:szCs w:val="28"/>
        </w:rPr>
        <w:t>Переяславль</w:t>
      </w:r>
      <w:proofErr w:type="spellEnd"/>
      <w:r w:rsidR="005F7B9C">
        <w:rPr>
          <w:rFonts w:ascii="Times New Roman" w:eastAsia="Times New Roman" w:hAnsi="Times New Roman" w:cs="Times New Roman"/>
          <w:sz w:val="28"/>
          <w:szCs w:val="28"/>
        </w:rPr>
        <w:t>-Залесский)</w:t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-Почему эти слова написаны с заглавной буквы? (Правильно, это имена собственные - пишутся с большой буквы)</w:t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-Запишите эти слова в алфавитном порядке.  Какое слово будет первым?  (Дети записывают в тетради названия городов под диктовку и комментирование отдельными  учащимися)</w:t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Балахна, Кинешма, Кострома, Ростов, Юрьевец,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Переяславль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-Залесский </w:t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860873" cy="617726"/>
            <wp:effectExtent l="0" t="0" r="0" b="0"/>
            <wp:docPr id="15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0873" cy="61772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 окончании этого задания на экране появляется   картина с еще одним открытым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пазлом</w:t>
      </w:r>
      <w:proofErr w:type="spellEnd"/>
    </w:p>
    <w:p w:rsidR="00E52A18" w:rsidRDefault="005F7B9C">
      <w:pPr>
        <w:numPr>
          <w:ilvl w:val="0"/>
          <w:numId w:val="1"/>
        </w:numPr>
        <w:tabs>
          <w:tab w:val="left" w:pos="3420"/>
        </w:tabs>
        <w:spacing w:after="0" w:line="360" w:lineRule="auto"/>
        <w:rPr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Работа с текстом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родолжение)</w:t>
      </w:r>
    </w:p>
    <w:p w:rsidR="00E52A18" w:rsidRDefault="005F7B9C">
      <w:pPr>
        <w:numPr>
          <w:ilvl w:val="0"/>
          <w:numId w:val="9"/>
        </w:numPr>
        <w:tabs>
          <w:tab w:val="left" w:pos="3420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Прочитаем последнюю часть. Как можно озаглавить третью часть?  (ответы детей)</w:t>
      </w:r>
    </w:p>
    <w:p w:rsidR="00E52A18" w:rsidRDefault="005F7B9C">
      <w:pPr>
        <w:numPr>
          <w:ilvl w:val="0"/>
          <w:numId w:val="9"/>
        </w:numPr>
        <w:tabs>
          <w:tab w:val="left" w:pos="3420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Запишем в тетради название третьей части (3.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Битва на Девичьем поле)</w:t>
      </w:r>
      <w:proofErr w:type="gramEnd"/>
    </w:p>
    <w:p w:rsidR="00E52A18" w:rsidRDefault="007A3786">
      <w:pPr>
        <w:tabs>
          <w:tab w:val="left" w:pos="3420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anchor distT="114300" distB="114300" distL="114300" distR="114300" simplePos="0" relativeHeight="251681792" behindDoc="0" locked="0" layoutInCell="1" hidden="0" allowOverlap="1" wp14:anchorId="7F8337CE" wp14:editId="6800CDD3">
            <wp:simplePos x="0" y="0"/>
            <wp:positionH relativeFrom="column">
              <wp:posOffset>4514850</wp:posOffset>
            </wp:positionH>
            <wp:positionV relativeFrom="paragraph">
              <wp:posOffset>3175</wp:posOffset>
            </wp:positionV>
            <wp:extent cx="1065530" cy="785495"/>
            <wp:effectExtent l="0" t="0" r="1270" b="0"/>
            <wp:wrapSquare wrapText="bothSides" distT="114300" distB="114300" distL="114300" distR="114300"/>
            <wp:docPr id="13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5530" cy="7854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5F7B9C">
        <w:rPr>
          <w:rFonts w:ascii="Times New Roman" w:eastAsia="Times New Roman" w:hAnsi="Times New Roman" w:cs="Times New Roman"/>
          <w:sz w:val="28"/>
          <w:szCs w:val="28"/>
        </w:rPr>
        <w:t xml:space="preserve"> По выполнению этого задания  на экране появляется картина с третьим открытым элементом </w:t>
      </w:r>
    </w:p>
    <w:p w:rsidR="00E52A18" w:rsidRDefault="005F7B9C">
      <w:pPr>
        <w:numPr>
          <w:ilvl w:val="0"/>
          <w:numId w:val="1"/>
        </w:numPr>
        <w:tabs>
          <w:tab w:val="left" w:pos="3420"/>
        </w:tabs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Работа в группах. </w:t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Для выполнения следующего задания нам необходимо разделиться на три группы. У каждой группы будет свое задание.</w:t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Итак, прочитайте внимательно текст и найдите слова СИНОНИМЫ. Давайте вспомним,  что такое синонимы? (Ответ детей)</w:t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-Первая  группа, вы должны найти слова синонимы к слову в тексте,  в котором 4 слога, ударение падает на второй слог, 8 букв, но 9 звуков.</w:t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-Вторая  группа, вы должны найти слова синонимы к слову в тексте, в котором 4 слога, ударение падает на третий слог,  9 букв, 9 звуков</w:t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-Третья группа, вы должны найти слова синонимы к слову в тексте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 котором 1 слог, 4 буквы.</w:t>
      </w:r>
    </w:p>
    <w:p w:rsidR="00E52A18" w:rsidRDefault="005F7B9C">
      <w:pPr>
        <w:tabs>
          <w:tab w:val="left" w:pos="3420"/>
        </w:tabs>
        <w:spacing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Ребята работают в группах. Находят слова:</w:t>
      </w:r>
    </w:p>
    <w:p w:rsidR="00E52A18" w:rsidRDefault="005F7B9C">
      <w:pPr>
        <w:numPr>
          <w:ilvl w:val="0"/>
          <w:numId w:val="2"/>
        </w:numPr>
        <w:tabs>
          <w:tab w:val="left" w:pos="3420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СРАЖЕНИЕ - борьба, битва</w:t>
      </w:r>
    </w:p>
    <w:p w:rsidR="00E52A18" w:rsidRDefault="005F7B9C">
      <w:pPr>
        <w:numPr>
          <w:ilvl w:val="0"/>
          <w:numId w:val="2"/>
        </w:numPr>
        <w:tabs>
          <w:tab w:val="left" w:pos="3420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ОПОЛЧЕНЦЫ - ратники, воины</w:t>
      </w:r>
    </w:p>
    <w:p w:rsidR="00E52A18" w:rsidRDefault="005F7B9C">
      <w:pPr>
        <w:numPr>
          <w:ilvl w:val="0"/>
          <w:numId w:val="2"/>
        </w:numPr>
        <w:tabs>
          <w:tab w:val="left" w:pos="3420"/>
        </w:tabs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ВРАГ - недруг, противник</w:t>
      </w:r>
    </w:p>
    <w:p w:rsidR="00E52A18" w:rsidRDefault="007A3786" w:rsidP="007A3786">
      <w:pPr>
        <w:tabs>
          <w:tab w:val="left" w:pos="3420"/>
        </w:tabs>
        <w:spacing w:line="360" w:lineRule="auto"/>
        <w:ind w:left="142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anchor distT="114300" distB="114300" distL="114300" distR="114300" simplePos="0" relativeHeight="251682816" behindDoc="0" locked="0" layoutInCell="1" hidden="0" allowOverlap="1" wp14:anchorId="6D6706CF" wp14:editId="247D167B">
            <wp:simplePos x="0" y="0"/>
            <wp:positionH relativeFrom="column">
              <wp:posOffset>4210050</wp:posOffset>
            </wp:positionH>
            <wp:positionV relativeFrom="paragraph">
              <wp:posOffset>9525</wp:posOffset>
            </wp:positionV>
            <wp:extent cx="1151255" cy="847090"/>
            <wp:effectExtent l="0" t="0" r="0" b="0"/>
            <wp:wrapSquare wrapText="bothSides" distT="114300" distB="114300" distL="114300" distR="114300"/>
            <wp:docPr id="20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1255" cy="8470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5F7B9C">
        <w:rPr>
          <w:rFonts w:ascii="Times New Roman" w:eastAsia="Times New Roman" w:hAnsi="Times New Roman" w:cs="Times New Roman"/>
          <w:sz w:val="28"/>
          <w:szCs w:val="28"/>
        </w:rPr>
        <w:t xml:space="preserve">Каждая группа выступает, называет свои слова. По окончании выступления исчезают </w:t>
      </w:r>
      <w:proofErr w:type="spellStart"/>
      <w:r w:rsidR="005F7B9C">
        <w:rPr>
          <w:rFonts w:ascii="Times New Roman" w:eastAsia="Times New Roman" w:hAnsi="Times New Roman" w:cs="Times New Roman"/>
          <w:sz w:val="28"/>
          <w:szCs w:val="28"/>
        </w:rPr>
        <w:t>пазлы</w:t>
      </w:r>
      <w:proofErr w:type="spellEnd"/>
      <w:r w:rsidR="005F7B9C">
        <w:rPr>
          <w:rFonts w:ascii="Times New Roman" w:eastAsia="Times New Roman" w:hAnsi="Times New Roman" w:cs="Times New Roman"/>
          <w:sz w:val="28"/>
          <w:szCs w:val="28"/>
        </w:rPr>
        <w:t xml:space="preserve">, картина практически раскрыта (“расколдована”) </w:t>
      </w:r>
    </w:p>
    <w:p w:rsidR="00E52A18" w:rsidRDefault="005F7B9C">
      <w:pPr>
        <w:tabs>
          <w:tab w:val="left" w:pos="3420"/>
        </w:tabs>
        <w:spacing w:line="360" w:lineRule="auto"/>
        <w:ind w:left="144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Работа с пословицами.</w:t>
      </w:r>
    </w:p>
    <w:p w:rsidR="00E52A18" w:rsidRDefault="005F7B9C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Ребята, посмотрите,  картина практически спасена.  Выполним последнее задание: </w:t>
      </w:r>
    </w:p>
    <w:p w:rsidR="00E52A18" w:rsidRDefault="005F7B9C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Прочитайте пословицы:</w:t>
      </w:r>
    </w:p>
    <w:p w:rsidR="00E52A18" w:rsidRDefault="005F7B9C" w:rsidP="007A3786">
      <w:pPr>
        <w:numPr>
          <w:ilvl w:val="0"/>
          <w:numId w:val="14"/>
        </w:numPr>
        <w:tabs>
          <w:tab w:val="left" w:pos="851"/>
        </w:tabs>
        <w:spacing w:after="0" w:line="360" w:lineRule="auto"/>
        <w:ind w:left="284" w:firstLine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Если народ един, он не победим.</w:t>
      </w:r>
    </w:p>
    <w:p w:rsidR="00E52A18" w:rsidRDefault="005F7B9C" w:rsidP="007A3786">
      <w:pPr>
        <w:numPr>
          <w:ilvl w:val="0"/>
          <w:numId w:val="14"/>
        </w:numPr>
        <w:tabs>
          <w:tab w:val="left" w:pos="851"/>
        </w:tabs>
        <w:spacing w:after="0" w:line="360" w:lineRule="auto"/>
        <w:ind w:left="284" w:firstLine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Нет друга - ищи, а нашёл - береги.</w:t>
      </w:r>
    </w:p>
    <w:p w:rsidR="00E52A18" w:rsidRDefault="005F7B9C" w:rsidP="007A3786">
      <w:pPr>
        <w:numPr>
          <w:ilvl w:val="0"/>
          <w:numId w:val="14"/>
        </w:numPr>
        <w:tabs>
          <w:tab w:val="left" w:pos="851"/>
        </w:tabs>
        <w:spacing w:line="360" w:lineRule="auto"/>
        <w:ind w:left="284" w:firstLine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Нет в мире краше Родины нашей.</w:t>
      </w:r>
    </w:p>
    <w:p w:rsidR="00E52A18" w:rsidRDefault="005F7B9C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-Какая пословица отражает главную мысль текста?  (Высказывания детей)</w:t>
      </w:r>
    </w:p>
    <w:p w:rsidR="00E52A18" w:rsidRDefault="005F7B9C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-Соглашусь с Вами, первая: “Если народ един, он непобедим”. Запишем её в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наш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плейбук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E52A18" w:rsidRDefault="005F7B9C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 выполнением задания раскрывается вся картина</w:t>
      </w:r>
    </w:p>
    <w:p w:rsidR="00E52A18" w:rsidRDefault="007A3786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anchor distT="114300" distB="114300" distL="114300" distR="114300" simplePos="0" relativeHeight="251683840" behindDoc="0" locked="0" layoutInCell="1" hidden="0" allowOverlap="1" wp14:anchorId="575002C2" wp14:editId="3386AB43">
            <wp:simplePos x="0" y="0"/>
            <wp:positionH relativeFrom="column">
              <wp:posOffset>1156970</wp:posOffset>
            </wp:positionH>
            <wp:positionV relativeFrom="paragraph">
              <wp:posOffset>382905</wp:posOffset>
            </wp:positionV>
            <wp:extent cx="2952750" cy="2197100"/>
            <wp:effectExtent l="0" t="0" r="0" b="0"/>
            <wp:wrapSquare wrapText="bothSides" distT="114300" distB="114300" distL="114300" distR="114300"/>
            <wp:docPr id="29" name="image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png"/>
                    <pic:cNvPicPr preferRelativeResize="0"/>
                  </pic:nvPicPr>
                  <pic:blipFill>
                    <a:blip r:embed="rId43"/>
                    <a:srcRect t="-6918" b="6918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197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2A18" w:rsidRDefault="00E52A18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</w:p>
    <w:p w:rsidR="00E52A18" w:rsidRDefault="00E52A18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</w:p>
    <w:p w:rsidR="00E52A18" w:rsidRDefault="00E52A18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</w:p>
    <w:p w:rsidR="00E52A18" w:rsidRDefault="00E52A18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</w:p>
    <w:p w:rsidR="00E52A18" w:rsidRDefault="00E52A18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</w:p>
    <w:p w:rsidR="00E52A18" w:rsidRDefault="00E52A18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</w:p>
    <w:p w:rsidR="00E52A18" w:rsidRDefault="005F7B9C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7. Рефлексия</w:t>
      </w:r>
    </w:p>
    <w:p w:rsidR="00E52A18" w:rsidRDefault="005F7B9C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-Рассмотрите картину. Давайте вспомним, что на уроке мы делали, чтобы “спасти” картину? </w:t>
      </w:r>
    </w:p>
    <w:p w:rsidR="00E52A18" w:rsidRDefault="005F7B9C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(Ответы детей: вспомнили алфавит, как пишутся имена собственные,  что такое синонимы, где найти значение слов, составляли план текста, озаглавили его и  определили главную мысль.)</w:t>
      </w:r>
    </w:p>
    <w:p w:rsidR="00E52A18" w:rsidRDefault="005F7B9C" w:rsidP="007A3786">
      <w:pPr>
        <w:numPr>
          <w:ilvl w:val="0"/>
          <w:numId w:val="10"/>
        </w:numPr>
        <w:tabs>
          <w:tab w:val="left" w:pos="567"/>
        </w:tabs>
        <w:spacing w:line="360" w:lineRule="auto"/>
        <w:ind w:left="284" w:firstLine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Что узнали нового?</w:t>
      </w:r>
    </w:p>
    <w:p w:rsidR="00E52A18" w:rsidRDefault="005F7B9C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(Ответы детей: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Узнали,  что первое ополчение потерпело неудачу; что к войску Минина и Пожарского присоединялся народ на всем пути от Нижнего Новгорода до Москвы,  узнали названия городов, через которые проходили Минин и Пожарский,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узнали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где проходила Московская битва, на Девичьем поле)</w:t>
      </w:r>
    </w:p>
    <w:p w:rsidR="00E52A18" w:rsidRDefault="005F7B9C" w:rsidP="007A3786">
      <w:pPr>
        <w:numPr>
          <w:ilvl w:val="0"/>
          <w:numId w:val="12"/>
        </w:numPr>
        <w:tabs>
          <w:tab w:val="left" w:pos="709"/>
        </w:tabs>
        <w:spacing w:line="360" w:lineRule="auto"/>
        <w:ind w:left="284" w:firstLine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последней внешней страничке  “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Плейбука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” - “Галерея Памяти” соберите картину из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пазлов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(  конверт у каждого ребенка)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7A3786" w:rsidRDefault="007A3786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anchor distT="114300" distB="114300" distL="114300" distR="114300" simplePos="0" relativeHeight="251684864" behindDoc="0" locked="0" layoutInCell="1" hidden="0" allowOverlap="1" wp14:anchorId="587981A0" wp14:editId="486EB815">
            <wp:simplePos x="0" y="0"/>
            <wp:positionH relativeFrom="column">
              <wp:posOffset>61595</wp:posOffset>
            </wp:positionH>
            <wp:positionV relativeFrom="paragraph">
              <wp:posOffset>149225</wp:posOffset>
            </wp:positionV>
            <wp:extent cx="1962150" cy="2562225"/>
            <wp:effectExtent l="0" t="0" r="0" b="9525"/>
            <wp:wrapSquare wrapText="bothSides" distT="114300" distB="114300" distL="114300" distR="114300"/>
            <wp:docPr id="12" name="image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png"/>
                    <pic:cNvPicPr preferRelativeResize="0"/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562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  <w:r w:rsidR="005F7B9C">
        <w:rPr>
          <w:rFonts w:ascii="Times New Roman" w:eastAsia="Times New Roman" w:hAnsi="Times New Roman" w:cs="Times New Roman"/>
          <w:sz w:val="28"/>
          <w:szCs w:val="28"/>
        </w:rPr>
        <w:t xml:space="preserve">На этом наш урок заканчивается. </w:t>
      </w:r>
    </w:p>
    <w:p w:rsidR="00E52A18" w:rsidRDefault="005F7B9C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 этих словах  на экране появляется  Хранитель Истории  с обращением: </w:t>
      </w:r>
    </w:p>
    <w:p w:rsidR="00E52A18" w:rsidRDefault="005F7B9C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-Дорогие, друзья!  Три картины из Галереи Памяти спасены.  Теперь о них должны узнать все!!!  Расска</w:t>
      </w:r>
      <w:r w:rsidR="007A3786">
        <w:rPr>
          <w:rFonts w:ascii="Times New Roman" w:eastAsia="Times New Roman" w:hAnsi="Times New Roman" w:cs="Times New Roman"/>
          <w:sz w:val="28"/>
          <w:szCs w:val="28"/>
        </w:rPr>
        <w:t>жите о них  в других  классах</w:t>
      </w:r>
      <w:proofErr w:type="gramStart"/>
      <w:r w:rsidR="007A3786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  <w:r w:rsidR="007A3786">
        <w:rPr>
          <w:rFonts w:ascii="Times New Roman" w:eastAsia="Times New Roman" w:hAnsi="Times New Roman" w:cs="Times New Roman"/>
          <w:sz w:val="28"/>
          <w:szCs w:val="28"/>
        </w:rPr>
        <w:t xml:space="preserve"> 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этом Вам помогут ваши “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Плейбуки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” и картины-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пазлы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  Спасибо Вам за проделанную работу. И мы, Хранители, надеемся на дальнейшее сотрудничество. До скорых встреч!</w:t>
      </w:r>
    </w:p>
    <w:p w:rsidR="00E52A18" w:rsidRDefault="00E52A18" w:rsidP="007A3786">
      <w:pPr>
        <w:tabs>
          <w:tab w:val="left" w:pos="3420"/>
        </w:tabs>
        <w:spacing w:line="360" w:lineRule="auto"/>
        <w:ind w:left="284"/>
        <w:rPr>
          <w:rFonts w:ascii="Times New Roman" w:eastAsia="Times New Roman" w:hAnsi="Times New Roman" w:cs="Times New Roman"/>
          <w:sz w:val="28"/>
          <w:szCs w:val="28"/>
        </w:rPr>
      </w:pPr>
    </w:p>
    <w:p w:rsidR="00E52A18" w:rsidRDefault="00E52A18">
      <w:pPr>
        <w:tabs>
          <w:tab w:val="left" w:pos="3420"/>
        </w:tabs>
        <w:ind w:left="1440"/>
      </w:pPr>
    </w:p>
    <w:sectPr w:rsidR="00E52A18" w:rsidSect="00AA53B9">
      <w:footerReference w:type="default" r:id="rId45"/>
      <w:pgSz w:w="11906" w:h="16838"/>
      <w:pgMar w:top="1134" w:right="851" w:bottom="1134" w:left="1418" w:header="709" w:footer="709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2A6C" w:rsidRDefault="00F32A6C" w:rsidP="00000B80">
      <w:pPr>
        <w:spacing w:after="0" w:line="240" w:lineRule="auto"/>
      </w:pPr>
      <w:r>
        <w:separator/>
      </w:r>
    </w:p>
  </w:endnote>
  <w:endnote w:type="continuationSeparator" w:id="0">
    <w:p w:rsidR="00F32A6C" w:rsidRDefault="00F32A6C" w:rsidP="00000B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32584852"/>
      <w:docPartObj>
        <w:docPartGallery w:val="Page Numbers (Bottom of Page)"/>
        <w:docPartUnique/>
      </w:docPartObj>
    </w:sdtPr>
    <w:sdtEndPr/>
    <w:sdtContent>
      <w:p w:rsidR="00000B80" w:rsidRDefault="00000B80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A0935">
          <w:rPr>
            <w:noProof/>
          </w:rPr>
          <w:t>15</w:t>
        </w:r>
        <w:r>
          <w:fldChar w:fldCharType="end"/>
        </w:r>
      </w:p>
    </w:sdtContent>
  </w:sdt>
  <w:p w:rsidR="00000B80" w:rsidRDefault="00000B80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2A6C" w:rsidRDefault="00F32A6C" w:rsidP="00000B80">
      <w:pPr>
        <w:spacing w:after="0" w:line="240" w:lineRule="auto"/>
      </w:pPr>
      <w:r>
        <w:separator/>
      </w:r>
    </w:p>
  </w:footnote>
  <w:footnote w:type="continuationSeparator" w:id="0">
    <w:p w:rsidR="00F32A6C" w:rsidRDefault="00F32A6C" w:rsidP="00000B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7A2D5F"/>
    <w:multiLevelType w:val="multilevel"/>
    <w:tmpl w:val="8D880F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46355D"/>
    <w:multiLevelType w:val="multilevel"/>
    <w:tmpl w:val="EFA4ED0A"/>
    <w:lvl w:ilvl="0">
      <w:start w:val="1"/>
      <w:numFmt w:val="bullet"/>
      <w:lvlText w:val="●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2">
    <w:nsid w:val="12E168BF"/>
    <w:multiLevelType w:val="multilevel"/>
    <w:tmpl w:val="786E9FB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nsid w:val="135B4AD1"/>
    <w:multiLevelType w:val="multilevel"/>
    <w:tmpl w:val="170C9588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4">
    <w:nsid w:val="14761D93"/>
    <w:multiLevelType w:val="multilevel"/>
    <w:tmpl w:val="B2CEF8F4"/>
    <w:lvl w:ilvl="0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7200" w:hanging="360"/>
      </w:pPr>
      <w:rPr>
        <w:u w:val="none"/>
      </w:rPr>
    </w:lvl>
  </w:abstractNum>
  <w:abstractNum w:abstractNumId="5">
    <w:nsid w:val="17A41583"/>
    <w:multiLevelType w:val="multilevel"/>
    <w:tmpl w:val="14D80828"/>
    <w:lvl w:ilvl="0">
      <w:start w:val="1"/>
      <w:numFmt w:val="decimal"/>
      <w:lvlText w:val="%1."/>
      <w:lvlJc w:val="left"/>
      <w:pPr>
        <w:ind w:left="21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8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36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43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50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7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64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72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920" w:hanging="360"/>
      </w:pPr>
      <w:rPr>
        <w:u w:val="none"/>
      </w:rPr>
    </w:lvl>
  </w:abstractNum>
  <w:abstractNum w:abstractNumId="6">
    <w:nsid w:val="17B81F8D"/>
    <w:multiLevelType w:val="multilevel"/>
    <w:tmpl w:val="3D0EA30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nsid w:val="1A8D54A7"/>
    <w:multiLevelType w:val="multilevel"/>
    <w:tmpl w:val="83665F08"/>
    <w:lvl w:ilvl="0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720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792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8640" w:hanging="360"/>
      </w:pPr>
      <w:rPr>
        <w:u w:val="none"/>
      </w:rPr>
    </w:lvl>
  </w:abstractNum>
  <w:abstractNum w:abstractNumId="8">
    <w:nsid w:val="27146CFA"/>
    <w:multiLevelType w:val="multilevel"/>
    <w:tmpl w:val="271CE58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">
    <w:nsid w:val="2F301322"/>
    <w:multiLevelType w:val="multilevel"/>
    <w:tmpl w:val="7AE631A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">
    <w:nsid w:val="34167855"/>
    <w:multiLevelType w:val="multilevel"/>
    <w:tmpl w:val="744C10DE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1">
    <w:nsid w:val="34624DAD"/>
    <w:multiLevelType w:val="multilevel"/>
    <w:tmpl w:val="39A27ED0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2">
    <w:nsid w:val="46795AAA"/>
    <w:multiLevelType w:val="multilevel"/>
    <w:tmpl w:val="03CAD0BE"/>
    <w:lvl w:ilvl="0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920" w:hanging="360"/>
      </w:pPr>
      <w:rPr>
        <w:u w:val="none"/>
      </w:rPr>
    </w:lvl>
  </w:abstractNum>
  <w:abstractNum w:abstractNumId="13">
    <w:nsid w:val="567E71DB"/>
    <w:multiLevelType w:val="multilevel"/>
    <w:tmpl w:val="723AA26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4">
    <w:nsid w:val="71801E09"/>
    <w:multiLevelType w:val="multilevel"/>
    <w:tmpl w:val="E08ABA1C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5">
    <w:nsid w:val="76C06627"/>
    <w:multiLevelType w:val="multilevel"/>
    <w:tmpl w:val="591622D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>
    <w:nsid w:val="774E47E5"/>
    <w:multiLevelType w:val="multilevel"/>
    <w:tmpl w:val="E54AF0FA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num w:numId="1">
    <w:abstractNumId w:val="6"/>
  </w:num>
  <w:num w:numId="2">
    <w:abstractNumId w:val="14"/>
  </w:num>
  <w:num w:numId="3">
    <w:abstractNumId w:val="8"/>
  </w:num>
  <w:num w:numId="4">
    <w:abstractNumId w:val="15"/>
  </w:num>
  <w:num w:numId="5">
    <w:abstractNumId w:val="3"/>
  </w:num>
  <w:num w:numId="6">
    <w:abstractNumId w:val="2"/>
  </w:num>
  <w:num w:numId="7">
    <w:abstractNumId w:val="1"/>
  </w:num>
  <w:num w:numId="8">
    <w:abstractNumId w:val="0"/>
  </w:num>
  <w:num w:numId="9">
    <w:abstractNumId w:val="11"/>
  </w:num>
  <w:num w:numId="10">
    <w:abstractNumId w:val="12"/>
  </w:num>
  <w:num w:numId="11">
    <w:abstractNumId w:val="13"/>
  </w:num>
  <w:num w:numId="12">
    <w:abstractNumId w:val="7"/>
  </w:num>
  <w:num w:numId="13">
    <w:abstractNumId w:val="4"/>
  </w:num>
  <w:num w:numId="14">
    <w:abstractNumId w:val="5"/>
  </w:num>
  <w:num w:numId="15">
    <w:abstractNumId w:val="9"/>
  </w:num>
  <w:num w:numId="16">
    <w:abstractNumId w:val="16"/>
  </w:num>
  <w:num w:numId="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E52A18"/>
    <w:rsid w:val="00000B80"/>
    <w:rsid w:val="005F7B9C"/>
    <w:rsid w:val="006744C9"/>
    <w:rsid w:val="007A3786"/>
    <w:rsid w:val="008A0935"/>
    <w:rsid w:val="00AA53B9"/>
    <w:rsid w:val="00E52A18"/>
    <w:rsid w:val="00F32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6744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6744C9"/>
    <w:rPr>
      <w:rFonts w:ascii="Tahoma" w:hAnsi="Tahoma" w:cs="Tahoma"/>
      <w:sz w:val="16"/>
      <w:szCs w:val="16"/>
    </w:rPr>
  </w:style>
  <w:style w:type="paragraph" w:styleId="ae">
    <w:name w:val="header"/>
    <w:basedOn w:val="a"/>
    <w:link w:val="af"/>
    <w:uiPriority w:val="99"/>
    <w:unhideWhenUsed/>
    <w:rsid w:val="00000B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000B80"/>
  </w:style>
  <w:style w:type="paragraph" w:styleId="af0">
    <w:name w:val="footer"/>
    <w:basedOn w:val="a"/>
    <w:link w:val="af1"/>
    <w:uiPriority w:val="99"/>
    <w:unhideWhenUsed/>
    <w:rsid w:val="00000B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000B80"/>
  </w:style>
  <w:style w:type="paragraph" w:styleId="af2">
    <w:name w:val="No Spacing"/>
    <w:uiPriority w:val="1"/>
    <w:qFormat/>
    <w:rsid w:val="007A3786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6744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6744C9"/>
    <w:rPr>
      <w:rFonts w:ascii="Tahoma" w:hAnsi="Tahoma" w:cs="Tahoma"/>
      <w:sz w:val="16"/>
      <w:szCs w:val="16"/>
    </w:rPr>
  </w:style>
  <w:style w:type="paragraph" w:styleId="ae">
    <w:name w:val="header"/>
    <w:basedOn w:val="a"/>
    <w:link w:val="af"/>
    <w:uiPriority w:val="99"/>
    <w:unhideWhenUsed/>
    <w:rsid w:val="00000B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000B80"/>
  </w:style>
  <w:style w:type="paragraph" w:styleId="af0">
    <w:name w:val="footer"/>
    <w:basedOn w:val="a"/>
    <w:link w:val="af1"/>
    <w:uiPriority w:val="99"/>
    <w:unhideWhenUsed/>
    <w:rsid w:val="00000B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000B80"/>
  </w:style>
  <w:style w:type="paragraph" w:styleId="af2">
    <w:name w:val="No Spacing"/>
    <w:uiPriority w:val="1"/>
    <w:qFormat/>
    <w:rsid w:val="007A378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4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0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10" Type="http://schemas.openxmlformats.org/officeDocument/2006/relationships/image" Target="media/image3.jp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yperlink" Target="https://gramota.ru/meta/opolchenie" TargetMode="External"/><Relationship Id="rId43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20</Pages>
  <Words>2520</Words>
  <Characters>14364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Женевьева</cp:lastModifiedBy>
  <cp:revision>3</cp:revision>
  <dcterms:created xsi:type="dcterms:W3CDTF">2024-10-29T11:12:00Z</dcterms:created>
  <dcterms:modified xsi:type="dcterms:W3CDTF">2025-04-03T16:18:00Z</dcterms:modified>
</cp:coreProperties>
</file>