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CAC" w:rsidRPr="00DD5ED8" w:rsidRDefault="00D00CAC" w:rsidP="00D00CAC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6CB2AD" wp14:editId="7E0F79E6">
                <wp:simplePos x="0" y="0"/>
                <wp:positionH relativeFrom="column">
                  <wp:posOffset>2733675</wp:posOffset>
                </wp:positionH>
                <wp:positionV relativeFrom="paragraph">
                  <wp:posOffset>-351790</wp:posOffset>
                </wp:positionV>
                <wp:extent cx="581025" cy="209550"/>
                <wp:effectExtent l="0" t="0" r="28575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2095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267121D" id="Овал 1" o:spid="_x0000_s1026" style="position:absolute;margin-left:215.25pt;margin-top:-27.7pt;width:45.75pt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" fillcolor="white [3212]" strokecolor="white [3212]" strokeweight="1pt">
                <v:stroke joinstyle="miter"/>
              </v:oval>
            </w:pict>
          </mc:Fallback>
        </mc:AlternateContent>
      </w:r>
      <w:r w:rsidRPr="00DD5ED8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культуры Новосибирской области</w:t>
      </w:r>
      <w:r w:rsidRPr="00DD5ED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государственное автономное  профессиональное образовательное учреждение </w:t>
      </w:r>
      <w:r w:rsidRPr="00DD5ED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Новосибирской области «Новосибирский областной колледж культуры и искусств»</w:t>
      </w:r>
    </w:p>
    <w:p w:rsidR="00D00CAC" w:rsidRPr="00DD5ED8" w:rsidRDefault="00D00CAC" w:rsidP="00D00CA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00CAC" w:rsidRPr="00DD5ED8" w:rsidRDefault="00D00CAC" w:rsidP="00D00CA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00CAC" w:rsidRPr="0047442E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Pr="0047442E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Pr="0047442E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Pr="0047442E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Default="00D00CAC" w:rsidP="00D00CAC">
      <w:pPr>
        <w:pStyle w:val="Default"/>
        <w:spacing w:line="360" w:lineRule="exact"/>
        <w:jc w:val="center"/>
        <w:rPr>
          <w:b/>
          <w:sz w:val="28"/>
          <w:szCs w:val="28"/>
        </w:rPr>
      </w:pPr>
      <w:r w:rsidRPr="00A82672">
        <w:rPr>
          <w:b/>
          <w:sz w:val="28"/>
          <w:szCs w:val="28"/>
        </w:rPr>
        <w:t xml:space="preserve">РАБОЧАЯ ПРОГРАММА </w:t>
      </w:r>
    </w:p>
    <w:p w:rsidR="00D00CAC" w:rsidRPr="00581C98" w:rsidRDefault="00D00CAC" w:rsidP="00D00CAC">
      <w:pPr>
        <w:pStyle w:val="Default"/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ОБЩЕОБРАЗОВАТЕЛЬНЫЙ ПРЕДМЕТ ОУП.06 </w:t>
      </w:r>
      <w:r w:rsidRPr="00D00CAC">
        <w:rPr>
          <w:b/>
          <w:sz w:val="28"/>
          <w:szCs w:val="28"/>
        </w:rPr>
        <w:t>ИНОСТРАННЫЙ ЯЗЫК</w:t>
      </w:r>
    </w:p>
    <w:p w:rsidR="00D00CAC" w:rsidRPr="00581C98" w:rsidRDefault="00D00CAC" w:rsidP="00D00CAC">
      <w:pPr>
        <w:pStyle w:val="Default"/>
        <w:spacing w:line="360" w:lineRule="exact"/>
        <w:jc w:val="center"/>
        <w:rPr>
          <w:b/>
          <w:sz w:val="28"/>
          <w:szCs w:val="28"/>
        </w:rPr>
      </w:pPr>
    </w:p>
    <w:p w:rsidR="00D00CAC" w:rsidRPr="00DD5ED8" w:rsidRDefault="00D00CAC" w:rsidP="00D00CAC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D5ED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 специальности среднего профессионального образования</w:t>
      </w:r>
    </w:p>
    <w:p w:rsidR="00D00CAC" w:rsidRDefault="00D00CAC" w:rsidP="00D00CAC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D5ED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(программе подготовки специалистов среднего звена)</w:t>
      </w:r>
    </w:p>
    <w:p w:rsidR="00D00CAC" w:rsidRPr="005D3B11" w:rsidRDefault="00D00CAC" w:rsidP="00D00CAC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262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51.02.03 Библиотековедение</w:t>
      </w:r>
    </w:p>
    <w:p w:rsidR="00D00CAC" w:rsidRPr="00DD5ED8" w:rsidRDefault="00D00CAC" w:rsidP="00D00CAC">
      <w:pPr>
        <w:pStyle w:val="Default"/>
        <w:spacing w:line="360" w:lineRule="exac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базовая </w:t>
      </w:r>
      <w:r w:rsidRPr="003458F9">
        <w:rPr>
          <w:color w:val="auto"/>
          <w:sz w:val="28"/>
          <w:szCs w:val="28"/>
        </w:rPr>
        <w:t xml:space="preserve"> подготовка</w:t>
      </w:r>
    </w:p>
    <w:p w:rsidR="00D00CAC" w:rsidRPr="0047442E" w:rsidRDefault="00D00CAC" w:rsidP="00D00CAC">
      <w:pPr>
        <w:pStyle w:val="Default"/>
        <w:spacing w:line="360" w:lineRule="exact"/>
        <w:jc w:val="both"/>
        <w:rPr>
          <w:color w:val="auto"/>
          <w:sz w:val="28"/>
          <w:szCs w:val="28"/>
        </w:rPr>
      </w:pPr>
    </w:p>
    <w:p w:rsidR="00D00CAC" w:rsidRPr="0047442E" w:rsidRDefault="00D00CAC" w:rsidP="00D00CAC">
      <w:pPr>
        <w:pStyle w:val="Default"/>
        <w:spacing w:line="360" w:lineRule="exact"/>
        <w:jc w:val="both"/>
        <w:rPr>
          <w:color w:val="auto"/>
          <w:sz w:val="28"/>
          <w:szCs w:val="28"/>
        </w:rPr>
      </w:pPr>
    </w:p>
    <w:p w:rsidR="00D00CAC" w:rsidRPr="0047442E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Pr="0047442E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Pr="0047442E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Default="00D00CAC" w:rsidP="00D00CAC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Новосибирск, </w:t>
      </w:r>
      <w:r w:rsidRPr="006966E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sz w:val="28"/>
          <w:szCs w:val="28"/>
        </w:rPr>
        <w:br w:type="page"/>
      </w:r>
    </w:p>
    <w:p w:rsidR="00D00CAC" w:rsidRPr="002419DA" w:rsidRDefault="00D00CAC" w:rsidP="00D00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19DA">
        <w:rPr>
          <w:rFonts w:ascii="Times New Roman" w:hAnsi="Times New Roman" w:cs="Times New Roman"/>
          <w:sz w:val="28"/>
          <w:szCs w:val="28"/>
        </w:rPr>
        <w:lastRenderedPageBreak/>
        <w:t>Рабочая программа</w:t>
      </w:r>
      <w:r w:rsidRPr="002419DA">
        <w:rPr>
          <w:rStyle w:val="FontStyle368"/>
          <w:sz w:val="28"/>
          <w:szCs w:val="28"/>
        </w:rPr>
        <w:t xml:space="preserve"> </w:t>
      </w:r>
      <w:r>
        <w:rPr>
          <w:rStyle w:val="FontStyle368"/>
          <w:sz w:val="28"/>
          <w:szCs w:val="28"/>
        </w:rPr>
        <w:t>общеобразовательного предмета</w:t>
      </w:r>
      <w:r w:rsidRPr="002419DA">
        <w:rPr>
          <w:rStyle w:val="FontStyle368"/>
          <w:sz w:val="28"/>
          <w:szCs w:val="28"/>
        </w:rPr>
        <w:t xml:space="preserve"> </w:t>
      </w:r>
      <w:r>
        <w:rPr>
          <w:rStyle w:val="FontStyle368"/>
          <w:sz w:val="28"/>
          <w:szCs w:val="28"/>
        </w:rPr>
        <w:t>ОУ</w:t>
      </w:r>
      <w:r w:rsidRPr="002419DA">
        <w:rPr>
          <w:rStyle w:val="FontStyle368"/>
          <w:sz w:val="28"/>
          <w:szCs w:val="28"/>
        </w:rPr>
        <w:t>П.</w:t>
      </w:r>
      <w:r>
        <w:rPr>
          <w:rStyle w:val="FontStyle368"/>
          <w:sz w:val="28"/>
          <w:szCs w:val="28"/>
        </w:rPr>
        <w:t>06</w:t>
      </w:r>
      <w:r w:rsidRPr="002419DA">
        <w:rPr>
          <w:rStyle w:val="FontStyle368"/>
          <w:sz w:val="28"/>
          <w:szCs w:val="28"/>
        </w:rPr>
        <w:t xml:space="preserve"> </w:t>
      </w:r>
      <w:r w:rsidRPr="00D00CAC">
        <w:rPr>
          <w:rStyle w:val="FontStyle368"/>
          <w:sz w:val="28"/>
          <w:szCs w:val="28"/>
        </w:rPr>
        <w:t>Иностранный язык</w:t>
      </w:r>
      <w:r>
        <w:rPr>
          <w:rStyle w:val="FontStyle368"/>
          <w:sz w:val="28"/>
          <w:szCs w:val="28"/>
        </w:rPr>
        <w:t xml:space="preserve"> </w:t>
      </w:r>
      <w:r w:rsidRPr="002419DA">
        <w:rPr>
          <w:rStyle w:val="FontStyle368"/>
          <w:sz w:val="28"/>
          <w:szCs w:val="28"/>
        </w:rPr>
        <w:t xml:space="preserve">по специальности </w:t>
      </w:r>
      <w:r w:rsidRPr="00AD7025">
        <w:rPr>
          <w:rFonts w:ascii="Times New Roman" w:hAnsi="Times New Roman" w:cs="Times New Roman"/>
          <w:sz w:val="28"/>
          <w:szCs w:val="28"/>
        </w:rPr>
        <w:t>51.02.03 Библиотековедение</w:t>
      </w:r>
      <w:r w:rsidRPr="002419DA">
        <w:rPr>
          <w:rStyle w:val="FontStyle368"/>
          <w:sz w:val="28"/>
          <w:szCs w:val="28"/>
        </w:rPr>
        <w:t xml:space="preserve">  разработана в соответствии с </w:t>
      </w:r>
      <w:r w:rsidRPr="002419DA">
        <w:rPr>
          <w:rFonts w:ascii="Times New Roman" w:hAnsi="Times New Roman" w:cs="Times New Roman"/>
          <w:sz w:val="28"/>
          <w:szCs w:val="28"/>
        </w:rPr>
        <w:t xml:space="preserve">Федеральным государственным образовательным стандартом среднего профессионального образования, утвержденным приказом Министерства просвещения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 xml:space="preserve">27.10 </w:t>
      </w:r>
      <w:r w:rsidRPr="002419D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2419DA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1357 с изменениями от 13 июля 2021г.</w:t>
      </w:r>
    </w:p>
    <w:p w:rsidR="00D00CAC" w:rsidRPr="0062656E" w:rsidRDefault="00D00CAC" w:rsidP="00D00CAC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D00CAC" w:rsidRDefault="00CB7D43" w:rsidP="00CB7D43">
      <w:pPr>
        <w:tabs>
          <w:tab w:val="left" w:leader="underscore" w:pos="7824"/>
        </w:tabs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B7D43">
        <w:rPr>
          <w:rFonts w:ascii="Times New Roman" w:hAnsi="Times New Roman" w:cs="Times New Roman"/>
          <w:sz w:val="28"/>
          <w:szCs w:val="28"/>
        </w:rPr>
        <w:t>Разработчик: преподаватель Кожевникова А.Д., ГАПОУ НСО «Новосибирский областн</w:t>
      </w:r>
      <w:r>
        <w:rPr>
          <w:rFonts w:ascii="Times New Roman" w:hAnsi="Times New Roman" w:cs="Times New Roman"/>
          <w:sz w:val="28"/>
          <w:szCs w:val="28"/>
        </w:rPr>
        <w:t>ой колледж культуры и искусств»</w:t>
      </w:r>
    </w:p>
    <w:p w:rsidR="00CB7D43" w:rsidRPr="00CB7D43" w:rsidRDefault="00CB7D43" w:rsidP="00CB7D43">
      <w:pPr>
        <w:tabs>
          <w:tab w:val="left" w:leader="underscore" w:pos="7824"/>
        </w:tabs>
        <w:spacing w:line="360" w:lineRule="exact"/>
        <w:jc w:val="both"/>
        <w:rPr>
          <w:rStyle w:val="FontStyle369"/>
          <w:b w:val="0"/>
          <w:bCs w:val="0"/>
          <w:sz w:val="28"/>
          <w:szCs w:val="28"/>
        </w:rPr>
      </w:pPr>
    </w:p>
    <w:p w:rsidR="00D00CAC" w:rsidRPr="00B77CAE" w:rsidRDefault="00D00CAC" w:rsidP="00D00CAC">
      <w:pPr>
        <w:pStyle w:val="Default"/>
        <w:spacing w:line="360" w:lineRule="exact"/>
        <w:jc w:val="both"/>
        <w:rPr>
          <w:rStyle w:val="FontStyle369"/>
          <w:color w:val="auto"/>
          <w:sz w:val="28"/>
          <w:szCs w:val="28"/>
        </w:rPr>
      </w:pPr>
      <w:r w:rsidRPr="00B77CAE">
        <w:rPr>
          <w:rStyle w:val="FontStyle369"/>
          <w:color w:val="auto"/>
          <w:sz w:val="28"/>
          <w:szCs w:val="28"/>
        </w:rPr>
        <w:t>Рабочая программа:</w:t>
      </w:r>
    </w:p>
    <w:p w:rsidR="00D00CAC" w:rsidRPr="00B77CAE" w:rsidRDefault="00D00CAC" w:rsidP="00D00CAC">
      <w:pPr>
        <w:tabs>
          <w:tab w:val="left" w:leader="underscore" w:pos="7824"/>
        </w:tabs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77CAE">
        <w:rPr>
          <w:rFonts w:ascii="Times New Roman" w:hAnsi="Times New Roman" w:cs="Times New Roman"/>
          <w:sz w:val="28"/>
          <w:szCs w:val="28"/>
        </w:rPr>
        <w:t>обсуждена и рекомендована</w:t>
      </w:r>
      <w:r w:rsidRPr="00B77C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7CAE">
        <w:rPr>
          <w:rFonts w:ascii="Times New Roman" w:hAnsi="Times New Roman" w:cs="Times New Roman"/>
          <w:sz w:val="28"/>
          <w:szCs w:val="28"/>
        </w:rPr>
        <w:t>к утверждению решение</w:t>
      </w:r>
      <w:r>
        <w:rPr>
          <w:rFonts w:ascii="Times New Roman" w:hAnsi="Times New Roman" w:cs="Times New Roman"/>
          <w:sz w:val="28"/>
          <w:szCs w:val="28"/>
        </w:rPr>
        <w:t xml:space="preserve">м цикловой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комиссии  14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июня 2023 </w:t>
      </w:r>
      <w:r w:rsidRPr="00B77CAE">
        <w:rPr>
          <w:rFonts w:ascii="Times New Roman" w:hAnsi="Times New Roman" w:cs="Times New Roman"/>
          <w:sz w:val="28"/>
          <w:szCs w:val="28"/>
        </w:rPr>
        <w:t>г., протокол № 5</w:t>
      </w:r>
    </w:p>
    <w:p w:rsidR="00D00CAC" w:rsidRPr="00D00CAC" w:rsidRDefault="00D00CAC" w:rsidP="00D00CAC">
      <w:pPr>
        <w:pStyle w:val="Style136"/>
        <w:widowControl/>
        <w:jc w:val="both"/>
        <w:rPr>
          <w:rStyle w:val="FontStyle369"/>
          <w:b w:val="0"/>
          <w:bCs w:val="0"/>
          <w:sz w:val="28"/>
          <w:szCs w:val="28"/>
        </w:rPr>
      </w:pPr>
      <w:r w:rsidRPr="00D00CAC">
        <w:rPr>
          <w:rStyle w:val="FontStyle369"/>
          <w:b w:val="0"/>
          <w:bCs w:val="0"/>
          <w:sz w:val="28"/>
          <w:szCs w:val="28"/>
        </w:rPr>
        <w:t>Председатель                           (подпись)                              / И.И. Некрасова</w:t>
      </w:r>
    </w:p>
    <w:p w:rsidR="00D00CAC" w:rsidRPr="0062656E" w:rsidRDefault="00D00CAC" w:rsidP="00D00CAC">
      <w:pPr>
        <w:pStyle w:val="Style136"/>
        <w:widowControl/>
        <w:jc w:val="both"/>
        <w:rPr>
          <w:rStyle w:val="FontStyle369"/>
          <w:b w:val="0"/>
          <w:sz w:val="28"/>
          <w:szCs w:val="28"/>
        </w:rPr>
      </w:pPr>
    </w:p>
    <w:p w:rsidR="00D00CAC" w:rsidRDefault="00D00CAC" w:rsidP="00D00CAC">
      <w:pPr>
        <w:pStyle w:val="Style136"/>
        <w:widowControl/>
        <w:jc w:val="both"/>
        <w:rPr>
          <w:rStyle w:val="FontStyle369"/>
          <w:b w:val="0"/>
          <w:sz w:val="28"/>
          <w:szCs w:val="28"/>
        </w:rPr>
      </w:pPr>
    </w:p>
    <w:p w:rsidR="00D00CAC" w:rsidRDefault="00D00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00CAC" w:rsidRPr="00D00CAC" w:rsidRDefault="00D00CAC" w:rsidP="00D00CAC">
      <w:pPr>
        <w:pStyle w:val="Default"/>
        <w:spacing w:line="360" w:lineRule="exact"/>
        <w:jc w:val="center"/>
        <w:rPr>
          <w:rStyle w:val="FontStyle369"/>
          <w:b w:val="0"/>
          <w:bCs w:val="0"/>
          <w:sz w:val="28"/>
          <w:szCs w:val="28"/>
        </w:rPr>
      </w:pPr>
      <w:r w:rsidRPr="00D00CAC">
        <w:rPr>
          <w:rStyle w:val="FontStyle369"/>
          <w:b w:val="0"/>
          <w:bCs w:val="0"/>
          <w:sz w:val="28"/>
          <w:szCs w:val="28"/>
        </w:rPr>
        <w:lastRenderedPageBreak/>
        <w:t>СОДЕРЖАНИЕ</w:t>
      </w:r>
    </w:p>
    <w:p w:rsidR="00D00CAC" w:rsidRDefault="00D00CAC" w:rsidP="00D00CAC">
      <w:pPr>
        <w:pStyle w:val="Default"/>
        <w:spacing w:line="360" w:lineRule="exact"/>
        <w:jc w:val="both"/>
        <w:rPr>
          <w:rStyle w:val="FontStyle369"/>
          <w:b w:val="0"/>
          <w:bCs w:val="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7201"/>
        <w:gridCol w:w="1582"/>
      </w:tblGrid>
      <w:tr w:rsidR="00D00CAC" w:rsidTr="00970710">
        <w:tc>
          <w:tcPr>
            <w:tcW w:w="704" w:type="dxa"/>
          </w:tcPr>
          <w:p w:rsidR="00D00CAC" w:rsidRDefault="00D00CAC" w:rsidP="00D00CAC">
            <w:pPr>
              <w:pStyle w:val="Default"/>
              <w:numPr>
                <w:ilvl w:val="0"/>
                <w:numId w:val="1"/>
              </w:numPr>
              <w:spacing w:line="360" w:lineRule="exact"/>
              <w:jc w:val="both"/>
              <w:rPr>
                <w:rStyle w:val="FontStyle369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201" w:type="dxa"/>
          </w:tcPr>
          <w:p w:rsidR="00D00CAC" w:rsidRPr="007D7E36" w:rsidRDefault="00D00CAC" w:rsidP="00970710">
            <w:pPr>
              <w:pStyle w:val="Default"/>
              <w:jc w:val="both"/>
              <w:rPr>
                <w:rStyle w:val="FontStyle369"/>
                <w:bCs w:val="0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Общая характеристика</w:t>
            </w:r>
            <w:r w:rsidRPr="008D7AB3">
              <w:rPr>
                <w:color w:val="auto"/>
                <w:sz w:val="28"/>
                <w:szCs w:val="28"/>
              </w:rPr>
              <w:t xml:space="preserve"> рабочей программы </w:t>
            </w:r>
            <w:r>
              <w:rPr>
                <w:color w:val="auto"/>
                <w:sz w:val="28"/>
                <w:szCs w:val="28"/>
              </w:rPr>
              <w:t>общеобразовательного предмета……………</w:t>
            </w:r>
            <w:r w:rsidR="007D7E36">
              <w:rPr>
                <w:color w:val="auto"/>
                <w:sz w:val="28"/>
                <w:szCs w:val="28"/>
              </w:rPr>
              <w:t>……</w:t>
            </w:r>
            <w:r w:rsidR="007D7E36" w:rsidRPr="007D7E36">
              <w:rPr>
                <w:color w:val="auto"/>
                <w:sz w:val="28"/>
                <w:szCs w:val="28"/>
              </w:rPr>
              <w:t>………..</w:t>
            </w:r>
          </w:p>
        </w:tc>
        <w:tc>
          <w:tcPr>
            <w:tcW w:w="1582" w:type="dxa"/>
          </w:tcPr>
          <w:p w:rsidR="00D00CAC" w:rsidRPr="00626239" w:rsidRDefault="00D00CAC" w:rsidP="00970710">
            <w:pPr>
              <w:pStyle w:val="Default"/>
              <w:spacing w:line="360" w:lineRule="exact"/>
              <w:jc w:val="both"/>
              <w:rPr>
                <w:color w:val="auto"/>
                <w:sz w:val="28"/>
                <w:szCs w:val="28"/>
              </w:rPr>
            </w:pPr>
          </w:p>
          <w:p w:rsidR="00D00CAC" w:rsidRDefault="00D00CAC" w:rsidP="00970710">
            <w:pPr>
              <w:pStyle w:val="Default"/>
              <w:spacing w:line="360" w:lineRule="exact"/>
              <w:jc w:val="both"/>
              <w:rPr>
                <w:rStyle w:val="FontStyle369"/>
                <w:b w:val="0"/>
                <w:bCs w:val="0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стр.</w:t>
            </w:r>
            <w:r w:rsidR="00105EB2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4-</w:t>
            </w:r>
            <w:r w:rsidR="007D7E36">
              <w:rPr>
                <w:color w:val="auto"/>
                <w:sz w:val="28"/>
                <w:szCs w:val="28"/>
              </w:rPr>
              <w:t>11</w:t>
            </w:r>
          </w:p>
        </w:tc>
      </w:tr>
      <w:tr w:rsidR="00D00CAC" w:rsidTr="00970710">
        <w:tc>
          <w:tcPr>
            <w:tcW w:w="704" w:type="dxa"/>
          </w:tcPr>
          <w:p w:rsidR="00D00CAC" w:rsidRDefault="00D00CAC" w:rsidP="00D00CAC">
            <w:pPr>
              <w:pStyle w:val="Default"/>
              <w:numPr>
                <w:ilvl w:val="0"/>
                <w:numId w:val="1"/>
              </w:numPr>
              <w:spacing w:line="360" w:lineRule="exact"/>
              <w:jc w:val="both"/>
              <w:rPr>
                <w:rStyle w:val="FontStyle369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201" w:type="dxa"/>
          </w:tcPr>
          <w:p w:rsidR="00D00CAC" w:rsidRPr="00D00CAC" w:rsidRDefault="00D00CAC" w:rsidP="00970710">
            <w:pPr>
              <w:pStyle w:val="Default"/>
              <w:jc w:val="both"/>
              <w:rPr>
                <w:rStyle w:val="FontStyle369"/>
                <w:b w:val="0"/>
                <w:bCs w:val="0"/>
                <w:sz w:val="28"/>
                <w:szCs w:val="28"/>
              </w:rPr>
            </w:pPr>
            <w:r w:rsidRPr="00D00CAC">
              <w:rPr>
                <w:rStyle w:val="FontStyle369"/>
                <w:b w:val="0"/>
                <w:bCs w:val="0"/>
                <w:sz w:val="28"/>
                <w:szCs w:val="28"/>
              </w:rPr>
              <w:t>Структура и содержание программы общеобразовательного предмета…………………………</w:t>
            </w:r>
          </w:p>
        </w:tc>
        <w:tc>
          <w:tcPr>
            <w:tcW w:w="1582" w:type="dxa"/>
          </w:tcPr>
          <w:p w:rsidR="007D7E36" w:rsidRDefault="007D7E36" w:rsidP="00970710">
            <w:pPr>
              <w:pStyle w:val="Default"/>
              <w:spacing w:line="360" w:lineRule="exact"/>
              <w:jc w:val="both"/>
              <w:rPr>
                <w:rStyle w:val="FontStyle369"/>
                <w:b w:val="0"/>
                <w:bCs w:val="0"/>
                <w:sz w:val="28"/>
                <w:szCs w:val="28"/>
              </w:rPr>
            </w:pPr>
          </w:p>
          <w:p w:rsidR="00D00CAC" w:rsidRPr="007D7E36" w:rsidRDefault="00D00CAC" w:rsidP="00970710">
            <w:pPr>
              <w:pStyle w:val="Default"/>
              <w:spacing w:line="360" w:lineRule="exact"/>
              <w:jc w:val="both"/>
              <w:rPr>
                <w:rStyle w:val="FontStyle369"/>
                <w:b w:val="0"/>
                <w:bCs w:val="0"/>
                <w:sz w:val="28"/>
                <w:szCs w:val="28"/>
                <w:lang w:val="en-US"/>
              </w:rPr>
            </w:pPr>
            <w:r w:rsidRPr="00D00CAC">
              <w:rPr>
                <w:rStyle w:val="FontStyle369"/>
                <w:b w:val="0"/>
                <w:bCs w:val="0"/>
                <w:sz w:val="28"/>
                <w:szCs w:val="28"/>
              </w:rPr>
              <w:t xml:space="preserve">стр. </w:t>
            </w:r>
            <w:r w:rsidR="007D7E36">
              <w:rPr>
                <w:rStyle w:val="FontStyle369"/>
                <w:b w:val="0"/>
                <w:bCs w:val="0"/>
                <w:sz w:val="28"/>
                <w:szCs w:val="28"/>
                <w:lang w:val="en-US"/>
              </w:rPr>
              <w:t>12</w:t>
            </w:r>
            <w:r w:rsidRPr="00D00CAC">
              <w:rPr>
                <w:rStyle w:val="FontStyle369"/>
                <w:b w:val="0"/>
                <w:bCs w:val="0"/>
                <w:sz w:val="28"/>
                <w:szCs w:val="28"/>
              </w:rPr>
              <w:t>-1</w:t>
            </w:r>
            <w:r w:rsidR="007D7E36">
              <w:rPr>
                <w:rStyle w:val="FontStyle369"/>
                <w:b w:val="0"/>
                <w:bCs w:val="0"/>
                <w:sz w:val="28"/>
                <w:szCs w:val="28"/>
                <w:lang w:val="en-US"/>
              </w:rPr>
              <w:t>7</w:t>
            </w:r>
          </w:p>
        </w:tc>
      </w:tr>
      <w:tr w:rsidR="00D00CAC" w:rsidTr="00970710">
        <w:tc>
          <w:tcPr>
            <w:tcW w:w="704" w:type="dxa"/>
          </w:tcPr>
          <w:p w:rsidR="00D00CAC" w:rsidRDefault="00D00CAC" w:rsidP="00D00CAC">
            <w:pPr>
              <w:pStyle w:val="Default"/>
              <w:numPr>
                <w:ilvl w:val="0"/>
                <w:numId w:val="1"/>
              </w:numPr>
              <w:spacing w:line="360" w:lineRule="exact"/>
              <w:jc w:val="both"/>
              <w:rPr>
                <w:rStyle w:val="FontStyle369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201" w:type="dxa"/>
          </w:tcPr>
          <w:p w:rsidR="00D00CAC" w:rsidRPr="007D7E36" w:rsidRDefault="00D00CAC" w:rsidP="00970710">
            <w:pPr>
              <w:pStyle w:val="Default"/>
              <w:jc w:val="both"/>
              <w:rPr>
                <w:rStyle w:val="FontStyle369"/>
                <w:b w:val="0"/>
                <w:bCs w:val="0"/>
                <w:sz w:val="28"/>
                <w:szCs w:val="28"/>
              </w:rPr>
            </w:pPr>
            <w:r w:rsidRPr="00D00CAC">
              <w:rPr>
                <w:rStyle w:val="FontStyle369"/>
                <w:b w:val="0"/>
                <w:bCs w:val="0"/>
                <w:sz w:val="28"/>
                <w:szCs w:val="28"/>
              </w:rPr>
              <w:t>Условия реализации рабочей программы  общеобразовательного предмета……………</w:t>
            </w:r>
            <w:r w:rsidR="007D7E36">
              <w:rPr>
                <w:rStyle w:val="FontStyle369"/>
                <w:b w:val="0"/>
                <w:bCs w:val="0"/>
                <w:sz w:val="28"/>
                <w:szCs w:val="28"/>
              </w:rPr>
              <w:t>…</w:t>
            </w:r>
            <w:r w:rsidR="007D7E36" w:rsidRPr="007D7E36">
              <w:rPr>
                <w:rStyle w:val="FontStyle369"/>
                <w:b w:val="0"/>
                <w:bCs w:val="0"/>
                <w:sz w:val="28"/>
                <w:szCs w:val="28"/>
              </w:rPr>
              <w:t>………</w:t>
            </w:r>
            <w:r w:rsidR="007D7E36">
              <w:rPr>
                <w:rStyle w:val="FontStyle369"/>
                <w:b w:val="0"/>
                <w:bCs w:val="0"/>
                <w:sz w:val="28"/>
                <w:szCs w:val="28"/>
              </w:rPr>
              <w:t>…</w:t>
            </w:r>
            <w:r w:rsidR="007D7E36" w:rsidRPr="007D7E36">
              <w:rPr>
                <w:rStyle w:val="FontStyle369"/>
                <w:b w:val="0"/>
                <w:bCs w:val="0"/>
                <w:sz w:val="28"/>
                <w:szCs w:val="28"/>
              </w:rPr>
              <w:t>..</w:t>
            </w:r>
          </w:p>
        </w:tc>
        <w:tc>
          <w:tcPr>
            <w:tcW w:w="1582" w:type="dxa"/>
          </w:tcPr>
          <w:p w:rsidR="00D00CAC" w:rsidRPr="00D00CAC" w:rsidRDefault="00D00CAC" w:rsidP="00970710">
            <w:pPr>
              <w:pStyle w:val="Default"/>
              <w:spacing w:line="360" w:lineRule="exact"/>
              <w:jc w:val="both"/>
              <w:rPr>
                <w:rStyle w:val="FontStyle369"/>
                <w:b w:val="0"/>
                <w:bCs w:val="0"/>
                <w:sz w:val="28"/>
                <w:szCs w:val="28"/>
              </w:rPr>
            </w:pPr>
          </w:p>
          <w:p w:rsidR="00D00CAC" w:rsidRPr="007D7E36" w:rsidRDefault="00D00CAC" w:rsidP="00970710">
            <w:pPr>
              <w:pStyle w:val="Default"/>
              <w:spacing w:line="360" w:lineRule="exact"/>
              <w:jc w:val="both"/>
              <w:rPr>
                <w:rStyle w:val="FontStyle369"/>
                <w:b w:val="0"/>
                <w:bCs w:val="0"/>
                <w:sz w:val="28"/>
                <w:szCs w:val="28"/>
                <w:lang w:val="en-US"/>
              </w:rPr>
            </w:pPr>
            <w:r w:rsidRPr="00D00CAC">
              <w:rPr>
                <w:rStyle w:val="FontStyle369"/>
                <w:b w:val="0"/>
                <w:bCs w:val="0"/>
                <w:sz w:val="28"/>
                <w:szCs w:val="28"/>
              </w:rPr>
              <w:t>стр. 1</w:t>
            </w:r>
            <w:r w:rsidR="007D7E36">
              <w:rPr>
                <w:rStyle w:val="FontStyle369"/>
                <w:b w:val="0"/>
                <w:bCs w:val="0"/>
                <w:sz w:val="28"/>
                <w:szCs w:val="28"/>
                <w:lang w:val="en-US"/>
              </w:rPr>
              <w:t>8</w:t>
            </w:r>
            <w:r w:rsidRPr="00D00CAC">
              <w:rPr>
                <w:rStyle w:val="FontStyle369"/>
                <w:b w:val="0"/>
                <w:bCs w:val="0"/>
                <w:sz w:val="28"/>
                <w:szCs w:val="28"/>
              </w:rPr>
              <w:t>-</w:t>
            </w:r>
            <w:r w:rsidR="007D7E36">
              <w:rPr>
                <w:rStyle w:val="FontStyle369"/>
                <w:b w:val="0"/>
                <w:bCs w:val="0"/>
                <w:sz w:val="28"/>
                <w:szCs w:val="28"/>
                <w:lang w:val="en-US"/>
              </w:rPr>
              <w:t>20</w:t>
            </w:r>
          </w:p>
        </w:tc>
      </w:tr>
      <w:tr w:rsidR="00D00CAC" w:rsidTr="00970710">
        <w:tc>
          <w:tcPr>
            <w:tcW w:w="704" w:type="dxa"/>
          </w:tcPr>
          <w:p w:rsidR="00D00CAC" w:rsidRDefault="00D00CAC" w:rsidP="00D00CAC">
            <w:pPr>
              <w:pStyle w:val="Default"/>
              <w:numPr>
                <w:ilvl w:val="0"/>
                <w:numId w:val="1"/>
              </w:numPr>
              <w:spacing w:line="360" w:lineRule="exact"/>
              <w:jc w:val="both"/>
              <w:rPr>
                <w:rStyle w:val="FontStyle369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201" w:type="dxa"/>
          </w:tcPr>
          <w:p w:rsidR="007D7E36" w:rsidRPr="007D7E36" w:rsidRDefault="00D00CAC" w:rsidP="00970710">
            <w:pPr>
              <w:pStyle w:val="Default"/>
              <w:jc w:val="both"/>
              <w:rPr>
                <w:rStyle w:val="FontStyle369"/>
                <w:b w:val="0"/>
                <w:bCs w:val="0"/>
                <w:sz w:val="28"/>
                <w:szCs w:val="28"/>
              </w:rPr>
            </w:pPr>
            <w:r w:rsidRPr="00D00CAC">
              <w:rPr>
                <w:rStyle w:val="FontStyle369"/>
                <w:b w:val="0"/>
                <w:bCs w:val="0"/>
                <w:sz w:val="28"/>
                <w:szCs w:val="28"/>
              </w:rPr>
              <w:t>Контроль и оценка результатов освоения программы общеобразовательного предмета……………</w:t>
            </w:r>
            <w:r w:rsidR="007D7E36">
              <w:rPr>
                <w:rStyle w:val="FontStyle369"/>
                <w:b w:val="0"/>
                <w:bCs w:val="0"/>
                <w:sz w:val="28"/>
                <w:szCs w:val="28"/>
              </w:rPr>
              <w:t>…</w:t>
            </w:r>
            <w:r w:rsidR="007D7E36" w:rsidRPr="007D7E36">
              <w:rPr>
                <w:rStyle w:val="FontStyle369"/>
                <w:b w:val="0"/>
                <w:bCs w:val="0"/>
                <w:sz w:val="28"/>
                <w:szCs w:val="28"/>
              </w:rPr>
              <w:t>………</w:t>
            </w:r>
            <w:r w:rsidR="007D7E36">
              <w:rPr>
                <w:rStyle w:val="FontStyle369"/>
                <w:b w:val="0"/>
                <w:bCs w:val="0"/>
                <w:sz w:val="28"/>
                <w:szCs w:val="28"/>
              </w:rPr>
              <w:t>…</w:t>
            </w:r>
            <w:r w:rsidR="007D7E36" w:rsidRPr="007D7E36">
              <w:rPr>
                <w:rStyle w:val="FontStyle369"/>
                <w:b w:val="0"/>
                <w:bCs w:val="0"/>
                <w:sz w:val="28"/>
                <w:szCs w:val="28"/>
              </w:rPr>
              <w:t>..</w:t>
            </w:r>
          </w:p>
        </w:tc>
        <w:tc>
          <w:tcPr>
            <w:tcW w:w="1582" w:type="dxa"/>
          </w:tcPr>
          <w:p w:rsidR="00D00CAC" w:rsidRPr="00D00CAC" w:rsidRDefault="00D00CAC" w:rsidP="00970710">
            <w:pPr>
              <w:pStyle w:val="Default"/>
              <w:spacing w:line="360" w:lineRule="exact"/>
              <w:jc w:val="both"/>
              <w:rPr>
                <w:rStyle w:val="FontStyle369"/>
                <w:b w:val="0"/>
                <w:bCs w:val="0"/>
                <w:sz w:val="28"/>
                <w:szCs w:val="28"/>
              </w:rPr>
            </w:pPr>
          </w:p>
          <w:p w:rsidR="00D00CAC" w:rsidRPr="007D7E36" w:rsidRDefault="00D00CAC" w:rsidP="00970710">
            <w:pPr>
              <w:pStyle w:val="Default"/>
              <w:spacing w:line="360" w:lineRule="exact"/>
              <w:jc w:val="both"/>
              <w:rPr>
                <w:rStyle w:val="FontStyle369"/>
                <w:b w:val="0"/>
                <w:bCs w:val="0"/>
                <w:sz w:val="28"/>
                <w:szCs w:val="28"/>
                <w:lang w:val="en-US"/>
              </w:rPr>
            </w:pPr>
            <w:r w:rsidRPr="00D00CAC">
              <w:rPr>
                <w:rStyle w:val="FontStyle369"/>
                <w:b w:val="0"/>
                <w:bCs w:val="0"/>
                <w:sz w:val="28"/>
                <w:szCs w:val="28"/>
              </w:rPr>
              <w:t xml:space="preserve">стр. </w:t>
            </w:r>
            <w:r w:rsidR="007D7E36">
              <w:rPr>
                <w:rStyle w:val="FontStyle369"/>
                <w:b w:val="0"/>
                <w:bCs w:val="0"/>
                <w:sz w:val="28"/>
                <w:szCs w:val="28"/>
                <w:lang w:val="en-US"/>
              </w:rPr>
              <w:t>21</w:t>
            </w:r>
          </w:p>
        </w:tc>
      </w:tr>
    </w:tbl>
    <w:p w:rsidR="00041AD2" w:rsidRDefault="00041AD2" w:rsidP="00D00CAC">
      <w:pPr>
        <w:tabs>
          <w:tab w:val="left" w:leader="underscore" w:pos="7824"/>
        </w:tabs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41AD2" w:rsidRDefault="00041A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41AD2" w:rsidRPr="00147935" w:rsidRDefault="00041AD2" w:rsidP="00041AD2">
      <w:pPr>
        <w:pStyle w:val="a7"/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</w:t>
      </w:r>
      <w:r w:rsidRPr="0014793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B6580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РАБОЧЕЙ</w:t>
      </w:r>
      <w:r w:rsidRPr="007310E3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b/>
          <w:sz w:val="28"/>
          <w:szCs w:val="28"/>
        </w:rPr>
        <w:t>ОБЩЕОБРАЗОВАТЕЛЬНОГО ПРЕДМЕТА</w:t>
      </w:r>
      <w:r w:rsidRPr="00147935">
        <w:rPr>
          <w:b/>
          <w:sz w:val="28"/>
          <w:szCs w:val="28"/>
        </w:rPr>
        <w:t xml:space="preserve"> </w:t>
      </w:r>
    </w:p>
    <w:p w:rsidR="00041AD2" w:rsidRDefault="00041AD2" w:rsidP="00041AD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1AD2" w:rsidRPr="00BC0EC0" w:rsidRDefault="00041AD2" w:rsidP="00041AD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1.1. </w:t>
      </w:r>
      <w:r w:rsidRPr="00E06D04">
        <w:rPr>
          <w:rFonts w:ascii="Times New Roman" w:hAnsi="Times New Roman" w:cs="Times New Roman"/>
          <w:b/>
          <w:sz w:val="28"/>
          <w:szCs w:val="28"/>
        </w:rPr>
        <w:t xml:space="preserve">Место </w:t>
      </w:r>
      <w:r>
        <w:rPr>
          <w:rFonts w:ascii="Times New Roman" w:hAnsi="Times New Roman" w:cs="Times New Roman"/>
          <w:b/>
          <w:sz w:val="28"/>
          <w:szCs w:val="28"/>
        </w:rPr>
        <w:t>общеобразовательного предмета</w:t>
      </w:r>
      <w:r w:rsidRPr="00E06D04">
        <w:rPr>
          <w:rFonts w:ascii="Times New Roman" w:hAnsi="Times New Roman" w:cs="Times New Roman"/>
          <w:b/>
          <w:sz w:val="28"/>
          <w:szCs w:val="28"/>
        </w:rPr>
        <w:t xml:space="preserve"> в структуре основной профессиональной образовательной программы</w:t>
      </w:r>
    </w:p>
    <w:p w:rsidR="00041AD2" w:rsidRPr="00BF6AA6" w:rsidRDefault="00041AD2" w:rsidP="00041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>Учебная программа общеобразовательного предмета ОУ</w:t>
      </w:r>
      <w:r w:rsidRPr="00DB03DD">
        <w:rPr>
          <w:rFonts w:ascii="Times New Roman" w:eastAsia="Times New Roman" w:hAnsi="Times New Roman"/>
          <w:sz w:val="28"/>
        </w:rPr>
        <w:t>П.</w:t>
      </w:r>
      <w:r>
        <w:rPr>
          <w:rFonts w:ascii="Times New Roman" w:eastAsia="Times New Roman" w:hAnsi="Times New Roman"/>
          <w:sz w:val="28"/>
        </w:rPr>
        <w:t>06</w:t>
      </w:r>
      <w:r w:rsidRPr="00DB03DD">
        <w:rPr>
          <w:rFonts w:ascii="Times New Roman" w:eastAsia="Times New Roman" w:hAnsi="Times New Roman"/>
          <w:sz w:val="28"/>
        </w:rPr>
        <w:t xml:space="preserve"> </w:t>
      </w:r>
      <w:r w:rsidRPr="00D00CAC">
        <w:rPr>
          <w:rStyle w:val="FontStyle368"/>
          <w:sz w:val="28"/>
          <w:szCs w:val="28"/>
        </w:rPr>
        <w:t>Иностранный язык</w:t>
      </w:r>
      <w:r>
        <w:rPr>
          <w:rStyle w:val="FontStyle368"/>
          <w:sz w:val="28"/>
          <w:szCs w:val="28"/>
        </w:rPr>
        <w:t xml:space="preserve"> </w:t>
      </w:r>
      <w:r w:rsidRPr="0069302F">
        <w:rPr>
          <w:rFonts w:ascii="Times New Roman" w:eastAsia="Times New Roman" w:hAnsi="Times New Roman"/>
          <w:sz w:val="28"/>
        </w:rPr>
        <w:t>является частью</w:t>
      </w:r>
      <w:r w:rsidRPr="00147935">
        <w:rPr>
          <w:rFonts w:ascii="Times New Roman" w:hAnsi="Times New Roman" w:cs="Times New Roman"/>
          <w:sz w:val="28"/>
          <w:szCs w:val="28"/>
        </w:rPr>
        <w:t xml:space="preserve"> </w:t>
      </w:r>
      <w:r w:rsidRPr="00BF6AA6">
        <w:rPr>
          <w:rFonts w:ascii="Times New Roman" w:hAnsi="Times New Roman" w:cs="Times New Roman"/>
          <w:sz w:val="28"/>
          <w:szCs w:val="28"/>
        </w:rPr>
        <w:t>общеобразовательного</w:t>
      </w:r>
      <w:r w:rsidRPr="00581C98">
        <w:rPr>
          <w:rFonts w:ascii="Times New Roman" w:hAnsi="Times New Roman" w:cs="Times New Roman"/>
          <w:sz w:val="28"/>
          <w:szCs w:val="28"/>
        </w:rPr>
        <w:t xml:space="preserve"> цикла </w:t>
      </w:r>
      <w:r w:rsidRPr="00256F87"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</w:t>
      </w:r>
      <w:r>
        <w:rPr>
          <w:rFonts w:ascii="Times New Roman" w:eastAsia="Times New Roman" w:hAnsi="Times New Roman"/>
          <w:sz w:val="28"/>
        </w:rPr>
        <w:t xml:space="preserve"> программы (программы подготовки специалистов среднего звена) </w:t>
      </w:r>
      <w:r w:rsidRPr="0069302F">
        <w:rPr>
          <w:rFonts w:ascii="Times New Roman" w:eastAsia="Times New Roman" w:hAnsi="Times New Roman"/>
          <w:sz w:val="28"/>
        </w:rPr>
        <w:t>п</w:t>
      </w:r>
      <w:r>
        <w:rPr>
          <w:rFonts w:ascii="Times New Roman" w:eastAsia="Times New Roman" w:hAnsi="Times New Roman"/>
          <w:sz w:val="28"/>
        </w:rPr>
        <w:t xml:space="preserve">о специальности среднего профессионального образования </w:t>
      </w:r>
      <w:r w:rsidRPr="00D00915">
        <w:rPr>
          <w:rFonts w:ascii="Times New Roman" w:eastAsia="Times New Roman" w:hAnsi="Times New Roman"/>
          <w:sz w:val="28"/>
        </w:rPr>
        <w:t xml:space="preserve">51.02.03 Библиотековедение </w:t>
      </w:r>
      <w:r w:rsidRPr="009E69B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базовая</w:t>
      </w:r>
      <w:r w:rsidRPr="009E69BE">
        <w:rPr>
          <w:rFonts w:ascii="Times New Roman" w:hAnsi="Times New Roman" w:cs="Times New Roman"/>
          <w:sz w:val="28"/>
          <w:szCs w:val="28"/>
        </w:rPr>
        <w:t xml:space="preserve"> подготовка).</w:t>
      </w:r>
    </w:p>
    <w:p w:rsidR="00041AD2" w:rsidRPr="00581C98" w:rsidRDefault="00041AD2" w:rsidP="00041AD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581C98">
        <w:rPr>
          <w:rFonts w:ascii="Times New Roman" w:eastAsia="Times New Roman" w:hAnsi="Times New Roman"/>
          <w:sz w:val="28"/>
        </w:rPr>
        <w:t>Учебна</w:t>
      </w:r>
      <w:r>
        <w:rPr>
          <w:rFonts w:ascii="Times New Roman" w:eastAsia="Times New Roman" w:hAnsi="Times New Roman"/>
          <w:sz w:val="28"/>
        </w:rPr>
        <w:t>я программа общеобразовательного предмета «</w:t>
      </w:r>
      <w:r w:rsidRPr="00D00CAC">
        <w:rPr>
          <w:rStyle w:val="FontStyle368"/>
          <w:sz w:val="28"/>
          <w:szCs w:val="28"/>
        </w:rPr>
        <w:t>Иностранный язык</w:t>
      </w:r>
      <w:r w:rsidRPr="00581C98">
        <w:rPr>
          <w:rFonts w:ascii="Times New Roman" w:eastAsia="Times New Roman" w:hAnsi="Times New Roman"/>
          <w:sz w:val="28"/>
        </w:rPr>
        <w:t>» обеспечивает формирование профессиональных и общих компетенций по всем видам деятельности ФГОС по специальности</w:t>
      </w:r>
      <w:r>
        <w:rPr>
          <w:rFonts w:ascii="Times New Roman" w:eastAsia="Times New Roman" w:hAnsi="Times New Roman"/>
          <w:sz w:val="28"/>
        </w:rPr>
        <w:t xml:space="preserve"> </w:t>
      </w:r>
      <w:r w:rsidRPr="00D00915">
        <w:rPr>
          <w:rFonts w:ascii="Times New Roman" w:eastAsia="Times New Roman" w:hAnsi="Times New Roman"/>
          <w:sz w:val="28"/>
        </w:rPr>
        <w:t>51.02.03 Библиотековедение</w:t>
      </w:r>
      <w:r>
        <w:rPr>
          <w:rFonts w:ascii="Times New Roman" w:eastAsia="Times New Roman" w:hAnsi="Times New Roman"/>
          <w:sz w:val="28"/>
        </w:rPr>
        <w:t xml:space="preserve">. </w:t>
      </w:r>
      <w:r w:rsidRPr="00581C98">
        <w:rPr>
          <w:rFonts w:ascii="Times New Roman" w:eastAsia="Times New Roman" w:hAnsi="Times New Roman"/>
          <w:sz w:val="28"/>
        </w:rPr>
        <w:t xml:space="preserve">Особое значение дисциплина имеет </w:t>
      </w:r>
      <w:r>
        <w:rPr>
          <w:rFonts w:ascii="Times New Roman" w:eastAsia="Times New Roman" w:hAnsi="Times New Roman"/>
          <w:sz w:val="28"/>
        </w:rPr>
        <w:t xml:space="preserve">при формировании и развитии ОК 1, ОК 2, ОК 4, ОК </w:t>
      </w:r>
      <w:r w:rsidR="001441FF">
        <w:rPr>
          <w:rFonts w:ascii="Times New Roman" w:eastAsia="Times New Roman" w:hAnsi="Times New Roman"/>
          <w:sz w:val="28"/>
        </w:rPr>
        <w:t>9</w:t>
      </w:r>
      <w:r>
        <w:rPr>
          <w:rFonts w:ascii="Times New Roman" w:eastAsia="Times New Roman" w:hAnsi="Times New Roman"/>
          <w:sz w:val="28"/>
        </w:rPr>
        <w:t xml:space="preserve">, </w:t>
      </w:r>
      <w:r w:rsidRPr="00AC2D65">
        <w:rPr>
          <w:rFonts w:ascii="Times New Roman" w:eastAsia="Times New Roman" w:hAnsi="Times New Roman"/>
          <w:sz w:val="28"/>
        </w:rPr>
        <w:t xml:space="preserve">ПК </w:t>
      </w:r>
      <w:r w:rsidR="00A41891" w:rsidRPr="00A41891">
        <w:rPr>
          <w:rFonts w:ascii="Times New Roman" w:eastAsia="Times New Roman" w:hAnsi="Times New Roman"/>
          <w:sz w:val="28"/>
        </w:rPr>
        <w:t>3.1.</w:t>
      </w:r>
    </w:p>
    <w:p w:rsidR="00041AD2" w:rsidRDefault="00041AD2" w:rsidP="00041AD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</w:p>
    <w:p w:rsidR="00041AD2" w:rsidRDefault="00041AD2" w:rsidP="00041AD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 Цел</w:t>
      </w:r>
      <w:r w:rsidR="00FC2DCA">
        <w:rPr>
          <w:rFonts w:ascii="Times New Roman" w:hAnsi="Times New Roman" w:cs="Times New Roman"/>
          <w:b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sz w:val="28"/>
          <w:szCs w:val="28"/>
        </w:rPr>
        <w:t>и планируемые результаты</w:t>
      </w:r>
    </w:p>
    <w:p w:rsidR="00EE3D35" w:rsidRDefault="00EE3D35" w:rsidP="006B7716">
      <w:pPr>
        <w:spacing w:after="0" w:line="240" w:lineRule="auto"/>
        <w:ind w:firstLine="714"/>
        <w:jc w:val="both"/>
        <w:rPr>
          <w:rFonts w:ascii="Times New Roman" w:eastAsia="Liberation Mono" w:hAnsi="Times New Roman" w:cs="Times New Roman"/>
          <w:bCs/>
          <w:sz w:val="28"/>
          <w:szCs w:val="28"/>
          <w:lang w:eastAsia="zh-CN" w:bidi="hi-IN"/>
        </w:rPr>
      </w:pPr>
      <w:r>
        <w:rPr>
          <w:rFonts w:ascii="Times New Roman" w:eastAsia="Liberation Mono" w:hAnsi="Times New Roman" w:cs="Times New Roman"/>
          <w:bCs/>
          <w:sz w:val="28"/>
          <w:szCs w:val="28"/>
          <w:lang w:eastAsia="zh-CN" w:bidi="hi-IN"/>
        </w:rPr>
        <w:t xml:space="preserve">Содержание программы общеобразовательного предмета «Иностранный язык» направлено на достижение следующих </w:t>
      </w:r>
      <w:r w:rsidRPr="002B7363">
        <w:rPr>
          <w:rFonts w:ascii="Times New Roman" w:eastAsia="Liberation Mono" w:hAnsi="Times New Roman" w:cs="Times New Roman"/>
          <w:b/>
          <w:sz w:val="28"/>
          <w:szCs w:val="28"/>
          <w:lang w:eastAsia="zh-CN" w:bidi="hi-IN"/>
        </w:rPr>
        <w:t>целей</w:t>
      </w:r>
      <w:r>
        <w:rPr>
          <w:rFonts w:ascii="Times New Roman" w:eastAsia="Liberation Mono" w:hAnsi="Times New Roman" w:cs="Times New Roman"/>
          <w:bCs/>
          <w:sz w:val="28"/>
          <w:szCs w:val="28"/>
          <w:lang w:eastAsia="zh-CN" w:bidi="hi-IN"/>
        </w:rPr>
        <w:t>:</w:t>
      </w:r>
    </w:p>
    <w:p w:rsidR="00EE3D35" w:rsidRDefault="00EE3D35" w:rsidP="006B7716">
      <w:pPr>
        <w:spacing w:after="0" w:line="240" w:lineRule="auto"/>
        <w:ind w:firstLine="714"/>
        <w:jc w:val="both"/>
        <w:rPr>
          <w:rFonts w:ascii="Times New Roman" w:eastAsia="Liberation Mono" w:hAnsi="Times New Roman" w:cs="Times New Roman"/>
          <w:bCs/>
          <w:sz w:val="28"/>
          <w:szCs w:val="28"/>
          <w:lang w:eastAsia="zh-CN" w:bidi="hi-IN"/>
        </w:rPr>
      </w:pPr>
      <w:r>
        <w:rPr>
          <w:rFonts w:ascii="Times New Roman" w:eastAsia="Liberation Mono" w:hAnsi="Times New Roman" w:cs="Times New Roman"/>
          <w:bCs/>
          <w:sz w:val="28"/>
          <w:szCs w:val="28"/>
          <w:lang w:eastAsia="zh-CN" w:bidi="hi-IN"/>
        </w:rPr>
        <w:t xml:space="preserve">1) понимание иностранного языка как средство межличностного и профессионального общения, инструмента познания, самообразования, социализации и самореализации в </w:t>
      </w:r>
      <w:proofErr w:type="spellStart"/>
      <w:r>
        <w:rPr>
          <w:rFonts w:ascii="Times New Roman" w:eastAsia="Liberation Mono" w:hAnsi="Times New Roman" w:cs="Times New Roman"/>
          <w:bCs/>
          <w:sz w:val="28"/>
          <w:szCs w:val="28"/>
          <w:lang w:eastAsia="zh-CN" w:bidi="hi-IN"/>
        </w:rPr>
        <w:t>полиязычном</w:t>
      </w:r>
      <w:proofErr w:type="spellEnd"/>
      <w:r>
        <w:rPr>
          <w:rFonts w:ascii="Times New Roman" w:eastAsia="Liberation Mono" w:hAnsi="Times New Roman" w:cs="Times New Roman"/>
          <w:bCs/>
          <w:sz w:val="28"/>
          <w:szCs w:val="28"/>
          <w:lang w:eastAsia="zh-CN" w:bidi="hi-IN"/>
        </w:rPr>
        <w:t xml:space="preserve"> и поликультурном мире;</w:t>
      </w:r>
    </w:p>
    <w:p w:rsidR="00EE3D35" w:rsidRDefault="00EE3D35" w:rsidP="006B7716">
      <w:pPr>
        <w:spacing w:after="0" w:line="240" w:lineRule="auto"/>
        <w:ind w:firstLine="714"/>
        <w:jc w:val="both"/>
        <w:rPr>
          <w:rFonts w:ascii="Times New Roman" w:eastAsia="Liberation Mono" w:hAnsi="Times New Roman" w:cs="Times New Roman"/>
          <w:bCs/>
          <w:sz w:val="28"/>
          <w:szCs w:val="28"/>
          <w:lang w:eastAsia="zh-CN" w:bidi="hi-IN"/>
        </w:rPr>
      </w:pPr>
      <w:r>
        <w:rPr>
          <w:rFonts w:ascii="Times New Roman" w:eastAsia="Liberation Mono" w:hAnsi="Times New Roman" w:cs="Times New Roman"/>
          <w:bCs/>
          <w:sz w:val="28"/>
          <w:szCs w:val="28"/>
          <w:lang w:eastAsia="zh-CN" w:bidi="hi-IN"/>
        </w:rPr>
        <w:t>2) формирование иноязычной коммуникативной компетенции в совокупности ее составляющих: речевой, языковой, социокультурной, компенсаторной и учебно-познавательной;</w:t>
      </w:r>
    </w:p>
    <w:p w:rsidR="00D00CAC" w:rsidRDefault="00EE3D35" w:rsidP="002B7363">
      <w:pPr>
        <w:spacing w:after="0" w:line="240" w:lineRule="auto"/>
        <w:ind w:firstLine="714"/>
        <w:jc w:val="both"/>
        <w:rPr>
          <w:rFonts w:ascii="Times New Roman" w:eastAsia="Liberation Mono" w:hAnsi="Times New Roman" w:cs="Times New Roman"/>
          <w:bCs/>
          <w:sz w:val="28"/>
          <w:szCs w:val="28"/>
          <w:lang w:eastAsia="zh-CN" w:bidi="hi-IN"/>
        </w:rPr>
      </w:pPr>
      <w:r>
        <w:rPr>
          <w:rFonts w:ascii="Times New Roman" w:eastAsia="Liberation Mono" w:hAnsi="Times New Roman" w:cs="Times New Roman"/>
          <w:bCs/>
          <w:sz w:val="28"/>
          <w:szCs w:val="28"/>
          <w:lang w:eastAsia="zh-CN" w:bidi="hi-IN"/>
        </w:rPr>
        <w:t xml:space="preserve">3) </w:t>
      </w:r>
      <w:r w:rsidR="0020383E">
        <w:rPr>
          <w:rFonts w:ascii="Times New Roman" w:eastAsia="Liberation Mono" w:hAnsi="Times New Roman" w:cs="Times New Roman"/>
          <w:bCs/>
          <w:sz w:val="28"/>
          <w:szCs w:val="28"/>
          <w:lang w:eastAsia="zh-CN" w:bidi="hi-IN"/>
        </w:rPr>
        <w:t>развитие национального самосознания, общечеловеческих ценностей, стремление к лучшему пониманию культуры своего народа и народов стран изучаемого языка.</w:t>
      </w:r>
    </w:p>
    <w:p w:rsidR="002B7363" w:rsidRDefault="002B7363" w:rsidP="002B7363">
      <w:pPr>
        <w:spacing w:after="0" w:line="240" w:lineRule="auto"/>
        <w:ind w:firstLine="714"/>
        <w:jc w:val="both"/>
        <w:rPr>
          <w:rFonts w:ascii="Times New Roman" w:eastAsia="Liberation Mono" w:hAnsi="Times New Roman" w:cs="Times New Roman"/>
          <w:bCs/>
          <w:sz w:val="28"/>
          <w:szCs w:val="28"/>
          <w:lang w:eastAsia="zh-CN" w:bidi="hi-IN"/>
        </w:rPr>
      </w:pPr>
    </w:p>
    <w:p w:rsidR="002B7363" w:rsidRPr="00ED29E4" w:rsidRDefault="002B7363" w:rsidP="002B73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</w:rPr>
      </w:pPr>
      <w:r w:rsidRPr="00ED29E4">
        <w:rPr>
          <w:rFonts w:ascii="Times New Roman" w:eastAsia="Times New Roman" w:hAnsi="Times New Roman"/>
          <w:b/>
          <w:sz w:val="28"/>
        </w:rPr>
        <w:t>Перечень планируемых результатов</w:t>
      </w:r>
    </w:p>
    <w:p w:rsidR="002B7363" w:rsidRDefault="002B7363" w:rsidP="002B73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В ходе освоения рабочей программы общеобразовательного предмета обучающимися осваиваются следующие умения и знания:</w:t>
      </w:r>
    </w:p>
    <w:p w:rsidR="002B7363" w:rsidRDefault="002B7363" w:rsidP="002B73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05"/>
        <w:gridCol w:w="3477"/>
        <w:gridCol w:w="3863"/>
      </w:tblGrid>
      <w:tr w:rsidR="002B7363" w:rsidTr="00A4017A">
        <w:tc>
          <w:tcPr>
            <w:tcW w:w="2005" w:type="dxa"/>
            <w:vMerge w:val="restart"/>
            <w:vAlign w:val="center"/>
          </w:tcPr>
          <w:p w:rsidR="002B7363" w:rsidRDefault="002B7363" w:rsidP="002B7363">
            <w:pPr>
              <w:spacing w:after="0"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Код ОК и ПК</w:t>
            </w:r>
          </w:p>
        </w:tc>
        <w:tc>
          <w:tcPr>
            <w:tcW w:w="7340" w:type="dxa"/>
            <w:gridSpan w:val="2"/>
            <w:vAlign w:val="center"/>
          </w:tcPr>
          <w:p w:rsidR="002B7363" w:rsidRDefault="002B7363" w:rsidP="002B7363">
            <w:pPr>
              <w:spacing w:after="120"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Результаты по общеобразовательному предмету (предметные результаты)</w:t>
            </w:r>
          </w:p>
        </w:tc>
      </w:tr>
      <w:tr w:rsidR="00A4017A" w:rsidTr="00A4017A">
        <w:tc>
          <w:tcPr>
            <w:tcW w:w="2005" w:type="dxa"/>
            <w:vMerge/>
            <w:vAlign w:val="center"/>
          </w:tcPr>
          <w:p w:rsidR="002B7363" w:rsidRDefault="002B7363" w:rsidP="00970710">
            <w:pPr>
              <w:jc w:val="center"/>
              <w:rPr>
                <w:sz w:val="28"/>
              </w:rPr>
            </w:pPr>
          </w:p>
        </w:tc>
        <w:tc>
          <w:tcPr>
            <w:tcW w:w="3477" w:type="dxa"/>
            <w:vAlign w:val="center"/>
          </w:tcPr>
          <w:p w:rsidR="002B7363" w:rsidRDefault="002B7363" w:rsidP="002B7363">
            <w:pPr>
              <w:spacing w:after="120"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Умения</w:t>
            </w:r>
          </w:p>
        </w:tc>
        <w:tc>
          <w:tcPr>
            <w:tcW w:w="3863" w:type="dxa"/>
            <w:vAlign w:val="center"/>
          </w:tcPr>
          <w:p w:rsidR="002B7363" w:rsidRDefault="002B7363" w:rsidP="002B7363">
            <w:pPr>
              <w:spacing w:after="120"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Знания</w:t>
            </w:r>
          </w:p>
        </w:tc>
      </w:tr>
      <w:tr w:rsidR="00A4017A" w:rsidTr="00A4017A">
        <w:tc>
          <w:tcPr>
            <w:tcW w:w="2005" w:type="dxa"/>
          </w:tcPr>
          <w:p w:rsidR="00E2759B" w:rsidRDefault="002B7363" w:rsidP="00A4017A">
            <w:pPr>
              <w:spacing w:after="120" w:line="240" w:lineRule="auto"/>
              <w:rPr>
                <w:sz w:val="20"/>
                <w:szCs w:val="20"/>
              </w:rPr>
            </w:pPr>
            <w:r w:rsidRPr="00397EEB">
              <w:rPr>
                <w:sz w:val="20"/>
                <w:szCs w:val="20"/>
              </w:rPr>
              <w:t>ОК</w:t>
            </w:r>
            <w:r w:rsidRPr="00397EEB">
              <w:rPr>
                <w:spacing w:val="-2"/>
                <w:sz w:val="20"/>
                <w:szCs w:val="20"/>
              </w:rPr>
              <w:t xml:space="preserve"> 0</w:t>
            </w:r>
            <w:r w:rsidRPr="00397EEB">
              <w:rPr>
                <w:sz w:val="20"/>
                <w:szCs w:val="20"/>
              </w:rPr>
              <w:t>1.</w:t>
            </w:r>
          </w:p>
          <w:p w:rsidR="002B7363" w:rsidRPr="00397EEB" w:rsidRDefault="002B7363" w:rsidP="00A4017A">
            <w:pPr>
              <w:spacing w:after="120" w:line="240" w:lineRule="auto"/>
              <w:rPr>
                <w:rFonts w:eastAsia="Liberation Mono"/>
                <w:sz w:val="20"/>
                <w:szCs w:val="20"/>
                <w:lang w:eastAsia="zh-CN" w:bidi="hi-IN"/>
              </w:rPr>
            </w:pPr>
            <w:r w:rsidRPr="00397EEB">
              <w:rPr>
                <w:rFonts w:eastAsia="Liberation Mono"/>
                <w:sz w:val="20"/>
                <w:szCs w:val="20"/>
                <w:lang w:eastAsia="zh-CN" w:bidi="hi-IN"/>
              </w:rPr>
              <w:t>Выбирать</w:t>
            </w:r>
          </w:p>
          <w:p w:rsidR="002B7363" w:rsidRPr="00397EEB" w:rsidRDefault="002B7363" w:rsidP="00A4017A">
            <w:pPr>
              <w:widowControl w:val="0"/>
              <w:suppressAutoHyphens/>
              <w:spacing w:after="120" w:line="240" w:lineRule="auto"/>
              <w:rPr>
                <w:rFonts w:eastAsia="Liberation Mono"/>
                <w:sz w:val="20"/>
                <w:szCs w:val="20"/>
                <w:lang w:eastAsia="zh-CN" w:bidi="hi-IN"/>
              </w:rPr>
            </w:pPr>
            <w:r w:rsidRPr="00397EEB">
              <w:rPr>
                <w:rFonts w:eastAsia="Liberation Mono"/>
                <w:sz w:val="20"/>
                <w:szCs w:val="20"/>
                <w:lang w:eastAsia="zh-CN" w:bidi="hi-IN"/>
              </w:rPr>
              <w:t>способы решения</w:t>
            </w:r>
          </w:p>
          <w:p w:rsidR="002B7363" w:rsidRPr="00397EEB" w:rsidRDefault="002B7363" w:rsidP="00A4017A">
            <w:pPr>
              <w:widowControl w:val="0"/>
              <w:suppressAutoHyphens/>
              <w:spacing w:after="120" w:line="240" w:lineRule="auto"/>
              <w:rPr>
                <w:rFonts w:eastAsia="Liberation Mono"/>
                <w:sz w:val="20"/>
                <w:szCs w:val="20"/>
                <w:lang w:eastAsia="zh-CN" w:bidi="hi-IN"/>
              </w:rPr>
            </w:pPr>
            <w:r w:rsidRPr="00397EEB">
              <w:rPr>
                <w:rFonts w:eastAsia="Liberation Mono"/>
                <w:sz w:val="20"/>
                <w:szCs w:val="20"/>
                <w:lang w:eastAsia="zh-CN" w:bidi="hi-IN"/>
              </w:rPr>
              <w:t>задач</w:t>
            </w:r>
          </w:p>
          <w:p w:rsidR="002B7363" w:rsidRPr="00397EEB" w:rsidRDefault="002B7363" w:rsidP="00A4017A">
            <w:pPr>
              <w:widowControl w:val="0"/>
              <w:suppressAutoHyphens/>
              <w:spacing w:after="120" w:line="240" w:lineRule="auto"/>
              <w:rPr>
                <w:rFonts w:eastAsia="Liberation Mono"/>
                <w:sz w:val="20"/>
                <w:szCs w:val="20"/>
                <w:lang w:eastAsia="zh-CN" w:bidi="hi-IN"/>
              </w:rPr>
            </w:pPr>
            <w:r w:rsidRPr="00397EEB">
              <w:rPr>
                <w:rFonts w:eastAsia="Liberation Mono"/>
                <w:sz w:val="20"/>
                <w:szCs w:val="20"/>
                <w:lang w:eastAsia="zh-CN" w:bidi="hi-IN"/>
              </w:rPr>
              <w:t>профессиональной</w:t>
            </w:r>
          </w:p>
          <w:p w:rsidR="002B7363" w:rsidRPr="00397EEB" w:rsidRDefault="002B7363" w:rsidP="00A4017A">
            <w:pPr>
              <w:widowControl w:val="0"/>
              <w:suppressAutoHyphens/>
              <w:spacing w:after="120" w:line="240" w:lineRule="auto"/>
              <w:rPr>
                <w:rFonts w:eastAsia="Liberation Mono"/>
                <w:sz w:val="20"/>
                <w:szCs w:val="20"/>
                <w:lang w:eastAsia="zh-CN" w:bidi="hi-IN"/>
              </w:rPr>
            </w:pPr>
            <w:r w:rsidRPr="00397EEB">
              <w:rPr>
                <w:rFonts w:eastAsia="Liberation Mono"/>
                <w:sz w:val="20"/>
                <w:szCs w:val="20"/>
                <w:lang w:eastAsia="zh-CN" w:bidi="hi-IN"/>
              </w:rPr>
              <w:t>деятельности</w:t>
            </w:r>
          </w:p>
          <w:p w:rsidR="002B7363" w:rsidRPr="00397EEB" w:rsidRDefault="002B7363" w:rsidP="00A4017A">
            <w:pPr>
              <w:widowControl w:val="0"/>
              <w:suppressAutoHyphens/>
              <w:spacing w:after="120" w:line="240" w:lineRule="auto"/>
              <w:rPr>
                <w:rFonts w:eastAsia="Liberation Mono"/>
                <w:sz w:val="20"/>
                <w:szCs w:val="20"/>
                <w:lang w:eastAsia="zh-CN" w:bidi="hi-IN"/>
              </w:rPr>
            </w:pPr>
            <w:r w:rsidRPr="00397EEB">
              <w:rPr>
                <w:rFonts w:eastAsia="Liberation Mono"/>
                <w:sz w:val="20"/>
                <w:szCs w:val="20"/>
                <w:lang w:eastAsia="zh-CN" w:bidi="hi-IN"/>
              </w:rPr>
              <w:t>применительно к</w:t>
            </w:r>
          </w:p>
          <w:p w:rsidR="002B7363" w:rsidRPr="00397EEB" w:rsidRDefault="002B7363" w:rsidP="00A4017A">
            <w:pPr>
              <w:widowControl w:val="0"/>
              <w:suppressAutoHyphens/>
              <w:spacing w:after="120" w:line="240" w:lineRule="auto"/>
              <w:rPr>
                <w:rFonts w:eastAsia="Liberation Mono"/>
                <w:sz w:val="20"/>
                <w:szCs w:val="20"/>
                <w:lang w:eastAsia="zh-CN" w:bidi="hi-IN"/>
              </w:rPr>
            </w:pPr>
            <w:r w:rsidRPr="00397EEB">
              <w:rPr>
                <w:rFonts w:eastAsia="Liberation Mono"/>
                <w:sz w:val="20"/>
                <w:szCs w:val="20"/>
                <w:lang w:eastAsia="zh-CN" w:bidi="hi-IN"/>
              </w:rPr>
              <w:lastRenderedPageBreak/>
              <w:t>различным</w:t>
            </w:r>
          </w:p>
          <w:p w:rsidR="002B7363" w:rsidRPr="002B7363" w:rsidRDefault="002B7363" w:rsidP="00A4017A">
            <w:pPr>
              <w:widowControl w:val="0"/>
              <w:suppressAutoHyphens/>
              <w:spacing w:after="120" w:line="240" w:lineRule="auto"/>
              <w:rPr>
                <w:rFonts w:eastAsia="Liberation Mono"/>
                <w:sz w:val="24"/>
                <w:szCs w:val="24"/>
                <w:lang w:eastAsia="zh-CN" w:bidi="hi-IN"/>
              </w:rPr>
            </w:pPr>
            <w:r w:rsidRPr="00397EEB">
              <w:rPr>
                <w:rFonts w:eastAsia="Liberation Mono"/>
                <w:sz w:val="20"/>
                <w:szCs w:val="20"/>
                <w:lang w:eastAsia="zh-CN" w:bidi="hi-IN"/>
              </w:rPr>
              <w:t>контекстам</w:t>
            </w:r>
          </w:p>
          <w:p w:rsidR="002B7363" w:rsidRPr="00EE3511" w:rsidRDefault="002B7363" w:rsidP="00970710">
            <w:pPr>
              <w:pStyle w:val="TableParagraph"/>
              <w:ind w:left="211"/>
              <w:rPr>
                <w:lang w:val="ru-RU"/>
              </w:rPr>
            </w:pPr>
          </w:p>
          <w:p w:rsidR="002B7363" w:rsidRPr="00EE3511" w:rsidRDefault="002B7363" w:rsidP="00970710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477" w:type="dxa"/>
          </w:tcPr>
          <w:p w:rsidR="00397EEB" w:rsidRPr="0084402E" w:rsidRDefault="00397EEB" w:rsidP="0051359D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lastRenderedPageBreak/>
              <w:t>В части трудового воспитания:</w:t>
            </w:r>
          </w:p>
          <w:p w:rsidR="00397EEB" w:rsidRPr="0084402E" w:rsidRDefault="00397EEB" w:rsidP="0051359D">
            <w:pPr>
              <w:widowControl w:val="0"/>
              <w:numPr>
                <w:ilvl w:val="0"/>
                <w:numId w:val="3"/>
              </w:numPr>
              <w:tabs>
                <w:tab w:val="left" w:pos="283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готовность к труду, осознание ценности мастерства, трудолюбие;</w:t>
            </w:r>
          </w:p>
          <w:p w:rsidR="00397EEB" w:rsidRPr="0084402E" w:rsidRDefault="00397EEB" w:rsidP="0051359D">
            <w:pPr>
              <w:widowControl w:val="0"/>
              <w:numPr>
                <w:ilvl w:val="0"/>
                <w:numId w:val="3"/>
              </w:numPr>
              <w:tabs>
                <w:tab w:val="left" w:pos="216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397EEB" w:rsidRPr="0084402E" w:rsidRDefault="00397EEB" w:rsidP="0051359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lastRenderedPageBreak/>
              <w:t>интерес к различным сферам профессиональной деятельности,</w:t>
            </w:r>
          </w:p>
          <w:p w:rsidR="00397EEB" w:rsidRPr="0084402E" w:rsidRDefault="00397EEB" w:rsidP="0051359D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Овладение универсальными учебными познавательными действиями:</w:t>
            </w:r>
          </w:p>
          <w:p w:rsidR="00397EEB" w:rsidRPr="0084402E" w:rsidRDefault="00397EEB" w:rsidP="0051359D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а) базовые логические действия:</w:t>
            </w:r>
          </w:p>
          <w:p w:rsidR="00397EEB" w:rsidRPr="0084402E" w:rsidRDefault="00397EEB" w:rsidP="0051359D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самостоятельно формулировать и актуализировать проблему, рассматривать ее всесторонне;</w:t>
            </w:r>
          </w:p>
          <w:p w:rsidR="00397EEB" w:rsidRPr="0084402E" w:rsidRDefault="00397EEB" w:rsidP="0051359D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устанавливать существенный признак или основания для сравнения, классификации и обобщения;</w:t>
            </w:r>
          </w:p>
          <w:p w:rsidR="00397EEB" w:rsidRPr="0084402E" w:rsidRDefault="00397EEB" w:rsidP="0051359D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определять цели деятельности, задавать параметры и критерии их достижения;</w:t>
            </w:r>
          </w:p>
          <w:p w:rsidR="00397EEB" w:rsidRPr="0084402E" w:rsidRDefault="00397EEB" w:rsidP="0051359D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выявлять закономерности и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противоречия в рассматриваемых явлениях;</w:t>
            </w:r>
          </w:p>
          <w:p w:rsidR="00397EEB" w:rsidRPr="0084402E" w:rsidRDefault="00397EEB" w:rsidP="0051359D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вносить коррективы в деятельность, оценивать</w:t>
            </w:r>
          </w:p>
          <w:p w:rsidR="00397EEB" w:rsidRPr="0084402E" w:rsidRDefault="00397EEB" w:rsidP="0051359D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соответствие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результатов целям,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оценивать риски</w:t>
            </w:r>
          </w:p>
          <w:p w:rsidR="00397EEB" w:rsidRPr="0084402E" w:rsidRDefault="00397EEB" w:rsidP="0051359D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последствий деятельности;</w:t>
            </w:r>
          </w:p>
          <w:p w:rsidR="00397EEB" w:rsidRPr="0084402E" w:rsidRDefault="00397EEB" w:rsidP="0051359D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развивать креативное мышление при решении жизненных проблем</w:t>
            </w:r>
          </w:p>
          <w:p w:rsidR="00397EEB" w:rsidRPr="0084402E" w:rsidRDefault="00397EEB" w:rsidP="0051359D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б)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базовые исследовательские действия:</w:t>
            </w:r>
          </w:p>
          <w:p w:rsidR="00397EEB" w:rsidRPr="0084402E" w:rsidRDefault="00397EEB" w:rsidP="0051359D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владеть навыками учебно-исследовательской и проектной деятельности, навыками разрешения проблем;</w:t>
            </w:r>
          </w:p>
          <w:p w:rsidR="00397EEB" w:rsidRPr="0084402E" w:rsidRDefault="00397EEB" w:rsidP="0051359D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397EEB" w:rsidRPr="0084402E" w:rsidRDefault="00397EEB" w:rsidP="0051359D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397EEB" w:rsidRPr="0084402E" w:rsidRDefault="00397EEB" w:rsidP="0051359D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 w:rsidR="00E3095F"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 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уметь переносить знания в познавательную и практическую области жизнедеятельности;</w:t>
            </w:r>
          </w:p>
          <w:p w:rsidR="00397EEB" w:rsidRPr="0084402E" w:rsidRDefault="00397EEB" w:rsidP="0051359D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уметь интегрировать знания из разных предметных областей;</w:t>
            </w:r>
          </w:p>
          <w:p w:rsidR="00397EEB" w:rsidRPr="0084402E" w:rsidRDefault="00397EEB" w:rsidP="0051359D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выдвигать новые идеи, предлагать оригинальные подходы и решения;</w:t>
            </w:r>
          </w:p>
          <w:p w:rsidR="00397EEB" w:rsidRPr="0084402E" w:rsidRDefault="00397EEB" w:rsidP="0051359D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 xml:space="preserve">способность их использования в 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lastRenderedPageBreak/>
              <w:t>познавательной и социальной практике</w:t>
            </w:r>
          </w:p>
          <w:p w:rsidR="002B7363" w:rsidRPr="0084402E" w:rsidRDefault="002B7363" w:rsidP="00970710">
            <w:pPr>
              <w:widowControl w:val="0"/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3863" w:type="dxa"/>
          </w:tcPr>
          <w:p w:rsidR="002B7363" w:rsidRDefault="00397EEB" w:rsidP="0051359D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lastRenderedPageBreak/>
              <w:t xml:space="preserve">- владеть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</w:t>
            </w: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lastRenderedPageBreak/>
              <w:t>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</w:t>
            </w:r>
            <w:r w:rsidR="00207289">
              <w:rPr>
                <w:rFonts w:eastAsia="Calibri"/>
                <w:color w:val="000000"/>
                <w:sz w:val="20"/>
                <w:szCs w:val="20"/>
                <w:lang w:bidi="ru-RU"/>
              </w:rPr>
              <w:t>ны изучаемого языка. Выдающиеся люди родной страны и стран изучаемого языка;</w:t>
            </w:r>
          </w:p>
          <w:p w:rsidR="00207289" w:rsidRDefault="00207289" w:rsidP="0051359D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- 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странах изучаемого языка;</w:t>
            </w:r>
          </w:p>
          <w:p w:rsidR="00207289" w:rsidRDefault="00207289" w:rsidP="0051359D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- создавать устные связанные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</w:t>
            </w:r>
            <w:r w:rsidR="006F39B4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15 фраз результаты выполненного проектной работы;</w:t>
            </w:r>
          </w:p>
          <w:p w:rsidR="00207289" w:rsidRDefault="00207289" w:rsidP="0051359D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- аудирование: воспринимать на слух и понимать звучащие до 2,5 минуты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нужной/</w:t>
            </w:r>
            <w:r w:rsidR="006F39B4"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 </w:t>
            </w:r>
            <w:r w:rsidR="006F03DD">
              <w:rPr>
                <w:rFonts w:eastAsia="Calibri"/>
                <w:color w:val="000000"/>
                <w:sz w:val="20"/>
                <w:szCs w:val="20"/>
                <w:lang w:bidi="ru-RU"/>
              </w:rPr>
              <w:t>интересующей/</w:t>
            </w:r>
            <w:r w:rsidR="006F39B4"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 </w:t>
            </w:r>
            <w:r w:rsidR="006F03DD">
              <w:rPr>
                <w:rFonts w:eastAsia="Calibri"/>
                <w:color w:val="000000"/>
                <w:sz w:val="20"/>
                <w:szCs w:val="20"/>
                <w:lang w:bidi="ru-RU"/>
              </w:rPr>
              <w:t>запрашиваемой информации;</w:t>
            </w:r>
          </w:p>
          <w:p w:rsidR="006F03DD" w:rsidRDefault="006F03DD" w:rsidP="0051359D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- 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нужной/интересующей/запрашиваемой информации, с полном пониманием прочитанного; читать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несплошные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 тексты (таблицы, диаграммы, графики) и понимать представленную в них информацию;</w:t>
            </w:r>
          </w:p>
          <w:p w:rsidR="006F03DD" w:rsidRDefault="006F03DD" w:rsidP="0051359D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- письменная речь: заполнять анкеты и формуляры, сообщая о себе основные сведения, в соответствии с нормами, принятыми в странах изучаемого языка;</w:t>
            </w:r>
          </w:p>
          <w:p w:rsidR="006F03DD" w:rsidRDefault="006F03DD" w:rsidP="0051359D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- писать электронные сообщения личного характера объемом до 140 слов, соблюдая </w:t>
            </w: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lastRenderedPageBreak/>
              <w:t>принятый речевой этикет; создавать письменные высказывания объемом до 180 слов с опорой на план, картинку, таблицу, графики, диаграммы, прочитанный/ прослушанный текст; заполнять таблицу, кратко фиксируя содержание прочитанного/прослушанного текста или дополняя информацию в таблице; представлять результаты выполненной работы объемом до 180 слов;</w:t>
            </w:r>
          </w:p>
          <w:p w:rsidR="006F03DD" w:rsidRDefault="006F03DD" w:rsidP="0051359D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- владеть фонетическими навыками: различать на </w:t>
            </w:r>
            <w:r w:rsidR="0051359D"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</w:t>
            </w:r>
            <w:r w:rsidR="00861980">
              <w:rPr>
                <w:rFonts w:eastAsia="Calibri"/>
                <w:color w:val="000000"/>
                <w:sz w:val="20"/>
                <w:szCs w:val="20"/>
                <w:lang w:bidi="ru-RU"/>
              </w:rPr>
              <w:t>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правильно оформлять прямую речь, электронное сообщение личного характера;</w:t>
            </w:r>
          </w:p>
          <w:p w:rsidR="00861980" w:rsidRDefault="00861980" w:rsidP="0051359D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- зна</w:t>
            </w:r>
            <w:r w:rsidR="00133E7D">
              <w:rPr>
                <w:rFonts w:eastAsia="Calibri"/>
                <w:color w:val="000000"/>
                <w:sz w:val="20"/>
                <w:szCs w:val="20"/>
                <w:lang w:bidi="ru-RU"/>
              </w:rPr>
              <w:t>ть</w:t>
            </w: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 и понима</w:t>
            </w:r>
            <w:r w:rsidR="00133E7D">
              <w:rPr>
                <w:rFonts w:eastAsia="Calibri"/>
                <w:color w:val="000000"/>
                <w:sz w:val="20"/>
                <w:szCs w:val="20"/>
                <w:lang w:bidi="ru-RU"/>
              </w:rPr>
              <w:t>ть</w:t>
            </w: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 основны</w:t>
            </w:r>
            <w:r w:rsidR="00133E7D">
              <w:rPr>
                <w:rFonts w:eastAsia="Calibri"/>
                <w:color w:val="000000"/>
                <w:sz w:val="20"/>
                <w:szCs w:val="20"/>
                <w:lang w:bidi="ru-RU"/>
              </w:rPr>
              <w:t>е</w:t>
            </w: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 значени</w:t>
            </w:r>
            <w:r w:rsidR="00133E7D">
              <w:rPr>
                <w:rFonts w:eastAsia="Calibri"/>
                <w:color w:val="000000"/>
                <w:sz w:val="20"/>
                <w:szCs w:val="20"/>
                <w:lang w:bidi="ru-RU"/>
              </w:rPr>
              <w:t>я</w:t>
            </w: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 изученных лексических единиц (слов, словосочетаний6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 выявление признаков изученных грамматических и лексических явлений по заданным основаниям;</w:t>
            </w:r>
          </w:p>
          <w:p w:rsidR="00861980" w:rsidRDefault="00861980" w:rsidP="0051359D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-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:rsidR="00861980" w:rsidRDefault="00B30E67" w:rsidP="0051359D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- владеть навыками распознавания и употребления в устной и письменной речи изученных морфологических форм и синтаксических конструкций изучаемого </w:t>
            </w: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lastRenderedPageBreak/>
              <w:t>иностранного языка в рамках тематического содержания речи в соответствии с решаемой коммуникативной задачей;</w:t>
            </w:r>
          </w:p>
          <w:p w:rsidR="00B30E67" w:rsidRDefault="00B30E67" w:rsidP="0051359D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- владеть социокультурными знаниями и умениями: знать/понимать речевые различия в ситуациях официального и неофициального общения в рамках </w:t>
            </w:r>
            <w:r w:rsidR="003F6E9D">
              <w:rPr>
                <w:rFonts w:eastAsia="Calibri"/>
                <w:color w:val="000000"/>
                <w:sz w:val="20"/>
                <w:szCs w:val="20"/>
                <w:lang w:bidi="ru-RU"/>
              </w:rPr>
              <w:t>тематического содержания речи и использовать лексико-грамматические средства с учетом этих различий; знать/ понимать и использовать в устной и письменной речи наиболее употребительную тематическую фоновую лексику и реалии стран изучаемого языка (система образования, страницы истории, основные праздники, этикетные особенности общения и т.д.); иметь базовые знания о социокультурном портрете и культурном наследии родной страны и 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межкультурной общении;</w:t>
            </w:r>
          </w:p>
          <w:p w:rsidR="003F6E9D" w:rsidRDefault="003F6E9D" w:rsidP="0051359D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переспрос; при говорении и письме – описание/ перифраз/ толкование; при чтении и аудировании – языковую и контекстуальную догадку;</w:t>
            </w:r>
          </w:p>
          <w:p w:rsidR="003F6E9D" w:rsidRDefault="003F6E9D" w:rsidP="0051359D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- уметь сравнивать, классифицировать</w:t>
            </w:r>
            <w:r w:rsidR="00A4017A">
              <w:rPr>
                <w:rFonts w:eastAsia="Calibri"/>
                <w:color w:val="000000"/>
                <w:sz w:val="20"/>
                <w:szCs w:val="20"/>
                <w:lang w:bidi="ru-RU"/>
              </w:rPr>
              <w:t>, с</w:t>
            </w: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истематизировать и обобщать по существенным признакам изученные языковые явления (лексические и грамматические);</w:t>
            </w:r>
          </w:p>
          <w:p w:rsidR="003F6E9D" w:rsidRPr="00397EEB" w:rsidRDefault="00A4017A" w:rsidP="0051359D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- и</w:t>
            </w:r>
            <w:r w:rsidR="003F6E9D"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информационно-коммуникационные технологии; соблюдать правила информационной безопасности в ситуациях повседневной жизни и при работе в информационно-телекоммуникационной сети «Интернет» (далее – сеть Интернет); использовать приобретенные умения и навыки в процессе онлайн-обучения </w:t>
            </w:r>
            <w:r w:rsidR="00B75AD3">
              <w:rPr>
                <w:rFonts w:eastAsia="Calibri"/>
                <w:color w:val="000000"/>
                <w:sz w:val="20"/>
                <w:szCs w:val="20"/>
                <w:lang w:bidi="ru-RU"/>
              </w:rPr>
              <w:t>иностранному</w:t>
            </w:r>
            <w:r w:rsidR="003F6E9D"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 </w:t>
            </w:r>
            <w:r w:rsidR="00B75AD3"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языку; использовать иноязычные словари и справочники, в том числе информационно-справочные системы в </w:t>
            </w:r>
            <w:r w:rsidR="00B75AD3">
              <w:rPr>
                <w:rFonts w:eastAsia="Calibri"/>
                <w:color w:val="000000"/>
                <w:sz w:val="20"/>
                <w:szCs w:val="20"/>
                <w:lang w:bidi="ru-RU"/>
              </w:rPr>
              <w:lastRenderedPageBreak/>
              <w:t>электронной форме.</w:t>
            </w:r>
          </w:p>
        </w:tc>
      </w:tr>
      <w:tr w:rsidR="00E2759B" w:rsidTr="00A4017A">
        <w:tc>
          <w:tcPr>
            <w:tcW w:w="2005" w:type="dxa"/>
          </w:tcPr>
          <w:p w:rsidR="00E2759B" w:rsidRPr="00A41891" w:rsidRDefault="00E2759B" w:rsidP="00A4017A">
            <w:pPr>
              <w:spacing w:after="120" w:line="240" w:lineRule="auto"/>
              <w:rPr>
                <w:rFonts w:eastAsia="Calibri"/>
                <w:color w:val="000000"/>
                <w:sz w:val="20"/>
                <w:lang w:bidi="ru-RU"/>
              </w:rPr>
            </w:pPr>
            <w:r w:rsidRPr="00A41891">
              <w:rPr>
                <w:sz w:val="20"/>
              </w:rPr>
              <w:lastRenderedPageBreak/>
              <w:t>ОК</w:t>
            </w:r>
            <w:r w:rsidRPr="00A41891">
              <w:rPr>
                <w:spacing w:val="-2"/>
                <w:sz w:val="20"/>
              </w:rPr>
              <w:t xml:space="preserve"> 02. </w:t>
            </w:r>
            <w:r w:rsidRPr="00A41891">
              <w:rPr>
                <w:rFonts w:eastAsia="Calibri"/>
                <w:color w:val="000000"/>
                <w:sz w:val="20"/>
                <w:lang w:eastAsia="en-US" w:bidi="en-US"/>
              </w:rPr>
              <w:t xml:space="preserve"> </w:t>
            </w:r>
            <w:r w:rsidRPr="00A41891">
              <w:rPr>
                <w:rFonts w:eastAsia="Calibri"/>
                <w:color w:val="000000"/>
                <w:sz w:val="20"/>
                <w:lang w:bidi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E2759B" w:rsidRPr="00397EEB" w:rsidRDefault="00E2759B" w:rsidP="00E2759B">
            <w:pPr>
              <w:spacing w:after="120" w:line="240" w:lineRule="auto"/>
              <w:rPr>
                <w:sz w:val="20"/>
                <w:szCs w:val="20"/>
              </w:rPr>
            </w:pPr>
          </w:p>
        </w:tc>
        <w:tc>
          <w:tcPr>
            <w:tcW w:w="3477" w:type="dxa"/>
          </w:tcPr>
          <w:p w:rsidR="00E2759B" w:rsidRPr="0084402E" w:rsidRDefault="00E2759B" w:rsidP="00E2759B">
            <w:pPr>
              <w:widowControl w:val="0"/>
              <w:spacing w:after="120" w:line="240" w:lineRule="auto"/>
              <w:jc w:val="both"/>
              <w:rPr>
                <w:rFonts w:eastAsia="Calibri"/>
                <w:bCs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bCs/>
                <w:color w:val="000000"/>
                <w:sz w:val="20"/>
                <w:szCs w:val="20"/>
                <w:lang w:bidi="ru-RU"/>
              </w:rPr>
              <w:t>В области ценности научного познания:</w:t>
            </w:r>
          </w:p>
          <w:p w:rsidR="00E2759B" w:rsidRPr="0084402E" w:rsidRDefault="00E2759B" w:rsidP="00E2759B">
            <w:pPr>
              <w:widowControl w:val="0"/>
              <w:numPr>
                <w:ilvl w:val="0"/>
                <w:numId w:val="4"/>
              </w:numPr>
              <w:tabs>
                <w:tab w:val="left" w:pos="237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E2759B" w:rsidRPr="0084402E" w:rsidRDefault="00E2759B" w:rsidP="00E2759B">
            <w:pPr>
              <w:widowControl w:val="0"/>
              <w:numPr>
                <w:ilvl w:val="0"/>
                <w:numId w:val="4"/>
              </w:numPr>
              <w:tabs>
                <w:tab w:val="left" w:pos="202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E2759B" w:rsidRPr="0084402E" w:rsidRDefault="00E2759B" w:rsidP="00E2759B">
            <w:pPr>
              <w:widowControl w:val="0"/>
              <w:numPr>
                <w:ilvl w:val="0"/>
                <w:numId w:val="4"/>
              </w:numPr>
              <w:tabs>
                <w:tab w:val="left" w:pos="237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E2759B" w:rsidRPr="0084402E" w:rsidRDefault="00E2759B" w:rsidP="00E2759B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Овладение универсальными учебными познавательными действиями:</w:t>
            </w:r>
          </w:p>
          <w:p w:rsidR="00E2759B" w:rsidRPr="0084402E" w:rsidRDefault="00E2759B" w:rsidP="00E2759B">
            <w:pPr>
              <w:widowControl w:val="0"/>
              <w:tabs>
                <w:tab w:val="left" w:pos="313"/>
              </w:tabs>
              <w:spacing w:after="120" w:line="240" w:lineRule="auto"/>
              <w:jc w:val="both"/>
              <w:rPr>
                <w:rFonts w:eastAsia="Calibri"/>
                <w:bCs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bCs/>
                <w:color w:val="000000"/>
                <w:sz w:val="20"/>
                <w:szCs w:val="20"/>
                <w:lang w:bidi="ru-RU"/>
              </w:rPr>
              <w:t>в)</w:t>
            </w:r>
            <w:r w:rsidRPr="0084402E">
              <w:rPr>
                <w:rFonts w:eastAsia="Calibri"/>
                <w:bCs/>
                <w:color w:val="000000"/>
                <w:sz w:val="20"/>
                <w:szCs w:val="20"/>
                <w:lang w:bidi="ru-RU"/>
              </w:rPr>
              <w:tab/>
              <w:t>работа с информацией:</w:t>
            </w:r>
          </w:p>
          <w:p w:rsidR="00E2759B" w:rsidRPr="0084402E" w:rsidRDefault="00E2759B" w:rsidP="00E2759B">
            <w:pPr>
              <w:widowControl w:val="0"/>
              <w:numPr>
                <w:ilvl w:val="0"/>
                <w:numId w:val="4"/>
              </w:numPr>
              <w:tabs>
                <w:tab w:val="left" w:pos="202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E2759B" w:rsidRPr="0084402E" w:rsidRDefault="00E2759B" w:rsidP="00E2759B">
            <w:pPr>
              <w:widowControl w:val="0"/>
              <w:numPr>
                <w:ilvl w:val="0"/>
                <w:numId w:val="4"/>
              </w:numPr>
              <w:tabs>
                <w:tab w:val="left" w:pos="237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E2759B" w:rsidRPr="0084402E" w:rsidRDefault="00E2759B" w:rsidP="00E2759B">
            <w:pPr>
              <w:widowControl w:val="0"/>
              <w:numPr>
                <w:ilvl w:val="0"/>
                <w:numId w:val="4"/>
              </w:numPr>
              <w:tabs>
                <w:tab w:val="left" w:pos="237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E2759B" w:rsidRPr="0084402E" w:rsidRDefault="00E2759B" w:rsidP="00E2759B">
            <w:pPr>
              <w:widowControl w:val="0"/>
              <w:numPr>
                <w:ilvl w:val="0"/>
                <w:numId w:val="4"/>
              </w:numPr>
              <w:tabs>
                <w:tab w:val="left" w:pos="571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E2759B" w:rsidRPr="0084402E" w:rsidRDefault="00E2759B" w:rsidP="00E2759B">
            <w:pPr>
              <w:widowControl w:val="0"/>
              <w:numPr>
                <w:ilvl w:val="0"/>
                <w:numId w:val="4"/>
              </w:numPr>
              <w:tabs>
                <w:tab w:val="left" w:pos="202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владеть навыками</w:t>
            </w:r>
            <w:r w:rsidR="00A4017A"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 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распознавания</w:t>
            </w:r>
            <w:r w:rsidR="00A4017A"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 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и</w:t>
            </w:r>
            <w:r w:rsidR="00A4017A"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 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защиты информации,</w:t>
            </w:r>
            <w:r w:rsidR="00A4017A"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 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информационной</w:t>
            </w:r>
            <w:r w:rsidR="00A4017A"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 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безопасности личности</w:t>
            </w:r>
            <w:r w:rsidR="00A4017A"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;</w:t>
            </w:r>
          </w:p>
        </w:tc>
        <w:tc>
          <w:tcPr>
            <w:tcW w:w="3863" w:type="dxa"/>
          </w:tcPr>
          <w:p w:rsidR="00A4017A" w:rsidRDefault="00F15E57" w:rsidP="00A4017A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</w:t>
            </w:r>
            <w:r w:rsidR="00A4017A">
              <w:rPr>
                <w:rFonts w:eastAsia="Calibri"/>
                <w:color w:val="000000"/>
                <w:sz w:val="20"/>
                <w:szCs w:val="20"/>
                <w:lang w:bidi="ru-RU"/>
              </w:rPr>
              <w:t>знать/ понимать и использовать в устной и письменной речи наиболее употребительную тематическую фоновую лексику и реалии стран изучаемого языка (система образования, страницы истории, основные праздники, этикетные особенности общения и т.д.); иметь базовые знания о социокультурном портрете и культурном наследии родной страны и 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межкультурной общении;</w:t>
            </w:r>
          </w:p>
          <w:p w:rsidR="00A4017A" w:rsidRDefault="00A4017A" w:rsidP="00A4017A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переспрос; при говорении и письме – описание/ перифраз/ толкование; при чтении и аудировании – языковую и контекстуальную догадку;</w:t>
            </w:r>
          </w:p>
          <w:p w:rsidR="00E2759B" w:rsidRDefault="00A4017A" w:rsidP="00E2759B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-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информационно-коммуникационные технологии; соблюдать правила информационной безопасности в ситуациях повседневной жизни и при работе в информационно-телекоммуникационной сети «Интернет»;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A4017A" w:rsidTr="00A4017A">
        <w:tc>
          <w:tcPr>
            <w:tcW w:w="2005" w:type="dxa"/>
          </w:tcPr>
          <w:p w:rsidR="00A4017A" w:rsidRPr="00A41891" w:rsidRDefault="00A4017A" w:rsidP="00A4017A">
            <w:pPr>
              <w:tabs>
                <w:tab w:val="left" w:pos="1944"/>
              </w:tabs>
              <w:spacing w:after="120" w:line="240" w:lineRule="auto"/>
              <w:rPr>
                <w:rFonts w:eastAsia="Calibri"/>
                <w:bCs/>
                <w:color w:val="000000"/>
                <w:sz w:val="20"/>
                <w:lang w:bidi="ru-RU"/>
              </w:rPr>
            </w:pPr>
            <w:r w:rsidRPr="00A41891">
              <w:rPr>
                <w:sz w:val="20"/>
              </w:rPr>
              <w:t>ОК 04.</w:t>
            </w:r>
            <w:r w:rsidRPr="00A41891">
              <w:rPr>
                <w:rFonts w:eastAsia="Calibri"/>
                <w:bCs/>
                <w:color w:val="000000"/>
                <w:sz w:val="20"/>
                <w:lang w:bidi="ru-RU"/>
              </w:rPr>
              <w:t xml:space="preserve"> </w:t>
            </w:r>
          </w:p>
          <w:p w:rsidR="00A4017A" w:rsidRPr="00A41891" w:rsidRDefault="00A4017A" w:rsidP="00A4017A">
            <w:pPr>
              <w:tabs>
                <w:tab w:val="left" w:pos="1944"/>
              </w:tabs>
              <w:spacing w:after="120" w:line="240" w:lineRule="auto"/>
              <w:rPr>
                <w:rFonts w:eastAsia="Calibri"/>
                <w:bCs/>
                <w:color w:val="000000"/>
                <w:sz w:val="20"/>
                <w:lang w:bidi="ru-RU"/>
              </w:rPr>
            </w:pPr>
            <w:r w:rsidRPr="00A41891">
              <w:rPr>
                <w:rFonts w:eastAsia="Calibri"/>
                <w:bCs/>
                <w:color w:val="000000"/>
                <w:sz w:val="20"/>
                <w:lang w:bidi="ru-RU"/>
              </w:rPr>
              <w:lastRenderedPageBreak/>
              <w:t>Эффективно взаимодействовать и работать в коллективе и команде</w:t>
            </w:r>
          </w:p>
          <w:p w:rsidR="00A4017A" w:rsidRPr="00EE3511" w:rsidRDefault="00A4017A" w:rsidP="00A4017A">
            <w:pPr>
              <w:widowControl w:val="0"/>
              <w:spacing w:after="120" w:line="240" w:lineRule="auto"/>
            </w:pPr>
          </w:p>
        </w:tc>
        <w:tc>
          <w:tcPr>
            <w:tcW w:w="3477" w:type="dxa"/>
          </w:tcPr>
          <w:p w:rsidR="00A4017A" w:rsidRPr="0084402E" w:rsidRDefault="00A4017A" w:rsidP="00A4017A">
            <w:pPr>
              <w:widowControl w:val="0"/>
              <w:numPr>
                <w:ilvl w:val="0"/>
                <w:numId w:val="4"/>
              </w:numPr>
              <w:tabs>
                <w:tab w:val="left" w:pos="238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lastRenderedPageBreak/>
              <w:t xml:space="preserve">готовность к саморазвитию, самостоятельности и 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lastRenderedPageBreak/>
              <w:t>самоопределению;</w:t>
            </w:r>
          </w:p>
          <w:p w:rsidR="00A4017A" w:rsidRPr="0084402E" w:rsidRDefault="00A4017A" w:rsidP="00A4017A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-овладение навыками учебно-исследовательской, проектной и социальной деятельности;</w:t>
            </w:r>
          </w:p>
          <w:p w:rsidR="00A4017A" w:rsidRPr="0084402E" w:rsidRDefault="00A4017A" w:rsidP="00A4017A">
            <w:pPr>
              <w:widowControl w:val="0"/>
              <w:spacing w:after="120" w:line="240" w:lineRule="auto"/>
              <w:jc w:val="both"/>
              <w:rPr>
                <w:rFonts w:eastAsia="Calibri"/>
                <w:bCs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bCs/>
                <w:color w:val="000000"/>
                <w:sz w:val="20"/>
                <w:szCs w:val="20"/>
                <w:lang w:bidi="ru-RU"/>
              </w:rPr>
              <w:t>Овладение универсальными коммуникативными действиями:</w:t>
            </w:r>
          </w:p>
          <w:p w:rsidR="00A4017A" w:rsidRPr="0084402E" w:rsidRDefault="00A4017A" w:rsidP="00A4017A">
            <w:pPr>
              <w:widowControl w:val="0"/>
              <w:spacing w:after="120" w:line="240" w:lineRule="auto"/>
              <w:jc w:val="both"/>
              <w:rPr>
                <w:rFonts w:eastAsia="Calibri"/>
                <w:bCs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bCs/>
                <w:color w:val="000000"/>
                <w:sz w:val="20"/>
                <w:szCs w:val="20"/>
                <w:lang w:bidi="ru-RU"/>
              </w:rPr>
              <w:t>б)  совместная деятельность:</w:t>
            </w:r>
          </w:p>
          <w:p w:rsidR="00A4017A" w:rsidRPr="0084402E" w:rsidRDefault="00A4017A" w:rsidP="00A4017A">
            <w:pPr>
              <w:widowControl w:val="0"/>
              <w:numPr>
                <w:ilvl w:val="0"/>
                <w:numId w:val="4"/>
              </w:numPr>
              <w:tabs>
                <w:tab w:val="left" w:pos="238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понимать и использовать преимущества командной и индивидуальной работы;</w:t>
            </w:r>
          </w:p>
          <w:p w:rsidR="00A4017A" w:rsidRPr="0084402E" w:rsidRDefault="00A4017A" w:rsidP="00A4017A">
            <w:pPr>
              <w:widowControl w:val="0"/>
              <w:numPr>
                <w:ilvl w:val="0"/>
                <w:numId w:val="4"/>
              </w:numPr>
              <w:tabs>
                <w:tab w:val="left" w:pos="247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A4017A" w:rsidRPr="0084402E" w:rsidRDefault="00A4017A" w:rsidP="00A4017A">
            <w:pPr>
              <w:widowControl w:val="0"/>
              <w:numPr>
                <w:ilvl w:val="0"/>
                <w:numId w:val="4"/>
              </w:numPr>
              <w:tabs>
                <w:tab w:val="left" w:pos="238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A4017A" w:rsidRPr="0084402E" w:rsidRDefault="00A4017A" w:rsidP="00A4017A">
            <w:pPr>
              <w:widowControl w:val="0"/>
              <w:numPr>
                <w:ilvl w:val="0"/>
                <w:numId w:val="4"/>
              </w:numPr>
              <w:tabs>
                <w:tab w:val="left" w:pos="238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A4017A" w:rsidRPr="0084402E" w:rsidRDefault="00A4017A" w:rsidP="00A4017A">
            <w:pPr>
              <w:widowControl w:val="0"/>
              <w:spacing w:after="120" w:line="240" w:lineRule="auto"/>
              <w:jc w:val="both"/>
              <w:rPr>
                <w:rFonts w:eastAsia="Calibri"/>
                <w:bCs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bCs/>
                <w:color w:val="000000"/>
                <w:sz w:val="20"/>
                <w:szCs w:val="20"/>
                <w:lang w:bidi="ru-RU"/>
              </w:rPr>
              <w:t>Овладение универсальными регулятивными действиями:</w:t>
            </w:r>
          </w:p>
          <w:p w:rsidR="00A4017A" w:rsidRPr="0084402E" w:rsidRDefault="00A4017A" w:rsidP="00A4017A">
            <w:pPr>
              <w:widowControl w:val="0"/>
              <w:tabs>
                <w:tab w:val="left" w:pos="300"/>
              </w:tabs>
              <w:spacing w:after="120" w:line="240" w:lineRule="auto"/>
              <w:jc w:val="both"/>
              <w:rPr>
                <w:rFonts w:eastAsia="Calibri"/>
                <w:bCs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bCs/>
                <w:color w:val="000000"/>
                <w:sz w:val="20"/>
                <w:szCs w:val="20"/>
                <w:lang w:bidi="ru-RU"/>
              </w:rPr>
              <w:t>г)</w:t>
            </w:r>
            <w:r w:rsidRPr="0084402E">
              <w:rPr>
                <w:rFonts w:eastAsia="Calibri"/>
                <w:bCs/>
                <w:color w:val="000000"/>
                <w:sz w:val="20"/>
                <w:szCs w:val="20"/>
                <w:lang w:bidi="ru-RU"/>
              </w:rPr>
              <w:tab/>
              <w:t>принятие себя и других людей:</w:t>
            </w:r>
          </w:p>
          <w:p w:rsidR="00A4017A" w:rsidRPr="0084402E" w:rsidRDefault="00A4017A" w:rsidP="00A4017A">
            <w:pPr>
              <w:widowControl w:val="0"/>
              <w:numPr>
                <w:ilvl w:val="0"/>
                <w:numId w:val="4"/>
              </w:numPr>
              <w:tabs>
                <w:tab w:val="left" w:pos="238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принимать мотивы и аргументы других людей при анализе результатов деятельности;</w:t>
            </w:r>
          </w:p>
          <w:p w:rsidR="00A4017A" w:rsidRPr="0084402E" w:rsidRDefault="00A4017A" w:rsidP="00A4017A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признавать свое право и право других людей на ошибки;</w:t>
            </w:r>
          </w:p>
          <w:p w:rsidR="00A4017A" w:rsidRPr="0084402E" w:rsidRDefault="00A4017A" w:rsidP="00A4017A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развивать способность понимать мир с позиции другого человека.</w:t>
            </w:r>
          </w:p>
        </w:tc>
        <w:tc>
          <w:tcPr>
            <w:tcW w:w="3863" w:type="dxa"/>
          </w:tcPr>
          <w:p w:rsidR="00A4017A" w:rsidRDefault="00150EA9" w:rsidP="00A4017A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lastRenderedPageBreak/>
              <w:t xml:space="preserve">- говорение: уметь вести разные виды диалога (в том числе комбинированный) в </w:t>
            </w: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lastRenderedPageBreak/>
              <w:t>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странах изучаемого языка; создавать устные связанные монологические высказывания (описание/характеристика, повествование/ 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</w:t>
            </w:r>
            <w:r w:rsidR="006F39B4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15 фраз результаты выполненного проектной работы;</w:t>
            </w:r>
          </w:p>
          <w:p w:rsidR="00150EA9" w:rsidRDefault="00150EA9" w:rsidP="00A4017A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-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информационно-коммуникационные технологии;</w:t>
            </w:r>
          </w:p>
          <w:p w:rsidR="00150EA9" w:rsidRDefault="00150EA9" w:rsidP="00A4017A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- соблюдать правила информационной безопасности в ситуациях повседневной жизни и при работе в информационно-телекоммуникационной сети «Интернет»;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DA1786" w:rsidTr="00A4017A">
        <w:tc>
          <w:tcPr>
            <w:tcW w:w="2005" w:type="dxa"/>
          </w:tcPr>
          <w:p w:rsidR="00DA1786" w:rsidRPr="00A41891" w:rsidRDefault="00DA1786" w:rsidP="00DA1786">
            <w:pPr>
              <w:tabs>
                <w:tab w:val="left" w:pos="1944"/>
              </w:tabs>
              <w:spacing w:after="120" w:line="240" w:lineRule="auto"/>
              <w:rPr>
                <w:rFonts w:eastAsia="Calibri"/>
                <w:bCs/>
                <w:color w:val="000000"/>
                <w:sz w:val="20"/>
                <w:lang w:bidi="ru-RU"/>
              </w:rPr>
            </w:pPr>
            <w:r w:rsidRPr="00A41891">
              <w:rPr>
                <w:sz w:val="20"/>
              </w:rPr>
              <w:lastRenderedPageBreak/>
              <w:t>ОК 09.</w:t>
            </w:r>
            <w:r w:rsidRPr="00A41891">
              <w:rPr>
                <w:rFonts w:eastAsia="Calibri"/>
                <w:bCs/>
                <w:color w:val="000000"/>
                <w:sz w:val="20"/>
                <w:lang w:bidi="ru-RU"/>
              </w:rPr>
              <w:t xml:space="preserve"> </w:t>
            </w:r>
          </w:p>
          <w:p w:rsidR="00DA1786" w:rsidRPr="00EE3511" w:rsidRDefault="00DA1786" w:rsidP="00A4017A">
            <w:pPr>
              <w:tabs>
                <w:tab w:val="left" w:pos="1944"/>
              </w:tabs>
              <w:spacing w:after="120" w:line="240" w:lineRule="auto"/>
            </w:pPr>
            <w:r w:rsidRPr="00A41891">
              <w:rPr>
                <w:sz w:val="20"/>
              </w:rPr>
              <w:t>Пользоваться профессиональной документацией</w:t>
            </w:r>
            <w:r w:rsidR="006F39B4" w:rsidRPr="00A41891">
              <w:rPr>
                <w:sz w:val="20"/>
              </w:rPr>
              <w:t xml:space="preserve"> на государственном и иностранном языка</w:t>
            </w:r>
          </w:p>
        </w:tc>
        <w:tc>
          <w:tcPr>
            <w:tcW w:w="3477" w:type="dxa"/>
          </w:tcPr>
          <w:p w:rsidR="006F39B4" w:rsidRPr="0084402E" w:rsidRDefault="006F39B4" w:rsidP="006F39B4">
            <w:pPr>
              <w:widowControl w:val="0"/>
              <w:numPr>
                <w:ilvl w:val="0"/>
                <w:numId w:val="4"/>
              </w:numPr>
              <w:tabs>
                <w:tab w:val="left" w:pos="238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наличие мотивации к обучению и личностному развитию;</w:t>
            </w:r>
          </w:p>
          <w:p w:rsidR="006F39B4" w:rsidRPr="0084402E" w:rsidRDefault="006F39B4" w:rsidP="006F39B4">
            <w:pPr>
              <w:widowControl w:val="0"/>
              <w:tabs>
                <w:tab w:val="left" w:pos="238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В области ценности научного познания:</w:t>
            </w:r>
          </w:p>
          <w:p w:rsidR="006F39B4" w:rsidRPr="0084402E" w:rsidRDefault="006F39B4" w:rsidP="006F39B4">
            <w:pPr>
              <w:widowControl w:val="0"/>
              <w:numPr>
                <w:ilvl w:val="0"/>
                <w:numId w:val="4"/>
              </w:numPr>
              <w:tabs>
                <w:tab w:val="left" w:pos="237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6F39B4" w:rsidRPr="0084402E" w:rsidRDefault="006F39B4" w:rsidP="006F39B4">
            <w:pPr>
              <w:widowControl w:val="0"/>
              <w:numPr>
                <w:ilvl w:val="0"/>
                <w:numId w:val="4"/>
              </w:numPr>
              <w:tabs>
                <w:tab w:val="left" w:pos="202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6F39B4" w:rsidRPr="0084402E" w:rsidRDefault="006F39B4" w:rsidP="006F39B4">
            <w:pPr>
              <w:widowControl w:val="0"/>
              <w:numPr>
                <w:ilvl w:val="0"/>
                <w:numId w:val="4"/>
              </w:numPr>
              <w:tabs>
                <w:tab w:val="left" w:pos="238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lastRenderedPageBreak/>
              <w:t>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</w:p>
          <w:p w:rsidR="006F39B4" w:rsidRPr="0084402E" w:rsidRDefault="006F39B4" w:rsidP="006F39B4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Овладение универсальными учебными познавательными действиями:</w:t>
            </w:r>
          </w:p>
          <w:p w:rsidR="006F39B4" w:rsidRPr="0084402E" w:rsidRDefault="006F39B4" w:rsidP="006F39B4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б)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базовые исследовательские действия:</w:t>
            </w:r>
          </w:p>
          <w:p w:rsidR="006F39B4" w:rsidRPr="0084402E" w:rsidRDefault="006F39B4" w:rsidP="006F39B4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владеть навыками учебно-исследовательской и проектной деятельности, навыками разрешения проблем;</w:t>
            </w:r>
          </w:p>
          <w:p w:rsidR="006F39B4" w:rsidRPr="0084402E" w:rsidRDefault="006F39B4" w:rsidP="006F39B4">
            <w:pPr>
              <w:widowControl w:val="0"/>
              <w:tabs>
                <w:tab w:val="left" w:pos="238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6F39B4" w:rsidRPr="0084402E" w:rsidRDefault="006F39B4" w:rsidP="006F39B4">
            <w:pPr>
              <w:widowControl w:val="0"/>
              <w:tabs>
                <w:tab w:val="left" w:pos="238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6F39B4" w:rsidRPr="0084402E" w:rsidRDefault="006F39B4" w:rsidP="006F39B4">
            <w:pPr>
              <w:widowControl w:val="0"/>
              <w:tabs>
                <w:tab w:val="left" w:pos="238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6F39B4" w:rsidRPr="0084402E" w:rsidRDefault="006F39B4" w:rsidP="006F39B4">
            <w:pPr>
              <w:widowControl w:val="0"/>
              <w:tabs>
                <w:tab w:val="left" w:pos="238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84402E">
              <w:rPr>
                <w:rFonts w:eastAsia="Calibri"/>
                <w:color w:val="000000"/>
                <w:sz w:val="20"/>
                <w:szCs w:val="20"/>
                <w:lang w:bidi="ru-RU"/>
              </w:rPr>
              <w:t>- осуществлять целенаправленный поиск переноса средств и способов действия в профессиональную среду;</w:t>
            </w:r>
          </w:p>
        </w:tc>
        <w:tc>
          <w:tcPr>
            <w:tcW w:w="3863" w:type="dxa"/>
          </w:tcPr>
          <w:p w:rsidR="006F39B4" w:rsidRDefault="006F39B4" w:rsidP="006F39B4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lastRenderedPageBreak/>
              <w:t>- аудирование: воспринимать на слух и понимать звучащие до 2,5 минуты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нужной/ интересующей/ запрашиваемой информации;</w:t>
            </w:r>
          </w:p>
          <w:p w:rsidR="006F39B4" w:rsidRDefault="006F39B4" w:rsidP="006F39B4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-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</w:t>
            </w: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lastRenderedPageBreak/>
              <w:t>родственных слов, образованных с помощью аффиксации, словосложения, конверсии;</w:t>
            </w:r>
          </w:p>
          <w:p w:rsidR="00DA1786" w:rsidRDefault="006F39B4" w:rsidP="00A4017A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-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информационно-коммуникационные технологии; соблюдать правила информационной безопасности в ситуациях повседневной жизни и при работе в информационно-телекоммуникационной сети «Интернет»;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6F39B4" w:rsidTr="00A4017A">
        <w:tc>
          <w:tcPr>
            <w:tcW w:w="2005" w:type="dxa"/>
          </w:tcPr>
          <w:p w:rsidR="006F39B4" w:rsidRPr="00A41891" w:rsidRDefault="00207BF5" w:rsidP="00A41891">
            <w:pPr>
              <w:tabs>
                <w:tab w:val="left" w:pos="1944"/>
              </w:tabs>
              <w:spacing w:after="120" w:line="240" w:lineRule="auto"/>
              <w:rPr>
                <w:sz w:val="20"/>
              </w:rPr>
            </w:pPr>
            <w:r w:rsidRPr="00207BF5">
              <w:rPr>
                <w:sz w:val="20"/>
              </w:rPr>
              <w:lastRenderedPageBreak/>
              <w:t>ПК 3.1. Создание условий для реализации творческих возможностей пользователей, повышение их образовательный, профессиональный уровень информационный культуры</w:t>
            </w:r>
          </w:p>
        </w:tc>
        <w:tc>
          <w:tcPr>
            <w:tcW w:w="3477" w:type="dxa"/>
          </w:tcPr>
          <w:p w:rsidR="00E3095F" w:rsidRPr="00397EEB" w:rsidRDefault="00E3095F" w:rsidP="00E3095F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397EEB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 w:rsidRPr="00397EEB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E3095F" w:rsidRPr="00397EEB" w:rsidRDefault="00E3095F" w:rsidP="00E3095F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397EEB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 </w:t>
            </w:r>
            <w:r w:rsidRPr="00397EEB">
              <w:rPr>
                <w:rFonts w:eastAsia="Calibri"/>
                <w:color w:val="000000"/>
                <w:sz w:val="20"/>
                <w:szCs w:val="20"/>
                <w:lang w:bidi="ru-RU"/>
              </w:rPr>
              <w:t>уметь переносить знания в познавательную и практическую области жизнедеятельности;</w:t>
            </w:r>
          </w:p>
          <w:p w:rsidR="00E3095F" w:rsidRPr="00397EEB" w:rsidRDefault="00E3095F" w:rsidP="00E3095F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397EEB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 w:rsidRPr="00397EEB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уметь интегрировать знания из разных предметных областей;</w:t>
            </w:r>
          </w:p>
          <w:p w:rsidR="00E3095F" w:rsidRPr="00397EEB" w:rsidRDefault="00E3095F" w:rsidP="00E3095F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397EEB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 w:rsidRPr="00397EEB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выдвигать новые идеи, предлагать оригинальные подходы и решения;</w:t>
            </w:r>
          </w:p>
          <w:p w:rsidR="006F39B4" w:rsidRPr="00E3095F" w:rsidRDefault="00E3095F" w:rsidP="00E3095F">
            <w:pPr>
              <w:widowControl w:val="0"/>
              <w:tabs>
                <w:tab w:val="left" w:pos="360"/>
              </w:tabs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397EEB"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 w:rsidRPr="00397EEB">
              <w:rPr>
                <w:rFonts w:eastAsia="Calibri"/>
                <w:color w:val="000000"/>
                <w:sz w:val="20"/>
                <w:szCs w:val="20"/>
                <w:lang w:bidi="ru-RU"/>
              </w:rPr>
              <w:tab/>
              <w:t>способность их использования в познавательной и социальной практике</w:t>
            </w:r>
          </w:p>
        </w:tc>
        <w:tc>
          <w:tcPr>
            <w:tcW w:w="3863" w:type="dxa"/>
          </w:tcPr>
          <w:p w:rsidR="006F39B4" w:rsidRDefault="00E3095F" w:rsidP="00A4017A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</w:t>
            </w:r>
          </w:p>
          <w:p w:rsidR="00133E7D" w:rsidRDefault="00E3095F" w:rsidP="00133E7D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-</w:t>
            </w:r>
            <w:r w:rsidR="00133E7D"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      </w:r>
          </w:p>
          <w:p w:rsidR="00E3095F" w:rsidRDefault="00E3095F" w:rsidP="00A4017A">
            <w:pPr>
              <w:widowControl w:val="0"/>
              <w:spacing w:after="12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</w:p>
        </w:tc>
      </w:tr>
    </w:tbl>
    <w:p w:rsidR="002B7363" w:rsidRPr="002B7363" w:rsidRDefault="002B7363" w:rsidP="002B7363">
      <w:pPr>
        <w:spacing w:after="0" w:line="240" w:lineRule="auto"/>
        <w:ind w:firstLine="714"/>
        <w:jc w:val="both"/>
        <w:rPr>
          <w:rStyle w:val="FontStyle369"/>
          <w:rFonts w:eastAsia="Liberation Mono"/>
          <w:b w:val="0"/>
          <w:sz w:val="28"/>
          <w:szCs w:val="28"/>
          <w:lang w:eastAsia="zh-CN" w:bidi="hi-IN"/>
        </w:rPr>
      </w:pPr>
    </w:p>
    <w:p w:rsidR="00457950" w:rsidRDefault="00457950" w:rsidP="00466E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</w:p>
    <w:p w:rsidR="00457950" w:rsidRDefault="00457950" w:rsidP="00466E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</w:p>
    <w:p w:rsidR="00457950" w:rsidRDefault="00457950" w:rsidP="00466E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</w:p>
    <w:p w:rsidR="00466E3F" w:rsidRPr="002342AA" w:rsidRDefault="00466E3F" w:rsidP="00466E3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</w:rPr>
      </w:pPr>
      <w:r>
        <w:rPr>
          <w:rFonts w:ascii="Times New Roman" w:eastAsia="Times New Roman" w:hAnsi="Times New Roman"/>
          <w:sz w:val="28"/>
        </w:rPr>
        <w:lastRenderedPageBreak/>
        <w:t xml:space="preserve">Перечень личностных результатов реализации программы воспитания с учетом особенностей специальности </w:t>
      </w:r>
      <w:r w:rsidRPr="00BF7302">
        <w:rPr>
          <w:rFonts w:ascii="Times New Roman" w:eastAsia="Times New Roman" w:hAnsi="Times New Roman"/>
          <w:sz w:val="28"/>
        </w:rPr>
        <w:t>51.02.03 Библиотековедение</w:t>
      </w:r>
    </w:p>
    <w:p w:rsidR="00D00CAC" w:rsidRDefault="00D00CAC"/>
    <w:tbl>
      <w:tblPr>
        <w:tblStyle w:val="a3"/>
        <w:tblW w:w="9713" w:type="dxa"/>
        <w:tblLayout w:type="fixed"/>
        <w:tblLook w:val="04A0" w:firstRow="1" w:lastRow="0" w:firstColumn="1" w:lastColumn="0" w:noHBand="0" w:noVBand="1"/>
      </w:tblPr>
      <w:tblGrid>
        <w:gridCol w:w="1192"/>
        <w:gridCol w:w="7280"/>
        <w:gridCol w:w="1241"/>
      </w:tblGrid>
      <w:tr w:rsidR="00466E3F" w:rsidRPr="009F4206" w:rsidTr="00970710">
        <w:tc>
          <w:tcPr>
            <w:tcW w:w="1192" w:type="dxa"/>
            <w:vAlign w:val="center"/>
          </w:tcPr>
          <w:p w:rsidR="00466E3F" w:rsidRPr="009F4206" w:rsidRDefault="00466E3F" w:rsidP="00970710">
            <w:pPr>
              <w:jc w:val="center"/>
              <w:rPr>
                <w:sz w:val="24"/>
                <w:szCs w:val="24"/>
              </w:rPr>
            </w:pPr>
            <w:r w:rsidRPr="009F4206">
              <w:rPr>
                <w:sz w:val="24"/>
                <w:szCs w:val="24"/>
              </w:rPr>
              <w:t xml:space="preserve">Код ЛР </w:t>
            </w:r>
          </w:p>
        </w:tc>
        <w:tc>
          <w:tcPr>
            <w:tcW w:w="7280" w:type="dxa"/>
            <w:vAlign w:val="center"/>
          </w:tcPr>
          <w:p w:rsidR="00466E3F" w:rsidRPr="009F4206" w:rsidRDefault="00466E3F" w:rsidP="00970710">
            <w:pPr>
              <w:jc w:val="center"/>
              <w:rPr>
                <w:sz w:val="24"/>
                <w:szCs w:val="24"/>
              </w:rPr>
            </w:pPr>
            <w:r w:rsidRPr="009F4206">
              <w:rPr>
                <w:sz w:val="24"/>
                <w:szCs w:val="24"/>
              </w:rPr>
              <w:t xml:space="preserve">Наименование личностных результатов </w:t>
            </w:r>
          </w:p>
          <w:p w:rsidR="00466E3F" w:rsidRPr="009F4206" w:rsidRDefault="00466E3F" w:rsidP="00970710">
            <w:pPr>
              <w:jc w:val="center"/>
              <w:rPr>
                <w:sz w:val="24"/>
                <w:szCs w:val="24"/>
              </w:rPr>
            </w:pPr>
            <w:r w:rsidRPr="009F4206">
              <w:rPr>
                <w:sz w:val="24"/>
                <w:szCs w:val="24"/>
              </w:rPr>
              <w:t>по специальности</w:t>
            </w:r>
          </w:p>
        </w:tc>
        <w:tc>
          <w:tcPr>
            <w:tcW w:w="1241" w:type="dxa"/>
          </w:tcPr>
          <w:p w:rsidR="00466E3F" w:rsidRPr="009F4206" w:rsidRDefault="00466E3F" w:rsidP="00970710">
            <w:pPr>
              <w:jc w:val="center"/>
              <w:rPr>
                <w:sz w:val="24"/>
                <w:szCs w:val="24"/>
              </w:rPr>
            </w:pPr>
            <w:r w:rsidRPr="009F4206">
              <w:rPr>
                <w:sz w:val="24"/>
                <w:szCs w:val="24"/>
              </w:rPr>
              <w:t>Соотнесение с ОК, ПК</w:t>
            </w:r>
          </w:p>
        </w:tc>
      </w:tr>
      <w:tr w:rsidR="00466E3F" w:rsidRPr="009F4206" w:rsidTr="00970710">
        <w:tc>
          <w:tcPr>
            <w:tcW w:w="1192" w:type="dxa"/>
          </w:tcPr>
          <w:p w:rsidR="00466E3F" w:rsidRPr="009F4206" w:rsidRDefault="00466E3F" w:rsidP="00970710">
            <w:pPr>
              <w:jc w:val="center"/>
              <w:rPr>
                <w:sz w:val="24"/>
                <w:szCs w:val="24"/>
              </w:rPr>
            </w:pPr>
            <w:r w:rsidRPr="009F4206">
              <w:rPr>
                <w:sz w:val="24"/>
                <w:szCs w:val="24"/>
              </w:rPr>
              <w:t>ЛР 4</w:t>
            </w:r>
          </w:p>
        </w:tc>
        <w:tc>
          <w:tcPr>
            <w:tcW w:w="7280" w:type="dxa"/>
          </w:tcPr>
          <w:p w:rsidR="00466E3F" w:rsidRPr="009F4206" w:rsidRDefault="00466E3F" w:rsidP="00970710">
            <w:pPr>
              <w:jc w:val="both"/>
              <w:rPr>
                <w:sz w:val="24"/>
                <w:szCs w:val="24"/>
              </w:rPr>
            </w:pPr>
            <w:r w:rsidRPr="009F4206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241" w:type="dxa"/>
          </w:tcPr>
          <w:p w:rsidR="00466E3F" w:rsidRPr="009F4206" w:rsidRDefault="00466E3F" w:rsidP="00970710">
            <w:pPr>
              <w:ind w:firstLine="33"/>
              <w:jc w:val="center"/>
              <w:rPr>
                <w:sz w:val="24"/>
                <w:szCs w:val="24"/>
              </w:rPr>
            </w:pPr>
            <w:r w:rsidRPr="001C55EE">
              <w:rPr>
                <w:sz w:val="24"/>
                <w:szCs w:val="24"/>
              </w:rPr>
              <w:t>ОК 01, ОК 02, ОК 04</w:t>
            </w:r>
            <w:r w:rsidR="00E7421D">
              <w:rPr>
                <w:sz w:val="24"/>
                <w:szCs w:val="24"/>
              </w:rPr>
              <w:t>,</w:t>
            </w:r>
          </w:p>
          <w:p w:rsidR="00466E3F" w:rsidRPr="009F4206" w:rsidRDefault="00466E3F" w:rsidP="0084402E">
            <w:pPr>
              <w:ind w:firstLine="33"/>
              <w:jc w:val="center"/>
              <w:rPr>
                <w:sz w:val="24"/>
                <w:szCs w:val="24"/>
              </w:rPr>
            </w:pPr>
            <w:r w:rsidRPr="00390CDC">
              <w:rPr>
                <w:sz w:val="24"/>
                <w:szCs w:val="24"/>
              </w:rPr>
              <w:t xml:space="preserve">ПК </w:t>
            </w:r>
            <w:r w:rsidR="0084402E">
              <w:rPr>
                <w:sz w:val="24"/>
                <w:szCs w:val="24"/>
              </w:rPr>
              <w:t>3</w:t>
            </w:r>
            <w:r w:rsidRPr="00390CDC">
              <w:rPr>
                <w:sz w:val="24"/>
                <w:szCs w:val="24"/>
              </w:rPr>
              <w:t>.1</w:t>
            </w:r>
          </w:p>
        </w:tc>
      </w:tr>
      <w:tr w:rsidR="00466E3F" w:rsidRPr="009F4206" w:rsidTr="00970710">
        <w:tc>
          <w:tcPr>
            <w:tcW w:w="1192" w:type="dxa"/>
          </w:tcPr>
          <w:p w:rsidR="00466E3F" w:rsidRPr="009F4206" w:rsidRDefault="00466E3F" w:rsidP="00970710">
            <w:pPr>
              <w:jc w:val="center"/>
              <w:rPr>
                <w:sz w:val="24"/>
                <w:szCs w:val="24"/>
              </w:rPr>
            </w:pPr>
            <w:r w:rsidRPr="009F4206">
              <w:rPr>
                <w:sz w:val="24"/>
                <w:szCs w:val="24"/>
              </w:rPr>
              <w:t xml:space="preserve">ЛР </w:t>
            </w:r>
            <w:r w:rsidR="00B645EF">
              <w:rPr>
                <w:sz w:val="24"/>
                <w:szCs w:val="24"/>
              </w:rPr>
              <w:t>9</w:t>
            </w:r>
          </w:p>
        </w:tc>
        <w:tc>
          <w:tcPr>
            <w:tcW w:w="7280" w:type="dxa"/>
          </w:tcPr>
          <w:p w:rsidR="00466E3F" w:rsidRPr="009F4206" w:rsidRDefault="00B645EF" w:rsidP="00970710">
            <w:pPr>
              <w:jc w:val="both"/>
              <w:rPr>
                <w:sz w:val="24"/>
                <w:szCs w:val="24"/>
              </w:rPr>
            </w:pPr>
            <w:r w:rsidRPr="009F4206">
              <w:rPr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</w:t>
            </w:r>
            <w:r>
              <w:rPr>
                <w:sz w:val="24"/>
                <w:szCs w:val="24"/>
              </w:rPr>
              <w:t>ремительно меняющихся ситуациях.</w:t>
            </w:r>
          </w:p>
        </w:tc>
        <w:tc>
          <w:tcPr>
            <w:tcW w:w="1241" w:type="dxa"/>
          </w:tcPr>
          <w:p w:rsidR="00466E3F" w:rsidRPr="001C55EE" w:rsidRDefault="00466E3F" w:rsidP="00970710">
            <w:pPr>
              <w:ind w:firstLine="33"/>
              <w:jc w:val="center"/>
              <w:rPr>
                <w:sz w:val="24"/>
                <w:szCs w:val="24"/>
              </w:rPr>
            </w:pPr>
            <w:r w:rsidRPr="001C55EE">
              <w:rPr>
                <w:sz w:val="24"/>
                <w:szCs w:val="24"/>
              </w:rPr>
              <w:t>ОК 04,</w:t>
            </w:r>
          </w:p>
          <w:p w:rsidR="00466E3F" w:rsidRPr="009F4206" w:rsidRDefault="00466E3F" w:rsidP="0084402E">
            <w:pPr>
              <w:ind w:firstLine="33"/>
              <w:jc w:val="center"/>
              <w:rPr>
                <w:sz w:val="24"/>
                <w:szCs w:val="24"/>
              </w:rPr>
            </w:pPr>
            <w:r w:rsidRPr="001C55EE">
              <w:rPr>
                <w:sz w:val="24"/>
                <w:szCs w:val="24"/>
              </w:rPr>
              <w:t>ОК 0</w:t>
            </w:r>
            <w:r w:rsidR="00B92A23" w:rsidRPr="001C55EE">
              <w:rPr>
                <w:sz w:val="24"/>
                <w:szCs w:val="24"/>
              </w:rPr>
              <w:t>9</w:t>
            </w:r>
          </w:p>
        </w:tc>
      </w:tr>
      <w:tr w:rsidR="00466E3F" w:rsidRPr="009F4206" w:rsidTr="00970710">
        <w:tc>
          <w:tcPr>
            <w:tcW w:w="1192" w:type="dxa"/>
          </w:tcPr>
          <w:p w:rsidR="00466E3F" w:rsidRPr="009F4206" w:rsidRDefault="00466E3F" w:rsidP="00970710">
            <w:pPr>
              <w:jc w:val="center"/>
              <w:rPr>
                <w:sz w:val="24"/>
                <w:szCs w:val="24"/>
              </w:rPr>
            </w:pPr>
            <w:r w:rsidRPr="009F4206">
              <w:rPr>
                <w:sz w:val="24"/>
                <w:szCs w:val="24"/>
              </w:rPr>
              <w:t xml:space="preserve">ЛР </w:t>
            </w:r>
            <w:r w:rsidR="00B645EF">
              <w:rPr>
                <w:sz w:val="24"/>
                <w:szCs w:val="24"/>
              </w:rPr>
              <w:t>10</w:t>
            </w:r>
          </w:p>
        </w:tc>
        <w:tc>
          <w:tcPr>
            <w:tcW w:w="7280" w:type="dxa"/>
          </w:tcPr>
          <w:p w:rsidR="00466E3F" w:rsidRPr="009F4206" w:rsidRDefault="00B645EF" w:rsidP="00970710">
            <w:pPr>
              <w:jc w:val="both"/>
              <w:rPr>
                <w:sz w:val="24"/>
                <w:szCs w:val="24"/>
              </w:rPr>
            </w:pPr>
            <w:r w:rsidRPr="009F4206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241" w:type="dxa"/>
          </w:tcPr>
          <w:p w:rsidR="00466E3F" w:rsidRDefault="00466E3F" w:rsidP="00970710">
            <w:pPr>
              <w:ind w:firstLine="33"/>
              <w:jc w:val="center"/>
              <w:rPr>
                <w:sz w:val="24"/>
                <w:szCs w:val="24"/>
              </w:rPr>
            </w:pPr>
            <w:r w:rsidRPr="00390CDC">
              <w:rPr>
                <w:sz w:val="24"/>
                <w:szCs w:val="24"/>
              </w:rPr>
              <w:t>ОК 0</w:t>
            </w:r>
            <w:r w:rsidR="00B645EF" w:rsidRPr="00390CDC">
              <w:rPr>
                <w:sz w:val="24"/>
                <w:szCs w:val="24"/>
              </w:rPr>
              <w:t>9</w:t>
            </w:r>
            <w:r w:rsidR="00E7421D">
              <w:rPr>
                <w:sz w:val="24"/>
                <w:szCs w:val="24"/>
              </w:rPr>
              <w:t>,</w:t>
            </w:r>
          </w:p>
          <w:p w:rsidR="0084402E" w:rsidRPr="009F4206" w:rsidRDefault="0084402E" w:rsidP="00970710">
            <w:pPr>
              <w:ind w:firstLine="33"/>
              <w:jc w:val="center"/>
              <w:rPr>
                <w:sz w:val="24"/>
                <w:szCs w:val="24"/>
              </w:rPr>
            </w:pPr>
            <w:r w:rsidRPr="0084402E">
              <w:rPr>
                <w:sz w:val="24"/>
                <w:szCs w:val="24"/>
              </w:rPr>
              <w:t>ПК 3.1.</w:t>
            </w:r>
          </w:p>
        </w:tc>
      </w:tr>
    </w:tbl>
    <w:p w:rsidR="002B697B" w:rsidRDefault="002B697B"/>
    <w:p w:rsidR="002B697B" w:rsidRDefault="002B697B">
      <w:pPr>
        <w:spacing w:after="0" w:line="240" w:lineRule="auto"/>
      </w:pPr>
      <w:r>
        <w:br w:type="page"/>
      </w:r>
    </w:p>
    <w:p w:rsidR="002B697B" w:rsidRPr="00F5741A" w:rsidRDefault="002B697B" w:rsidP="002B697B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741A">
        <w:rPr>
          <w:rStyle w:val="s81"/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F5741A">
        <w:rPr>
          <w:rStyle w:val="s81"/>
          <w:rFonts w:ascii="Times New Roman" w:hAnsi="Times New Roman" w:cs="Times New Roman"/>
          <w:sz w:val="24"/>
          <w:szCs w:val="24"/>
        </w:rPr>
        <w:t> </w:t>
      </w:r>
      <w:r w:rsidRPr="00F5741A">
        <w:rPr>
          <w:rStyle w:val="s18"/>
          <w:rFonts w:ascii="Times New Roman" w:hAnsi="Times New Roman" w:cs="Times New Roman"/>
          <w:sz w:val="24"/>
          <w:szCs w:val="24"/>
        </w:rPr>
        <w:t>СТРУ</w:t>
      </w:r>
      <w:r>
        <w:rPr>
          <w:rStyle w:val="s18"/>
          <w:rFonts w:ascii="Times New Roman" w:hAnsi="Times New Roman" w:cs="Times New Roman"/>
          <w:sz w:val="24"/>
          <w:szCs w:val="24"/>
        </w:rPr>
        <w:t>КТУРА  И  СОДЕРЖАНИЕ  ОБЩЕОБРАЗОВАТЕЛЬНОГО ПРЕДМЕТА</w:t>
      </w:r>
    </w:p>
    <w:p w:rsidR="00B645EF" w:rsidRDefault="002B697B" w:rsidP="00B645E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 Объем общеобразовательного предмета</w:t>
      </w:r>
      <w:r w:rsidRPr="00F5741A">
        <w:rPr>
          <w:rFonts w:ascii="Times New Roman" w:hAnsi="Times New Roman" w:cs="Times New Roman"/>
          <w:b/>
          <w:sz w:val="24"/>
          <w:szCs w:val="24"/>
        </w:rPr>
        <w:t xml:space="preserve"> и виды учебной работы</w:t>
      </w:r>
    </w:p>
    <w:p w:rsidR="00B645EF" w:rsidRPr="00B645EF" w:rsidRDefault="00B645EF" w:rsidP="00B645E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14"/>
        <w:gridCol w:w="1623"/>
      </w:tblGrid>
      <w:tr w:rsidR="00B645EF" w:rsidRPr="00E11E14" w:rsidTr="00970710">
        <w:trPr>
          <w:trHeight w:val="460"/>
        </w:trPr>
        <w:tc>
          <w:tcPr>
            <w:tcW w:w="7463" w:type="dxa"/>
            <w:shd w:val="clear" w:color="auto" w:fill="auto"/>
            <w:vAlign w:val="center"/>
          </w:tcPr>
          <w:p w:rsidR="00B645EF" w:rsidRPr="00E11E14" w:rsidRDefault="00B645EF" w:rsidP="009707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1626" w:type="dxa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Объем </w:t>
            </w:r>
          </w:p>
          <w:p w:rsidR="00B645EF" w:rsidRPr="00E11E14" w:rsidRDefault="00B645EF" w:rsidP="009707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часов</w:t>
            </w:r>
          </w:p>
        </w:tc>
      </w:tr>
      <w:tr w:rsidR="00B645EF" w:rsidRPr="00E11E14" w:rsidTr="00970710">
        <w:trPr>
          <w:trHeight w:val="285"/>
        </w:trPr>
        <w:tc>
          <w:tcPr>
            <w:tcW w:w="7463" w:type="dxa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b/>
                <w:sz w:val="24"/>
                <w:szCs w:val="24"/>
              </w:rPr>
              <w:t>Объем  рабочей программы общеобразовательного предмета</w:t>
            </w:r>
          </w:p>
        </w:tc>
        <w:tc>
          <w:tcPr>
            <w:tcW w:w="1626" w:type="dxa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108</w:t>
            </w:r>
          </w:p>
        </w:tc>
      </w:tr>
      <w:tr w:rsidR="00B645EF" w:rsidRPr="00E11E14" w:rsidTr="00970710">
        <w:tc>
          <w:tcPr>
            <w:tcW w:w="7463" w:type="dxa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  <w:p w:rsidR="00B645EF" w:rsidRPr="00E11E14" w:rsidRDefault="00B645EF" w:rsidP="0097071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sz w:val="24"/>
                <w:szCs w:val="24"/>
              </w:rPr>
              <w:t>в том числе в форме практической подготовки:</w:t>
            </w:r>
          </w:p>
        </w:tc>
        <w:tc>
          <w:tcPr>
            <w:tcW w:w="1626" w:type="dxa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  <w:p w:rsidR="00B645EF" w:rsidRPr="00E11E14" w:rsidRDefault="00B645EF" w:rsidP="009707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45EF" w:rsidRPr="00E11E14" w:rsidTr="00970710">
        <w:tc>
          <w:tcPr>
            <w:tcW w:w="7463" w:type="dxa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26" w:type="dxa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45EF" w:rsidRPr="00E11E14" w:rsidTr="00970710">
        <w:tc>
          <w:tcPr>
            <w:tcW w:w="7463" w:type="dxa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обучение (лекции, уроки) </w:t>
            </w:r>
          </w:p>
        </w:tc>
        <w:tc>
          <w:tcPr>
            <w:tcW w:w="1626" w:type="dxa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B645EF" w:rsidRPr="00E11E14" w:rsidTr="00970710">
        <w:tc>
          <w:tcPr>
            <w:tcW w:w="7463" w:type="dxa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занятия, лабораторные занятия</w:t>
            </w:r>
          </w:p>
        </w:tc>
        <w:tc>
          <w:tcPr>
            <w:tcW w:w="1626" w:type="dxa"/>
            <w:shd w:val="clear" w:color="auto" w:fill="auto"/>
          </w:tcPr>
          <w:p w:rsidR="00B645EF" w:rsidRPr="00E11E14" w:rsidRDefault="00C757C7" w:rsidP="009707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52</w:t>
            </w:r>
          </w:p>
        </w:tc>
      </w:tr>
      <w:tr w:rsidR="00B645EF" w:rsidRPr="00E11E14" w:rsidTr="00970710">
        <w:tc>
          <w:tcPr>
            <w:tcW w:w="7463" w:type="dxa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626" w:type="dxa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865E00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B645EF" w:rsidRPr="00E11E14" w:rsidTr="00970710">
        <w:tc>
          <w:tcPr>
            <w:tcW w:w="7463" w:type="dxa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sz w:val="24"/>
                <w:szCs w:val="24"/>
              </w:rPr>
              <w:t>профессионально-ориентированное</w:t>
            </w:r>
          </w:p>
        </w:tc>
        <w:tc>
          <w:tcPr>
            <w:tcW w:w="1626" w:type="dxa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iCs/>
                <w:sz w:val="24"/>
                <w:szCs w:val="24"/>
              </w:rPr>
              <w:t>34</w:t>
            </w:r>
          </w:p>
        </w:tc>
      </w:tr>
      <w:tr w:rsidR="00B645EF" w:rsidRPr="00E11E14" w:rsidTr="00970710">
        <w:tc>
          <w:tcPr>
            <w:tcW w:w="7463" w:type="dxa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626" w:type="dxa"/>
            <w:vMerge w:val="restart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645EF" w:rsidRPr="00E11E14" w:rsidTr="00970710">
        <w:tc>
          <w:tcPr>
            <w:tcW w:w="7463" w:type="dxa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26" w:type="dxa"/>
            <w:vMerge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45EF" w:rsidRPr="00E11E14" w:rsidTr="00970710">
        <w:tc>
          <w:tcPr>
            <w:tcW w:w="7463" w:type="dxa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sz w:val="24"/>
                <w:szCs w:val="24"/>
              </w:rPr>
              <w:t>изучение учебного/теоретического материала (по конспектам лекций), изучение основной и дополнительной литературы</w:t>
            </w:r>
          </w:p>
        </w:tc>
        <w:tc>
          <w:tcPr>
            <w:tcW w:w="1626" w:type="dxa"/>
            <w:vMerge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45EF" w:rsidRPr="00E11E14" w:rsidTr="00970710">
        <w:tc>
          <w:tcPr>
            <w:tcW w:w="7463" w:type="dxa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и лабораторным занятиям</w:t>
            </w:r>
          </w:p>
        </w:tc>
        <w:tc>
          <w:tcPr>
            <w:tcW w:w="1626" w:type="dxa"/>
            <w:vMerge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45EF" w:rsidRPr="00E11E14" w:rsidTr="00970710">
        <w:tc>
          <w:tcPr>
            <w:tcW w:w="7463" w:type="dxa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преподавателя (домашней работы)</w:t>
            </w:r>
          </w:p>
        </w:tc>
        <w:tc>
          <w:tcPr>
            <w:tcW w:w="1626" w:type="dxa"/>
            <w:vMerge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45EF" w:rsidRPr="00E11E14" w:rsidTr="00970710">
        <w:tc>
          <w:tcPr>
            <w:tcW w:w="7463" w:type="dxa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sz w:val="24"/>
                <w:szCs w:val="24"/>
              </w:rPr>
              <w:t>подготовка к промежуточной аттестации</w:t>
            </w:r>
          </w:p>
        </w:tc>
        <w:tc>
          <w:tcPr>
            <w:tcW w:w="1626" w:type="dxa"/>
            <w:vMerge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645EF" w:rsidRPr="00E11E14" w:rsidTr="00970710">
        <w:tc>
          <w:tcPr>
            <w:tcW w:w="7463" w:type="dxa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  <w:r w:rsidRPr="00E11E14">
              <w:rPr>
                <w:rFonts w:ascii="Times New Roman" w:hAnsi="Times New Roman" w:cs="Times New Roman"/>
                <w:iCs/>
                <w:sz w:val="24"/>
                <w:szCs w:val="24"/>
              </w:rPr>
              <w:t>проводится в форме дифференцированного зачета</w:t>
            </w:r>
          </w:p>
        </w:tc>
        <w:tc>
          <w:tcPr>
            <w:tcW w:w="1626" w:type="dxa"/>
            <w:shd w:val="clear" w:color="auto" w:fill="auto"/>
          </w:tcPr>
          <w:p w:rsidR="00B645EF" w:rsidRPr="00E11E14" w:rsidRDefault="00B645EF" w:rsidP="009707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  <w:p w:rsidR="00B645EF" w:rsidRPr="00E11E14" w:rsidRDefault="00B645EF" w:rsidP="009707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11E14">
              <w:rPr>
                <w:rFonts w:ascii="Times New Roman" w:hAnsi="Times New Roman" w:cs="Times New Roman"/>
                <w:iCs/>
                <w:sz w:val="24"/>
                <w:szCs w:val="24"/>
              </w:rPr>
              <w:t>(в ходе последнего занятия)</w:t>
            </w:r>
          </w:p>
        </w:tc>
      </w:tr>
    </w:tbl>
    <w:p w:rsidR="009D0EBC" w:rsidRDefault="009D0EBC" w:rsidP="0082758E">
      <w:pPr>
        <w:spacing w:after="0" w:line="240" w:lineRule="auto"/>
        <w:sectPr w:rsidR="009D0EBC" w:rsidSect="00D00CAC">
          <w:headerReference w:type="even" r:id="rId7"/>
          <w:headerReference w:type="default" r:id="rId8"/>
          <w:head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D0EBC" w:rsidRPr="00A22669" w:rsidRDefault="009D0EBC" w:rsidP="009D0EBC">
      <w:pPr>
        <w:pStyle w:val="a7"/>
        <w:spacing w:after="0" w:line="240" w:lineRule="auto"/>
        <w:ind w:left="450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</w:t>
      </w:r>
      <w:r w:rsidRPr="00DA4D01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одержание общеобразовательного предмета ОУ</w:t>
      </w:r>
      <w:r w:rsidRPr="007E1942">
        <w:rPr>
          <w:rFonts w:ascii="Times New Roman" w:hAnsi="Times New Roman" w:cs="Times New Roman"/>
          <w:b/>
          <w:sz w:val="28"/>
          <w:szCs w:val="28"/>
        </w:rPr>
        <w:t>П.</w:t>
      </w:r>
      <w:r>
        <w:rPr>
          <w:rFonts w:ascii="Times New Roman" w:hAnsi="Times New Roman" w:cs="Times New Roman"/>
          <w:b/>
          <w:sz w:val="28"/>
          <w:szCs w:val="28"/>
        </w:rPr>
        <w:t>06</w:t>
      </w:r>
      <w:r w:rsidRPr="007E19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0EBC">
        <w:rPr>
          <w:rStyle w:val="FontStyle368"/>
          <w:b/>
          <w:bCs/>
          <w:sz w:val="28"/>
          <w:szCs w:val="28"/>
        </w:rPr>
        <w:t>Иностранный язык</w:t>
      </w: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0240"/>
        <w:gridCol w:w="1469"/>
      </w:tblGrid>
      <w:tr w:rsidR="009D0EBC" w:rsidRPr="00B9354D" w:rsidTr="00511E36">
        <w:trPr>
          <w:trHeight w:val="514"/>
        </w:trPr>
        <w:tc>
          <w:tcPr>
            <w:tcW w:w="2405" w:type="dxa"/>
          </w:tcPr>
          <w:p w:rsidR="009D0EBC" w:rsidRPr="00B9354D" w:rsidRDefault="009D0EBC" w:rsidP="00970710">
            <w:pPr>
              <w:pStyle w:val="TableParagraph"/>
              <w:ind w:left="232" w:right="208"/>
              <w:rPr>
                <w:b/>
                <w:sz w:val="24"/>
                <w:szCs w:val="24"/>
              </w:rPr>
            </w:pPr>
            <w:proofErr w:type="spellStart"/>
            <w:r w:rsidRPr="00B9354D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B9354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9354D">
              <w:rPr>
                <w:b/>
                <w:sz w:val="24"/>
                <w:szCs w:val="24"/>
              </w:rPr>
              <w:t>разделов</w:t>
            </w:r>
            <w:proofErr w:type="spellEnd"/>
            <w:r w:rsidRPr="00B9354D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B9354D">
              <w:rPr>
                <w:b/>
                <w:sz w:val="24"/>
                <w:szCs w:val="24"/>
              </w:rPr>
              <w:t>и</w:t>
            </w:r>
            <w:r w:rsidRPr="00B9354D">
              <w:rPr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9354D">
              <w:rPr>
                <w:b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10240" w:type="dxa"/>
          </w:tcPr>
          <w:p w:rsidR="009D0EBC" w:rsidRPr="00B9354D" w:rsidRDefault="009D0EBC" w:rsidP="00970710">
            <w:pPr>
              <w:pStyle w:val="TableParagraph"/>
              <w:ind w:left="3884" w:right="811" w:hanging="3044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Содержание учебного материала и формы организации деятельности</w:t>
            </w:r>
            <w:r w:rsidRPr="00B9354D">
              <w:rPr>
                <w:b/>
                <w:spacing w:val="-58"/>
                <w:sz w:val="24"/>
                <w:szCs w:val="24"/>
                <w:lang w:val="ru-RU"/>
              </w:rPr>
              <w:t xml:space="preserve"> </w:t>
            </w:r>
            <w:r w:rsidRPr="00B9354D">
              <w:rPr>
                <w:b/>
                <w:sz w:val="24"/>
                <w:szCs w:val="24"/>
                <w:lang w:val="ru-RU"/>
              </w:rPr>
              <w:t>обучающихся</w:t>
            </w:r>
          </w:p>
        </w:tc>
        <w:tc>
          <w:tcPr>
            <w:tcW w:w="1469" w:type="dxa"/>
          </w:tcPr>
          <w:p w:rsidR="009D0EBC" w:rsidRPr="00B9354D" w:rsidRDefault="009D0EBC" w:rsidP="00970710">
            <w:pPr>
              <w:pStyle w:val="TableParagraph"/>
              <w:ind w:left="339" w:right="323" w:firstLine="38"/>
              <w:rPr>
                <w:b/>
                <w:sz w:val="24"/>
                <w:szCs w:val="24"/>
              </w:rPr>
            </w:pPr>
            <w:proofErr w:type="spellStart"/>
            <w:r w:rsidRPr="00B9354D">
              <w:rPr>
                <w:b/>
                <w:sz w:val="24"/>
                <w:szCs w:val="24"/>
              </w:rPr>
              <w:t>Объем</w:t>
            </w:r>
            <w:proofErr w:type="spellEnd"/>
            <w:r w:rsidRPr="00B9354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B9354D">
              <w:rPr>
                <w:b/>
                <w:sz w:val="24"/>
                <w:szCs w:val="24"/>
              </w:rPr>
              <w:t>в</w:t>
            </w:r>
            <w:r w:rsidRPr="00B9354D">
              <w:rPr>
                <w:b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B9354D">
              <w:rPr>
                <w:b/>
                <w:sz w:val="24"/>
                <w:szCs w:val="24"/>
              </w:rPr>
              <w:t>часах</w:t>
            </w:r>
            <w:proofErr w:type="spellEnd"/>
          </w:p>
        </w:tc>
      </w:tr>
      <w:tr w:rsidR="009D0EBC" w:rsidRPr="00B9354D" w:rsidTr="00511E36">
        <w:trPr>
          <w:trHeight w:val="276"/>
        </w:trPr>
        <w:tc>
          <w:tcPr>
            <w:tcW w:w="2405" w:type="dxa"/>
          </w:tcPr>
          <w:p w:rsidR="009D0EBC" w:rsidRPr="00B9354D" w:rsidRDefault="009D0EBC" w:rsidP="00970710">
            <w:pPr>
              <w:pStyle w:val="TableParagraph"/>
              <w:spacing w:line="256" w:lineRule="exact"/>
              <w:ind w:left="8"/>
              <w:jc w:val="center"/>
              <w:rPr>
                <w:b/>
                <w:bCs/>
                <w:sz w:val="24"/>
                <w:szCs w:val="24"/>
              </w:rPr>
            </w:pPr>
            <w:r w:rsidRPr="00B9354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240" w:type="dxa"/>
          </w:tcPr>
          <w:p w:rsidR="009D0EBC" w:rsidRPr="00B9354D" w:rsidRDefault="009D0EBC" w:rsidP="00970710">
            <w:pPr>
              <w:pStyle w:val="TableParagraph"/>
              <w:spacing w:line="256" w:lineRule="exact"/>
              <w:ind w:left="10"/>
              <w:jc w:val="center"/>
              <w:rPr>
                <w:b/>
                <w:bCs/>
                <w:sz w:val="24"/>
                <w:szCs w:val="24"/>
              </w:rPr>
            </w:pPr>
            <w:r w:rsidRPr="00B9354D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9D0EBC" w:rsidRPr="00B9354D" w:rsidRDefault="009D0EBC" w:rsidP="00970710">
            <w:pPr>
              <w:pStyle w:val="TableParagraph"/>
              <w:spacing w:line="256" w:lineRule="exact"/>
              <w:ind w:left="11"/>
              <w:jc w:val="center"/>
              <w:rPr>
                <w:b/>
                <w:bCs/>
                <w:sz w:val="24"/>
                <w:szCs w:val="24"/>
              </w:rPr>
            </w:pPr>
            <w:r w:rsidRPr="00B9354D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9D0EBC" w:rsidRPr="00B9354D" w:rsidTr="00970710">
        <w:trPr>
          <w:trHeight w:val="275"/>
        </w:trPr>
        <w:tc>
          <w:tcPr>
            <w:tcW w:w="12645" w:type="dxa"/>
            <w:gridSpan w:val="2"/>
          </w:tcPr>
          <w:p w:rsidR="009D0EBC" w:rsidRPr="00B9354D" w:rsidRDefault="009D0EBC" w:rsidP="009D0EBC">
            <w:pPr>
              <w:pStyle w:val="TableParagraph"/>
              <w:spacing w:line="256" w:lineRule="exact"/>
              <w:ind w:left="107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Основное содержание</w:t>
            </w:r>
          </w:p>
        </w:tc>
        <w:tc>
          <w:tcPr>
            <w:tcW w:w="1469" w:type="dxa"/>
          </w:tcPr>
          <w:p w:rsidR="009D0EBC" w:rsidRPr="00B9354D" w:rsidRDefault="009D0EBC" w:rsidP="00970710">
            <w:pPr>
              <w:pStyle w:val="TableParagraph"/>
              <w:spacing w:line="256" w:lineRule="exact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9D0EBC" w:rsidRPr="00B9354D" w:rsidTr="00511E36">
        <w:trPr>
          <w:trHeight w:val="841"/>
        </w:trPr>
        <w:tc>
          <w:tcPr>
            <w:tcW w:w="2405" w:type="dxa"/>
          </w:tcPr>
          <w:p w:rsidR="009D0EBC" w:rsidRPr="00B9354D" w:rsidRDefault="009D0EBC" w:rsidP="00970710">
            <w:pPr>
              <w:pStyle w:val="TableParagraph"/>
              <w:spacing w:before="1"/>
              <w:ind w:left="0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В</w:t>
            </w:r>
            <w:r w:rsidR="002B0163">
              <w:rPr>
                <w:b/>
                <w:sz w:val="24"/>
                <w:szCs w:val="24"/>
                <w:lang w:val="ru-RU"/>
              </w:rPr>
              <w:t>х</w:t>
            </w:r>
            <w:r w:rsidRPr="00B9354D">
              <w:rPr>
                <w:b/>
                <w:sz w:val="24"/>
                <w:szCs w:val="24"/>
                <w:lang w:val="ru-RU"/>
              </w:rPr>
              <w:t>одное тестирование</w:t>
            </w:r>
          </w:p>
        </w:tc>
        <w:tc>
          <w:tcPr>
            <w:tcW w:w="10240" w:type="dxa"/>
          </w:tcPr>
          <w:p w:rsidR="009D0EBC" w:rsidRPr="00B9354D" w:rsidRDefault="009D0EBC" w:rsidP="00970710">
            <w:pPr>
              <w:pStyle w:val="TableParagraph"/>
              <w:spacing w:line="260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Диагностика входного уровня владения иностранным языком обучающегося</w:t>
            </w:r>
          </w:p>
          <w:p w:rsidR="009D0EBC" w:rsidRPr="00B9354D" w:rsidRDefault="009D0EBC" w:rsidP="00970710">
            <w:pPr>
              <w:pStyle w:val="TableParagraph"/>
              <w:spacing w:line="260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- Лексико-грамматический тест</w:t>
            </w:r>
          </w:p>
          <w:p w:rsidR="009D0EBC" w:rsidRPr="00B9354D" w:rsidRDefault="009D0EBC" w:rsidP="00970710">
            <w:pPr>
              <w:pStyle w:val="TableParagraph"/>
              <w:spacing w:line="260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-</w:t>
            </w:r>
            <w:r w:rsidR="00B645E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B9354D">
              <w:rPr>
                <w:b/>
                <w:sz w:val="24"/>
                <w:szCs w:val="24"/>
                <w:lang w:val="ru-RU"/>
              </w:rPr>
              <w:t>Устное собеседование</w:t>
            </w:r>
          </w:p>
        </w:tc>
        <w:tc>
          <w:tcPr>
            <w:tcW w:w="1469" w:type="dxa"/>
          </w:tcPr>
          <w:p w:rsidR="009D0EBC" w:rsidRPr="00B9354D" w:rsidRDefault="009D0EBC" w:rsidP="00970710">
            <w:pPr>
              <w:pStyle w:val="TableParagraph"/>
              <w:spacing w:line="256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2</w:t>
            </w:r>
          </w:p>
          <w:p w:rsidR="009D0EBC" w:rsidRPr="00B9354D" w:rsidRDefault="009D0EBC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9D0EBC" w:rsidRPr="00B9354D" w:rsidTr="00511E36">
        <w:trPr>
          <w:trHeight w:val="70"/>
        </w:trPr>
        <w:tc>
          <w:tcPr>
            <w:tcW w:w="2405" w:type="dxa"/>
            <w:tcBorders>
              <w:top w:val="nil"/>
            </w:tcBorders>
          </w:tcPr>
          <w:p w:rsidR="009D0EBC" w:rsidRPr="00B9354D" w:rsidRDefault="00511E36" w:rsidP="00970710">
            <w:pPr>
              <w:pStyle w:val="TableParagraph"/>
              <w:ind w:left="0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Раздел 1.</w:t>
            </w:r>
          </w:p>
        </w:tc>
        <w:tc>
          <w:tcPr>
            <w:tcW w:w="10240" w:type="dxa"/>
            <w:tcBorders>
              <w:top w:val="nil"/>
            </w:tcBorders>
          </w:tcPr>
          <w:p w:rsidR="009D0EBC" w:rsidRPr="00B9354D" w:rsidRDefault="00DF5160" w:rsidP="00970710">
            <w:pPr>
              <w:pStyle w:val="TableParagraph"/>
              <w:spacing w:line="271" w:lineRule="exact"/>
              <w:ind w:left="0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511E36" w:rsidRPr="00B9354D">
              <w:rPr>
                <w:b/>
                <w:bCs/>
                <w:sz w:val="24"/>
                <w:szCs w:val="24"/>
                <w:lang w:val="ru-RU"/>
              </w:rPr>
              <w:t>Иностранный язык для общих целей</w:t>
            </w:r>
          </w:p>
        </w:tc>
        <w:tc>
          <w:tcPr>
            <w:tcW w:w="1469" w:type="dxa"/>
            <w:tcBorders>
              <w:top w:val="nil"/>
            </w:tcBorders>
          </w:tcPr>
          <w:p w:rsidR="009D0EBC" w:rsidRPr="00B9354D" w:rsidRDefault="00511E36" w:rsidP="00511E36">
            <w:pPr>
              <w:pStyle w:val="TableParagraph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70</w:t>
            </w:r>
          </w:p>
        </w:tc>
      </w:tr>
      <w:tr w:rsidR="009D0EBC" w:rsidRPr="00B9354D" w:rsidTr="00511E36">
        <w:trPr>
          <w:trHeight w:val="104"/>
        </w:trPr>
        <w:tc>
          <w:tcPr>
            <w:tcW w:w="2405" w:type="dxa"/>
            <w:vMerge w:val="restart"/>
          </w:tcPr>
          <w:p w:rsidR="009D0EBC" w:rsidRPr="00B9354D" w:rsidRDefault="009D0EBC" w:rsidP="00511E36">
            <w:pPr>
              <w:pStyle w:val="TableParagraph"/>
              <w:spacing w:line="256" w:lineRule="exact"/>
              <w:ind w:left="0" w:right="149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Тема 1.</w:t>
            </w:r>
            <w:r w:rsidR="00511E36" w:rsidRPr="00B9354D">
              <w:rPr>
                <w:b/>
                <w:sz w:val="24"/>
                <w:szCs w:val="24"/>
                <w:lang w:val="ru-RU"/>
              </w:rPr>
              <w:t>1</w:t>
            </w:r>
            <w:r w:rsidRPr="00B9354D">
              <w:rPr>
                <w:b/>
                <w:sz w:val="24"/>
                <w:szCs w:val="24"/>
                <w:lang w:val="ru-RU"/>
              </w:rPr>
              <w:t xml:space="preserve"> </w:t>
            </w:r>
            <w:r w:rsidR="00511E36" w:rsidRPr="00B9354D">
              <w:rPr>
                <w:b/>
                <w:sz w:val="24"/>
                <w:szCs w:val="24"/>
                <w:lang w:val="ru-RU"/>
              </w:rPr>
              <w:t>Повседневная жизнь семьи. Внешность и характер членов семьи.</w:t>
            </w:r>
          </w:p>
        </w:tc>
        <w:tc>
          <w:tcPr>
            <w:tcW w:w="10240" w:type="dxa"/>
            <w:tcBorders>
              <w:bottom w:val="single" w:sz="4" w:space="0" w:color="auto"/>
            </w:tcBorders>
          </w:tcPr>
          <w:p w:rsidR="009D0EBC" w:rsidRPr="00B9354D" w:rsidRDefault="00DF5160" w:rsidP="00DF5160">
            <w:pPr>
              <w:pStyle w:val="TableParagraph"/>
              <w:spacing w:line="256" w:lineRule="exact"/>
              <w:ind w:left="0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 xml:space="preserve"> </w:t>
            </w:r>
            <w:r w:rsidR="001C4B17" w:rsidRPr="00B9354D">
              <w:rPr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:rsidR="009D0EBC" w:rsidRPr="00B9354D" w:rsidRDefault="00511E36" w:rsidP="00970710">
            <w:pPr>
              <w:pStyle w:val="TableParagraph"/>
              <w:spacing w:line="256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  <w:tr w:rsidR="009D0EBC" w:rsidRPr="00B9354D" w:rsidTr="00511E36">
        <w:trPr>
          <w:trHeight w:val="614"/>
        </w:trPr>
        <w:tc>
          <w:tcPr>
            <w:tcW w:w="2405" w:type="dxa"/>
            <w:vMerge/>
            <w:tcBorders>
              <w:bottom w:val="nil"/>
            </w:tcBorders>
          </w:tcPr>
          <w:p w:rsidR="009D0EBC" w:rsidRPr="00B9354D" w:rsidRDefault="009D0EBC" w:rsidP="00970710">
            <w:pPr>
              <w:pStyle w:val="TableParagraph"/>
              <w:spacing w:line="256" w:lineRule="exact"/>
              <w:ind w:left="90" w:right="149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</w:tcBorders>
          </w:tcPr>
          <w:p w:rsidR="009D0EBC" w:rsidRPr="00B9354D" w:rsidRDefault="00511E36" w:rsidP="00970710">
            <w:pPr>
              <w:pStyle w:val="TableParagraph"/>
              <w:spacing w:line="260" w:lineRule="exact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B9354D">
              <w:rPr>
                <w:sz w:val="24"/>
                <w:szCs w:val="24"/>
                <w:lang w:val="ru-RU"/>
              </w:rPr>
              <w:t>Лексика: города; национальности; профессии; числительные; члены семьи; внешность человека; личные качества человека; названия профессий.</w:t>
            </w:r>
          </w:p>
          <w:p w:rsidR="00511E36" w:rsidRPr="00B9354D" w:rsidRDefault="00511E36" w:rsidP="00970710">
            <w:pPr>
              <w:pStyle w:val="TableParagraph"/>
              <w:spacing w:line="260" w:lineRule="exact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B9354D">
              <w:rPr>
                <w:sz w:val="24"/>
                <w:szCs w:val="24"/>
                <w:lang w:val="ru-RU"/>
              </w:rPr>
              <w:t xml:space="preserve">Грамматика: глаголы </w:t>
            </w:r>
            <w:r w:rsidRPr="00B9354D">
              <w:rPr>
                <w:sz w:val="24"/>
                <w:szCs w:val="24"/>
              </w:rPr>
              <w:t>to</w:t>
            </w:r>
            <w:r w:rsidRPr="00B9354D">
              <w:rPr>
                <w:sz w:val="24"/>
                <w:szCs w:val="24"/>
                <w:lang w:val="ru-RU"/>
              </w:rPr>
              <w:t xml:space="preserve"> </w:t>
            </w:r>
            <w:r w:rsidRPr="00B9354D">
              <w:rPr>
                <w:sz w:val="24"/>
                <w:szCs w:val="24"/>
              </w:rPr>
              <w:t>be</w:t>
            </w:r>
            <w:r w:rsidRPr="00B9354D">
              <w:rPr>
                <w:sz w:val="24"/>
                <w:szCs w:val="24"/>
                <w:lang w:val="ru-RU"/>
              </w:rPr>
              <w:t xml:space="preserve">, </w:t>
            </w:r>
            <w:r w:rsidRPr="00B9354D">
              <w:rPr>
                <w:sz w:val="24"/>
                <w:szCs w:val="24"/>
              </w:rPr>
              <w:t>to</w:t>
            </w:r>
            <w:r w:rsidRPr="00B9354D">
              <w:rPr>
                <w:sz w:val="24"/>
                <w:szCs w:val="24"/>
                <w:lang w:val="ru-RU"/>
              </w:rPr>
              <w:t xml:space="preserve"> </w:t>
            </w:r>
            <w:r w:rsidRPr="00B9354D">
              <w:rPr>
                <w:sz w:val="24"/>
                <w:szCs w:val="24"/>
              </w:rPr>
              <w:t>have</w:t>
            </w:r>
            <w:r w:rsidRPr="00B9354D">
              <w:rPr>
                <w:sz w:val="24"/>
                <w:szCs w:val="24"/>
                <w:lang w:val="ru-RU"/>
              </w:rPr>
              <w:t xml:space="preserve">, </w:t>
            </w:r>
            <w:r w:rsidRPr="00B9354D">
              <w:rPr>
                <w:sz w:val="24"/>
                <w:szCs w:val="24"/>
              </w:rPr>
              <w:t>to</w:t>
            </w:r>
            <w:r w:rsidRPr="00B9354D">
              <w:rPr>
                <w:sz w:val="24"/>
                <w:szCs w:val="24"/>
                <w:lang w:val="ru-RU"/>
              </w:rPr>
              <w:t xml:space="preserve"> </w:t>
            </w:r>
            <w:r w:rsidRPr="00B9354D">
              <w:rPr>
                <w:sz w:val="24"/>
                <w:szCs w:val="24"/>
              </w:rPr>
              <w:t>do</w:t>
            </w:r>
            <w:r w:rsidRPr="00B9354D">
              <w:rPr>
                <w:sz w:val="24"/>
                <w:szCs w:val="24"/>
                <w:lang w:val="ru-RU"/>
              </w:rPr>
              <w:t xml:space="preserve"> (их значения как смысловых глаголов и функции как вспомогательных); простое настоящее время (образование и функции в страдательном залоге</w:t>
            </w:r>
            <w:r w:rsidR="001B482F" w:rsidRPr="00B9354D">
              <w:rPr>
                <w:sz w:val="24"/>
                <w:szCs w:val="24"/>
                <w:lang w:val="ru-RU"/>
              </w:rPr>
              <w:t>; чтение и правописание окончаний, слова-маркеры времени</w:t>
            </w:r>
            <w:r w:rsidRPr="00B9354D">
              <w:rPr>
                <w:sz w:val="24"/>
                <w:szCs w:val="24"/>
                <w:lang w:val="ru-RU"/>
              </w:rPr>
              <w:t>)</w:t>
            </w:r>
            <w:r w:rsidR="001B482F" w:rsidRPr="00B9354D">
              <w:rPr>
                <w:sz w:val="24"/>
                <w:szCs w:val="24"/>
                <w:lang w:val="ru-RU"/>
              </w:rPr>
              <w:t>; степени сравнения прилагательных и их правописание; местоимения личные, притяжательные, указательные, возвратные; модальные глаголы и их эквиваленты.</w:t>
            </w:r>
          </w:p>
          <w:p w:rsidR="001B482F" w:rsidRPr="00B9354D" w:rsidRDefault="001B482F" w:rsidP="00970710">
            <w:pPr>
              <w:pStyle w:val="TableParagraph"/>
              <w:spacing w:line="260" w:lineRule="exact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B9354D">
              <w:rPr>
                <w:sz w:val="24"/>
                <w:szCs w:val="24"/>
                <w:lang w:val="ru-RU"/>
              </w:rPr>
              <w:t>Фонетика: правила чтения; звуки; транскрипция.</w:t>
            </w:r>
          </w:p>
        </w:tc>
        <w:tc>
          <w:tcPr>
            <w:tcW w:w="1469" w:type="dxa"/>
            <w:tcBorders>
              <w:top w:val="single" w:sz="4" w:space="0" w:color="auto"/>
            </w:tcBorders>
          </w:tcPr>
          <w:p w:rsidR="009D0EBC" w:rsidRPr="00B9354D" w:rsidRDefault="009D0EBC" w:rsidP="00970710">
            <w:pPr>
              <w:pStyle w:val="TableParagraph"/>
              <w:spacing w:line="256" w:lineRule="exact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D0EBC" w:rsidRPr="00B9354D" w:rsidTr="00511E36">
        <w:trPr>
          <w:trHeight w:val="271"/>
        </w:trPr>
        <w:tc>
          <w:tcPr>
            <w:tcW w:w="2405" w:type="dxa"/>
            <w:tcBorders>
              <w:top w:val="nil"/>
              <w:bottom w:val="nil"/>
            </w:tcBorders>
          </w:tcPr>
          <w:p w:rsidR="009D0EBC" w:rsidRPr="00B9354D" w:rsidRDefault="009D0EBC" w:rsidP="0097071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nil"/>
              <w:bottom w:val="nil"/>
            </w:tcBorders>
          </w:tcPr>
          <w:p w:rsidR="009D0EBC" w:rsidRPr="00B9354D" w:rsidRDefault="00DF5160" w:rsidP="00970710">
            <w:pPr>
              <w:pStyle w:val="TableParagraph"/>
              <w:spacing w:line="252" w:lineRule="exact"/>
              <w:ind w:left="108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Практические</w:t>
            </w:r>
            <w:r w:rsidR="009D0EBC" w:rsidRPr="00B9354D">
              <w:rPr>
                <w:b/>
                <w:sz w:val="24"/>
                <w:szCs w:val="24"/>
                <w:lang w:val="ru-RU"/>
              </w:rPr>
              <w:t xml:space="preserve"> занятия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9D0EBC" w:rsidRPr="00B9354D" w:rsidRDefault="00DF5160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8</w:t>
            </w:r>
          </w:p>
        </w:tc>
      </w:tr>
      <w:tr w:rsidR="009D0EBC" w:rsidRPr="00B9354D" w:rsidTr="005C6091">
        <w:trPr>
          <w:trHeight w:val="107"/>
        </w:trPr>
        <w:tc>
          <w:tcPr>
            <w:tcW w:w="2405" w:type="dxa"/>
            <w:vMerge w:val="restart"/>
            <w:tcBorders>
              <w:top w:val="nil"/>
            </w:tcBorders>
          </w:tcPr>
          <w:p w:rsidR="009D0EBC" w:rsidRPr="00B9354D" w:rsidRDefault="009D0EBC" w:rsidP="0097071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9D0EBC" w:rsidRPr="00B9354D" w:rsidRDefault="009D0EBC" w:rsidP="0097071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9D0EBC" w:rsidRPr="00B9354D" w:rsidRDefault="009D0EBC" w:rsidP="0097071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9D0EBC" w:rsidRPr="00B9354D" w:rsidRDefault="009D0EBC" w:rsidP="0097071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nil"/>
              <w:bottom w:val="single" w:sz="4" w:space="0" w:color="auto"/>
            </w:tcBorders>
          </w:tcPr>
          <w:p w:rsidR="009D0EBC" w:rsidRPr="00B9354D" w:rsidRDefault="009D0EBC" w:rsidP="00970710">
            <w:pPr>
              <w:pStyle w:val="TableParagraph"/>
              <w:spacing w:line="252" w:lineRule="exact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469" w:type="dxa"/>
            <w:tcBorders>
              <w:top w:val="nil"/>
              <w:bottom w:val="single" w:sz="4" w:space="0" w:color="auto"/>
            </w:tcBorders>
          </w:tcPr>
          <w:p w:rsidR="009D0EBC" w:rsidRPr="00B9354D" w:rsidRDefault="009D0EBC" w:rsidP="00DF516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9D0EBC" w:rsidRPr="00B9354D" w:rsidTr="00DF5160">
        <w:trPr>
          <w:trHeight w:val="1315"/>
        </w:trPr>
        <w:tc>
          <w:tcPr>
            <w:tcW w:w="2405" w:type="dxa"/>
            <w:vMerge/>
          </w:tcPr>
          <w:p w:rsidR="009D0EBC" w:rsidRPr="00B9354D" w:rsidRDefault="009D0EBC" w:rsidP="0097071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9D0EBC" w:rsidRPr="00B9354D" w:rsidRDefault="00DF5160" w:rsidP="00970710">
            <w:pPr>
              <w:pStyle w:val="TableParagraph"/>
              <w:spacing w:line="252" w:lineRule="exact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B9354D">
              <w:rPr>
                <w:sz w:val="24"/>
                <w:szCs w:val="24"/>
                <w:lang w:val="ru-RU"/>
              </w:rPr>
              <w:t>1. Приветствие, прощание. Представление себя и других людей в официальной и неофициальной обстановке.</w:t>
            </w:r>
          </w:p>
          <w:p w:rsidR="00DF5160" w:rsidRPr="00B9354D" w:rsidRDefault="00DF5160" w:rsidP="00970710">
            <w:pPr>
              <w:pStyle w:val="TableParagraph"/>
              <w:spacing w:line="252" w:lineRule="exact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B9354D">
              <w:rPr>
                <w:sz w:val="24"/>
                <w:szCs w:val="24"/>
                <w:lang w:val="ru-RU"/>
              </w:rPr>
              <w:t>2. Отношение поколений в семье.</w:t>
            </w:r>
          </w:p>
          <w:p w:rsidR="00DF5160" w:rsidRPr="00B9354D" w:rsidRDefault="00DF5160" w:rsidP="00970710">
            <w:pPr>
              <w:pStyle w:val="TableParagraph"/>
              <w:spacing w:line="252" w:lineRule="exact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B9354D">
              <w:rPr>
                <w:sz w:val="24"/>
                <w:szCs w:val="24"/>
                <w:lang w:val="ru-RU"/>
              </w:rPr>
              <w:t>3. Описание внешности человека.</w:t>
            </w:r>
          </w:p>
          <w:p w:rsidR="00DF5160" w:rsidRPr="00B9354D" w:rsidRDefault="00DF5160" w:rsidP="00970710">
            <w:pPr>
              <w:pStyle w:val="TableParagraph"/>
              <w:spacing w:line="252" w:lineRule="exact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B9354D">
              <w:rPr>
                <w:sz w:val="24"/>
                <w:szCs w:val="24"/>
                <w:lang w:val="ru-RU"/>
              </w:rPr>
              <w:t>4. Описание характера личности.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9D0EBC" w:rsidRPr="00B9354D" w:rsidRDefault="00DF5160" w:rsidP="00DF516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B9354D">
              <w:rPr>
                <w:sz w:val="24"/>
                <w:szCs w:val="24"/>
                <w:lang w:val="ru-RU"/>
              </w:rPr>
              <w:t>2</w:t>
            </w:r>
          </w:p>
          <w:p w:rsidR="00DF5160" w:rsidRPr="00B9354D" w:rsidRDefault="00DF5160" w:rsidP="00DF516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  <w:p w:rsidR="00DF5160" w:rsidRPr="00B9354D" w:rsidRDefault="00DF5160" w:rsidP="00DF516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B9354D">
              <w:rPr>
                <w:sz w:val="24"/>
                <w:szCs w:val="24"/>
                <w:lang w:val="ru-RU"/>
              </w:rPr>
              <w:t>2</w:t>
            </w:r>
          </w:p>
          <w:p w:rsidR="00DF5160" w:rsidRPr="00B9354D" w:rsidRDefault="00DF5160" w:rsidP="00DF516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B9354D">
              <w:rPr>
                <w:sz w:val="24"/>
                <w:szCs w:val="24"/>
                <w:lang w:val="ru-RU"/>
              </w:rPr>
              <w:t>2</w:t>
            </w:r>
          </w:p>
          <w:p w:rsidR="00DF5160" w:rsidRPr="00B9354D" w:rsidRDefault="00DF5160" w:rsidP="00DF516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B9354D">
              <w:rPr>
                <w:sz w:val="24"/>
                <w:szCs w:val="24"/>
                <w:lang w:val="ru-RU"/>
              </w:rPr>
              <w:t>2</w:t>
            </w:r>
          </w:p>
        </w:tc>
      </w:tr>
      <w:tr w:rsidR="009D0EBC" w:rsidRPr="00B9354D" w:rsidTr="00511E36">
        <w:trPr>
          <w:trHeight w:val="269"/>
        </w:trPr>
        <w:tc>
          <w:tcPr>
            <w:tcW w:w="2405" w:type="dxa"/>
            <w:vMerge/>
          </w:tcPr>
          <w:p w:rsidR="009D0EBC" w:rsidRPr="00B9354D" w:rsidRDefault="009D0EBC" w:rsidP="0097071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9D0EBC" w:rsidRPr="00B9354D" w:rsidRDefault="00DF5160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9D0EBC" w:rsidRPr="00B9354D" w:rsidRDefault="009D0EBC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2</w:t>
            </w:r>
          </w:p>
        </w:tc>
      </w:tr>
      <w:tr w:rsidR="001C4B17" w:rsidRPr="00B9354D" w:rsidTr="00511E36">
        <w:trPr>
          <w:trHeight w:val="269"/>
        </w:trPr>
        <w:tc>
          <w:tcPr>
            <w:tcW w:w="2405" w:type="dxa"/>
            <w:vMerge w:val="restart"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Тема 1.2</w:t>
            </w:r>
          </w:p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 xml:space="preserve">Молодежь в современном обществе. Досуг молодежи: увлечения и </w:t>
            </w:r>
            <w:r w:rsidRPr="00B9354D">
              <w:rPr>
                <w:b/>
                <w:bCs/>
                <w:sz w:val="24"/>
                <w:szCs w:val="24"/>
                <w:lang w:val="ru-RU"/>
              </w:rPr>
              <w:lastRenderedPageBreak/>
              <w:t>интересы</w:t>
            </w: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lastRenderedPageBreak/>
              <w:t>Содержание учебного материала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1C4B17" w:rsidRPr="00B9354D" w:rsidTr="00511E36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Лексика: рутина; наречия.</w:t>
            </w:r>
          </w:p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Грамматика: предлоги времени; простое настоящее время и простое продолжительное время (их образование и функции в действительном залоге); глагол с инфинитивом; сослагательное наклонение; l</w:t>
            </w:r>
            <w:proofErr w:type="spellStart"/>
            <w:r w:rsidRPr="00B9354D">
              <w:rPr>
                <w:bCs/>
                <w:sz w:val="24"/>
                <w:szCs w:val="24"/>
              </w:rPr>
              <w:t>ove</w:t>
            </w:r>
            <w:proofErr w:type="spellEnd"/>
            <w:r w:rsidRPr="00B9354D">
              <w:rPr>
                <w:bCs/>
                <w:sz w:val="24"/>
                <w:szCs w:val="24"/>
                <w:lang w:val="ru-RU"/>
              </w:rPr>
              <w:t>/</w:t>
            </w:r>
            <w:r w:rsidRPr="00B9354D">
              <w:rPr>
                <w:bCs/>
                <w:sz w:val="24"/>
                <w:szCs w:val="24"/>
              </w:rPr>
              <w:t>like</w:t>
            </w:r>
            <w:r w:rsidRPr="00B9354D">
              <w:rPr>
                <w:bCs/>
                <w:sz w:val="24"/>
                <w:szCs w:val="24"/>
                <w:lang w:val="ru-RU"/>
              </w:rPr>
              <w:t>/</w:t>
            </w:r>
            <w:r w:rsidRPr="00B9354D">
              <w:rPr>
                <w:bCs/>
                <w:sz w:val="24"/>
                <w:szCs w:val="24"/>
              </w:rPr>
              <w:t>enjoy</w:t>
            </w:r>
            <w:r w:rsidRPr="00B9354D">
              <w:rPr>
                <w:bCs/>
                <w:sz w:val="24"/>
                <w:szCs w:val="24"/>
                <w:lang w:val="ru-RU"/>
              </w:rPr>
              <w:t xml:space="preserve"> + </w:t>
            </w:r>
            <w:r w:rsidRPr="00B9354D">
              <w:rPr>
                <w:bCs/>
                <w:sz w:val="24"/>
                <w:szCs w:val="24"/>
              </w:rPr>
              <w:t>Infinitive</w:t>
            </w:r>
            <w:r w:rsidRPr="00B9354D">
              <w:rPr>
                <w:bCs/>
                <w:sz w:val="24"/>
                <w:szCs w:val="24"/>
                <w:lang w:val="ru-RU"/>
              </w:rPr>
              <w:t>/-</w:t>
            </w:r>
            <w:proofErr w:type="spellStart"/>
            <w:r w:rsidRPr="00B9354D">
              <w:rPr>
                <w:bCs/>
                <w:sz w:val="24"/>
                <w:szCs w:val="24"/>
              </w:rPr>
              <w:t>ing</w:t>
            </w:r>
            <w:proofErr w:type="spellEnd"/>
            <w:r w:rsidRPr="00B9354D">
              <w:rPr>
                <w:bCs/>
                <w:sz w:val="24"/>
                <w:szCs w:val="24"/>
                <w:lang w:val="ru-RU"/>
              </w:rPr>
              <w:t>; типы вопросов; способы выражения будущего времени.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C4B17" w:rsidRPr="00B9354D" w:rsidTr="00511E36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4</w:t>
            </w:r>
          </w:p>
        </w:tc>
      </w:tr>
      <w:tr w:rsidR="001C4B17" w:rsidRPr="00B9354D" w:rsidTr="00511E36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1. Рабочий день.</w:t>
            </w:r>
          </w:p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2. Досуг. Хобби. Активный и пассивный отдых.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  <w:p w:rsidR="001C4B17" w:rsidRPr="00B9354D" w:rsidRDefault="001C4B17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</w:tc>
      </w:tr>
      <w:tr w:rsidR="001C4B17" w:rsidRPr="00B9354D" w:rsidTr="00511E36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2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 w:val="restart"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Тема 1.3</w:t>
            </w:r>
          </w:p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Условия проживания в городской и сельской местности</w:t>
            </w: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Лексика: здания; комнаты; обстановка; техника и оборудование; условия жизни; места в городе.</w:t>
            </w:r>
          </w:p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Грамматика: оборот t</w:t>
            </w:r>
            <w:r w:rsidRPr="00B9354D">
              <w:rPr>
                <w:bCs/>
                <w:sz w:val="24"/>
                <w:szCs w:val="24"/>
              </w:rPr>
              <w:t>here</w:t>
            </w:r>
            <w:r w:rsidRPr="00B9354D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B9354D">
              <w:rPr>
                <w:bCs/>
                <w:sz w:val="24"/>
                <w:szCs w:val="24"/>
              </w:rPr>
              <w:t>is</w:t>
            </w:r>
            <w:r w:rsidRPr="00B9354D">
              <w:rPr>
                <w:bCs/>
                <w:sz w:val="24"/>
                <w:szCs w:val="24"/>
                <w:lang w:val="ru-RU"/>
              </w:rPr>
              <w:t>/</w:t>
            </w:r>
            <w:r w:rsidRPr="00B9354D">
              <w:rPr>
                <w:bCs/>
                <w:sz w:val="24"/>
                <w:szCs w:val="24"/>
              </w:rPr>
              <w:t>are</w:t>
            </w:r>
            <w:r w:rsidRPr="00B9354D">
              <w:rPr>
                <w:bCs/>
                <w:sz w:val="24"/>
                <w:szCs w:val="24"/>
                <w:lang w:val="ru-RU"/>
              </w:rPr>
              <w:t xml:space="preserve">; неопределенные местоимения </w:t>
            </w:r>
            <w:r w:rsidRPr="00B9354D">
              <w:rPr>
                <w:bCs/>
                <w:sz w:val="24"/>
                <w:szCs w:val="24"/>
              </w:rPr>
              <w:t>some</w:t>
            </w:r>
            <w:r w:rsidRPr="00B9354D">
              <w:rPr>
                <w:bCs/>
                <w:sz w:val="24"/>
                <w:szCs w:val="24"/>
                <w:lang w:val="ru-RU"/>
              </w:rPr>
              <w:t>/</w:t>
            </w:r>
            <w:r w:rsidRPr="00B9354D">
              <w:rPr>
                <w:bCs/>
                <w:sz w:val="24"/>
                <w:szCs w:val="24"/>
              </w:rPr>
              <w:t>any</w:t>
            </w:r>
            <w:r w:rsidRPr="00B9354D">
              <w:rPr>
                <w:bCs/>
                <w:sz w:val="24"/>
                <w:szCs w:val="24"/>
                <w:lang w:val="ru-RU"/>
              </w:rPr>
              <w:t>/</w:t>
            </w:r>
            <w:r w:rsidRPr="00B9354D">
              <w:rPr>
                <w:bCs/>
                <w:sz w:val="24"/>
                <w:szCs w:val="24"/>
              </w:rPr>
              <w:t>one</w:t>
            </w:r>
            <w:r w:rsidRPr="00B9354D">
              <w:rPr>
                <w:bCs/>
                <w:sz w:val="24"/>
                <w:szCs w:val="24"/>
                <w:lang w:val="ru-RU"/>
              </w:rPr>
              <w:t xml:space="preserve"> и их производные</w:t>
            </w:r>
            <w:r w:rsidR="00D5114A" w:rsidRPr="00B9354D">
              <w:rPr>
                <w:bCs/>
                <w:sz w:val="24"/>
                <w:szCs w:val="24"/>
                <w:lang w:val="ru-RU"/>
              </w:rPr>
              <w:t>; предлоги направления; модальные глаголы в этикетных формулах; специальные вопросы; вопросительные предложения – формулы вежливости; наречия, обозначающие направление</w:t>
            </w:r>
            <w:r w:rsidRPr="00B9354D">
              <w:rPr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5C6091" w:rsidP="0097071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B9354D">
              <w:rPr>
                <w:b/>
                <w:sz w:val="24"/>
                <w:szCs w:val="24"/>
              </w:rPr>
              <w:t>8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D5114A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1. Особенности проживания в городе. Инфраструктура. Как спросить и указать дорогу.</w:t>
            </w:r>
          </w:p>
          <w:p w:rsidR="00D5114A" w:rsidRPr="00B9354D" w:rsidRDefault="00D5114A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2. Описание здания. Интерьер.</w:t>
            </w:r>
          </w:p>
          <w:p w:rsidR="00D5114A" w:rsidRPr="00B9354D" w:rsidRDefault="00D5114A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3. Описание колледжа. Описание кабинета иностранного языка.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5C6091" w:rsidP="00970710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 w:rsidRPr="00B9354D">
              <w:rPr>
                <w:bCs/>
                <w:sz w:val="24"/>
                <w:szCs w:val="24"/>
              </w:rPr>
              <w:t>4</w:t>
            </w:r>
          </w:p>
          <w:p w:rsidR="001C4B17" w:rsidRPr="00B9354D" w:rsidRDefault="001C4B17" w:rsidP="00970710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  <w:p w:rsidR="00D5114A" w:rsidRPr="00B9354D" w:rsidRDefault="00D5114A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2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 w:val="restart"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Тема 1.</w:t>
            </w:r>
            <w:r w:rsidR="00D5114A" w:rsidRPr="00B9354D">
              <w:rPr>
                <w:b/>
                <w:bCs/>
                <w:sz w:val="24"/>
                <w:szCs w:val="24"/>
                <w:lang w:val="ru-RU"/>
              </w:rPr>
              <w:t>4</w:t>
            </w:r>
          </w:p>
          <w:p w:rsidR="001C4B17" w:rsidRPr="00B9354D" w:rsidRDefault="00D5114A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D5114A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8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 xml:space="preserve">Лексика: </w:t>
            </w:r>
            <w:r w:rsidR="00D5114A" w:rsidRPr="00B9354D">
              <w:rPr>
                <w:bCs/>
                <w:sz w:val="24"/>
                <w:szCs w:val="24"/>
                <w:lang w:val="ru-RU"/>
              </w:rPr>
              <w:t>виды магазинов и отделы в магазине; товары; одежда</w:t>
            </w:r>
            <w:r w:rsidRPr="00B9354D">
              <w:rPr>
                <w:bCs/>
                <w:sz w:val="24"/>
                <w:szCs w:val="24"/>
                <w:lang w:val="ru-RU"/>
              </w:rPr>
              <w:t>.</w:t>
            </w:r>
          </w:p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 xml:space="preserve">Грамматика: </w:t>
            </w:r>
            <w:r w:rsidR="00D5114A" w:rsidRPr="00B9354D">
              <w:rPr>
                <w:bCs/>
                <w:sz w:val="24"/>
                <w:szCs w:val="24"/>
                <w:lang w:val="ru-RU"/>
              </w:rPr>
              <w:t xml:space="preserve">существительные исчисляемые и неисчисляемые; употребление слов </w:t>
            </w:r>
            <w:proofErr w:type="spellStart"/>
            <w:r w:rsidR="00D5114A" w:rsidRPr="00B9354D">
              <w:rPr>
                <w:bCs/>
                <w:sz w:val="24"/>
                <w:szCs w:val="24"/>
                <w:lang w:val="ru-RU"/>
              </w:rPr>
              <w:t>ma</w:t>
            </w:r>
            <w:r w:rsidR="00D5114A" w:rsidRPr="00B9354D">
              <w:rPr>
                <w:bCs/>
                <w:sz w:val="24"/>
                <w:szCs w:val="24"/>
              </w:rPr>
              <w:t>ny</w:t>
            </w:r>
            <w:proofErr w:type="spellEnd"/>
            <w:r w:rsidR="00D5114A" w:rsidRPr="00B9354D">
              <w:rPr>
                <w:bCs/>
                <w:sz w:val="24"/>
                <w:szCs w:val="24"/>
                <w:lang w:val="ru-RU"/>
              </w:rPr>
              <w:t xml:space="preserve">, </w:t>
            </w:r>
            <w:r w:rsidR="00D5114A" w:rsidRPr="00B9354D">
              <w:rPr>
                <w:bCs/>
                <w:sz w:val="24"/>
                <w:szCs w:val="24"/>
              </w:rPr>
              <w:t>much</w:t>
            </w:r>
            <w:r w:rsidR="00D5114A" w:rsidRPr="00B9354D">
              <w:rPr>
                <w:bCs/>
                <w:sz w:val="24"/>
                <w:szCs w:val="24"/>
                <w:lang w:val="ru-RU"/>
              </w:rPr>
              <w:t xml:space="preserve">, </w:t>
            </w:r>
            <w:r w:rsidR="00D5114A" w:rsidRPr="00B9354D">
              <w:rPr>
                <w:bCs/>
                <w:sz w:val="24"/>
                <w:szCs w:val="24"/>
              </w:rPr>
              <w:t>a</w:t>
            </w:r>
            <w:r w:rsidR="00D5114A" w:rsidRPr="00B9354D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D5114A" w:rsidRPr="00B9354D">
              <w:rPr>
                <w:bCs/>
                <w:sz w:val="24"/>
                <w:szCs w:val="24"/>
              </w:rPr>
              <w:t>lot</w:t>
            </w:r>
            <w:r w:rsidR="00D5114A" w:rsidRPr="00B9354D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D5114A" w:rsidRPr="00B9354D">
              <w:rPr>
                <w:bCs/>
                <w:sz w:val="24"/>
                <w:szCs w:val="24"/>
              </w:rPr>
              <w:t>of</w:t>
            </w:r>
            <w:r w:rsidR="00D5114A" w:rsidRPr="00B9354D">
              <w:rPr>
                <w:bCs/>
                <w:sz w:val="24"/>
                <w:szCs w:val="24"/>
                <w:lang w:val="ru-RU"/>
              </w:rPr>
              <w:t xml:space="preserve">, </w:t>
            </w:r>
            <w:r w:rsidR="00D5114A" w:rsidRPr="00B9354D">
              <w:rPr>
                <w:bCs/>
                <w:sz w:val="24"/>
                <w:szCs w:val="24"/>
              </w:rPr>
              <w:t>few</w:t>
            </w:r>
            <w:r w:rsidR="00D5114A" w:rsidRPr="00B9354D">
              <w:rPr>
                <w:bCs/>
                <w:sz w:val="24"/>
                <w:szCs w:val="24"/>
                <w:lang w:val="ru-RU"/>
              </w:rPr>
              <w:t xml:space="preserve">, </w:t>
            </w:r>
            <w:r w:rsidR="00D5114A" w:rsidRPr="00B9354D">
              <w:rPr>
                <w:bCs/>
                <w:sz w:val="24"/>
                <w:szCs w:val="24"/>
              </w:rPr>
              <w:t>a</w:t>
            </w:r>
            <w:r w:rsidR="00D5114A" w:rsidRPr="00B9354D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D5114A" w:rsidRPr="00B9354D">
              <w:rPr>
                <w:bCs/>
                <w:sz w:val="24"/>
                <w:szCs w:val="24"/>
              </w:rPr>
              <w:t>few</w:t>
            </w:r>
            <w:r w:rsidR="00D5114A" w:rsidRPr="00B9354D">
              <w:rPr>
                <w:bCs/>
                <w:sz w:val="24"/>
                <w:szCs w:val="24"/>
                <w:lang w:val="ru-RU"/>
              </w:rPr>
              <w:t xml:space="preserve"> с существительными; артикли: определенный, неопределенный, нулевой; чтение артиклей; арифметические действия и вычисления</w:t>
            </w:r>
            <w:r w:rsidRPr="00B9354D">
              <w:rPr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D5114A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 xml:space="preserve">1. </w:t>
            </w:r>
            <w:r w:rsidR="00D5114A" w:rsidRPr="00B9354D">
              <w:rPr>
                <w:bCs/>
                <w:sz w:val="24"/>
                <w:szCs w:val="24"/>
                <w:lang w:val="ru-RU"/>
              </w:rPr>
              <w:t>Виды магазинов</w:t>
            </w:r>
            <w:r w:rsidRPr="00B9354D">
              <w:rPr>
                <w:bCs/>
                <w:sz w:val="24"/>
                <w:szCs w:val="24"/>
                <w:lang w:val="ru-RU"/>
              </w:rPr>
              <w:t>.</w:t>
            </w:r>
            <w:r w:rsidR="00D5114A" w:rsidRPr="00B9354D">
              <w:rPr>
                <w:bCs/>
                <w:sz w:val="24"/>
                <w:szCs w:val="24"/>
                <w:lang w:val="ru-RU"/>
              </w:rPr>
              <w:t xml:space="preserve"> Ассортимент товаров.</w:t>
            </w:r>
          </w:p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 xml:space="preserve">2. </w:t>
            </w:r>
            <w:r w:rsidR="00D5114A" w:rsidRPr="00B9354D">
              <w:rPr>
                <w:bCs/>
                <w:sz w:val="24"/>
                <w:szCs w:val="24"/>
                <w:lang w:val="ru-RU"/>
              </w:rPr>
              <w:t>Совершение покупок в продуктовом магазине</w:t>
            </w:r>
            <w:r w:rsidRPr="00B9354D">
              <w:rPr>
                <w:bCs/>
                <w:sz w:val="24"/>
                <w:szCs w:val="24"/>
                <w:lang w:val="ru-RU"/>
              </w:rPr>
              <w:t>.</w:t>
            </w:r>
          </w:p>
          <w:p w:rsidR="00D5114A" w:rsidRPr="00B9354D" w:rsidRDefault="00D5114A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3. Совершение покупок в магазине одежды/обуви.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  <w:p w:rsidR="001C4B17" w:rsidRPr="00B9354D" w:rsidRDefault="001C4B17" w:rsidP="00970710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  <w:p w:rsidR="00D5114A" w:rsidRPr="00B9354D" w:rsidRDefault="00D5114A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2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 w:val="restart"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Тема 1.</w:t>
            </w:r>
            <w:r w:rsidR="00D5114A" w:rsidRPr="00B9354D">
              <w:rPr>
                <w:b/>
                <w:bCs/>
                <w:sz w:val="24"/>
                <w:szCs w:val="24"/>
                <w:lang w:val="ru-RU"/>
              </w:rPr>
              <w:t>5</w:t>
            </w:r>
          </w:p>
          <w:p w:rsidR="001C4B17" w:rsidRPr="00B9354D" w:rsidRDefault="00D5114A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Здоровый образ жизни и забота о здоровье: сбалансированное питание. Спорт. Посещение врача.</w:t>
            </w: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7D57A7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 xml:space="preserve">Лексика: </w:t>
            </w:r>
            <w:r w:rsidR="00D5114A" w:rsidRPr="00B9354D">
              <w:rPr>
                <w:bCs/>
                <w:sz w:val="24"/>
                <w:szCs w:val="24"/>
                <w:lang w:val="ru-RU"/>
              </w:rPr>
              <w:t>части тела; правильное питание; названия видов спорта; симптомы и болезни; еда; способы приготовления пищи; дроби и меры весов</w:t>
            </w:r>
            <w:r w:rsidRPr="00B9354D">
              <w:rPr>
                <w:bCs/>
                <w:sz w:val="24"/>
                <w:szCs w:val="24"/>
                <w:lang w:val="ru-RU"/>
              </w:rPr>
              <w:t>.</w:t>
            </w:r>
          </w:p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Грамматика:</w:t>
            </w:r>
            <w:r w:rsidR="00D5114A" w:rsidRPr="00B9354D">
              <w:rPr>
                <w:bCs/>
                <w:sz w:val="24"/>
                <w:szCs w:val="24"/>
                <w:lang w:val="ru-RU"/>
              </w:rPr>
              <w:t xml:space="preserve">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одру форму для единственного и множественного числа; чтение и правописание окончаний; простое прошедшее время (образование и функции в действительном залоге</w:t>
            </w:r>
            <w:r w:rsidR="007D57A7" w:rsidRPr="00B9354D">
              <w:rPr>
                <w:bCs/>
                <w:sz w:val="24"/>
                <w:szCs w:val="24"/>
                <w:lang w:val="ru-RU"/>
              </w:rPr>
              <w:t>; чтение и правописание окончаний в настоящем и прошедшем времени</w:t>
            </w:r>
            <w:r w:rsidR="00D5114A" w:rsidRPr="00B9354D">
              <w:rPr>
                <w:bCs/>
                <w:sz w:val="24"/>
                <w:szCs w:val="24"/>
                <w:lang w:val="ru-RU"/>
              </w:rPr>
              <w:t>)</w:t>
            </w:r>
            <w:r w:rsidR="007D57A7" w:rsidRPr="00B9354D">
              <w:rPr>
                <w:bCs/>
                <w:sz w:val="24"/>
                <w:szCs w:val="24"/>
                <w:lang w:val="ru-RU"/>
              </w:rPr>
              <w:t xml:space="preserve">; правильные и неправильные глаголы; </w:t>
            </w:r>
            <w:proofErr w:type="spellStart"/>
            <w:r w:rsidR="007D57A7" w:rsidRPr="00B9354D">
              <w:rPr>
                <w:bCs/>
                <w:sz w:val="24"/>
                <w:szCs w:val="24"/>
                <w:lang w:val="ru-RU"/>
              </w:rPr>
              <w:t>us</w:t>
            </w:r>
            <w:r w:rsidR="007D57A7" w:rsidRPr="00B9354D">
              <w:rPr>
                <w:bCs/>
                <w:sz w:val="24"/>
                <w:szCs w:val="24"/>
              </w:rPr>
              <w:t>ed</w:t>
            </w:r>
            <w:proofErr w:type="spellEnd"/>
            <w:r w:rsidR="007D57A7" w:rsidRPr="00B9354D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7D57A7" w:rsidRPr="00B9354D">
              <w:rPr>
                <w:bCs/>
                <w:sz w:val="24"/>
                <w:szCs w:val="24"/>
              </w:rPr>
              <w:t>to</w:t>
            </w:r>
            <w:r w:rsidR="007D57A7" w:rsidRPr="00B9354D">
              <w:rPr>
                <w:bCs/>
                <w:sz w:val="24"/>
                <w:szCs w:val="24"/>
                <w:lang w:val="ru-RU"/>
              </w:rPr>
              <w:t xml:space="preserve"> + </w:t>
            </w:r>
            <w:r w:rsidR="007D57A7" w:rsidRPr="00B9354D">
              <w:rPr>
                <w:bCs/>
                <w:sz w:val="24"/>
                <w:szCs w:val="24"/>
              </w:rPr>
              <w:t>Infinitive</w:t>
            </w:r>
            <w:r w:rsidR="007D57A7" w:rsidRPr="00B9354D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7D57A7" w:rsidRPr="00B9354D">
              <w:rPr>
                <w:bCs/>
                <w:sz w:val="24"/>
                <w:szCs w:val="24"/>
              </w:rPr>
              <w:t>structure</w:t>
            </w:r>
            <w:r w:rsidRPr="00B9354D">
              <w:rPr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7D57A7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8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 xml:space="preserve">1. </w:t>
            </w:r>
            <w:r w:rsidR="007D57A7" w:rsidRPr="00B9354D">
              <w:rPr>
                <w:bCs/>
                <w:sz w:val="24"/>
                <w:szCs w:val="24"/>
                <w:lang w:val="ru-RU"/>
              </w:rPr>
              <w:t>Физическая культура и спорт</w:t>
            </w:r>
            <w:r w:rsidRPr="00B9354D">
              <w:rPr>
                <w:bCs/>
                <w:sz w:val="24"/>
                <w:szCs w:val="24"/>
                <w:lang w:val="ru-RU"/>
              </w:rPr>
              <w:t>.</w:t>
            </w:r>
          </w:p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lastRenderedPageBreak/>
              <w:t xml:space="preserve">2. </w:t>
            </w:r>
            <w:r w:rsidR="007D57A7" w:rsidRPr="00B9354D">
              <w:rPr>
                <w:bCs/>
                <w:sz w:val="24"/>
                <w:szCs w:val="24"/>
                <w:lang w:val="ru-RU"/>
              </w:rPr>
              <w:t>Еда полезная и вредная</w:t>
            </w:r>
            <w:r w:rsidRPr="00B9354D">
              <w:rPr>
                <w:bCs/>
                <w:sz w:val="24"/>
                <w:szCs w:val="24"/>
                <w:lang w:val="ru-RU"/>
              </w:rPr>
              <w:t>.</w:t>
            </w:r>
          </w:p>
          <w:p w:rsidR="007D57A7" w:rsidRPr="00B9354D" w:rsidRDefault="007D57A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3. Заболевания и их лечение.</w:t>
            </w:r>
          </w:p>
          <w:p w:rsidR="007D57A7" w:rsidRPr="00B9354D" w:rsidRDefault="007D57A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4. Здоровый образ жизни.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lastRenderedPageBreak/>
              <w:t>2</w:t>
            </w:r>
          </w:p>
          <w:p w:rsidR="001C4B17" w:rsidRPr="00B9354D" w:rsidRDefault="001C4B17" w:rsidP="00970710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lastRenderedPageBreak/>
              <w:t>2</w:t>
            </w:r>
          </w:p>
          <w:p w:rsidR="007D57A7" w:rsidRPr="00B9354D" w:rsidRDefault="007D57A7" w:rsidP="00970710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  <w:p w:rsidR="007D57A7" w:rsidRPr="00B9354D" w:rsidRDefault="007D57A7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2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 w:val="restart"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Тема 1.</w:t>
            </w:r>
            <w:r w:rsidR="007D57A7" w:rsidRPr="00B9354D">
              <w:rPr>
                <w:b/>
                <w:bCs/>
                <w:sz w:val="24"/>
                <w:szCs w:val="24"/>
                <w:lang w:val="ru-RU"/>
              </w:rPr>
              <w:t>6</w:t>
            </w:r>
          </w:p>
          <w:p w:rsidR="001C4B17" w:rsidRPr="00B9354D" w:rsidRDefault="007D57A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Туризм. Виды отдыха</w:t>
            </w: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A258B0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8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 xml:space="preserve">Лексика: </w:t>
            </w:r>
            <w:r w:rsidR="00A258B0" w:rsidRPr="00B9354D">
              <w:rPr>
                <w:bCs/>
                <w:sz w:val="24"/>
                <w:szCs w:val="24"/>
                <w:lang w:val="ru-RU"/>
              </w:rPr>
              <w:t>виды путешествий; виды транспорта</w:t>
            </w:r>
            <w:r w:rsidRPr="00B9354D">
              <w:rPr>
                <w:bCs/>
                <w:sz w:val="24"/>
                <w:szCs w:val="24"/>
                <w:lang w:val="ru-RU"/>
              </w:rPr>
              <w:t>.</w:t>
            </w:r>
          </w:p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 xml:space="preserve">Грамматика: </w:t>
            </w:r>
            <w:r w:rsidR="00A258B0" w:rsidRPr="00B9354D">
              <w:rPr>
                <w:bCs/>
                <w:sz w:val="24"/>
                <w:szCs w:val="24"/>
                <w:lang w:val="ru-RU"/>
              </w:rPr>
              <w:t>инфинитив, его формы; неопределенные местоимения; образование степеней сравнения наречий; наречия места</w:t>
            </w:r>
            <w:r w:rsidRPr="00B9354D">
              <w:rPr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A258B0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 xml:space="preserve">1. </w:t>
            </w:r>
            <w:r w:rsidR="00A258B0" w:rsidRPr="00B9354D">
              <w:rPr>
                <w:bCs/>
                <w:sz w:val="24"/>
                <w:szCs w:val="24"/>
                <w:lang w:val="ru-RU"/>
              </w:rPr>
              <w:t>Почему и как люди путешествуют</w:t>
            </w:r>
            <w:r w:rsidRPr="00B9354D">
              <w:rPr>
                <w:bCs/>
                <w:sz w:val="24"/>
                <w:szCs w:val="24"/>
                <w:lang w:val="ru-RU"/>
              </w:rPr>
              <w:t>.</w:t>
            </w:r>
          </w:p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 xml:space="preserve">2. </w:t>
            </w:r>
            <w:r w:rsidR="00A258B0" w:rsidRPr="00B9354D">
              <w:rPr>
                <w:bCs/>
                <w:sz w:val="24"/>
                <w:szCs w:val="24"/>
                <w:lang w:val="ru-RU"/>
              </w:rPr>
              <w:t>Путешествие на поезде</w:t>
            </w:r>
            <w:r w:rsidRPr="00B9354D">
              <w:rPr>
                <w:bCs/>
                <w:sz w:val="24"/>
                <w:szCs w:val="24"/>
                <w:lang w:val="ru-RU"/>
              </w:rPr>
              <w:t>.</w:t>
            </w:r>
          </w:p>
          <w:p w:rsidR="00A258B0" w:rsidRPr="00B9354D" w:rsidRDefault="00A258B0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3. Путешествие на самолете.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  <w:p w:rsidR="001C4B17" w:rsidRPr="00B9354D" w:rsidRDefault="001C4B17" w:rsidP="00970710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  <w:p w:rsidR="00A258B0" w:rsidRPr="00B9354D" w:rsidRDefault="00A258B0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2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 w:val="restart"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Тема 1.</w:t>
            </w:r>
            <w:r w:rsidR="00222B96" w:rsidRPr="00B9354D">
              <w:rPr>
                <w:b/>
                <w:bCs/>
                <w:sz w:val="24"/>
                <w:szCs w:val="24"/>
                <w:lang w:val="ru-RU"/>
              </w:rPr>
              <w:t>7</w:t>
            </w:r>
          </w:p>
          <w:p w:rsidR="001C4B17" w:rsidRPr="00B9354D" w:rsidRDefault="00222B96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Страны изучаемого языка</w:t>
            </w: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222B96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8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 xml:space="preserve">Лексика: </w:t>
            </w:r>
            <w:r w:rsidR="00222B96" w:rsidRPr="00B9354D">
              <w:rPr>
                <w:bCs/>
                <w:sz w:val="24"/>
                <w:szCs w:val="24"/>
                <w:lang w:val="ru-RU"/>
              </w:rPr>
              <w:t>государственное устройство; погода и климат; экономика; достопримечательности; количественные и порядковые числительные; обозначение годов, дат, времени, периодов</w:t>
            </w:r>
            <w:r w:rsidRPr="00B9354D">
              <w:rPr>
                <w:bCs/>
                <w:sz w:val="24"/>
                <w:szCs w:val="24"/>
                <w:lang w:val="ru-RU"/>
              </w:rPr>
              <w:t>.</w:t>
            </w:r>
          </w:p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 xml:space="preserve">Грамматика: </w:t>
            </w:r>
            <w:r w:rsidR="00222B96" w:rsidRPr="00B9354D">
              <w:rPr>
                <w:bCs/>
                <w:sz w:val="24"/>
                <w:szCs w:val="24"/>
                <w:lang w:val="ru-RU"/>
              </w:rPr>
              <w:t>артикли с географическими названиями; прошедшее совершенное действие (образование и функции в действительном залоге; слова – маркеры времени); сравнительные обороты t</w:t>
            </w:r>
            <w:proofErr w:type="spellStart"/>
            <w:r w:rsidR="00222B96" w:rsidRPr="00B9354D">
              <w:rPr>
                <w:bCs/>
                <w:sz w:val="24"/>
                <w:szCs w:val="24"/>
              </w:rPr>
              <w:t>han</w:t>
            </w:r>
            <w:proofErr w:type="spellEnd"/>
            <w:r w:rsidR="00222B96" w:rsidRPr="00B9354D">
              <w:rPr>
                <w:bCs/>
                <w:sz w:val="24"/>
                <w:szCs w:val="24"/>
                <w:lang w:val="ru-RU"/>
              </w:rPr>
              <w:t xml:space="preserve">, </w:t>
            </w:r>
            <w:r w:rsidR="00222B96" w:rsidRPr="00B9354D">
              <w:rPr>
                <w:bCs/>
                <w:sz w:val="24"/>
                <w:szCs w:val="24"/>
              </w:rPr>
              <w:t>as</w:t>
            </w:r>
            <w:r w:rsidR="00222B96" w:rsidRPr="00B9354D">
              <w:rPr>
                <w:bCs/>
                <w:sz w:val="24"/>
                <w:szCs w:val="24"/>
                <w:lang w:val="ru-RU"/>
              </w:rPr>
              <w:t>…</w:t>
            </w:r>
            <w:r w:rsidR="00222B96" w:rsidRPr="00B9354D">
              <w:rPr>
                <w:bCs/>
                <w:sz w:val="24"/>
                <w:szCs w:val="24"/>
              </w:rPr>
              <w:t>as</w:t>
            </w:r>
            <w:r w:rsidR="00222B96" w:rsidRPr="00B9354D">
              <w:rPr>
                <w:bCs/>
                <w:sz w:val="24"/>
                <w:szCs w:val="24"/>
                <w:lang w:val="ru-RU"/>
              </w:rPr>
              <w:t xml:space="preserve">, </w:t>
            </w:r>
            <w:r w:rsidR="00222B96" w:rsidRPr="00B9354D">
              <w:rPr>
                <w:bCs/>
                <w:sz w:val="24"/>
                <w:szCs w:val="24"/>
              </w:rPr>
              <w:t>not</w:t>
            </w:r>
            <w:r w:rsidR="00222B96" w:rsidRPr="00B9354D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222B96" w:rsidRPr="00B9354D">
              <w:rPr>
                <w:bCs/>
                <w:sz w:val="24"/>
                <w:szCs w:val="24"/>
              </w:rPr>
              <w:t>so</w:t>
            </w:r>
            <w:r w:rsidR="00222B96" w:rsidRPr="00B9354D">
              <w:rPr>
                <w:bCs/>
                <w:sz w:val="24"/>
                <w:szCs w:val="24"/>
                <w:lang w:val="ru-RU"/>
              </w:rPr>
              <w:t>…</w:t>
            </w:r>
            <w:r w:rsidR="00222B96" w:rsidRPr="00B9354D">
              <w:rPr>
                <w:bCs/>
                <w:sz w:val="24"/>
                <w:szCs w:val="24"/>
              </w:rPr>
              <w:t>as</w:t>
            </w:r>
            <w:r w:rsidR="00222B96" w:rsidRPr="00B9354D">
              <w:rPr>
                <w:bCs/>
                <w:sz w:val="24"/>
                <w:szCs w:val="24"/>
                <w:lang w:val="ru-RU"/>
              </w:rPr>
              <w:t>; прошедшее продолжительное действие (образование и функции в действительном залоге; слова – маркеры времени)</w:t>
            </w:r>
            <w:r w:rsidRPr="00B9354D">
              <w:rPr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5645A3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8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 xml:space="preserve">1. </w:t>
            </w:r>
            <w:r w:rsidR="00222B96" w:rsidRPr="00B9354D">
              <w:rPr>
                <w:bCs/>
                <w:sz w:val="24"/>
                <w:szCs w:val="24"/>
                <w:lang w:val="ru-RU"/>
              </w:rPr>
              <w:t>Великобритания (географическое положение, климат, население; национальные символы; политическ</w:t>
            </w:r>
            <w:r w:rsidR="005645A3" w:rsidRPr="00B9354D">
              <w:rPr>
                <w:bCs/>
                <w:sz w:val="24"/>
                <w:szCs w:val="24"/>
                <w:lang w:val="ru-RU"/>
              </w:rPr>
              <w:t>о</w:t>
            </w:r>
            <w:r w:rsidR="00222B96" w:rsidRPr="00B9354D">
              <w:rPr>
                <w:bCs/>
                <w:sz w:val="24"/>
                <w:szCs w:val="24"/>
                <w:lang w:val="ru-RU"/>
              </w:rPr>
              <w:t>е</w:t>
            </w:r>
            <w:r w:rsidR="005645A3" w:rsidRPr="00B9354D">
              <w:rPr>
                <w:bCs/>
                <w:sz w:val="24"/>
                <w:szCs w:val="24"/>
                <w:lang w:val="ru-RU"/>
              </w:rPr>
              <w:t xml:space="preserve"> и экономическое устройство; традиции</w:t>
            </w:r>
            <w:r w:rsidR="00222B96" w:rsidRPr="00B9354D">
              <w:rPr>
                <w:bCs/>
                <w:sz w:val="24"/>
                <w:szCs w:val="24"/>
                <w:lang w:val="ru-RU"/>
              </w:rPr>
              <w:t>)</w:t>
            </w:r>
            <w:r w:rsidRPr="00B9354D">
              <w:rPr>
                <w:bCs/>
                <w:sz w:val="24"/>
                <w:szCs w:val="24"/>
                <w:lang w:val="ru-RU"/>
              </w:rPr>
              <w:t>.</w:t>
            </w:r>
          </w:p>
          <w:p w:rsidR="001C4B17" w:rsidRPr="00B9354D" w:rsidRDefault="001C4B17" w:rsidP="005645A3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 xml:space="preserve">2. </w:t>
            </w:r>
            <w:r w:rsidR="005645A3" w:rsidRPr="00B9354D">
              <w:rPr>
                <w:bCs/>
                <w:sz w:val="24"/>
                <w:szCs w:val="24"/>
                <w:lang w:val="ru-RU"/>
              </w:rPr>
              <w:t>Великобритания (крупные города, достопримечательности)</w:t>
            </w:r>
            <w:r w:rsidRPr="00B9354D">
              <w:rPr>
                <w:bCs/>
                <w:sz w:val="24"/>
                <w:szCs w:val="24"/>
                <w:lang w:val="ru-RU"/>
              </w:rPr>
              <w:t>.</w:t>
            </w:r>
          </w:p>
          <w:p w:rsidR="005645A3" w:rsidRPr="00B9354D" w:rsidRDefault="005645A3" w:rsidP="005645A3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3. США (географическое положение, климат, население; национальные символы; политическое и экономическое устройство; традиции).</w:t>
            </w:r>
          </w:p>
          <w:p w:rsidR="005645A3" w:rsidRPr="00B9354D" w:rsidRDefault="005645A3" w:rsidP="005645A3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4. США (крупные города, достопримечательности).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  <w:p w:rsidR="005645A3" w:rsidRPr="00B9354D" w:rsidRDefault="005645A3" w:rsidP="00970710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1C4B17" w:rsidRPr="00B9354D" w:rsidRDefault="001C4B17" w:rsidP="00970710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  <w:p w:rsidR="005645A3" w:rsidRPr="00B9354D" w:rsidRDefault="005645A3" w:rsidP="00970710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  <w:p w:rsidR="005645A3" w:rsidRPr="00B9354D" w:rsidRDefault="005645A3" w:rsidP="00970710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5645A3" w:rsidRPr="00B9354D" w:rsidRDefault="005645A3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5645A3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-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 w:val="restart"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Тема 1.</w:t>
            </w:r>
            <w:r w:rsidR="005645A3" w:rsidRPr="00B9354D">
              <w:rPr>
                <w:b/>
                <w:bCs/>
                <w:sz w:val="24"/>
                <w:szCs w:val="24"/>
                <w:lang w:val="ru-RU"/>
              </w:rPr>
              <w:t>8</w:t>
            </w:r>
          </w:p>
          <w:p w:rsidR="001C4B17" w:rsidRPr="00B9354D" w:rsidRDefault="005645A3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5645A3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5645A3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Лексика: государственное устройство; погода и климат; экономика; достопримечательности.</w:t>
            </w:r>
          </w:p>
          <w:p w:rsidR="001C4B17" w:rsidRPr="00B9354D" w:rsidRDefault="005645A3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Грамматика: артикли с географическими названиями; прошедшее совершенное действие (образование и функции в действительном залоге; слова – маркеры времени); сравнительные обороты t</w:t>
            </w:r>
            <w:proofErr w:type="spellStart"/>
            <w:r w:rsidRPr="00B9354D">
              <w:rPr>
                <w:bCs/>
                <w:sz w:val="24"/>
                <w:szCs w:val="24"/>
              </w:rPr>
              <w:t>han</w:t>
            </w:r>
            <w:proofErr w:type="spellEnd"/>
            <w:r w:rsidRPr="00B9354D">
              <w:rPr>
                <w:bCs/>
                <w:sz w:val="24"/>
                <w:szCs w:val="24"/>
                <w:lang w:val="ru-RU"/>
              </w:rPr>
              <w:t xml:space="preserve">, </w:t>
            </w:r>
            <w:r w:rsidRPr="00B9354D">
              <w:rPr>
                <w:bCs/>
                <w:sz w:val="24"/>
                <w:szCs w:val="24"/>
              </w:rPr>
              <w:t>as</w:t>
            </w:r>
            <w:r w:rsidRPr="00B9354D">
              <w:rPr>
                <w:bCs/>
                <w:sz w:val="24"/>
                <w:szCs w:val="24"/>
                <w:lang w:val="ru-RU"/>
              </w:rPr>
              <w:t>…</w:t>
            </w:r>
            <w:r w:rsidRPr="00B9354D">
              <w:rPr>
                <w:bCs/>
                <w:sz w:val="24"/>
                <w:szCs w:val="24"/>
              </w:rPr>
              <w:t>as</w:t>
            </w:r>
            <w:r w:rsidRPr="00B9354D">
              <w:rPr>
                <w:bCs/>
                <w:sz w:val="24"/>
                <w:szCs w:val="24"/>
                <w:lang w:val="ru-RU"/>
              </w:rPr>
              <w:t xml:space="preserve">, </w:t>
            </w:r>
            <w:r w:rsidRPr="00B9354D">
              <w:rPr>
                <w:bCs/>
                <w:sz w:val="24"/>
                <w:szCs w:val="24"/>
              </w:rPr>
              <w:t>not</w:t>
            </w:r>
            <w:r w:rsidRPr="00B9354D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B9354D">
              <w:rPr>
                <w:bCs/>
                <w:sz w:val="24"/>
                <w:szCs w:val="24"/>
              </w:rPr>
              <w:t>so</w:t>
            </w:r>
            <w:r w:rsidRPr="00B9354D">
              <w:rPr>
                <w:bCs/>
                <w:sz w:val="24"/>
                <w:szCs w:val="24"/>
                <w:lang w:val="ru-RU"/>
              </w:rPr>
              <w:t>…</w:t>
            </w:r>
            <w:r w:rsidRPr="00B9354D">
              <w:rPr>
                <w:bCs/>
                <w:sz w:val="24"/>
                <w:szCs w:val="24"/>
              </w:rPr>
              <w:t>as</w:t>
            </w:r>
            <w:r w:rsidRPr="00B9354D">
              <w:rPr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5645A3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8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 xml:space="preserve">1. </w:t>
            </w:r>
            <w:r w:rsidR="005645A3" w:rsidRPr="00B9354D">
              <w:rPr>
                <w:bCs/>
                <w:sz w:val="24"/>
                <w:szCs w:val="24"/>
                <w:lang w:val="ru-RU"/>
              </w:rPr>
              <w:t>Географическое положение, климат, население</w:t>
            </w:r>
            <w:r w:rsidRPr="00B9354D">
              <w:rPr>
                <w:bCs/>
                <w:sz w:val="24"/>
                <w:szCs w:val="24"/>
                <w:lang w:val="ru-RU"/>
              </w:rPr>
              <w:t>.</w:t>
            </w:r>
          </w:p>
          <w:p w:rsidR="001C4B17" w:rsidRPr="00B9354D" w:rsidRDefault="001C4B17" w:rsidP="005645A3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 xml:space="preserve">2. </w:t>
            </w:r>
            <w:r w:rsidR="005645A3" w:rsidRPr="00B9354D">
              <w:rPr>
                <w:bCs/>
                <w:sz w:val="24"/>
                <w:szCs w:val="24"/>
                <w:lang w:val="ru-RU"/>
              </w:rPr>
              <w:t>Национальные символы. Политическое и экономическое устройство</w:t>
            </w:r>
            <w:r w:rsidRPr="00B9354D">
              <w:rPr>
                <w:bCs/>
                <w:sz w:val="24"/>
                <w:szCs w:val="24"/>
                <w:lang w:val="ru-RU"/>
              </w:rPr>
              <w:t>.</w:t>
            </w:r>
          </w:p>
          <w:p w:rsidR="005645A3" w:rsidRPr="00B9354D" w:rsidRDefault="005645A3" w:rsidP="005645A3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3. Москва – столица России. Достопримечательности Москвы.</w:t>
            </w:r>
          </w:p>
          <w:p w:rsidR="005645A3" w:rsidRPr="00B9354D" w:rsidRDefault="005645A3" w:rsidP="005645A3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4. Традиции народов России.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  <w:p w:rsidR="001C4B17" w:rsidRPr="00B9354D" w:rsidRDefault="001C4B17" w:rsidP="00970710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  <w:p w:rsidR="005645A3" w:rsidRPr="00B9354D" w:rsidRDefault="005645A3" w:rsidP="00970710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  <w:p w:rsidR="005645A3" w:rsidRPr="00B9354D" w:rsidRDefault="005645A3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</w:tc>
      </w:tr>
      <w:tr w:rsidR="001C4B17" w:rsidRPr="00B9354D" w:rsidTr="00970710">
        <w:trPr>
          <w:trHeight w:val="269"/>
        </w:trPr>
        <w:tc>
          <w:tcPr>
            <w:tcW w:w="2405" w:type="dxa"/>
            <w:vMerge/>
          </w:tcPr>
          <w:p w:rsidR="001C4B17" w:rsidRPr="00B9354D" w:rsidRDefault="001C4B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1C4B17" w:rsidRPr="00B9354D" w:rsidRDefault="001C4B17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2</w:t>
            </w:r>
          </w:p>
        </w:tc>
      </w:tr>
      <w:tr w:rsidR="007F3722" w:rsidRPr="00B9354D" w:rsidTr="00970710">
        <w:trPr>
          <w:trHeight w:val="269"/>
        </w:trPr>
        <w:tc>
          <w:tcPr>
            <w:tcW w:w="14114" w:type="dxa"/>
            <w:gridSpan w:val="3"/>
          </w:tcPr>
          <w:p w:rsidR="007F3722" w:rsidRPr="00B9354D" w:rsidRDefault="007F3722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Прикладной модуль</w:t>
            </w:r>
          </w:p>
        </w:tc>
      </w:tr>
      <w:tr w:rsidR="007F3722" w:rsidRPr="00B9354D" w:rsidTr="00970710">
        <w:trPr>
          <w:trHeight w:val="269"/>
        </w:trPr>
        <w:tc>
          <w:tcPr>
            <w:tcW w:w="2405" w:type="dxa"/>
          </w:tcPr>
          <w:p w:rsidR="007F3722" w:rsidRPr="00B9354D" w:rsidRDefault="00DF2E17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Раздел 2.</w:t>
            </w: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7F3722" w:rsidRPr="00B9354D" w:rsidRDefault="00DF2E17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Иностранный язык для специальных целей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7F3722" w:rsidRPr="00B9354D" w:rsidRDefault="00DF2E17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34</w:t>
            </w:r>
          </w:p>
        </w:tc>
      </w:tr>
      <w:tr w:rsidR="00DF2E17" w:rsidRPr="00B9354D" w:rsidTr="00970710">
        <w:trPr>
          <w:trHeight w:val="269"/>
        </w:trPr>
        <w:tc>
          <w:tcPr>
            <w:tcW w:w="2405" w:type="dxa"/>
            <w:vMerge w:val="restart"/>
          </w:tcPr>
          <w:p w:rsidR="00DF2E17" w:rsidRPr="00B9354D" w:rsidRDefault="00DF2E17" w:rsidP="00DF2E17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Тема 2.1</w:t>
            </w:r>
          </w:p>
          <w:p w:rsidR="00DF2E17" w:rsidRPr="00B9354D" w:rsidRDefault="00DF2E17" w:rsidP="00DF2E17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Современный мир профессий. Проблемы выбора профессии. Роль иностранного языка в вашей профессии</w:t>
            </w: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DF2E17" w:rsidRPr="00B9354D" w:rsidRDefault="00DF2E17" w:rsidP="00DF2E17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DF2E17" w:rsidRPr="00B9354D" w:rsidRDefault="00DF2E17" w:rsidP="00DF2E17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  <w:tr w:rsidR="00DF2E17" w:rsidRPr="00B9354D" w:rsidTr="00970710">
        <w:trPr>
          <w:trHeight w:val="269"/>
        </w:trPr>
        <w:tc>
          <w:tcPr>
            <w:tcW w:w="2405" w:type="dxa"/>
            <w:vMerge/>
          </w:tcPr>
          <w:p w:rsidR="00DF2E17" w:rsidRPr="00B9354D" w:rsidRDefault="00DF2E17" w:rsidP="00DF2E17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DF2E17" w:rsidRPr="00B9354D" w:rsidRDefault="00DF2E17" w:rsidP="00DF2E17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Лексика: профессионально-ориентированная лексика; лексика делового общения.</w:t>
            </w:r>
          </w:p>
          <w:p w:rsidR="00DF2E17" w:rsidRPr="00B9354D" w:rsidRDefault="00DF2E17" w:rsidP="00DF2E17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Грамматика: герундий, инфинитив; грамматические структуры, типичные для научно-популярных текстов.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DF2E17" w:rsidRPr="00B9354D" w:rsidRDefault="00DF2E17" w:rsidP="00DF2E17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DF2E17" w:rsidRPr="00B9354D" w:rsidTr="00970710">
        <w:trPr>
          <w:trHeight w:val="269"/>
        </w:trPr>
        <w:tc>
          <w:tcPr>
            <w:tcW w:w="2405" w:type="dxa"/>
            <w:vMerge/>
          </w:tcPr>
          <w:p w:rsidR="00DF2E17" w:rsidRPr="00B9354D" w:rsidRDefault="00DF2E17" w:rsidP="00DF2E17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DF2E17" w:rsidRPr="00B9354D" w:rsidRDefault="00DF2E17" w:rsidP="00DF2E17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DF2E17" w:rsidRPr="00B9354D" w:rsidRDefault="00DF2E17" w:rsidP="00DF2E17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8</w:t>
            </w:r>
          </w:p>
        </w:tc>
      </w:tr>
      <w:tr w:rsidR="00DF2E17" w:rsidRPr="00B9354D" w:rsidTr="00970710">
        <w:trPr>
          <w:trHeight w:val="269"/>
        </w:trPr>
        <w:tc>
          <w:tcPr>
            <w:tcW w:w="2405" w:type="dxa"/>
            <w:vMerge/>
          </w:tcPr>
          <w:p w:rsidR="00DF2E17" w:rsidRPr="00B9354D" w:rsidRDefault="00DF2E17" w:rsidP="00DF2E17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DF2E17" w:rsidRPr="00B9354D" w:rsidRDefault="00DF2E17" w:rsidP="00DF2E17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1. Особенности подготовки по специальности.</w:t>
            </w:r>
          </w:p>
          <w:p w:rsidR="00DF2E17" w:rsidRPr="00B9354D" w:rsidRDefault="00DF2E17" w:rsidP="00DF2E17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2. Специфика работы по специальности.</w:t>
            </w:r>
          </w:p>
          <w:p w:rsidR="00DF2E17" w:rsidRPr="00B9354D" w:rsidRDefault="00DF2E17" w:rsidP="00DF2E17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3. Основные принципы деятельности по специальности.</w:t>
            </w:r>
          </w:p>
          <w:p w:rsidR="00DF2E17" w:rsidRDefault="00DF2E17" w:rsidP="00DF2E17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4. Основные понятия вашей профессии.</w:t>
            </w:r>
          </w:p>
          <w:p w:rsidR="00970710" w:rsidRPr="00B9354D" w:rsidRDefault="00A41891" w:rsidP="00457950">
            <w:pPr>
              <w:pStyle w:val="TableParagraph"/>
              <w:spacing w:line="252" w:lineRule="exact"/>
              <w:ind w:left="0"/>
              <w:jc w:val="both"/>
              <w:rPr>
                <w:bCs/>
                <w:sz w:val="24"/>
                <w:szCs w:val="24"/>
                <w:lang w:val="ru-RU"/>
              </w:rPr>
            </w:pPr>
            <w:r w:rsidRPr="00A41891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41891">
              <w:rPr>
                <w:bCs/>
                <w:sz w:val="24"/>
                <w:szCs w:val="24"/>
                <w:lang w:val="ru-RU"/>
              </w:rPr>
              <w:t>Создание условий для реализации творческих возможностей пользователей, повышение их образовательный, профессиональный уровень информационный культуры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DF2E17" w:rsidRPr="00B9354D" w:rsidRDefault="00DF2E17" w:rsidP="00DF2E17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  <w:p w:rsidR="00DF2E17" w:rsidRPr="00B9354D" w:rsidRDefault="00DF2E17" w:rsidP="00DF2E17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  <w:p w:rsidR="00DF2E17" w:rsidRPr="00B9354D" w:rsidRDefault="00DF2E17" w:rsidP="00DF2E17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  <w:p w:rsidR="00DF2E17" w:rsidRPr="00B9354D" w:rsidRDefault="00DF2E17" w:rsidP="00DF2E17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</w:tc>
      </w:tr>
      <w:tr w:rsidR="00DF2E17" w:rsidRPr="00B9354D" w:rsidTr="00970710">
        <w:trPr>
          <w:trHeight w:val="269"/>
        </w:trPr>
        <w:tc>
          <w:tcPr>
            <w:tcW w:w="2405" w:type="dxa"/>
            <w:vMerge/>
          </w:tcPr>
          <w:p w:rsidR="00DF2E17" w:rsidRPr="00B9354D" w:rsidRDefault="00DF2E17" w:rsidP="00DF2E17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DF2E17" w:rsidRPr="00B9354D" w:rsidRDefault="00DF2E17" w:rsidP="00DF2E17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DF2E17" w:rsidRPr="00B9354D" w:rsidRDefault="00DF2E17" w:rsidP="00DF2E17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2</w:t>
            </w:r>
          </w:p>
        </w:tc>
      </w:tr>
      <w:tr w:rsidR="005C6091" w:rsidRPr="00B9354D" w:rsidTr="00970710">
        <w:trPr>
          <w:trHeight w:val="269"/>
        </w:trPr>
        <w:tc>
          <w:tcPr>
            <w:tcW w:w="2405" w:type="dxa"/>
            <w:vMerge w:val="restart"/>
          </w:tcPr>
          <w:p w:rsidR="005C6091" w:rsidRPr="00457950" w:rsidRDefault="005C6091" w:rsidP="005C6091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Тема 2.</w:t>
            </w:r>
            <w:r w:rsidRPr="00457950">
              <w:rPr>
                <w:b/>
                <w:bCs/>
                <w:sz w:val="24"/>
                <w:szCs w:val="24"/>
                <w:lang w:val="ru-RU"/>
              </w:rPr>
              <w:t>2</w:t>
            </w:r>
          </w:p>
          <w:p w:rsidR="005C6091" w:rsidRPr="00B9354D" w:rsidRDefault="005C6091" w:rsidP="00DF2E17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Проблемы современной цивилизации</w:t>
            </w: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5C6091" w:rsidRPr="00B9354D" w:rsidRDefault="005C6091" w:rsidP="00DF2E17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5C6091" w:rsidRPr="00B9354D" w:rsidRDefault="00255DA0" w:rsidP="00DF2E17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</w:p>
        </w:tc>
      </w:tr>
      <w:tr w:rsidR="005C6091" w:rsidRPr="00B9354D" w:rsidTr="00970710">
        <w:trPr>
          <w:trHeight w:val="269"/>
        </w:trPr>
        <w:tc>
          <w:tcPr>
            <w:tcW w:w="2405" w:type="dxa"/>
            <w:vMerge/>
          </w:tcPr>
          <w:p w:rsidR="005C6091" w:rsidRPr="00B9354D" w:rsidRDefault="005C6091" w:rsidP="005C6091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5C6091" w:rsidRPr="00B9354D" w:rsidRDefault="005C6091" w:rsidP="00DF2E17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Лексика: природные явления; физические явления; экология.</w:t>
            </w:r>
          </w:p>
          <w:p w:rsidR="005C6091" w:rsidRPr="00B9354D" w:rsidRDefault="005C6091" w:rsidP="00DF2E17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Грамматика: грамматические структуры, типичные для научно-популярных текстов.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5C6091" w:rsidRPr="00B9354D" w:rsidRDefault="005C6091" w:rsidP="00DF2E17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5C6091" w:rsidRPr="00B9354D" w:rsidTr="00970710">
        <w:trPr>
          <w:trHeight w:val="269"/>
        </w:trPr>
        <w:tc>
          <w:tcPr>
            <w:tcW w:w="2405" w:type="dxa"/>
            <w:vMerge/>
          </w:tcPr>
          <w:p w:rsidR="005C6091" w:rsidRPr="00B9354D" w:rsidRDefault="005C6091" w:rsidP="005C6091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5C6091" w:rsidRPr="00B9354D" w:rsidRDefault="005C6091" w:rsidP="00DF2E17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5C6091" w:rsidRPr="00B9354D" w:rsidRDefault="005C6091" w:rsidP="00DF2E17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5C6091" w:rsidRPr="00B9354D" w:rsidTr="00970710">
        <w:trPr>
          <w:trHeight w:val="269"/>
        </w:trPr>
        <w:tc>
          <w:tcPr>
            <w:tcW w:w="2405" w:type="dxa"/>
            <w:vMerge/>
          </w:tcPr>
          <w:p w:rsidR="005C6091" w:rsidRPr="00B9354D" w:rsidRDefault="005C6091" w:rsidP="005C6091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5C6091" w:rsidRPr="00B9354D" w:rsidRDefault="005C6091" w:rsidP="00DF2E17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1. Природные и физические явления.</w:t>
            </w:r>
          </w:p>
          <w:p w:rsidR="005C6091" w:rsidRPr="00B9354D" w:rsidRDefault="005C6091" w:rsidP="00DF2E17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2. Экономические и социальные проблемы.</w:t>
            </w:r>
          </w:p>
          <w:p w:rsidR="007C25AA" w:rsidRPr="00B9354D" w:rsidRDefault="005C6091" w:rsidP="007C25AA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3. Экологические проблемы.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5C6091" w:rsidRPr="00B9354D" w:rsidRDefault="005C6091" w:rsidP="00DF2E17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  <w:p w:rsidR="005C6091" w:rsidRPr="00B9354D" w:rsidRDefault="005C6091" w:rsidP="00DF2E17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  <w:p w:rsidR="005C6091" w:rsidRPr="00B9354D" w:rsidRDefault="005C6091" w:rsidP="00DF2E17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</w:tc>
      </w:tr>
      <w:tr w:rsidR="005C6091" w:rsidRPr="00B9354D" w:rsidTr="00970710">
        <w:trPr>
          <w:trHeight w:val="269"/>
        </w:trPr>
        <w:tc>
          <w:tcPr>
            <w:tcW w:w="2405" w:type="dxa"/>
            <w:vMerge/>
          </w:tcPr>
          <w:p w:rsidR="005C6091" w:rsidRPr="00B9354D" w:rsidRDefault="005C6091" w:rsidP="005C6091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5C6091" w:rsidRPr="00B9354D" w:rsidRDefault="005C6091" w:rsidP="00DF2E17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5C6091" w:rsidRPr="00B9354D" w:rsidRDefault="005C6091" w:rsidP="00DF2E17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2</w:t>
            </w:r>
          </w:p>
        </w:tc>
      </w:tr>
      <w:tr w:rsidR="00F06D51" w:rsidRPr="00B9354D" w:rsidTr="00970710">
        <w:trPr>
          <w:trHeight w:val="269"/>
        </w:trPr>
        <w:tc>
          <w:tcPr>
            <w:tcW w:w="2405" w:type="dxa"/>
            <w:vMerge w:val="restart"/>
          </w:tcPr>
          <w:p w:rsidR="00F06D51" w:rsidRPr="00B9354D" w:rsidRDefault="00F06D51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Тема 2.</w:t>
            </w:r>
            <w:r w:rsidR="005C6091" w:rsidRPr="00B9354D">
              <w:rPr>
                <w:b/>
                <w:bCs/>
                <w:sz w:val="24"/>
                <w:szCs w:val="24"/>
                <w:lang w:val="ru-RU"/>
              </w:rPr>
              <w:t>3</w:t>
            </w:r>
          </w:p>
          <w:p w:rsidR="00F06D51" w:rsidRPr="00B9354D" w:rsidRDefault="00F06D51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 xml:space="preserve">Технический прогресс: перспективы и </w:t>
            </w:r>
            <w:r w:rsidRPr="00B9354D">
              <w:rPr>
                <w:b/>
                <w:bCs/>
                <w:sz w:val="24"/>
                <w:szCs w:val="24"/>
                <w:lang w:val="ru-RU"/>
              </w:rPr>
              <w:lastRenderedPageBreak/>
              <w:t xml:space="preserve">последствия. Современные </w:t>
            </w:r>
            <w:r w:rsidR="00970710">
              <w:rPr>
                <w:b/>
                <w:bCs/>
                <w:sz w:val="24"/>
                <w:szCs w:val="24"/>
                <w:lang w:val="ru-RU"/>
              </w:rPr>
              <w:t>средства связи</w:t>
            </w: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F06D51" w:rsidRPr="00B9354D" w:rsidRDefault="00F06D51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lastRenderedPageBreak/>
              <w:t>Содержание учебного материала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F06D51" w:rsidRPr="00B9354D" w:rsidRDefault="00F06D51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8</w:t>
            </w:r>
          </w:p>
        </w:tc>
      </w:tr>
      <w:tr w:rsidR="00F06D51" w:rsidRPr="00B9354D" w:rsidTr="00970710">
        <w:trPr>
          <w:trHeight w:val="269"/>
        </w:trPr>
        <w:tc>
          <w:tcPr>
            <w:tcW w:w="2405" w:type="dxa"/>
            <w:vMerge/>
          </w:tcPr>
          <w:p w:rsidR="00F06D51" w:rsidRPr="00B9354D" w:rsidRDefault="00F06D51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F06D51" w:rsidRPr="00B9354D" w:rsidRDefault="00F06D51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Лексика: виды наук; названия технических и компьютерных средств.</w:t>
            </w:r>
          </w:p>
          <w:p w:rsidR="00F06D51" w:rsidRPr="00B9354D" w:rsidRDefault="00F06D51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Грамматика: страдательный залог; грамматические структуры предложений, типичные для научно-популярного стиля.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F06D51" w:rsidRPr="00B9354D" w:rsidRDefault="00F06D51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F06D51" w:rsidRPr="00B9354D" w:rsidTr="00970710">
        <w:trPr>
          <w:trHeight w:val="269"/>
        </w:trPr>
        <w:tc>
          <w:tcPr>
            <w:tcW w:w="2405" w:type="dxa"/>
            <w:vMerge/>
          </w:tcPr>
          <w:p w:rsidR="00F06D51" w:rsidRPr="00B9354D" w:rsidRDefault="00F06D51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F06D51" w:rsidRPr="00B9354D" w:rsidRDefault="00F06D51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F06D51" w:rsidRPr="00B9354D" w:rsidRDefault="00F06D51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F06D51" w:rsidRPr="00B9354D" w:rsidTr="00970710">
        <w:trPr>
          <w:trHeight w:val="269"/>
        </w:trPr>
        <w:tc>
          <w:tcPr>
            <w:tcW w:w="2405" w:type="dxa"/>
            <w:vMerge/>
          </w:tcPr>
          <w:p w:rsidR="00F06D51" w:rsidRPr="00B9354D" w:rsidRDefault="00F06D51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F06D51" w:rsidRPr="00B9354D" w:rsidRDefault="00F06D51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1. Достижения науки.</w:t>
            </w:r>
          </w:p>
          <w:p w:rsidR="00F06D51" w:rsidRPr="00B9354D" w:rsidRDefault="00F06D51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2. Современные информационные технологии.</w:t>
            </w:r>
          </w:p>
          <w:p w:rsidR="007C25AA" w:rsidRDefault="00F06D51" w:rsidP="00A41891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3. ИКТ в профессиональной деятельности.</w:t>
            </w:r>
          </w:p>
          <w:p w:rsidR="00A41891" w:rsidRPr="00B9354D" w:rsidRDefault="00A41891" w:rsidP="00457950">
            <w:pPr>
              <w:pStyle w:val="TableParagraph"/>
              <w:spacing w:line="252" w:lineRule="exact"/>
              <w:ind w:left="0"/>
              <w:jc w:val="both"/>
              <w:rPr>
                <w:bCs/>
                <w:sz w:val="24"/>
                <w:szCs w:val="24"/>
                <w:lang w:val="ru-RU"/>
              </w:rPr>
            </w:pPr>
            <w:r w:rsidRPr="00A41891">
              <w:rPr>
                <w:bCs/>
                <w:sz w:val="24"/>
                <w:szCs w:val="24"/>
                <w:lang w:val="ru-RU"/>
              </w:rPr>
              <w:t xml:space="preserve"> Создание условий для реализации творческих возможностей пользователей, повышение их образовательный, профессиональный уровень информационный культуры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F06D51" w:rsidRPr="00B9354D" w:rsidRDefault="00F06D51" w:rsidP="00970710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  <w:p w:rsidR="00F06D51" w:rsidRPr="00B9354D" w:rsidRDefault="00F06D51" w:rsidP="00970710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  <w:p w:rsidR="00F06D51" w:rsidRPr="00B9354D" w:rsidRDefault="00F06D51" w:rsidP="00F06D51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</w:tc>
      </w:tr>
      <w:tr w:rsidR="00F06D51" w:rsidRPr="00B9354D" w:rsidTr="00970710">
        <w:trPr>
          <w:trHeight w:val="269"/>
        </w:trPr>
        <w:tc>
          <w:tcPr>
            <w:tcW w:w="2405" w:type="dxa"/>
            <w:vMerge/>
          </w:tcPr>
          <w:p w:rsidR="00F06D51" w:rsidRPr="00B9354D" w:rsidRDefault="00F06D51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F06D51" w:rsidRPr="00B9354D" w:rsidRDefault="00F06D51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F06D51" w:rsidRPr="00B9354D" w:rsidRDefault="00F06D51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2</w:t>
            </w:r>
          </w:p>
        </w:tc>
      </w:tr>
      <w:tr w:rsidR="00F06D51" w:rsidRPr="00B9354D" w:rsidTr="00970710">
        <w:trPr>
          <w:trHeight w:val="269"/>
        </w:trPr>
        <w:tc>
          <w:tcPr>
            <w:tcW w:w="2405" w:type="dxa"/>
            <w:vMerge w:val="restart"/>
          </w:tcPr>
          <w:p w:rsidR="00F06D51" w:rsidRPr="00B645EF" w:rsidRDefault="00F06D51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Тема 2.</w:t>
            </w:r>
            <w:r w:rsidR="005C6091" w:rsidRPr="00B645EF">
              <w:rPr>
                <w:b/>
                <w:bCs/>
                <w:sz w:val="24"/>
                <w:szCs w:val="24"/>
                <w:lang w:val="ru-RU"/>
              </w:rPr>
              <w:t>4</w:t>
            </w:r>
          </w:p>
          <w:p w:rsidR="00F06D51" w:rsidRPr="00B9354D" w:rsidRDefault="00F06D51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B9354D">
              <w:rPr>
                <w:b/>
                <w:bCs/>
                <w:sz w:val="24"/>
                <w:szCs w:val="24"/>
                <w:lang w:val="ru-RU"/>
              </w:rPr>
              <w:t>Выдающиеся люди родной страны и стран изучаемого языка, их вклад в науку и мировую культуру</w:t>
            </w: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F06D51" w:rsidRPr="00B9354D" w:rsidRDefault="00F06D51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F06D51" w:rsidRPr="00B9354D" w:rsidRDefault="00255DA0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</w:p>
        </w:tc>
      </w:tr>
      <w:tr w:rsidR="00F06D51" w:rsidRPr="00B9354D" w:rsidTr="00970710">
        <w:trPr>
          <w:trHeight w:val="269"/>
        </w:trPr>
        <w:tc>
          <w:tcPr>
            <w:tcW w:w="2405" w:type="dxa"/>
            <w:vMerge/>
          </w:tcPr>
          <w:p w:rsidR="00F06D51" w:rsidRPr="00B9354D" w:rsidRDefault="00F06D51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F06D51" w:rsidRPr="00B9354D" w:rsidRDefault="00F06D51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Лексика: профессионально-ориентированная лексика; лексика делового общения.</w:t>
            </w:r>
          </w:p>
          <w:p w:rsidR="00F06D51" w:rsidRPr="00B9354D" w:rsidRDefault="00F06D51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Грамматика: герундий, инфинитив; грамматические структуры, типичные для научно-популярного стиля.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F06D51" w:rsidRPr="00B9354D" w:rsidRDefault="00F06D51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F06D51" w:rsidRPr="00B9354D" w:rsidTr="00970710">
        <w:trPr>
          <w:trHeight w:val="269"/>
        </w:trPr>
        <w:tc>
          <w:tcPr>
            <w:tcW w:w="2405" w:type="dxa"/>
            <w:vMerge/>
          </w:tcPr>
          <w:p w:rsidR="00F06D51" w:rsidRPr="00B9354D" w:rsidRDefault="00F06D51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F06D51" w:rsidRPr="00B9354D" w:rsidRDefault="00F06D51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F06D51" w:rsidRPr="00B9354D" w:rsidRDefault="00255DA0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F06D51" w:rsidRPr="00B9354D" w:rsidTr="00970710">
        <w:trPr>
          <w:trHeight w:val="269"/>
        </w:trPr>
        <w:tc>
          <w:tcPr>
            <w:tcW w:w="2405" w:type="dxa"/>
            <w:vMerge/>
          </w:tcPr>
          <w:p w:rsidR="00F06D51" w:rsidRPr="00B9354D" w:rsidRDefault="00F06D51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F06D51" w:rsidRPr="00B9354D" w:rsidRDefault="00F06D51" w:rsidP="00970710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1. Известные ученые и их открытия в России.</w:t>
            </w:r>
          </w:p>
          <w:p w:rsidR="00F06D51" w:rsidRPr="00B9354D" w:rsidRDefault="00F06D51" w:rsidP="00F06D51">
            <w:pPr>
              <w:pStyle w:val="TableParagraph"/>
              <w:spacing w:line="252" w:lineRule="exact"/>
              <w:ind w:left="108"/>
              <w:jc w:val="both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2. Известные ученые и их открытия за рубежом.</w:t>
            </w:r>
          </w:p>
          <w:p w:rsidR="00F06D51" w:rsidRPr="00B9354D" w:rsidRDefault="00A41891" w:rsidP="00457950">
            <w:pPr>
              <w:pStyle w:val="TableParagraph"/>
              <w:spacing w:line="252" w:lineRule="exact"/>
              <w:ind w:left="0"/>
              <w:jc w:val="both"/>
              <w:rPr>
                <w:bCs/>
                <w:sz w:val="24"/>
                <w:szCs w:val="24"/>
                <w:lang w:val="ru-RU"/>
              </w:rPr>
            </w:pPr>
            <w:r w:rsidRPr="00A41891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sz w:val="24"/>
                <w:szCs w:val="24"/>
                <w:lang w:val="ru-RU"/>
              </w:rPr>
              <w:t>Создание условий</w:t>
            </w:r>
            <w:r w:rsidRPr="00A41891">
              <w:rPr>
                <w:bCs/>
                <w:sz w:val="24"/>
                <w:szCs w:val="24"/>
                <w:lang w:val="ru-RU"/>
              </w:rPr>
              <w:t xml:space="preserve"> для реализации творческих возм</w:t>
            </w:r>
            <w:r>
              <w:rPr>
                <w:bCs/>
                <w:sz w:val="24"/>
                <w:szCs w:val="24"/>
                <w:lang w:val="ru-RU"/>
              </w:rPr>
              <w:t>ожностей пользователей, повышение</w:t>
            </w:r>
            <w:r w:rsidRPr="00A41891">
              <w:rPr>
                <w:bCs/>
                <w:sz w:val="24"/>
                <w:szCs w:val="24"/>
                <w:lang w:val="ru-RU"/>
              </w:rPr>
              <w:t xml:space="preserve"> их образовательный, профессиональный уровень информационный культуры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F06D51" w:rsidRPr="00B9354D" w:rsidRDefault="00F06D51" w:rsidP="00970710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4</w:t>
            </w:r>
          </w:p>
          <w:p w:rsidR="00F06D51" w:rsidRPr="00B9354D" w:rsidRDefault="00F06D51" w:rsidP="00F06D51">
            <w:pPr>
              <w:pStyle w:val="TableParagraph"/>
              <w:jc w:val="center"/>
              <w:rPr>
                <w:bCs/>
                <w:sz w:val="24"/>
                <w:szCs w:val="24"/>
                <w:lang w:val="ru-RU"/>
              </w:rPr>
            </w:pPr>
            <w:r w:rsidRPr="00B9354D">
              <w:rPr>
                <w:bCs/>
                <w:sz w:val="24"/>
                <w:szCs w:val="24"/>
                <w:lang w:val="ru-RU"/>
              </w:rPr>
              <w:t>2</w:t>
            </w:r>
          </w:p>
        </w:tc>
      </w:tr>
      <w:tr w:rsidR="00F06D51" w:rsidRPr="00B9354D" w:rsidTr="00970710">
        <w:trPr>
          <w:trHeight w:val="269"/>
        </w:trPr>
        <w:tc>
          <w:tcPr>
            <w:tcW w:w="2405" w:type="dxa"/>
            <w:vMerge/>
          </w:tcPr>
          <w:p w:rsidR="00F06D51" w:rsidRPr="00B9354D" w:rsidRDefault="00F06D51" w:rsidP="0097071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240" w:type="dxa"/>
            <w:tcBorders>
              <w:top w:val="single" w:sz="4" w:space="0" w:color="auto"/>
              <w:bottom w:val="single" w:sz="4" w:space="0" w:color="auto"/>
            </w:tcBorders>
          </w:tcPr>
          <w:p w:rsidR="00F06D51" w:rsidRPr="00B9354D" w:rsidRDefault="00F06D51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F06D51" w:rsidRPr="00B9354D" w:rsidRDefault="00F06D51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2</w:t>
            </w:r>
          </w:p>
        </w:tc>
      </w:tr>
      <w:tr w:rsidR="00F06D51" w:rsidRPr="00B9354D" w:rsidTr="00970710">
        <w:trPr>
          <w:trHeight w:val="269"/>
        </w:trPr>
        <w:tc>
          <w:tcPr>
            <w:tcW w:w="12645" w:type="dxa"/>
            <w:gridSpan w:val="2"/>
          </w:tcPr>
          <w:p w:rsidR="00F06D51" w:rsidRPr="00B9354D" w:rsidRDefault="00F06D51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Промежуточная аттестация (дифференцированный зачет)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F06D51" w:rsidRPr="00B9354D" w:rsidRDefault="00F06D51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2</w:t>
            </w:r>
          </w:p>
        </w:tc>
      </w:tr>
      <w:tr w:rsidR="00F06D51" w:rsidRPr="00B9354D" w:rsidTr="00970710">
        <w:trPr>
          <w:trHeight w:val="269"/>
        </w:trPr>
        <w:tc>
          <w:tcPr>
            <w:tcW w:w="12645" w:type="dxa"/>
            <w:gridSpan w:val="2"/>
          </w:tcPr>
          <w:p w:rsidR="00F06D51" w:rsidRPr="00B9354D" w:rsidRDefault="00F06D51" w:rsidP="00970710">
            <w:pPr>
              <w:pStyle w:val="TableParagraph"/>
              <w:spacing w:line="252" w:lineRule="exact"/>
              <w:ind w:left="108"/>
              <w:jc w:val="both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 xml:space="preserve">Всего: 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F06D51" w:rsidRPr="00B9354D" w:rsidRDefault="00F06D51" w:rsidP="0097071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9354D">
              <w:rPr>
                <w:b/>
                <w:sz w:val="24"/>
                <w:szCs w:val="24"/>
                <w:lang w:val="ru-RU"/>
              </w:rPr>
              <w:t>108</w:t>
            </w:r>
          </w:p>
        </w:tc>
      </w:tr>
    </w:tbl>
    <w:p w:rsidR="00C73E86" w:rsidRDefault="00C73E86" w:rsidP="0082758E">
      <w:pPr>
        <w:spacing w:after="0" w:line="240" w:lineRule="auto"/>
        <w:rPr>
          <w:sz w:val="24"/>
          <w:szCs w:val="24"/>
        </w:rPr>
        <w:sectPr w:rsidR="00C73E86" w:rsidSect="009D0EBC"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1B3E42" w:rsidRPr="00872A3C" w:rsidRDefault="001B3E42" w:rsidP="003A2E9E">
      <w:pPr>
        <w:pStyle w:val="a7"/>
        <w:widowControl w:val="0"/>
        <w:tabs>
          <w:tab w:val="left" w:pos="1050"/>
        </w:tabs>
        <w:autoSpaceDE w:val="0"/>
        <w:autoSpaceDN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872A3C">
        <w:rPr>
          <w:rFonts w:ascii="Times New Roman" w:hAnsi="Times New Roman" w:cs="Times New Roman"/>
          <w:b/>
          <w:sz w:val="24"/>
          <w:szCs w:val="24"/>
        </w:rPr>
        <w:t>УСЛОВИЯ</w:t>
      </w:r>
      <w:r w:rsidRPr="00872A3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872A3C">
        <w:rPr>
          <w:rFonts w:ascii="Times New Roman" w:hAnsi="Times New Roman" w:cs="Times New Roman"/>
          <w:b/>
          <w:sz w:val="24"/>
          <w:szCs w:val="24"/>
        </w:rPr>
        <w:t>РЕАЛИЗАЦИИ</w:t>
      </w:r>
      <w:r w:rsidRPr="00872A3C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72A3C">
        <w:rPr>
          <w:rFonts w:ascii="Times New Roman" w:hAnsi="Times New Roman" w:cs="Times New Roman"/>
          <w:b/>
          <w:sz w:val="24"/>
          <w:szCs w:val="24"/>
        </w:rPr>
        <w:t>ПРОГРАММЫ</w:t>
      </w:r>
      <w:r w:rsidRPr="00872A3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ОБЩЕОБРАЗОВАТЕЛЬНОГО ПРЕДМЕТА</w:t>
      </w:r>
    </w:p>
    <w:p w:rsidR="001B3E42" w:rsidRDefault="001B3E42" w:rsidP="001B3E42">
      <w:pPr>
        <w:pStyle w:val="aa"/>
        <w:jc w:val="both"/>
        <w:rPr>
          <w:b/>
        </w:rPr>
      </w:pPr>
    </w:p>
    <w:p w:rsidR="001B3E42" w:rsidRPr="00872A3C" w:rsidRDefault="001B3E42" w:rsidP="001B3E42">
      <w:pPr>
        <w:pStyle w:val="aa"/>
        <w:jc w:val="both"/>
        <w:rPr>
          <w:b/>
        </w:rPr>
      </w:pPr>
      <w:r w:rsidRPr="00117F33">
        <w:rPr>
          <w:b/>
        </w:rPr>
        <w:t xml:space="preserve">3.1. </w:t>
      </w:r>
      <w:r>
        <w:rPr>
          <w:b/>
        </w:rPr>
        <w:t>М</w:t>
      </w:r>
      <w:r w:rsidRPr="00117F33">
        <w:rPr>
          <w:b/>
        </w:rPr>
        <w:t>атериально-техническо</w:t>
      </w:r>
      <w:r>
        <w:rPr>
          <w:b/>
        </w:rPr>
        <w:t>е</w:t>
      </w:r>
      <w:r w:rsidRPr="00117F33">
        <w:rPr>
          <w:b/>
        </w:rPr>
        <w:t xml:space="preserve"> </w:t>
      </w:r>
      <w:r>
        <w:rPr>
          <w:b/>
        </w:rPr>
        <w:t xml:space="preserve">обеспечение рабочей программы </w:t>
      </w:r>
    </w:p>
    <w:p w:rsidR="001B3E42" w:rsidRDefault="001B3E42" w:rsidP="001B3E42">
      <w:pPr>
        <w:pStyle w:val="a7"/>
        <w:widowControl w:val="0"/>
        <w:tabs>
          <w:tab w:val="left" w:pos="1235"/>
        </w:tabs>
        <w:autoSpaceDE w:val="0"/>
        <w:autoSpaceDN w:val="0"/>
        <w:spacing w:after="0" w:line="240" w:lineRule="auto"/>
        <w:ind w:left="360" w:right="115"/>
        <w:jc w:val="both"/>
        <w:rPr>
          <w:rFonts w:ascii="Times New Roman" w:hAnsi="Times New Roman" w:cs="Times New Roman"/>
          <w:sz w:val="24"/>
          <w:szCs w:val="24"/>
        </w:rPr>
      </w:pPr>
      <w:r w:rsidRPr="00872A3C">
        <w:rPr>
          <w:rFonts w:ascii="Times New Roman" w:hAnsi="Times New Roman" w:cs="Times New Roman"/>
          <w:sz w:val="24"/>
          <w:szCs w:val="24"/>
        </w:rPr>
        <w:t>Для</w:t>
      </w:r>
      <w:r w:rsidRPr="00872A3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72A3C">
        <w:rPr>
          <w:rFonts w:ascii="Times New Roman" w:hAnsi="Times New Roman" w:cs="Times New Roman"/>
          <w:sz w:val="24"/>
          <w:szCs w:val="24"/>
        </w:rPr>
        <w:t>реализации</w:t>
      </w:r>
      <w:r w:rsidRPr="00872A3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72A3C">
        <w:rPr>
          <w:rFonts w:ascii="Times New Roman" w:hAnsi="Times New Roman" w:cs="Times New Roman"/>
          <w:sz w:val="24"/>
          <w:szCs w:val="24"/>
        </w:rPr>
        <w:t>программы</w:t>
      </w:r>
      <w:r w:rsidRPr="00872A3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учебного</w:t>
      </w:r>
      <w:r w:rsidRPr="00872A3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</w:t>
      </w:r>
      <w:r w:rsidRPr="00872A3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72A3C">
        <w:rPr>
          <w:rFonts w:ascii="Times New Roman" w:hAnsi="Times New Roman" w:cs="Times New Roman"/>
          <w:sz w:val="24"/>
          <w:szCs w:val="24"/>
        </w:rPr>
        <w:t>предусмотрены</w:t>
      </w:r>
      <w:r w:rsidRPr="00872A3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872A3C">
        <w:rPr>
          <w:rFonts w:ascii="Times New Roman" w:hAnsi="Times New Roman" w:cs="Times New Roman"/>
          <w:sz w:val="24"/>
          <w:szCs w:val="24"/>
        </w:rPr>
        <w:t>следующие</w:t>
      </w:r>
      <w:r w:rsidRPr="00872A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72A3C">
        <w:rPr>
          <w:rFonts w:ascii="Times New Roman" w:hAnsi="Times New Roman" w:cs="Times New Roman"/>
          <w:sz w:val="24"/>
          <w:szCs w:val="24"/>
        </w:rPr>
        <w:t>специальные</w:t>
      </w:r>
      <w:r w:rsidRPr="00872A3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72A3C">
        <w:rPr>
          <w:rFonts w:ascii="Times New Roman" w:hAnsi="Times New Roman" w:cs="Times New Roman"/>
          <w:sz w:val="24"/>
          <w:szCs w:val="24"/>
        </w:rPr>
        <w:t>помещения:</w:t>
      </w:r>
    </w:p>
    <w:p w:rsidR="001B3E42" w:rsidRDefault="001B3E42" w:rsidP="001B3E42">
      <w:pPr>
        <w:pStyle w:val="a7"/>
        <w:widowControl w:val="0"/>
        <w:tabs>
          <w:tab w:val="left" w:pos="1235"/>
        </w:tabs>
        <w:autoSpaceDE w:val="0"/>
        <w:autoSpaceDN w:val="0"/>
        <w:spacing w:after="0" w:line="240" w:lineRule="auto"/>
        <w:ind w:left="360" w:right="11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44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1B3E42" w:rsidRPr="00D329ED" w:rsidTr="00970710">
        <w:tc>
          <w:tcPr>
            <w:tcW w:w="3114" w:type="dxa"/>
          </w:tcPr>
          <w:p w:rsidR="001B3E42" w:rsidRPr="00D329ED" w:rsidRDefault="001B3E42" w:rsidP="00970710">
            <w:pPr>
              <w:pStyle w:val="a7"/>
              <w:widowControl w:val="0"/>
              <w:tabs>
                <w:tab w:val="left" w:pos="1235"/>
              </w:tabs>
              <w:autoSpaceDE w:val="0"/>
              <w:autoSpaceDN w:val="0"/>
              <w:ind w:left="360" w:right="115"/>
              <w:jc w:val="center"/>
              <w:rPr>
                <w:rFonts w:eastAsiaTheme="minorEastAsia"/>
                <w:sz w:val="24"/>
                <w:szCs w:val="24"/>
              </w:rPr>
            </w:pPr>
            <w:r w:rsidRPr="00D329ED">
              <w:rPr>
                <w:rFonts w:eastAsiaTheme="minorEastAsia"/>
                <w:sz w:val="24"/>
                <w:szCs w:val="24"/>
              </w:rPr>
              <w:t>Наименование учебного или общего помещения</w:t>
            </w:r>
          </w:p>
        </w:tc>
        <w:tc>
          <w:tcPr>
            <w:tcW w:w="6230" w:type="dxa"/>
          </w:tcPr>
          <w:p w:rsidR="001B3E42" w:rsidRPr="00D329ED" w:rsidRDefault="001B3E42" w:rsidP="00970710">
            <w:pPr>
              <w:pStyle w:val="a7"/>
              <w:widowControl w:val="0"/>
              <w:tabs>
                <w:tab w:val="left" w:pos="1235"/>
              </w:tabs>
              <w:autoSpaceDE w:val="0"/>
              <w:autoSpaceDN w:val="0"/>
              <w:ind w:left="360" w:right="115"/>
              <w:jc w:val="center"/>
              <w:rPr>
                <w:rFonts w:eastAsiaTheme="minorEastAsia"/>
                <w:sz w:val="24"/>
                <w:szCs w:val="24"/>
              </w:rPr>
            </w:pPr>
            <w:r w:rsidRPr="00D329ED">
              <w:rPr>
                <w:rFonts w:eastAsiaTheme="minorEastAsia"/>
                <w:sz w:val="24"/>
                <w:szCs w:val="24"/>
              </w:rPr>
              <w:t>Оборудование, технические средства обучения, программное обеспечение и др.</w:t>
            </w:r>
          </w:p>
        </w:tc>
      </w:tr>
      <w:tr w:rsidR="001B3E42" w:rsidRPr="00D329ED" w:rsidTr="00970710">
        <w:tc>
          <w:tcPr>
            <w:tcW w:w="3114" w:type="dxa"/>
            <w:vMerge w:val="restart"/>
          </w:tcPr>
          <w:p w:rsidR="001B3E42" w:rsidRPr="00D92F32" w:rsidRDefault="001B3E42" w:rsidP="00970710">
            <w:pPr>
              <w:pStyle w:val="a7"/>
              <w:widowControl w:val="0"/>
              <w:tabs>
                <w:tab w:val="left" w:pos="1235"/>
              </w:tabs>
              <w:autoSpaceDE w:val="0"/>
              <w:autoSpaceDN w:val="0"/>
              <w:ind w:left="360" w:right="115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92F32">
              <w:rPr>
                <w:sz w:val="24"/>
                <w:szCs w:val="24"/>
              </w:rPr>
              <w:t xml:space="preserve">абинет </w:t>
            </w:r>
            <w:r>
              <w:rPr>
                <w:sz w:val="24"/>
                <w:szCs w:val="24"/>
              </w:rPr>
              <w:t>иностранного языка</w:t>
            </w:r>
            <w:r w:rsidRPr="00D92F32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6230" w:type="dxa"/>
          </w:tcPr>
          <w:p w:rsidR="001B3E42" w:rsidRPr="00D329ED" w:rsidRDefault="001B3E42" w:rsidP="00970710">
            <w:pPr>
              <w:pStyle w:val="a7"/>
              <w:widowControl w:val="0"/>
              <w:tabs>
                <w:tab w:val="left" w:pos="1235"/>
              </w:tabs>
              <w:autoSpaceDE w:val="0"/>
              <w:autoSpaceDN w:val="0"/>
              <w:ind w:left="360" w:right="115"/>
              <w:jc w:val="both"/>
              <w:rPr>
                <w:rFonts w:eastAsiaTheme="minorEastAsia"/>
                <w:sz w:val="24"/>
                <w:szCs w:val="24"/>
              </w:rPr>
            </w:pPr>
            <w:r w:rsidRPr="00D329ED">
              <w:rPr>
                <w:rFonts w:eastAsiaTheme="minorEastAsia"/>
                <w:sz w:val="24"/>
                <w:szCs w:val="24"/>
              </w:rPr>
              <w:t xml:space="preserve">Технические средства обучения: </w:t>
            </w:r>
          </w:p>
          <w:p w:rsidR="001B3E42" w:rsidRPr="00D329ED" w:rsidRDefault="001B3E42" w:rsidP="00970710">
            <w:pPr>
              <w:pStyle w:val="a7"/>
              <w:widowControl w:val="0"/>
              <w:tabs>
                <w:tab w:val="left" w:pos="1235"/>
              </w:tabs>
              <w:autoSpaceDE w:val="0"/>
              <w:autoSpaceDN w:val="0"/>
              <w:ind w:left="360" w:right="115"/>
              <w:jc w:val="both"/>
              <w:rPr>
                <w:rFonts w:eastAsiaTheme="minorEastAsia"/>
                <w:sz w:val="24"/>
                <w:szCs w:val="24"/>
              </w:rPr>
            </w:pPr>
            <w:r w:rsidRPr="00D329ED">
              <w:rPr>
                <w:rFonts w:eastAsiaTheme="minorEastAsia"/>
                <w:sz w:val="24"/>
                <w:szCs w:val="24"/>
              </w:rPr>
              <w:t>персональный компьютер с дополнительным оборудованием (</w:t>
            </w:r>
            <w:proofErr w:type="spellStart"/>
            <w:r w:rsidRPr="00D329ED">
              <w:rPr>
                <w:rFonts w:eastAsiaTheme="minorEastAsia"/>
                <w:sz w:val="24"/>
                <w:szCs w:val="24"/>
              </w:rPr>
              <w:t>стереоколонка</w:t>
            </w:r>
            <w:proofErr w:type="spellEnd"/>
            <w:r w:rsidRPr="00D329ED">
              <w:rPr>
                <w:rFonts w:eastAsiaTheme="minorEastAsia"/>
                <w:sz w:val="24"/>
                <w:szCs w:val="24"/>
              </w:rPr>
              <w:t xml:space="preserve">, </w:t>
            </w:r>
            <w:proofErr w:type="spellStart"/>
            <w:r w:rsidRPr="00D329ED">
              <w:rPr>
                <w:rFonts w:eastAsiaTheme="minorEastAsia"/>
                <w:sz w:val="24"/>
                <w:szCs w:val="24"/>
              </w:rPr>
              <w:t>web</w:t>
            </w:r>
            <w:proofErr w:type="spellEnd"/>
            <w:r w:rsidRPr="00D329ED">
              <w:rPr>
                <w:rFonts w:eastAsiaTheme="minorEastAsia"/>
                <w:sz w:val="24"/>
                <w:szCs w:val="24"/>
              </w:rPr>
              <w:t xml:space="preserve">-камера с микрофоном), </w:t>
            </w:r>
            <w:r>
              <w:rPr>
                <w:rFonts w:eastAsiaTheme="minorEastAsia"/>
                <w:sz w:val="24"/>
                <w:szCs w:val="24"/>
              </w:rPr>
              <w:t>компьютер</w:t>
            </w:r>
            <w:r w:rsidRPr="00D329ED">
              <w:rPr>
                <w:rFonts w:eastAsiaTheme="minorEastAsia"/>
                <w:sz w:val="24"/>
                <w:szCs w:val="24"/>
              </w:rPr>
              <w:t xml:space="preserve"> с выходом в интернет.</w:t>
            </w:r>
          </w:p>
        </w:tc>
      </w:tr>
      <w:tr w:rsidR="001B3E42" w:rsidRPr="00D329ED" w:rsidTr="00970710">
        <w:tc>
          <w:tcPr>
            <w:tcW w:w="3114" w:type="dxa"/>
            <w:vMerge/>
          </w:tcPr>
          <w:p w:rsidR="001B3E42" w:rsidRPr="00D329ED" w:rsidRDefault="001B3E42" w:rsidP="00970710">
            <w:pPr>
              <w:pStyle w:val="a7"/>
              <w:widowControl w:val="0"/>
              <w:tabs>
                <w:tab w:val="left" w:pos="1235"/>
              </w:tabs>
              <w:autoSpaceDE w:val="0"/>
              <w:autoSpaceDN w:val="0"/>
              <w:ind w:left="360" w:right="115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30" w:type="dxa"/>
          </w:tcPr>
          <w:p w:rsidR="001B3E42" w:rsidRPr="00D329ED" w:rsidRDefault="001B3E42" w:rsidP="00970710">
            <w:pPr>
              <w:pStyle w:val="a7"/>
              <w:widowControl w:val="0"/>
              <w:tabs>
                <w:tab w:val="left" w:pos="1235"/>
              </w:tabs>
              <w:autoSpaceDE w:val="0"/>
              <w:autoSpaceDN w:val="0"/>
              <w:ind w:left="360" w:right="115"/>
              <w:jc w:val="both"/>
              <w:rPr>
                <w:rFonts w:eastAsiaTheme="minorEastAsia"/>
                <w:sz w:val="24"/>
                <w:szCs w:val="24"/>
              </w:rPr>
            </w:pPr>
            <w:r w:rsidRPr="00D329ED">
              <w:rPr>
                <w:rFonts w:eastAsiaTheme="minorEastAsia"/>
                <w:sz w:val="24"/>
                <w:szCs w:val="24"/>
              </w:rPr>
              <w:t xml:space="preserve">Рабочее место преподавателя (стол, стул), рабочие места обучающихся (ученические столы и стулья), учебная доска для написания маркером. </w:t>
            </w:r>
          </w:p>
        </w:tc>
      </w:tr>
      <w:tr w:rsidR="001B3E42" w:rsidRPr="00D329ED" w:rsidTr="00970710">
        <w:tc>
          <w:tcPr>
            <w:tcW w:w="3114" w:type="dxa"/>
          </w:tcPr>
          <w:p w:rsidR="001B3E42" w:rsidRDefault="001B3E42" w:rsidP="00970710">
            <w:pPr>
              <w:pStyle w:val="a7"/>
              <w:widowControl w:val="0"/>
              <w:tabs>
                <w:tab w:val="left" w:pos="1235"/>
              </w:tabs>
              <w:autoSpaceDE w:val="0"/>
              <w:autoSpaceDN w:val="0"/>
              <w:ind w:left="360" w:right="115"/>
              <w:rPr>
                <w:rFonts w:eastAsiaTheme="minorEastAsia"/>
                <w:sz w:val="24"/>
                <w:szCs w:val="24"/>
              </w:rPr>
            </w:pPr>
            <w:r w:rsidRPr="00D329ED">
              <w:rPr>
                <w:rFonts w:eastAsiaTheme="minorEastAsia"/>
                <w:sz w:val="24"/>
                <w:szCs w:val="24"/>
              </w:rPr>
              <w:t>Помещение для самостоятельной работы обучающихся</w:t>
            </w:r>
          </w:p>
          <w:p w:rsidR="001B3E42" w:rsidRPr="00D329ED" w:rsidRDefault="001B3E42" w:rsidP="00970710">
            <w:pPr>
              <w:pStyle w:val="a7"/>
              <w:widowControl w:val="0"/>
              <w:tabs>
                <w:tab w:val="left" w:pos="1235"/>
              </w:tabs>
              <w:autoSpaceDE w:val="0"/>
              <w:autoSpaceDN w:val="0"/>
              <w:ind w:left="360" w:right="115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(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медиазал</w:t>
            </w:r>
            <w:proofErr w:type="spellEnd"/>
            <w:r>
              <w:rPr>
                <w:rFonts w:eastAsiaTheme="minorEastAsia"/>
                <w:sz w:val="24"/>
                <w:szCs w:val="24"/>
              </w:rPr>
              <w:t>)</w:t>
            </w:r>
          </w:p>
        </w:tc>
        <w:tc>
          <w:tcPr>
            <w:tcW w:w="6230" w:type="dxa"/>
          </w:tcPr>
          <w:p w:rsidR="001B3E42" w:rsidRPr="00D329ED" w:rsidRDefault="001B3E42" w:rsidP="00970710">
            <w:pPr>
              <w:pStyle w:val="a7"/>
              <w:widowControl w:val="0"/>
              <w:tabs>
                <w:tab w:val="left" w:pos="1235"/>
              </w:tabs>
              <w:autoSpaceDE w:val="0"/>
              <w:autoSpaceDN w:val="0"/>
              <w:ind w:left="360" w:right="115"/>
              <w:jc w:val="both"/>
              <w:rPr>
                <w:rFonts w:eastAsiaTheme="minorEastAsia"/>
                <w:sz w:val="24"/>
                <w:szCs w:val="24"/>
              </w:rPr>
            </w:pPr>
            <w:r w:rsidRPr="00D329ED">
              <w:rPr>
                <w:rFonts w:eastAsiaTheme="minorEastAsia"/>
                <w:sz w:val="24"/>
                <w:szCs w:val="24"/>
              </w:rPr>
              <w:t>Рабочие места обучающихся (столы, стулья), оснащенные компьютерной техникой с в</w:t>
            </w:r>
            <w:r>
              <w:rPr>
                <w:rFonts w:eastAsiaTheme="minorEastAsia"/>
                <w:sz w:val="24"/>
                <w:szCs w:val="24"/>
              </w:rPr>
              <w:t>озможностью подключения к сети «</w:t>
            </w:r>
            <w:r w:rsidRPr="00D329ED">
              <w:rPr>
                <w:rFonts w:eastAsiaTheme="minorEastAsia"/>
                <w:sz w:val="24"/>
                <w:szCs w:val="24"/>
              </w:rPr>
              <w:t>Интернет</w:t>
            </w:r>
            <w:r>
              <w:rPr>
                <w:rFonts w:eastAsiaTheme="minorEastAsia"/>
                <w:sz w:val="24"/>
                <w:szCs w:val="24"/>
              </w:rPr>
              <w:t>»</w:t>
            </w:r>
            <w:r w:rsidRPr="00D329ED">
              <w:rPr>
                <w:rFonts w:eastAsiaTheme="minorEastAsia"/>
                <w:sz w:val="24"/>
                <w:szCs w:val="24"/>
              </w:rPr>
              <w:t xml:space="preserve"> и обеспечением доступа к электронной информационно-образовательной среде</w:t>
            </w:r>
          </w:p>
        </w:tc>
      </w:tr>
    </w:tbl>
    <w:p w:rsidR="001B3E42" w:rsidRPr="00872A3C" w:rsidRDefault="001B3E42" w:rsidP="001B3E42">
      <w:pPr>
        <w:pStyle w:val="a7"/>
        <w:widowControl w:val="0"/>
        <w:tabs>
          <w:tab w:val="left" w:pos="1235"/>
        </w:tabs>
        <w:autoSpaceDE w:val="0"/>
        <w:autoSpaceDN w:val="0"/>
        <w:spacing w:after="0" w:line="240" w:lineRule="auto"/>
        <w:ind w:left="360" w:right="115"/>
        <w:jc w:val="both"/>
        <w:rPr>
          <w:rFonts w:ascii="Times New Roman" w:hAnsi="Times New Roman" w:cs="Times New Roman"/>
          <w:sz w:val="24"/>
          <w:szCs w:val="24"/>
        </w:rPr>
      </w:pPr>
    </w:p>
    <w:p w:rsidR="001B3E42" w:rsidRPr="00872A3C" w:rsidRDefault="001B3E42" w:rsidP="001B3E42">
      <w:pPr>
        <w:pStyle w:val="aa"/>
        <w:spacing w:after="0"/>
        <w:jc w:val="both"/>
      </w:pPr>
    </w:p>
    <w:p w:rsidR="001B3E42" w:rsidRPr="00C84423" w:rsidRDefault="001B3E42" w:rsidP="008D6033">
      <w:pPr>
        <w:pStyle w:val="Default"/>
        <w:spacing w:line="360" w:lineRule="exact"/>
        <w:jc w:val="both"/>
        <w:rPr>
          <w:b/>
        </w:rPr>
      </w:pPr>
      <w:r>
        <w:rPr>
          <w:b/>
        </w:rPr>
        <w:t>3.2. Помещение, в котором</w:t>
      </w:r>
      <w:r w:rsidRPr="00C84423">
        <w:rPr>
          <w:b/>
        </w:rPr>
        <w:t xml:space="preserve"> реализуется рабочая программа</w:t>
      </w:r>
      <w:r>
        <w:rPr>
          <w:b/>
        </w:rPr>
        <w:t xml:space="preserve"> </w:t>
      </w:r>
      <w:r w:rsidRPr="008D6033">
        <w:rPr>
          <w:b/>
        </w:rPr>
        <w:t>ОУП.</w:t>
      </w:r>
      <w:r w:rsidR="008D6033" w:rsidRPr="008D6033">
        <w:rPr>
          <w:b/>
        </w:rPr>
        <w:t>06</w:t>
      </w:r>
      <w:r w:rsidRPr="008D6033">
        <w:rPr>
          <w:b/>
        </w:rPr>
        <w:t xml:space="preserve"> </w:t>
      </w:r>
      <w:r w:rsidR="008D6033" w:rsidRPr="008D6033">
        <w:rPr>
          <w:b/>
        </w:rPr>
        <w:t>Иностранный язык</w:t>
      </w:r>
      <w:r w:rsidRPr="008D6033">
        <w:rPr>
          <w:b/>
          <w:sz w:val="22"/>
          <w:szCs w:val="22"/>
        </w:rPr>
        <w:t xml:space="preserve"> </w:t>
      </w:r>
      <w:r>
        <w:rPr>
          <w:b/>
        </w:rPr>
        <w:t>представляет собой:</w:t>
      </w:r>
    </w:p>
    <w:p w:rsidR="003A2E9E" w:rsidRPr="00556E01" w:rsidRDefault="003A2E9E" w:rsidP="003A2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56E01">
        <w:rPr>
          <w:rFonts w:ascii="Times New Roman" w:eastAsia="Times New Roman" w:hAnsi="Times New Roman"/>
          <w:sz w:val="24"/>
          <w:szCs w:val="24"/>
        </w:rPr>
        <w:t>а) специальные помещения представляют собой учебные аудитории, с доступом к виртуальным лабораториям, оснащенные оборудованием, техническими средствами обучения для проведения занятий всех видов, предусмотренных образовательной программой, в том числе групповых и индивидуальных консультаций, а также для проведения текущего контроля, промежуточной аттестации, помещения для организации самостоятельной и воспитательной работы;</w:t>
      </w:r>
    </w:p>
    <w:p w:rsidR="003A2E9E" w:rsidRPr="00556E01" w:rsidRDefault="003A2E9E" w:rsidP="003A2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56E01">
        <w:rPr>
          <w:rFonts w:ascii="Times New Roman" w:eastAsia="Times New Roman" w:hAnsi="Times New Roman"/>
          <w:sz w:val="24"/>
          <w:szCs w:val="24"/>
        </w:rPr>
        <w:t>б) все виды учебной деятельности обучающихся, предусмотренные учебным планом, включая промежуточную аттестацию, обеспечены расходными материалами;</w:t>
      </w:r>
    </w:p>
    <w:p w:rsidR="003A2E9E" w:rsidRPr="00556E01" w:rsidRDefault="003A2E9E" w:rsidP="003A2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56E01">
        <w:rPr>
          <w:rFonts w:ascii="Times New Roman" w:eastAsia="Times New Roman" w:hAnsi="Times New Roman"/>
          <w:sz w:val="24"/>
          <w:szCs w:val="24"/>
        </w:rPr>
        <w:t>в) помещения для организации самостоятельной и воспитательной работы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 (при наличии);</w:t>
      </w:r>
    </w:p>
    <w:p w:rsidR="003A2E9E" w:rsidRPr="00556E01" w:rsidRDefault="003A2E9E" w:rsidP="003A2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56E01">
        <w:rPr>
          <w:rFonts w:ascii="Times New Roman" w:eastAsia="Times New Roman" w:hAnsi="Times New Roman"/>
          <w:sz w:val="24"/>
          <w:szCs w:val="24"/>
        </w:rPr>
        <w:t>г) допускается замена оборудования его виртуальными аналогами;</w:t>
      </w:r>
    </w:p>
    <w:p w:rsidR="003A2E9E" w:rsidRPr="00556E01" w:rsidRDefault="003A2E9E" w:rsidP="003A2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56E01">
        <w:rPr>
          <w:rFonts w:ascii="Times New Roman" w:eastAsia="Times New Roman" w:hAnsi="Times New Roman"/>
          <w:sz w:val="24"/>
          <w:szCs w:val="24"/>
        </w:rPr>
        <w:t>д) образовательная организация обеспечена необходимым комплектом лицензионного и свободно распространяемого программного обеспечения, в том числе отечественного производства;</w:t>
      </w:r>
    </w:p>
    <w:p w:rsidR="003A2E9E" w:rsidRPr="00556E01" w:rsidRDefault="003A2E9E" w:rsidP="003A2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56E01">
        <w:rPr>
          <w:rFonts w:ascii="Times New Roman" w:eastAsia="Times New Roman" w:hAnsi="Times New Roman"/>
          <w:sz w:val="24"/>
          <w:szCs w:val="24"/>
        </w:rPr>
        <w:t xml:space="preserve">е) при использовании в образовательном процессе печатных изданий библиотечный фонд укомплектован печатными изданиями из расчета не менее 0,25 экземпляра каждого из изданий, указанных в рабочих программах дисциплин (модулей), </w:t>
      </w:r>
      <w:r w:rsidRPr="00556E01">
        <w:rPr>
          <w:rFonts w:ascii="Times New Roman" w:eastAsia="Times New Roman" w:hAnsi="Times New Roman"/>
          <w:sz w:val="24"/>
          <w:szCs w:val="24"/>
        </w:rPr>
        <w:lastRenderedPageBreak/>
        <w:t>практик, на одного обучающегося из числа лиц, одновременно осваивающих соответствующую дисциплину (модуль), проходящих соответствующую практику;</w:t>
      </w:r>
    </w:p>
    <w:p w:rsidR="003A2E9E" w:rsidRPr="00556E01" w:rsidRDefault="003A2E9E" w:rsidP="003A2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56E01">
        <w:rPr>
          <w:rFonts w:ascii="Times New Roman" w:eastAsia="Times New Roman" w:hAnsi="Times New Roman"/>
          <w:sz w:val="24"/>
          <w:szCs w:val="24"/>
        </w:rPr>
        <w:t>ж) в качестве основной литературы образовательная организация использует учебники, учебные пособия, предусмотренные ПООП;</w:t>
      </w:r>
    </w:p>
    <w:p w:rsidR="003A2E9E" w:rsidRPr="00556E01" w:rsidRDefault="003A2E9E" w:rsidP="003A2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56E01">
        <w:rPr>
          <w:rFonts w:ascii="Times New Roman" w:eastAsia="Times New Roman" w:hAnsi="Times New Roman"/>
          <w:sz w:val="24"/>
          <w:szCs w:val="24"/>
        </w:rPr>
        <w:t>з) в колледже в наличии электронная информационно-образовательная среда, допускающая замену печатного библиотечного фонда с предоставлением права одновременного доступа не менее 25 процентов обучающихся к цифровой (электронной) библиотеке;</w:t>
      </w:r>
    </w:p>
    <w:p w:rsidR="003A2E9E" w:rsidRPr="00556E01" w:rsidRDefault="003A2E9E" w:rsidP="003A2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56E01">
        <w:rPr>
          <w:rFonts w:ascii="Times New Roman" w:eastAsia="Times New Roman" w:hAnsi="Times New Roman"/>
          <w:sz w:val="24"/>
          <w:szCs w:val="24"/>
        </w:rPr>
        <w:t>и) обучающимся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необходимости);</w:t>
      </w:r>
    </w:p>
    <w:p w:rsidR="003A2E9E" w:rsidRPr="00556E01" w:rsidRDefault="003A2E9E" w:rsidP="003A2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56E01">
        <w:rPr>
          <w:rFonts w:ascii="Times New Roman" w:eastAsia="Times New Roman" w:hAnsi="Times New Roman"/>
          <w:sz w:val="24"/>
          <w:szCs w:val="24"/>
        </w:rPr>
        <w:t>к) обучающиеся инвалиды и лица с ограниченными возможностями здоровья должны быть обеспечены печатными и (или) электронными учебными изданиями, адаптированными при необходимости для обучения указанных обучающихся;</w:t>
      </w:r>
    </w:p>
    <w:p w:rsidR="003A2E9E" w:rsidRPr="00556E01" w:rsidRDefault="003A2E9E" w:rsidP="003A2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56E01">
        <w:rPr>
          <w:rFonts w:ascii="Times New Roman" w:eastAsia="Times New Roman" w:hAnsi="Times New Roman"/>
          <w:sz w:val="24"/>
          <w:szCs w:val="24"/>
        </w:rPr>
        <w:t>л) образовательная программа должна обеспечиваться учебно-методической документацией по всем учебным дисциплинам (модулям), видам практики, видам государственной итоговой аттестации;</w:t>
      </w:r>
    </w:p>
    <w:p w:rsidR="003A2E9E" w:rsidRPr="00556E01" w:rsidRDefault="003A2E9E" w:rsidP="003A2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56E01">
        <w:rPr>
          <w:rFonts w:ascii="Times New Roman" w:eastAsia="Times New Roman" w:hAnsi="Times New Roman"/>
          <w:sz w:val="24"/>
          <w:szCs w:val="24"/>
        </w:rPr>
        <w:t>м) рекомендации по иному материально-техническому и учебно-методическому обеспечению реализации образовательной программы определяются ПООП.</w:t>
      </w:r>
    </w:p>
    <w:p w:rsidR="003E0CCD" w:rsidRDefault="003E0CCD" w:rsidP="003E0CCD">
      <w:pPr>
        <w:pStyle w:val="1"/>
        <w:keepNext w:val="0"/>
        <w:widowControl w:val="0"/>
        <w:tabs>
          <w:tab w:val="left" w:pos="1230"/>
        </w:tabs>
        <w:ind w:firstLine="0"/>
        <w:jc w:val="both"/>
        <w:rPr>
          <w:b/>
        </w:rPr>
      </w:pPr>
    </w:p>
    <w:p w:rsidR="003E0CCD" w:rsidRPr="00817F68" w:rsidRDefault="003E0CCD" w:rsidP="00207BF5">
      <w:pPr>
        <w:pStyle w:val="1"/>
        <w:keepNext w:val="0"/>
        <w:widowControl w:val="0"/>
        <w:tabs>
          <w:tab w:val="left" w:pos="1230"/>
        </w:tabs>
        <w:spacing w:after="120"/>
        <w:ind w:firstLine="0"/>
        <w:jc w:val="both"/>
        <w:rPr>
          <w:b/>
        </w:rPr>
      </w:pPr>
      <w:r>
        <w:rPr>
          <w:b/>
        </w:rPr>
        <w:t xml:space="preserve">3.3.  </w:t>
      </w:r>
      <w:r w:rsidRPr="00530782">
        <w:rPr>
          <w:b/>
        </w:rPr>
        <w:t>Информационное</w:t>
      </w:r>
      <w:r w:rsidRPr="00530782">
        <w:rPr>
          <w:b/>
          <w:spacing w:val="-6"/>
        </w:rPr>
        <w:t xml:space="preserve"> </w:t>
      </w:r>
      <w:r w:rsidRPr="00530782">
        <w:rPr>
          <w:b/>
        </w:rPr>
        <w:t>обеспечение</w:t>
      </w:r>
      <w:r w:rsidRPr="00530782">
        <w:rPr>
          <w:b/>
          <w:spacing w:val="-4"/>
        </w:rPr>
        <w:t xml:space="preserve"> </w:t>
      </w:r>
      <w:r w:rsidRPr="00530782">
        <w:rPr>
          <w:b/>
        </w:rPr>
        <w:t>реализации</w:t>
      </w:r>
      <w:r w:rsidRPr="00530782">
        <w:rPr>
          <w:b/>
          <w:spacing w:val="-2"/>
        </w:rPr>
        <w:t xml:space="preserve"> </w:t>
      </w:r>
      <w:r>
        <w:rPr>
          <w:b/>
          <w:spacing w:val="-2"/>
        </w:rPr>
        <w:t xml:space="preserve">рабочей </w:t>
      </w:r>
      <w:r w:rsidRPr="00530782">
        <w:rPr>
          <w:b/>
        </w:rPr>
        <w:t>программы</w:t>
      </w:r>
      <w:r>
        <w:rPr>
          <w:b/>
        </w:rPr>
        <w:t xml:space="preserve"> общеобразовательного предмета</w:t>
      </w:r>
    </w:p>
    <w:p w:rsidR="003E0CCD" w:rsidRDefault="003E0CCD" w:rsidP="00DC0DD7">
      <w:pPr>
        <w:pStyle w:val="1"/>
        <w:keepNext w:val="0"/>
        <w:widowControl w:val="0"/>
        <w:tabs>
          <w:tab w:val="left" w:pos="1410"/>
        </w:tabs>
        <w:spacing w:after="120"/>
        <w:ind w:firstLine="0"/>
        <w:jc w:val="center"/>
      </w:pPr>
      <w:r w:rsidRPr="00872A3C">
        <w:t>Обязательные</w:t>
      </w:r>
      <w:r w:rsidRPr="00872A3C">
        <w:rPr>
          <w:spacing w:val="-3"/>
        </w:rPr>
        <w:t xml:space="preserve"> </w:t>
      </w:r>
      <w:r w:rsidRPr="00872A3C">
        <w:t>печатные</w:t>
      </w:r>
      <w:r w:rsidRPr="00872A3C">
        <w:rPr>
          <w:spacing w:val="-3"/>
        </w:rPr>
        <w:t xml:space="preserve"> </w:t>
      </w:r>
      <w:r w:rsidRPr="00872A3C">
        <w:t>издания</w:t>
      </w:r>
    </w:p>
    <w:p w:rsidR="003A2E9E" w:rsidRPr="003A2E9E" w:rsidRDefault="003A2E9E" w:rsidP="00DC0DD7">
      <w:pPr>
        <w:pStyle w:val="a7"/>
        <w:numPr>
          <w:ilvl w:val="0"/>
          <w:numId w:val="9"/>
        </w:numPr>
        <w:spacing w:after="120" w:line="240" w:lineRule="auto"/>
        <w:ind w:left="0" w:firstLine="714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3A2E9E">
        <w:rPr>
          <w:rFonts w:ascii="Times New Roman" w:eastAsia="OfficinaSansBookC" w:hAnsi="Times New Roman" w:cs="Times New Roman"/>
          <w:sz w:val="24"/>
          <w:szCs w:val="24"/>
        </w:rPr>
        <w:t>Афанасьева, О.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В. Английский в фокусе. 10 класс. Учебник. ФГОС ФП / 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br/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>О.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В. Афанасьева, Д. Дули, И.В. Михеева. – </w:t>
      </w:r>
      <w:proofErr w:type="gramStart"/>
      <w:r w:rsidRPr="003A2E9E">
        <w:rPr>
          <w:rFonts w:ascii="Times New Roman" w:eastAsia="OfficinaSansBookC" w:hAnsi="Times New Roman" w:cs="Times New Roman"/>
          <w:sz w:val="24"/>
          <w:szCs w:val="24"/>
        </w:rPr>
        <w:t>Москва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>:</w:t>
      </w:r>
      <w:proofErr w:type="gramEnd"/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 Просвещение, 2020. – 248 с. – ISBN: 978-5- 09-068073-8. – </w:t>
      </w:r>
      <w:proofErr w:type="gramStart"/>
      <w:r w:rsidRPr="003A2E9E">
        <w:rPr>
          <w:rFonts w:ascii="Times New Roman" w:eastAsia="OfficinaSansBookC" w:hAnsi="Times New Roman" w:cs="Times New Roman"/>
          <w:sz w:val="24"/>
          <w:szCs w:val="24"/>
        </w:rPr>
        <w:t>Текст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>:</w:t>
      </w:r>
      <w:proofErr w:type="gramEnd"/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 непосредственный.</w:t>
      </w:r>
    </w:p>
    <w:p w:rsidR="003A2E9E" w:rsidRPr="003A2E9E" w:rsidRDefault="003A2E9E" w:rsidP="00DC0DD7">
      <w:pPr>
        <w:pStyle w:val="a7"/>
        <w:numPr>
          <w:ilvl w:val="0"/>
          <w:numId w:val="9"/>
        </w:numPr>
        <w:spacing w:after="120" w:line="240" w:lineRule="auto"/>
        <w:ind w:left="0" w:firstLine="714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3A2E9E">
        <w:rPr>
          <w:rFonts w:ascii="Times New Roman" w:eastAsia="OfficinaSansBookC" w:hAnsi="Times New Roman" w:cs="Times New Roman"/>
          <w:sz w:val="24"/>
          <w:szCs w:val="24"/>
        </w:rPr>
        <w:t>Афанасьева, О.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В. Английский в фокусе. 11 класс. Учебник. ФГОС ФП / 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br/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>О.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>В.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>Афанасьева, Д.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>Дули, И.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В. Михеева. – </w:t>
      </w:r>
      <w:proofErr w:type="gramStart"/>
      <w:r w:rsidRPr="003A2E9E">
        <w:rPr>
          <w:rFonts w:ascii="Times New Roman" w:eastAsia="OfficinaSansBookC" w:hAnsi="Times New Roman" w:cs="Times New Roman"/>
          <w:sz w:val="24"/>
          <w:szCs w:val="24"/>
        </w:rPr>
        <w:t>Москва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>:</w:t>
      </w:r>
      <w:proofErr w:type="gramEnd"/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 Просвещение, 2020. – 240 с. – ISBN: 978-5-09-019656-7. 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– </w:t>
      </w:r>
      <w:proofErr w:type="gramStart"/>
      <w:r w:rsidRPr="003A2E9E">
        <w:rPr>
          <w:rFonts w:ascii="Times New Roman" w:eastAsia="OfficinaSansBookC" w:hAnsi="Times New Roman" w:cs="Times New Roman"/>
          <w:sz w:val="24"/>
          <w:szCs w:val="24"/>
        </w:rPr>
        <w:t>Текст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>:</w:t>
      </w:r>
      <w:proofErr w:type="gramEnd"/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 непосредственный. </w:t>
      </w:r>
    </w:p>
    <w:p w:rsidR="003A2E9E" w:rsidRPr="003A2E9E" w:rsidRDefault="003A2E9E" w:rsidP="00DC0DD7">
      <w:pPr>
        <w:pStyle w:val="a7"/>
        <w:numPr>
          <w:ilvl w:val="0"/>
          <w:numId w:val="9"/>
        </w:numPr>
        <w:spacing w:after="120" w:line="240" w:lineRule="auto"/>
        <w:ind w:left="0" w:firstLine="714"/>
        <w:jc w:val="both"/>
        <w:rPr>
          <w:rFonts w:ascii="Times New Roman" w:eastAsia="OfficinaSansBookC" w:hAnsi="Times New Roman" w:cs="Times New Roman"/>
          <w:sz w:val="24"/>
          <w:szCs w:val="24"/>
        </w:rPr>
      </w:pPr>
      <w:proofErr w:type="spellStart"/>
      <w:r w:rsidRPr="003A2E9E">
        <w:rPr>
          <w:rFonts w:ascii="Times New Roman" w:eastAsia="OfficinaSansBookC" w:hAnsi="Times New Roman" w:cs="Times New Roman"/>
          <w:sz w:val="24"/>
          <w:szCs w:val="24"/>
        </w:rPr>
        <w:t>Безкоровайная</w:t>
      </w:r>
      <w:proofErr w:type="spellEnd"/>
      <w:r>
        <w:rPr>
          <w:rFonts w:ascii="Times New Roman" w:eastAsia="OfficinaSansBookC" w:hAnsi="Times New Roman" w:cs="Times New Roman"/>
          <w:sz w:val="24"/>
          <w:szCs w:val="24"/>
        </w:rPr>
        <w:t>,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 Г.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Т., </w:t>
      </w:r>
      <w:proofErr w:type="spellStart"/>
      <w:r w:rsidRPr="003A2E9E">
        <w:rPr>
          <w:rFonts w:ascii="Times New Roman" w:eastAsia="OfficinaSansBookC" w:hAnsi="Times New Roman" w:cs="Times New Roman"/>
          <w:sz w:val="24"/>
          <w:szCs w:val="24"/>
        </w:rPr>
        <w:t>Койранская</w:t>
      </w:r>
      <w:proofErr w:type="spellEnd"/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 Е.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>А., Соколова Н.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>И., Лаврик Г.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В. </w:t>
      </w:r>
      <w:proofErr w:type="spellStart"/>
      <w:r w:rsidRPr="003A2E9E">
        <w:rPr>
          <w:rFonts w:ascii="Times New Roman" w:eastAsia="OfficinaSansBookC" w:hAnsi="Times New Roman" w:cs="Times New Roman"/>
          <w:sz w:val="24"/>
          <w:szCs w:val="24"/>
        </w:rPr>
        <w:t>Planet</w:t>
      </w:r>
      <w:proofErr w:type="spellEnd"/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proofErr w:type="spellStart"/>
      <w:r w:rsidRPr="003A2E9E">
        <w:rPr>
          <w:rFonts w:ascii="Times New Roman" w:eastAsia="OfficinaSansBookC" w:hAnsi="Times New Roman" w:cs="Times New Roman"/>
          <w:sz w:val="24"/>
          <w:szCs w:val="24"/>
        </w:rPr>
        <w:t>of</w:t>
      </w:r>
      <w:proofErr w:type="spellEnd"/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A2E9E">
        <w:rPr>
          <w:rFonts w:ascii="Times New Roman" w:eastAsia="OfficinaSansBookC" w:hAnsi="Times New Roman" w:cs="Times New Roman"/>
          <w:sz w:val="24"/>
          <w:szCs w:val="24"/>
        </w:rPr>
        <w:t>English</w:t>
      </w:r>
      <w:proofErr w:type="spellEnd"/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>:</w:t>
      </w:r>
      <w:proofErr w:type="gramEnd"/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>электронный учебно-методический комплекс английского языка для учреждений СПО. – М., 2021. – 256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с. – ISBN: 978-5-4468-9407-9. </w:t>
      </w:r>
      <w:r>
        <w:rPr>
          <w:rFonts w:ascii="Times New Roman" w:eastAsia="OfficinaSansBookC" w:hAnsi="Times New Roman" w:cs="Times New Roman"/>
          <w:sz w:val="24"/>
          <w:szCs w:val="24"/>
        </w:rPr>
        <w:t>–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proofErr w:type="gramStart"/>
      <w:r w:rsidRPr="003A2E9E">
        <w:rPr>
          <w:rFonts w:ascii="Times New Roman" w:eastAsia="OfficinaSansBookC" w:hAnsi="Times New Roman" w:cs="Times New Roman"/>
          <w:sz w:val="24"/>
          <w:szCs w:val="24"/>
        </w:rPr>
        <w:t>Текст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>:</w:t>
      </w:r>
      <w:proofErr w:type="gramEnd"/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 непосредственный.</w:t>
      </w:r>
    </w:p>
    <w:p w:rsidR="003A2E9E" w:rsidRPr="003A2E9E" w:rsidRDefault="003A2E9E" w:rsidP="00DC0DD7">
      <w:pPr>
        <w:pStyle w:val="a7"/>
        <w:numPr>
          <w:ilvl w:val="0"/>
          <w:numId w:val="9"/>
        </w:numPr>
        <w:spacing w:after="120" w:line="240" w:lineRule="auto"/>
        <w:ind w:left="0" w:firstLine="714"/>
        <w:jc w:val="both"/>
        <w:rPr>
          <w:rFonts w:ascii="Times New Roman" w:eastAsia="OfficinaSansBookC" w:hAnsi="Times New Roman" w:cs="Times New Roman"/>
          <w:sz w:val="24"/>
          <w:szCs w:val="24"/>
        </w:rPr>
      </w:pPr>
      <w:proofErr w:type="spellStart"/>
      <w:r w:rsidRPr="003A2E9E">
        <w:rPr>
          <w:rFonts w:ascii="Times New Roman" w:eastAsia="OfficinaSansBookC" w:hAnsi="Times New Roman" w:cs="Times New Roman"/>
          <w:sz w:val="24"/>
          <w:szCs w:val="24"/>
        </w:rPr>
        <w:t>Биболетова</w:t>
      </w:r>
      <w:proofErr w:type="spellEnd"/>
      <w:r>
        <w:rPr>
          <w:rFonts w:ascii="Times New Roman" w:eastAsia="OfficinaSansBookC" w:hAnsi="Times New Roman" w:cs="Times New Roman"/>
          <w:sz w:val="24"/>
          <w:szCs w:val="24"/>
        </w:rPr>
        <w:t>,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 М.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>З. Английский с удовольствием. 10 класс. Учебник. ФГОС ФП / М.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З. </w:t>
      </w:r>
      <w:proofErr w:type="spellStart"/>
      <w:r w:rsidRPr="003A2E9E">
        <w:rPr>
          <w:rFonts w:ascii="Times New Roman" w:eastAsia="OfficinaSansBookC" w:hAnsi="Times New Roman" w:cs="Times New Roman"/>
          <w:sz w:val="24"/>
          <w:szCs w:val="24"/>
        </w:rPr>
        <w:t>Биболетова</w:t>
      </w:r>
      <w:proofErr w:type="spellEnd"/>
      <w:r w:rsidRPr="003A2E9E">
        <w:rPr>
          <w:rFonts w:ascii="Times New Roman" w:eastAsia="OfficinaSansBookC" w:hAnsi="Times New Roman" w:cs="Times New Roman"/>
          <w:sz w:val="24"/>
          <w:szCs w:val="24"/>
        </w:rPr>
        <w:t>, Е.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Е. </w:t>
      </w:r>
      <w:proofErr w:type="spellStart"/>
      <w:r w:rsidRPr="003A2E9E">
        <w:rPr>
          <w:rFonts w:ascii="Times New Roman" w:eastAsia="OfficinaSansBookC" w:hAnsi="Times New Roman" w:cs="Times New Roman"/>
          <w:sz w:val="24"/>
          <w:szCs w:val="24"/>
        </w:rPr>
        <w:t>Бабушис</w:t>
      </w:r>
      <w:proofErr w:type="spellEnd"/>
      <w:r w:rsidRPr="003A2E9E">
        <w:rPr>
          <w:rFonts w:ascii="Times New Roman" w:eastAsia="OfficinaSansBookC" w:hAnsi="Times New Roman" w:cs="Times New Roman"/>
          <w:sz w:val="24"/>
          <w:szCs w:val="24"/>
        </w:rPr>
        <w:t>, Н.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Д. Снежко. – </w:t>
      </w:r>
      <w:proofErr w:type="gramStart"/>
      <w:r w:rsidRPr="003A2E9E">
        <w:rPr>
          <w:rFonts w:ascii="Times New Roman" w:eastAsia="OfficinaSansBookC" w:hAnsi="Times New Roman" w:cs="Times New Roman"/>
          <w:sz w:val="24"/>
          <w:szCs w:val="24"/>
        </w:rPr>
        <w:t>Москва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>:</w:t>
      </w:r>
      <w:proofErr w:type="gramEnd"/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 Просвещение, 2020. – 216 с. – ISBN: 978-5-358-20853-7. – </w:t>
      </w:r>
      <w:proofErr w:type="gramStart"/>
      <w:r w:rsidRPr="003A2E9E">
        <w:rPr>
          <w:rFonts w:ascii="Times New Roman" w:eastAsia="OfficinaSansBookC" w:hAnsi="Times New Roman" w:cs="Times New Roman"/>
          <w:sz w:val="24"/>
          <w:szCs w:val="24"/>
        </w:rPr>
        <w:t>Текст</w:t>
      </w:r>
      <w:r w:rsid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A2E9E">
        <w:rPr>
          <w:rFonts w:ascii="Times New Roman" w:eastAsia="OfficinaSansBookC" w:hAnsi="Times New Roman" w:cs="Times New Roman"/>
          <w:sz w:val="24"/>
          <w:szCs w:val="24"/>
        </w:rPr>
        <w:t>:</w:t>
      </w:r>
      <w:proofErr w:type="gramEnd"/>
      <w:r w:rsidRPr="003A2E9E">
        <w:rPr>
          <w:rFonts w:ascii="Times New Roman" w:eastAsia="OfficinaSansBookC" w:hAnsi="Times New Roman" w:cs="Times New Roman"/>
          <w:sz w:val="24"/>
          <w:szCs w:val="24"/>
        </w:rPr>
        <w:t xml:space="preserve"> непосредственный.  </w:t>
      </w:r>
    </w:p>
    <w:p w:rsidR="00F673A6" w:rsidRDefault="00F673A6" w:rsidP="00DC0DD7">
      <w:pPr>
        <w:pStyle w:val="1"/>
        <w:keepNext w:val="0"/>
        <w:widowControl w:val="0"/>
        <w:tabs>
          <w:tab w:val="left" w:pos="1410"/>
        </w:tabs>
        <w:spacing w:after="120"/>
        <w:ind w:firstLine="0"/>
        <w:jc w:val="center"/>
      </w:pPr>
      <w:r w:rsidRPr="00211AEC">
        <w:t>Электронные</w:t>
      </w:r>
      <w:r w:rsidRPr="00211AEC">
        <w:rPr>
          <w:spacing w:val="-6"/>
        </w:rPr>
        <w:t xml:space="preserve"> </w:t>
      </w:r>
      <w:r w:rsidRPr="00211AEC">
        <w:t>издания</w:t>
      </w:r>
    </w:p>
    <w:p w:rsidR="00CB7D43" w:rsidRPr="00D64E1D" w:rsidRDefault="00CB7D43" w:rsidP="00CB7D43">
      <w:pPr>
        <w:widowControl w:val="0"/>
        <w:tabs>
          <w:tab w:val="left" w:pos="1410"/>
        </w:tabs>
        <w:autoSpaceDE w:val="0"/>
        <w:autoSpaceDN w:val="0"/>
        <w:spacing w:after="120"/>
        <w:jc w:val="center"/>
        <w:outlineLvl w:val="0"/>
      </w:pPr>
      <w:r w:rsidRPr="00D64E1D">
        <w:t>Электронные</w:t>
      </w:r>
      <w:r w:rsidRPr="00D64E1D">
        <w:rPr>
          <w:spacing w:val="-6"/>
        </w:rPr>
        <w:t xml:space="preserve"> </w:t>
      </w:r>
      <w:r w:rsidRPr="00D64E1D">
        <w:t>издания</w:t>
      </w:r>
    </w:p>
    <w:p w:rsidR="00CB7D43" w:rsidRPr="00CB7D43" w:rsidRDefault="00CB7D43" w:rsidP="00CB7D43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noProof/>
          <w:sz w:val="24"/>
        </w:rPr>
      </w:pPr>
      <w:r w:rsidRPr="00CB7D43">
        <w:rPr>
          <w:rFonts w:ascii="Times New Roman" w:hAnsi="Times New Roman" w:cs="Times New Roman"/>
          <w:noProof/>
          <w:sz w:val="24"/>
        </w:rPr>
        <w:t xml:space="preserve">Английский язык [Электронный ресурс]: учебное пособие /  – М. :  ТетраСистемс, 2016. Доступ: ЭБС Университетская библиотека онлайн.                                            </w:t>
      </w:r>
    </w:p>
    <w:p w:rsidR="00CB7D43" w:rsidRPr="00CB7D43" w:rsidRDefault="00CB7D43" w:rsidP="00CB7D43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noProof/>
          <w:sz w:val="24"/>
        </w:rPr>
      </w:pPr>
      <w:r w:rsidRPr="00CB7D43">
        <w:rPr>
          <w:rFonts w:ascii="Times New Roman" w:hAnsi="Times New Roman" w:cs="Times New Roman"/>
          <w:noProof/>
          <w:sz w:val="24"/>
        </w:rPr>
        <w:t xml:space="preserve">Английский язык: грамматика с упражнениями [Электронный ресурс] : краткий курс / И. А. Мозолева, Н. Л. Ткачёва. – М. : Российская международная академия туризма, 2016. Доступ : ЭБС Университетская библиотека онлайн.                            </w:t>
      </w:r>
    </w:p>
    <w:p w:rsidR="00CB7D43" w:rsidRPr="00CB7D43" w:rsidRDefault="00CB7D43" w:rsidP="00CB7D43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noProof/>
          <w:sz w:val="24"/>
        </w:rPr>
      </w:pPr>
      <w:r w:rsidRPr="00CB7D43">
        <w:rPr>
          <w:rFonts w:ascii="Times New Roman" w:hAnsi="Times New Roman" w:cs="Times New Roman"/>
          <w:noProof/>
          <w:sz w:val="24"/>
        </w:rPr>
        <w:t xml:space="preserve">Английский язык [Электронный ресурс] : учебно-методический комплекс  Кемерово : Кемеровский государственный университет культуры и искусств, 2017. Доступ: ЭБС Университетская библиотека онлайн. </w:t>
      </w:r>
    </w:p>
    <w:p w:rsidR="00CB7D43" w:rsidRDefault="00CB7D43" w:rsidP="00DC0DD7">
      <w:pPr>
        <w:pStyle w:val="a7"/>
        <w:spacing w:after="120" w:line="240" w:lineRule="auto"/>
        <w:ind w:left="709"/>
        <w:jc w:val="center"/>
        <w:rPr>
          <w:rFonts w:ascii="Times New Roman" w:eastAsia="OfficinaSansBookC" w:hAnsi="Times New Roman" w:cs="Times New Roman"/>
          <w:color w:val="000000"/>
          <w:sz w:val="24"/>
          <w:szCs w:val="24"/>
        </w:rPr>
      </w:pPr>
    </w:p>
    <w:p w:rsidR="00211AEC" w:rsidRDefault="00211AEC" w:rsidP="00DC0DD7">
      <w:pPr>
        <w:pStyle w:val="a7"/>
        <w:spacing w:after="120" w:line="240" w:lineRule="auto"/>
        <w:ind w:left="709"/>
        <w:jc w:val="center"/>
        <w:rPr>
          <w:rFonts w:ascii="Times New Roman" w:eastAsia="OfficinaSansBookC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OfficinaSansBookC" w:hAnsi="Times New Roman" w:cs="Times New Roman"/>
          <w:color w:val="000000"/>
          <w:sz w:val="24"/>
          <w:szCs w:val="24"/>
        </w:rPr>
        <w:lastRenderedPageBreak/>
        <w:t>Дополнительные источники</w:t>
      </w:r>
    </w:p>
    <w:p w:rsidR="00211AEC" w:rsidRPr="00211AEC" w:rsidRDefault="00211AEC" w:rsidP="00DC0DD7">
      <w:pPr>
        <w:pStyle w:val="a7"/>
        <w:numPr>
          <w:ilvl w:val="0"/>
          <w:numId w:val="11"/>
        </w:numPr>
        <w:spacing w:after="120" w:line="240" w:lineRule="auto"/>
        <w:ind w:left="0" w:firstLine="714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11AEC">
        <w:rPr>
          <w:rFonts w:ascii="Times New Roman" w:eastAsia="OfficinaSansBookC" w:hAnsi="Times New Roman" w:cs="Times New Roman"/>
          <w:sz w:val="24"/>
          <w:szCs w:val="24"/>
        </w:rPr>
        <w:t xml:space="preserve">Информационная система «Единое окно доступа к образовательным ресурсам». </w:t>
      </w:r>
      <w:r w:rsidR="00C453B1" w:rsidRPr="003A2E9E">
        <w:rPr>
          <w:rFonts w:ascii="Times New Roman" w:eastAsia="OfficinaSansBookC" w:hAnsi="Times New Roman" w:cs="Times New Roman"/>
          <w:sz w:val="24"/>
          <w:szCs w:val="24"/>
        </w:rPr>
        <w:t>–</w:t>
      </w:r>
      <w:r w:rsidR="00C453B1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proofErr w:type="gramStart"/>
      <w:r w:rsidRPr="00211AEC">
        <w:rPr>
          <w:rFonts w:ascii="Times New Roman" w:eastAsia="OfficinaSansBookC" w:hAnsi="Times New Roman" w:cs="Times New Roman"/>
          <w:sz w:val="24"/>
          <w:szCs w:val="24"/>
        </w:rPr>
        <w:t>URL</w:t>
      </w:r>
      <w:r w:rsidR="00DC0DD7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:</w:t>
      </w:r>
      <w:proofErr w:type="gramEnd"/>
      <w:r w:rsidRPr="00211AEC">
        <w:rPr>
          <w:rFonts w:ascii="Times New Roman" w:eastAsia="OfficinaSansBookC" w:hAnsi="Times New Roman" w:cs="Times New Roman"/>
          <w:sz w:val="24"/>
          <w:szCs w:val="24"/>
        </w:rPr>
        <w:t xml:space="preserve"> http://window.edu.ru/ </w:t>
      </w:r>
    </w:p>
    <w:p w:rsidR="00211AEC" w:rsidRPr="00211AEC" w:rsidRDefault="00211AEC" w:rsidP="00DC0DD7">
      <w:pPr>
        <w:pStyle w:val="a7"/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11AEC">
        <w:rPr>
          <w:rFonts w:ascii="Times New Roman" w:eastAsia="OfficinaSansBookC" w:hAnsi="Times New Roman" w:cs="Times New Roman"/>
          <w:sz w:val="24"/>
          <w:szCs w:val="24"/>
        </w:rPr>
        <w:t xml:space="preserve">Онлайн-словари ABBYY </w:t>
      </w:r>
      <w:proofErr w:type="spellStart"/>
      <w:r w:rsidRPr="00211AEC">
        <w:rPr>
          <w:rFonts w:ascii="Times New Roman" w:eastAsia="OfficinaSansBookC" w:hAnsi="Times New Roman" w:cs="Times New Roman"/>
          <w:sz w:val="24"/>
          <w:szCs w:val="24"/>
        </w:rPr>
        <w:t>Lingvo</w:t>
      </w:r>
      <w:proofErr w:type="spellEnd"/>
      <w:r w:rsidRPr="00211AEC">
        <w:rPr>
          <w:rFonts w:ascii="Times New Roman" w:eastAsia="OfficinaSansBookC" w:hAnsi="Times New Roman" w:cs="Times New Roman"/>
          <w:sz w:val="24"/>
          <w:szCs w:val="24"/>
        </w:rPr>
        <w:t xml:space="preserve">. </w:t>
      </w:r>
      <w:r w:rsidR="00C453B1" w:rsidRPr="003A2E9E">
        <w:rPr>
          <w:rFonts w:ascii="Times New Roman" w:eastAsia="OfficinaSansBookC" w:hAnsi="Times New Roman" w:cs="Times New Roman"/>
          <w:sz w:val="24"/>
          <w:szCs w:val="24"/>
        </w:rPr>
        <w:t>–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proofErr w:type="gramStart"/>
      <w:r w:rsidRPr="00211AEC">
        <w:rPr>
          <w:rFonts w:ascii="Times New Roman" w:eastAsia="OfficinaSansBookC" w:hAnsi="Times New Roman" w:cs="Times New Roman"/>
          <w:sz w:val="24"/>
          <w:szCs w:val="24"/>
        </w:rPr>
        <w:t>URL</w:t>
      </w:r>
      <w:r w:rsidR="00C453B1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:</w:t>
      </w:r>
      <w:proofErr w:type="gramEnd"/>
      <w:r w:rsidR="00C453B1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http://www.abbyyonline.ru</w:t>
      </w:r>
    </w:p>
    <w:p w:rsidR="00211AEC" w:rsidRPr="00211AEC" w:rsidRDefault="00211AEC" w:rsidP="00DC0DD7">
      <w:pPr>
        <w:pStyle w:val="a7"/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11AEC">
        <w:rPr>
          <w:rFonts w:ascii="Times New Roman" w:eastAsia="OfficinaSansBookC" w:hAnsi="Times New Roman" w:cs="Times New Roman"/>
          <w:sz w:val="24"/>
          <w:szCs w:val="24"/>
        </w:rPr>
        <w:t xml:space="preserve">Онлайн-словари </w:t>
      </w:r>
      <w:proofErr w:type="spellStart"/>
      <w:r w:rsidRPr="00211AEC">
        <w:rPr>
          <w:rFonts w:ascii="Times New Roman" w:eastAsia="OfficinaSansBookC" w:hAnsi="Times New Roman" w:cs="Times New Roman"/>
          <w:sz w:val="24"/>
          <w:szCs w:val="24"/>
        </w:rPr>
        <w:t>Мультитран</w:t>
      </w:r>
      <w:proofErr w:type="spellEnd"/>
      <w:r w:rsidRPr="00211AEC">
        <w:rPr>
          <w:rFonts w:ascii="Times New Roman" w:eastAsia="OfficinaSansBookC" w:hAnsi="Times New Roman" w:cs="Times New Roman"/>
          <w:sz w:val="24"/>
          <w:szCs w:val="24"/>
        </w:rPr>
        <w:t xml:space="preserve">». </w:t>
      </w:r>
      <w:r w:rsidR="00C453B1" w:rsidRPr="003A2E9E">
        <w:rPr>
          <w:rFonts w:ascii="Times New Roman" w:eastAsia="OfficinaSansBookC" w:hAnsi="Times New Roman" w:cs="Times New Roman"/>
          <w:sz w:val="24"/>
          <w:szCs w:val="24"/>
        </w:rPr>
        <w:t>–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proofErr w:type="gramStart"/>
      <w:r w:rsidRPr="00211AEC">
        <w:rPr>
          <w:rFonts w:ascii="Times New Roman" w:eastAsia="OfficinaSansBookC" w:hAnsi="Times New Roman" w:cs="Times New Roman"/>
          <w:sz w:val="24"/>
          <w:szCs w:val="24"/>
        </w:rPr>
        <w:t>URL</w:t>
      </w:r>
      <w:r w:rsidR="00DC0DD7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:</w:t>
      </w:r>
      <w:proofErr w:type="gramEnd"/>
      <w:r w:rsidR="00DC0DD7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 xml:space="preserve">http://www.multitran.ru </w:t>
      </w:r>
    </w:p>
    <w:p w:rsidR="00211AEC" w:rsidRPr="00211AEC" w:rsidRDefault="00211AEC" w:rsidP="00DC0DD7">
      <w:pPr>
        <w:pStyle w:val="a7"/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11AEC">
        <w:rPr>
          <w:rFonts w:ascii="Times New Roman" w:eastAsia="OfficinaSansBookC" w:hAnsi="Times New Roman" w:cs="Times New Roman"/>
          <w:sz w:val="24"/>
          <w:szCs w:val="24"/>
        </w:rPr>
        <w:t xml:space="preserve">Федеральный центр информационно-образовательных ресурсов. </w:t>
      </w:r>
      <w:r w:rsidR="00DC0DD7" w:rsidRPr="003A2E9E">
        <w:rPr>
          <w:rFonts w:ascii="Times New Roman" w:eastAsia="OfficinaSansBookC" w:hAnsi="Times New Roman" w:cs="Times New Roman"/>
          <w:sz w:val="24"/>
          <w:szCs w:val="24"/>
        </w:rPr>
        <w:t>–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 xml:space="preserve"> URL: http://fcior.edu.ru/ </w:t>
      </w:r>
      <w:r w:rsidR="00C453B1" w:rsidRPr="003A2E9E">
        <w:rPr>
          <w:rFonts w:ascii="Times New Roman" w:eastAsia="OfficinaSansBookC" w:hAnsi="Times New Roman" w:cs="Times New Roman"/>
          <w:sz w:val="24"/>
          <w:szCs w:val="24"/>
        </w:rPr>
        <w:t>–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 xml:space="preserve"> Режим </w:t>
      </w:r>
      <w:proofErr w:type="gramStart"/>
      <w:r w:rsidRPr="00211AEC">
        <w:rPr>
          <w:rFonts w:ascii="Times New Roman" w:eastAsia="OfficinaSansBookC" w:hAnsi="Times New Roman" w:cs="Times New Roman"/>
          <w:sz w:val="24"/>
          <w:szCs w:val="24"/>
        </w:rPr>
        <w:t>доступа</w:t>
      </w:r>
      <w:r w:rsidR="00DC0DD7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:</w:t>
      </w:r>
      <w:proofErr w:type="gramEnd"/>
      <w:r w:rsidRPr="00211AEC">
        <w:rPr>
          <w:rFonts w:ascii="Times New Roman" w:eastAsia="OfficinaSansBookC" w:hAnsi="Times New Roman" w:cs="Times New Roman"/>
          <w:sz w:val="24"/>
          <w:szCs w:val="24"/>
        </w:rPr>
        <w:t xml:space="preserve"> свободный. – </w:t>
      </w:r>
      <w:proofErr w:type="gramStart"/>
      <w:r w:rsidRPr="00211AEC">
        <w:rPr>
          <w:rFonts w:ascii="Times New Roman" w:eastAsia="OfficinaSansBookC" w:hAnsi="Times New Roman" w:cs="Times New Roman"/>
          <w:sz w:val="24"/>
          <w:szCs w:val="24"/>
        </w:rPr>
        <w:t>Текст</w:t>
      </w:r>
      <w:r w:rsidR="00DC0DD7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:</w:t>
      </w:r>
      <w:proofErr w:type="gramEnd"/>
      <w:r w:rsidRPr="00211AEC">
        <w:rPr>
          <w:rFonts w:ascii="Times New Roman" w:eastAsia="OfficinaSansBookC" w:hAnsi="Times New Roman" w:cs="Times New Roman"/>
          <w:sz w:val="24"/>
          <w:szCs w:val="24"/>
        </w:rPr>
        <w:t xml:space="preserve"> электронный.</w:t>
      </w:r>
    </w:p>
    <w:p w:rsidR="00211AEC" w:rsidRPr="00211AEC" w:rsidRDefault="00211AEC" w:rsidP="00DC0DD7">
      <w:pPr>
        <w:pStyle w:val="a7"/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211AEC">
        <w:rPr>
          <w:rFonts w:ascii="Times New Roman" w:eastAsia="OfficinaSansBookC" w:hAnsi="Times New Roman" w:cs="Times New Roman"/>
          <w:sz w:val="24"/>
          <w:szCs w:val="24"/>
        </w:rPr>
        <w:t>Энциклопедия «Британника</w:t>
      </w:r>
      <w:proofErr w:type="gramStart"/>
      <w:r w:rsidRPr="00211AEC">
        <w:rPr>
          <w:rFonts w:ascii="Times New Roman" w:eastAsia="OfficinaSansBookC" w:hAnsi="Times New Roman" w:cs="Times New Roman"/>
          <w:sz w:val="24"/>
          <w:szCs w:val="24"/>
        </w:rPr>
        <w:t>»</w:t>
      </w:r>
      <w:r w:rsidR="00C453B1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:</w:t>
      </w:r>
      <w:proofErr w:type="gramEnd"/>
      <w:r w:rsidRPr="00211AEC">
        <w:rPr>
          <w:rFonts w:ascii="Times New Roman" w:eastAsia="OfficinaSansBookC" w:hAnsi="Times New Roman" w:cs="Times New Roman"/>
          <w:sz w:val="24"/>
          <w:szCs w:val="24"/>
        </w:rPr>
        <w:t xml:space="preserve"> [сайт]. – </w:t>
      </w:r>
      <w:proofErr w:type="spellStart"/>
      <w:r w:rsidRPr="00211AEC">
        <w:rPr>
          <w:rFonts w:ascii="Times New Roman" w:eastAsia="OfficinaSansBookC" w:hAnsi="Times New Roman" w:cs="Times New Roman"/>
          <w:sz w:val="24"/>
          <w:szCs w:val="24"/>
        </w:rPr>
        <w:t>Encyclop</w:t>
      </w:r>
      <w:r w:rsidRPr="00211AEC">
        <w:rPr>
          <w:rFonts w:ascii="Times New Roman" w:hAnsi="Times New Roman" w:cs="Times New Roman"/>
          <w:sz w:val="24"/>
          <w:szCs w:val="24"/>
        </w:rPr>
        <w:t>æ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dia</w:t>
      </w:r>
      <w:proofErr w:type="spellEnd"/>
      <w:r w:rsidRP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proofErr w:type="spellStart"/>
      <w:r w:rsidRPr="00211AEC">
        <w:rPr>
          <w:rFonts w:ascii="Times New Roman" w:eastAsia="OfficinaSansBookC" w:hAnsi="Times New Roman" w:cs="Times New Roman"/>
          <w:sz w:val="24"/>
          <w:szCs w:val="24"/>
        </w:rPr>
        <w:t>Britannica</w:t>
      </w:r>
      <w:proofErr w:type="spellEnd"/>
      <w:r w:rsidRPr="00211AEC">
        <w:rPr>
          <w:rFonts w:ascii="Times New Roman" w:eastAsia="OfficinaSansBookC" w:hAnsi="Times New Roman" w:cs="Times New Roman"/>
          <w:sz w:val="24"/>
          <w:szCs w:val="24"/>
        </w:rPr>
        <w:t xml:space="preserve">, </w:t>
      </w:r>
      <w:proofErr w:type="spellStart"/>
      <w:r w:rsidRPr="00211AEC">
        <w:rPr>
          <w:rFonts w:ascii="Times New Roman" w:eastAsia="OfficinaSansBookC" w:hAnsi="Times New Roman" w:cs="Times New Roman"/>
          <w:sz w:val="24"/>
          <w:szCs w:val="24"/>
        </w:rPr>
        <w:t>Inc</w:t>
      </w:r>
      <w:proofErr w:type="spellEnd"/>
      <w:r w:rsidRPr="00211AEC">
        <w:rPr>
          <w:rFonts w:ascii="Times New Roman" w:eastAsia="OfficinaSansBookC" w:hAnsi="Times New Roman" w:cs="Times New Roman"/>
          <w:sz w:val="24"/>
          <w:szCs w:val="24"/>
        </w:rPr>
        <w:t>., 2020</w:t>
      </w:r>
      <w:r w:rsidR="00383F6F">
        <w:rPr>
          <w:rFonts w:ascii="Times New Roman" w:eastAsia="OfficinaSansBookC" w:hAnsi="Times New Roman" w:cs="Times New Roman"/>
          <w:sz w:val="24"/>
          <w:szCs w:val="24"/>
        </w:rPr>
        <w:t>.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 xml:space="preserve"> – </w:t>
      </w:r>
      <w:proofErr w:type="gramStart"/>
      <w:r w:rsidRPr="00211AEC">
        <w:rPr>
          <w:rFonts w:ascii="Times New Roman" w:eastAsia="OfficinaSansBookC" w:hAnsi="Times New Roman" w:cs="Times New Roman"/>
          <w:sz w:val="24"/>
          <w:szCs w:val="24"/>
        </w:rPr>
        <w:t>URL</w:t>
      </w:r>
      <w:r w:rsidR="00C453B1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:</w:t>
      </w:r>
      <w:proofErr w:type="gramEnd"/>
      <w:r w:rsidRPr="00211AE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="00C453B1" w:rsidRPr="00C453B1">
        <w:rPr>
          <w:rFonts w:ascii="Times New Roman" w:eastAsia="OfficinaSansBookC" w:hAnsi="Times New Roman" w:cs="Times New Roman"/>
          <w:sz w:val="24"/>
          <w:szCs w:val="24"/>
        </w:rPr>
        <w:t>www.britannica.com</w:t>
      </w:r>
      <w:r w:rsidR="00C453B1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– Текст</w:t>
      </w:r>
      <w:r w:rsidR="00C453B1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: электронный.</w:t>
      </w:r>
    </w:p>
    <w:p w:rsidR="00211AEC" w:rsidRPr="00211AEC" w:rsidRDefault="00211AEC" w:rsidP="00DC0DD7">
      <w:pPr>
        <w:pStyle w:val="a7"/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OfficinaSansBookC" w:hAnsi="Times New Roman" w:cs="Times New Roman"/>
          <w:sz w:val="24"/>
          <w:szCs w:val="24"/>
          <w:lang w:val="en-US"/>
        </w:rPr>
      </w:pPr>
      <w:r w:rsidRPr="00211AEC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Cambridge Dictionaries Online. </w:t>
      </w:r>
      <w:r w:rsidR="00DC0DD7">
        <w:rPr>
          <w:rFonts w:ascii="Times New Roman" w:eastAsia="OfficinaSansBookC" w:hAnsi="Times New Roman" w:cs="Times New Roman"/>
          <w:sz w:val="24"/>
          <w:szCs w:val="24"/>
          <w:lang w:val="en-US"/>
        </w:rPr>
        <w:t>–</w:t>
      </w:r>
      <w:r w:rsidRPr="00211AEC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211AEC">
        <w:rPr>
          <w:rFonts w:ascii="Times New Roman" w:eastAsia="OfficinaSansBookC" w:hAnsi="Times New Roman" w:cs="Times New Roman"/>
          <w:sz w:val="24"/>
          <w:szCs w:val="24"/>
          <w:lang w:val="en-US"/>
        </w:rPr>
        <w:t>URL</w:t>
      </w:r>
      <w:r w:rsidR="00DC0DD7" w:rsidRPr="00DC0DD7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 </w:t>
      </w:r>
      <w:r w:rsidRPr="00211AEC">
        <w:rPr>
          <w:rFonts w:ascii="Times New Roman" w:eastAsia="OfficinaSansBookC" w:hAnsi="Times New Roman" w:cs="Times New Roman"/>
          <w:sz w:val="24"/>
          <w:szCs w:val="24"/>
          <w:lang w:val="en-US"/>
        </w:rPr>
        <w:t>:</w:t>
      </w:r>
      <w:proofErr w:type="gramEnd"/>
      <w:r w:rsidR="00DC0DD7" w:rsidRPr="00DC0DD7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 </w:t>
      </w:r>
      <w:r w:rsidRPr="00211AEC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http://dictionary.cambridge.or. – </w:t>
      </w:r>
      <w:proofErr w:type="gramStart"/>
      <w:r w:rsidRPr="00211AEC">
        <w:rPr>
          <w:rFonts w:ascii="Times New Roman" w:eastAsia="OfficinaSansBookC" w:hAnsi="Times New Roman" w:cs="Times New Roman"/>
          <w:sz w:val="24"/>
          <w:szCs w:val="24"/>
        </w:rPr>
        <w:t>Текст</w:t>
      </w:r>
      <w:r w:rsidR="00C453B1" w:rsidRPr="00C453B1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 </w:t>
      </w:r>
      <w:r w:rsidRPr="00211AEC">
        <w:rPr>
          <w:rFonts w:ascii="Times New Roman" w:eastAsia="OfficinaSansBookC" w:hAnsi="Times New Roman" w:cs="Times New Roman"/>
          <w:sz w:val="24"/>
          <w:szCs w:val="24"/>
          <w:lang w:val="en-US"/>
        </w:rPr>
        <w:t>:</w:t>
      </w:r>
      <w:proofErr w:type="gramEnd"/>
      <w:r w:rsidRPr="00211AEC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 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электронный</w:t>
      </w:r>
      <w:r w:rsidRPr="00211AEC">
        <w:rPr>
          <w:rFonts w:ascii="Times New Roman" w:eastAsia="OfficinaSansBookC" w:hAnsi="Times New Roman" w:cs="Times New Roman"/>
          <w:sz w:val="24"/>
          <w:szCs w:val="24"/>
          <w:lang w:val="en-US"/>
        </w:rPr>
        <w:t>.</w:t>
      </w:r>
    </w:p>
    <w:p w:rsidR="00211AEC" w:rsidRPr="00C453B1" w:rsidRDefault="00211AEC" w:rsidP="00DC0DD7">
      <w:pPr>
        <w:pStyle w:val="a7"/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C453B1">
        <w:rPr>
          <w:rFonts w:ascii="Times New Roman" w:eastAsia="OfficinaSansBookC" w:hAnsi="Times New Roman" w:cs="Times New Roman"/>
          <w:sz w:val="24"/>
          <w:szCs w:val="24"/>
          <w:lang w:val="en-US"/>
        </w:rPr>
        <w:t>Macmillan</w:t>
      </w:r>
      <w:r w:rsidRPr="00C453B1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C453B1">
        <w:rPr>
          <w:rFonts w:ascii="Times New Roman" w:eastAsia="OfficinaSansBookC" w:hAnsi="Times New Roman" w:cs="Times New Roman"/>
          <w:sz w:val="24"/>
          <w:szCs w:val="24"/>
          <w:lang w:val="en-US"/>
        </w:rPr>
        <w:t>Dictionary</w:t>
      </w:r>
      <w:r w:rsidRPr="00C453B1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с</w:t>
      </w:r>
      <w:r w:rsidRPr="00C453B1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возможностью</w:t>
      </w:r>
      <w:r w:rsidRPr="00C453B1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прослушать</w:t>
      </w:r>
      <w:r w:rsidRPr="00C453B1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произношение</w:t>
      </w:r>
      <w:r w:rsidRPr="00C453B1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слов</w:t>
      </w:r>
      <w:r w:rsidRPr="00C453B1">
        <w:rPr>
          <w:rFonts w:ascii="Times New Roman" w:eastAsia="OfficinaSansBookC" w:hAnsi="Times New Roman" w:cs="Times New Roman"/>
          <w:sz w:val="24"/>
          <w:szCs w:val="24"/>
        </w:rPr>
        <w:t>: [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сайт</w:t>
      </w:r>
      <w:r w:rsidRPr="00C453B1">
        <w:rPr>
          <w:rFonts w:ascii="Times New Roman" w:eastAsia="OfficinaSansBookC" w:hAnsi="Times New Roman" w:cs="Times New Roman"/>
          <w:sz w:val="24"/>
          <w:szCs w:val="24"/>
        </w:rPr>
        <w:t xml:space="preserve">]. – </w:t>
      </w:r>
      <w:r w:rsidRPr="00C453B1">
        <w:rPr>
          <w:rFonts w:ascii="Times New Roman" w:eastAsia="OfficinaSansBookC" w:hAnsi="Times New Roman" w:cs="Times New Roman"/>
          <w:sz w:val="24"/>
          <w:szCs w:val="24"/>
          <w:lang w:val="en-US"/>
        </w:rPr>
        <w:t>Macmillan</w:t>
      </w:r>
      <w:r w:rsidRPr="00C453B1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C453B1">
        <w:rPr>
          <w:rFonts w:ascii="Times New Roman" w:eastAsia="OfficinaSansBookC" w:hAnsi="Times New Roman" w:cs="Times New Roman"/>
          <w:sz w:val="24"/>
          <w:szCs w:val="24"/>
          <w:lang w:val="en-US"/>
        </w:rPr>
        <w:t>Education</w:t>
      </w:r>
      <w:r w:rsidRPr="00C453B1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C453B1">
        <w:rPr>
          <w:rFonts w:ascii="Times New Roman" w:eastAsia="OfficinaSansBookC" w:hAnsi="Times New Roman" w:cs="Times New Roman"/>
          <w:sz w:val="24"/>
          <w:szCs w:val="24"/>
          <w:lang w:val="en-US"/>
        </w:rPr>
        <w:t>Limited</w:t>
      </w:r>
      <w:r w:rsidRPr="00C453B1">
        <w:rPr>
          <w:rFonts w:ascii="Times New Roman" w:eastAsia="OfficinaSansBookC" w:hAnsi="Times New Roman" w:cs="Times New Roman"/>
          <w:sz w:val="24"/>
          <w:szCs w:val="24"/>
        </w:rPr>
        <w:t>, 2009-2020</w:t>
      </w:r>
      <w:r w:rsidR="00383F6F">
        <w:rPr>
          <w:rFonts w:ascii="Times New Roman" w:eastAsia="OfficinaSansBookC" w:hAnsi="Times New Roman" w:cs="Times New Roman"/>
          <w:sz w:val="24"/>
          <w:szCs w:val="24"/>
        </w:rPr>
        <w:t>.</w:t>
      </w:r>
      <w:r w:rsidRPr="00C453B1">
        <w:rPr>
          <w:rFonts w:ascii="Times New Roman" w:eastAsia="OfficinaSansBookC" w:hAnsi="Times New Roman" w:cs="Times New Roman"/>
          <w:sz w:val="24"/>
          <w:szCs w:val="24"/>
        </w:rPr>
        <w:t xml:space="preserve"> – </w:t>
      </w:r>
      <w:proofErr w:type="gramStart"/>
      <w:r w:rsidRPr="00C453B1">
        <w:rPr>
          <w:rFonts w:ascii="Times New Roman" w:eastAsia="OfficinaSansBookC" w:hAnsi="Times New Roman" w:cs="Times New Roman"/>
          <w:sz w:val="24"/>
          <w:szCs w:val="24"/>
          <w:lang w:val="en-US"/>
        </w:rPr>
        <w:t>URL</w:t>
      </w:r>
      <w:r w:rsidR="00C453B1" w:rsidRPr="00C453B1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C453B1">
        <w:rPr>
          <w:rFonts w:ascii="Times New Roman" w:eastAsia="OfficinaSansBookC" w:hAnsi="Times New Roman" w:cs="Times New Roman"/>
          <w:sz w:val="24"/>
          <w:szCs w:val="24"/>
        </w:rPr>
        <w:t>:</w:t>
      </w:r>
      <w:proofErr w:type="gramEnd"/>
      <w:r w:rsidRPr="00C453B1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C453B1">
        <w:rPr>
          <w:rFonts w:ascii="Times New Roman" w:eastAsia="OfficinaSansBookC" w:hAnsi="Times New Roman" w:cs="Times New Roman"/>
          <w:sz w:val="24"/>
          <w:szCs w:val="24"/>
          <w:lang w:val="en-US"/>
        </w:rPr>
        <w:t>www</w:t>
      </w:r>
      <w:r w:rsidRPr="00C453B1">
        <w:rPr>
          <w:rFonts w:ascii="Times New Roman" w:eastAsia="OfficinaSansBookC" w:hAnsi="Times New Roman" w:cs="Times New Roman"/>
          <w:sz w:val="24"/>
          <w:szCs w:val="24"/>
        </w:rPr>
        <w:t>.</w:t>
      </w:r>
      <w:proofErr w:type="spellStart"/>
      <w:r w:rsidRPr="00C453B1">
        <w:rPr>
          <w:rFonts w:ascii="Times New Roman" w:eastAsia="OfficinaSansBookC" w:hAnsi="Times New Roman" w:cs="Times New Roman"/>
          <w:sz w:val="24"/>
          <w:szCs w:val="24"/>
          <w:lang w:val="en-US"/>
        </w:rPr>
        <w:t>macmillandictionary</w:t>
      </w:r>
      <w:proofErr w:type="spellEnd"/>
      <w:r w:rsidRPr="00C453B1">
        <w:rPr>
          <w:rFonts w:ascii="Times New Roman" w:eastAsia="OfficinaSansBookC" w:hAnsi="Times New Roman" w:cs="Times New Roman"/>
          <w:sz w:val="24"/>
          <w:szCs w:val="24"/>
        </w:rPr>
        <w:t>.</w:t>
      </w:r>
      <w:r w:rsidRPr="00C453B1">
        <w:rPr>
          <w:rFonts w:ascii="Times New Roman" w:eastAsia="OfficinaSansBookC" w:hAnsi="Times New Roman" w:cs="Times New Roman"/>
          <w:sz w:val="24"/>
          <w:szCs w:val="24"/>
          <w:lang w:val="en-US"/>
        </w:rPr>
        <w:t>com</w:t>
      </w:r>
      <w:r w:rsidRPr="00C453B1">
        <w:rPr>
          <w:rFonts w:ascii="Times New Roman" w:eastAsia="OfficinaSansBookC" w:hAnsi="Times New Roman" w:cs="Times New Roman"/>
          <w:sz w:val="24"/>
          <w:szCs w:val="24"/>
        </w:rPr>
        <w:t xml:space="preserve"> – 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Текст</w:t>
      </w:r>
      <w:r w:rsidR="00C453B1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C453B1">
        <w:rPr>
          <w:rFonts w:ascii="Times New Roman" w:eastAsia="OfficinaSansBookC" w:hAnsi="Times New Roman" w:cs="Times New Roman"/>
          <w:sz w:val="24"/>
          <w:szCs w:val="24"/>
        </w:rPr>
        <w:t xml:space="preserve">: 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электронный</w:t>
      </w:r>
      <w:r w:rsidRPr="00C453B1">
        <w:rPr>
          <w:rFonts w:ascii="Times New Roman" w:eastAsia="OfficinaSansBookC" w:hAnsi="Times New Roman" w:cs="Times New Roman"/>
          <w:sz w:val="24"/>
          <w:szCs w:val="24"/>
        </w:rPr>
        <w:t>.</w:t>
      </w:r>
    </w:p>
    <w:p w:rsidR="00211AEC" w:rsidRPr="00211AEC" w:rsidRDefault="00211AEC" w:rsidP="00DC0DD7">
      <w:pPr>
        <w:pStyle w:val="a7"/>
        <w:numPr>
          <w:ilvl w:val="0"/>
          <w:numId w:val="1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11AEC">
        <w:rPr>
          <w:rFonts w:ascii="Times New Roman" w:eastAsia="OfficinaSansBookC" w:hAnsi="Times New Roman" w:cs="Times New Roman"/>
          <w:sz w:val="24"/>
          <w:szCs w:val="24"/>
          <w:lang w:val="en-US"/>
        </w:rPr>
        <w:t>News in Levels. World news for students of English: [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сайт</w:t>
      </w:r>
      <w:r w:rsidRPr="00211AEC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]. – URL: </w:t>
      </w:r>
      <w:r w:rsidRPr="00C453B1">
        <w:rPr>
          <w:rFonts w:ascii="Times New Roman" w:eastAsia="OfficinaSansBookC" w:hAnsi="Times New Roman" w:cs="Times New Roman"/>
          <w:sz w:val="24"/>
          <w:szCs w:val="24"/>
          <w:lang w:val="en-US"/>
        </w:rPr>
        <w:t>https://www.newsinlevels.com</w:t>
      </w:r>
      <w:r w:rsidRPr="00211AEC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 – 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Текст</w:t>
      </w:r>
      <w:r w:rsidRPr="00211AEC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: </w:t>
      </w:r>
      <w:r w:rsidRPr="00211AEC">
        <w:rPr>
          <w:rFonts w:ascii="Times New Roman" w:eastAsia="OfficinaSansBookC" w:hAnsi="Times New Roman" w:cs="Times New Roman"/>
          <w:sz w:val="24"/>
          <w:szCs w:val="24"/>
        </w:rPr>
        <w:t>электронный</w:t>
      </w:r>
    </w:p>
    <w:p w:rsidR="00211AEC" w:rsidRPr="00DC0DD7" w:rsidRDefault="00DC0DD7" w:rsidP="00DC0DD7">
      <w:pPr>
        <w:spacing w:after="120" w:line="240" w:lineRule="auto"/>
        <w:jc w:val="center"/>
        <w:rPr>
          <w:rFonts w:ascii="Times New Roman" w:eastAsia="OfficinaSansBookC" w:hAnsi="Times New Roman" w:cs="Times New Roman"/>
          <w:color w:val="000000"/>
          <w:sz w:val="24"/>
          <w:szCs w:val="24"/>
        </w:rPr>
      </w:pPr>
      <w:r w:rsidRPr="00DC0DD7">
        <w:rPr>
          <w:rFonts w:ascii="Times New Roman" w:eastAsia="Times New Roman" w:hAnsi="Times New Roman"/>
          <w:sz w:val="24"/>
          <w:szCs w:val="24"/>
        </w:rPr>
        <w:t>Информационно-справочные системы</w:t>
      </w:r>
    </w:p>
    <w:p w:rsidR="00DC0DD7" w:rsidRPr="00DC0DD7" w:rsidRDefault="00DC0DD7" w:rsidP="00DC0DD7">
      <w:pPr>
        <w:pStyle w:val="a7"/>
        <w:numPr>
          <w:ilvl w:val="0"/>
          <w:numId w:val="12"/>
        </w:numPr>
        <w:tabs>
          <w:tab w:val="left" w:pos="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C0DD7">
        <w:rPr>
          <w:rFonts w:ascii="Times New Roman" w:eastAsia="Times New Roman" w:hAnsi="Times New Roman" w:cs="Times New Roman"/>
          <w:bCs/>
          <w:sz w:val="24"/>
          <w:szCs w:val="24"/>
        </w:rPr>
        <w:t>Консультант+ [Электронный ресурс</w:t>
      </w:r>
      <w:proofErr w:type="gramStart"/>
      <w:r w:rsidRPr="00DC0DD7">
        <w:rPr>
          <w:rFonts w:ascii="Times New Roman" w:eastAsia="Times New Roman" w:hAnsi="Times New Roman" w:cs="Times New Roman"/>
          <w:bCs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C0DD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proofErr w:type="gramEnd"/>
      <w:r w:rsidRPr="00DC0DD7">
        <w:rPr>
          <w:rFonts w:ascii="Times New Roman" w:eastAsia="Times New Roman" w:hAnsi="Times New Roman" w:cs="Times New Roman"/>
          <w:bCs/>
          <w:sz w:val="24"/>
          <w:szCs w:val="24"/>
        </w:rPr>
        <w:t xml:space="preserve"> информационно-правовой портал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C0DD7">
        <w:rPr>
          <w:rFonts w:ascii="Times New Roman" w:eastAsia="Times New Roman" w:hAnsi="Times New Roman" w:cs="Times New Roman"/>
          <w:bCs/>
          <w:sz w:val="24"/>
          <w:szCs w:val="24"/>
        </w:rPr>
        <w:t xml:space="preserve">: сайт. – Режим </w:t>
      </w:r>
      <w:proofErr w:type="gramStart"/>
      <w:r w:rsidRPr="00DC0DD7">
        <w:rPr>
          <w:rFonts w:ascii="Times New Roman" w:eastAsia="Times New Roman" w:hAnsi="Times New Roman" w:cs="Times New Roman"/>
          <w:bCs/>
          <w:sz w:val="24"/>
          <w:szCs w:val="24"/>
        </w:rPr>
        <w:t>доступа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C0DD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proofErr w:type="gramEnd"/>
      <w:r w:rsidRPr="00DC0DD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C0DD7">
        <w:rPr>
          <w:rFonts w:ascii="Times New Roman" w:eastAsia="Times New Roman" w:hAnsi="Times New Roman" w:cs="Times New Roman"/>
          <w:sz w:val="24"/>
          <w:szCs w:val="24"/>
        </w:rPr>
        <w:t>http://www.consultant.ru</w:t>
      </w:r>
      <w:r w:rsidRPr="00DC0DD7">
        <w:rPr>
          <w:rFonts w:ascii="Times New Roman" w:eastAsia="Times New Roman" w:hAnsi="Times New Roman" w:cs="Times New Roman"/>
          <w:bCs/>
          <w:sz w:val="24"/>
          <w:szCs w:val="24"/>
        </w:rPr>
        <w:t xml:space="preserve"> свободный </w:t>
      </w:r>
    </w:p>
    <w:p w:rsidR="00DC0DD7" w:rsidRPr="00DC0DD7" w:rsidRDefault="00DC0DD7" w:rsidP="00DC0DD7">
      <w:pPr>
        <w:pStyle w:val="a7"/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C0DD7">
        <w:rPr>
          <w:rFonts w:ascii="Times New Roman" w:eastAsia="Times New Roman" w:hAnsi="Times New Roman" w:cs="Times New Roman"/>
          <w:bCs/>
          <w:sz w:val="24"/>
          <w:szCs w:val="24"/>
        </w:rPr>
        <w:t>КОДЕКС (справочно-правовая система) [Электронный ресурс</w:t>
      </w:r>
      <w:proofErr w:type="gramStart"/>
      <w:r w:rsidRPr="00DC0DD7">
        <w:rPr>
          <w:rFonts w:ascii="Times New Roman" w:eastAsia="Times New Roman" w:hAnsi="Times New Roman" w:cs="Times New Roman"/>
          <w:bCs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C0DD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proofErr w:type="gramEnd"/>
      <w:r w:rsidRPr="00DC0DD7">
        <w:rPr>
          <w:rFonts w:ascii="Times New Roman" w:eastAsia="Times New Roman" w:hAnsi="Times New Roman" w:cs="Times New Roman"/>
          <w:bCs/>
          <w:sz w:val="24"/>
          <w:szCs w:val="24"/>
        </w:rPr>
        <w:t xml:space="preserve"> сайт / </w:t>
      </w:r>
      <w:proofErr w:type="spellStart"/>
      <w:r w:rsidRPr="00DC0DD7">
        <w:rPr>
          <w:rFonts w:ascii="Times New Roman" w:eastAsia="Times New Roman" w:hAnsi="Times New Roman" w:cs="Times New Roman"/>
          <w:bCs/>
          <w:sz w:val="24"/>
          <w:szCs w:val="24"/>
        </w:rPr>
        <w:t>Информ</w:t>
      </w:r>
      <w:proofErr w:type="spellEnd"/>
      <w:r w:rsidRPr="00DC0DD7">
        <w:rPr>
          <w:rFonts w:ascii="Times New Roman" w:eastAsia="Times New Roman" w:hAnsi="Times New Roman" w:cs="Times New Roman"/>
          <w:bCs/>
          <w:sz w:val="24"/>
          <w:szCs w:val="24"/>
        </w:rPr>
        <w:t>.-правовой консорциум «КОДЕКС». –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C0DD7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Режим </w:t>
      </w:r>
      <w:proofErr w:type="gramStart"/>
      <w:r w:rsidRPr="00DC0DD7">
        <w:rPr>
          <w:rFonts w:ascii="Times New Roman" w:eastAsia="Times New Roman" w:hAnsi="Times New Roman" w:cs="Times New Roman"/>
          <w:bCs/>
          <w:sz w:val="24"/>
          <w:szCs w:val="24"/>
        </w:rPr>
        <w:t>доступа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C0DD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proofErr w:type="gramEnd"/>
      <w:r w:rsidRPr="00DC0DD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http://www.kodeks.ru </w:t>
      </w:r>
      <w:r w:rsidRPr="00DC0DD7">
        <w:rPr>
          <w:rFonts w:ascii="Times New Roman" w:eastAsia="Times New Roman" w:hAnsi="Times New Roman" w:cs="Times New Roman"/>
          <w:bCs/>
          <w:sz w:val="24"/>
          <w:szCs w:val="24"/>
        </w:rPr>
        <w:t xml:space="preserve"> свободный.</w:t>
      </w:r>
    </w:p>
    <w:p w:rsidR="00BE32CD" w:rsidRPr="00DC0DD7" w:rsidRDefault="00DC0DD7" w:rsidP="00613CE6">
      <w:pPr>
        <w:spacing w:after="120" w:line="240" w:lineRule="auto"/>
      </w:pPr>
      <w:r w:rsidRPr="009B69CB">
        <w:rPr>
          <w:rFonts w:ascii="Times New Roman" w:eastAsia="Times New Roman" w:hAnsi="Times New Roman"/>
          <w:b/>
          <w:sz w:val="28"/>
        </w:rPr>
        <w:br w:type="page"/>
      </w:r>
    </w:p>
    <w:p w:rsidR="00BE32CD" w:rsidRDefault="00BE32CD" w:rsidP="00BE32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925"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</w:t>
      </w:r>
      <w:r>
        <w:rPr>
          <w:rFonts w:ascii="Times New Roman" w:hAnsi="Times New Roman" w:cs="Times New Roman"/>
          <w:b/>
          <w:sz w:val="28"/>
          <w:szCs w:val="28"/>
        </w:rPr>
        <w:t xml:space="preserve"> РЕЗУЛЬТАТОВ ОСВОЕНИЯ </w:t>
      </w:r>
    </w:p>
    <w:p w:rsidR="00BE32CD" w:rsidRPr="00764925" w:rsidRDefault="00BE32CD" w:rsidP="00BE32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ОУП.</w:t>
      </w:r>
      <w:r w:rsidR="00720259">
        <w:rPr>
          <w:rFonts w:ascii="Times New Roman" w:hAnsi="Times New Roman" w:cs="Times New Roman"/>
          <w:b/>
          <w:sz w:val="28"/>
          <w:szCs w:val="28"/>
        </w:rPr>
        <w:t>06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0259">
        <w:rPr>
          <w:rFonts w:ascii="Times New Roman" w:hAnsi="Times New Roman" w:cs="Times New Roman"/>
          <w:b/>
          <w:sz w:val="28"/>
          <w:szCs w:val="28"/>
        </w:rPr>
        <w:t>ИНОСТРАННЫЙ ЯЗЫК</w:t>
      </w:r>
    </w:p>
    <w:p w:rsidR="00BE32CD" w:rsidRDefault="00BE32CD" w:rsidP="00BE32CD">
      <w:pPr>
        <w:spacing w:after="0" w:line="234" w:lineRule="auto"/>
        <w:ind w:firstLine="709"/>
        <w:jc w:val="both"/>
        <w:rPr>
          <w:rFonts w:ascii="Times New Roman" w:eastAsia="Times New Roman" w:hAnsi="Times New Roman"/>
          <w:b/>
          <w:sz w:val="28"/>
        </w:rPr>
      </w:pPr>
      <w:r w:rsidRPr="00764925">
        <w:rPr>
          <w:rFonts w:ascii="Times New Roman" w:eastAsia="Times New Roman" w:hAnsi="Times New Roman"/>
          <w:b/>
          <w:sz w:val="28"/>
        </w:rPr>
        <w:t>Оценка</w:t>
      </w:r>
      <w:r>
        <w:rPr>
          <w:rFonts w:ascii="Times New Roman" w:eastAsia="Times New Roman" w:hAnsi="Times New Roman"/>
          <w:sz w:val="28"/>
        </w:rPr>
        <w:t xml:space="preserve"> </w:t>
      </w:r>
      <w:r w:rsidRPr="00071654">
        <w:rPr>
          <w:rFonts w:ascii="Times New Roman" w:eastAsia="Times New Roman" w:hAnsi="Times New Roman"/>
          <w:b/>
          <w:sz w:val="28"/>
        </w:rPr>
        <w:t>запланированных результатов обучения: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  <w:gridCol w:w="1992"/>
        <w:gridCol w:w="3105"/>
      </w:tblGrid>
      <w:tr w:rsidR="00635319" w:rsidTr="00FA7A5D">
        <w:tc>
          <w:tcPr>
            <w:tcW w:w="4248" w:type="dxa"/>
          </w:tcPr>
          <w:p w:rsidR="00635319" w:rsidRDefault="00635319" w:rsidP="00635319">
            <w:pPr>
              <w:spacing w:after="0" w:line="234" w:lineRule="auto"/>
              <w:jc w:val="center"/>
              <w:rPr>
                <w:b/>
                <w:sz w:val="28"/>
              </w:rPr>
            </w:pPr>
            <w:r w:rsidRPr="00635319">
              <w:rPr>
                <w:b/>
                <w:sz w:val="24"/>
                <w:szCs w:val="21"/>
              </w:rPr>
              <w:t>Код и наименование формируемых компетенций</w:t>
            </w:r>
          </w:p>
        </w:tc>
        <w:tc>
          <w:tcPr>
            <w:tcW w:w="1992" w:type="dxa"/>
          </w:tcPr>
          <w:p w:rsidR="00635319" w:rsidRDefault="00635319" w:rsidP="00635319">
            <w:pPr>
              <w:spacing w:after="0" w:line="234" w:lineRule="auto"/>
              <w:jc w:val="center"/>
              <w:rPr>
                <w:b/>
                <w:sz w:val="28"/>
              </w:rPr>
            </w:pPr>
            <w:r w:rsidRPr="00635319">
              <w:rPr>
                <w:b/>
                <w:sz w:val="24"/>
                <w:szCs w:val="21"/>
              </w:rPr>
              <w:t>Раздел/Тема</w:t>
            </w:r>
          </w:p>
        </w:tc>
        <w:tc>
          <w:tcPr>
            <w:tcW w:w="3105" w:type="dxa"/>
          </w:tcPr>
          <w:p w:rsidR="00635319" w:rsidRDefault="00635319" w:rsidP="00635319">
            <w:pPr>
              <w:spacing w:after="0" w:line="234" w:lineRule="auto"/>
              <w:jc w:val="center"/>
              <w:rPr>
                <w:b/>
                <w:sz w:val="28"/>
              </w:rPr>
            </w:pPr>
            <w:r w:rsidRPr="00635319">
              <w:rPr>
                <w:b/>
                <w:sz w:val="24"/>
                <w:szCs w:val="21"/>
              </w:rPr>
              <w:t>Тип оценочных мероприятий</w:t>
            </w:r>
          </w:p>
        </w:tc>
      </w:tr>
      <w:tr w:rsidR="00635319" w:rsidTr="00FA7A5D">
        <w:tc>
          <w:tcPr>
            <w:tcW w:w="4248" w:type="dxa"/>
          </w:tcPr>
          <w:p w:rsidR="00217974" w:rsidRPr="00FA7A5D" w:rsidRDefault="00217974" w:rsidP="00A4622E">
            <w:pPr>
              <w:spacing w:after="120" w:line="240" w:lineRule="auto"/>
              <w:jc w:val="both"/>
              <w:rPr>
                <w:rFonts w:eastAsia="Liberation Mono"/>
                <w:sz w:val="24"/>
                <w:szCs w:val="24"/>
                <w:lang w:eastAsia="zh-CN" w:bidi="hi-IN"/>
              </w:rPr>
            </w:pPr>
            <w:r w:rsidRPr="00FA7A5D">
              <w:rPr>
                <w:sz w:val="24"/>
                <w:szCs w:val="24"/>
              </w:rPr>
              <w:t>ОК</w:t>
            </w:r>
            <w:r w:rsidRPr="00FA7A5D">
              <w:rPr>
                <w:spacing w:val="-2"/>
                <w:sz w:val="24"/>
                <w:szCs w:val="24"/>
              </w:rPr>
              <w:t xml:space="preserve"> 0</w:t>
            </w:r>
            <w:r w:rsidRPr="00FA7A5D">
              <w:rPr>
                <w:sz w:val="24"/>
                <w:szCs w:val="24"/>
              </w:rPr>
              <w:t xml:space="preserve">1 </w:t>
            </w:r>
            <w:r w:rsidRPr="00FA7A5D">
              <w:rPr>
                <w:rFonts w:eastAsia="Liberation Mono"/>
                <w:sz w:val="24"/>
                <w:szCs w:val="24"/>
                <w:lang w:eastAsia="zh-CN" w:bidi="hi-IN"/>
              </w:rPr>
              <w:t>Выбирать</w:t>
            </w:r>
            <w:r w:rsidRPr="00FA7A5D">
              <w:rPr>
                <w:sz w:val="24"/>
                <w:szCs w:val="24"/>
                <w:lang w:bidi="hi-IN"/>
              </w:rPr>
              <w:t xml:space="preserve"> </w:t>
            </w:r>
            <w:r w:rsidRPr="00FA7A5D">
              <w:rPr>
                <w:rFonts w:eastAsia="Liberation Mono"/>
                <w:sz w:val="24"/>
                <w:szCs w:val="24"/>
                <w:lang w:eastAsia="zh-CN" w:bidi="hi-IN"/>
              </w:rPr>
              <w:t>способы решения</w:t>
            </w:r>
            <w:r w:rsidRPr="00FA7A5D">
              <w:rPr>
                <w:sz w:val="24"/>
                <w:szCs w:val="24"/>
                <w:lang w:bidi="hi-IN"/>
              </w:rPr>
              <w:t xml:space="preserve"> </w:t>
            </w:r>
            <w:r w:rsidRPr="00FA7A5D">
              <w:rPr>
                <w:rFonts w:eastAsia="Liberation Mono"/>
                <w:sz w:val="24"/>
                <w:szCs w:val="24"/>
                <w:lang w:eastAsia="zh-CN" w:bidi="hi-IN"/>
              </w:rPr>
              <w:t>задач</w:t>
            </w:r>
            <w:r w:rsidRPr="00FA7A5D">
              <w:rPr>
                <w:sz w:val="24"/>
                <w:szCs w:val="24"/>
                <w:lang w:bidi="hi-IN"/>
              </w:rPr>
              <w:t xml:space="preserve"> </w:t>
            </w:r>
            <w:r w:rsidRPr="00FA7A5D">
              <w:rPr>
                <w:rFonts w:eastAsia="Liberation Mono"/>
                <w:sz w:val="24"/>
                <w:szCs w:val="24"/>
                <w:lang w:eastAsia="zh-CN" w:bidi="hi-IN"/>
              </w:rPr>
              <w:t>профессиональной</w:t>
            </w:r>
            <w:r w:rsidRPr="00FA7A5D">
              <w:rPr>
                <w:sz w:val="24"/>
                <w:szCs w:val="24"/>
                <w:lang w:bidi="hi-IN"/>
              </w:rPr>
              <w:t xml:space="preserve"> </w:t>
            </w:r>
            <w:r w:rsidRPr="00FA7A5D">
              <w:rPr>
                <w:rFonts w:eastAsia="Liberation Mono"/>
                <w:sz w:val="24"/>
                <w:szCs w:val="24"/>
                <w:lang w:eastAsia="zh-CN" w:bidi="hi-IN"/>
              </w:rPr>
              <w:t>деятельности</w:t>
            </w:r>
            <w:r w:rsidRPr="00FA7A5D">
              <w:rPr>
                <w:sz w:val="24"/>
                <w:szCs w:val="24"/>
                <w:lang w:bidi="hi-IN"/>
              </w:rPr>
              <w:t xml:space="preserve"> </w:t>
            </w:r>
            <w:r w:rsidRPr="00FA7A5D">
              <w:rPr>
                <w:rFonts w:eastAsia="Liberation Mono"/>
                <w:sz w:val="24"/>
                <w:szCs w:val="24"/>
                <w:lang w:eastAsia="zh-CN" w:bidi="hi-IN"/>
              </w:rPr>
              <w:t>применительно к</w:t>
            </w:r>
            <w:r w:rsidRPr="00FA7A5D">
              <w:rPr>
                <w:sz w:val="24"/>
                <w:szCs w:val="24"/>
                <w:lang w:bidi="hi-IN"/>
              </w:rPr>
              <w:t xml:space="preserve"> </w:t>
            </w:r>
            <w:r w:rsidRPr="00FA7A5D">
              <w:rPr>
                <w:rFonts w:eastAsia="Liberation Mono"/>
                <w:sz w:val="24"/>
                <w:szCs w:val="24"/>
                <w:lang w:eastAsia="zh-CN" w:bidi="hi-IN"/>
              </w:rPr>
              <w:t>различным</w:t>
            </w:r>
            <w:r w:rsidRPr="00FA7A5D">
              <w:rPr>
                <w:sz w:val="24"/>
                <w:szCs w:val="24"/>
                <w:lang w:bidi="hi-IN"/>
              </w:rPr>
              <w:t xml:space="preserve"> </w:t>
            </w:r>
            <w:r w:rsidRPr="00FA7A5D">
              <w:rPr>
                <w:rFonts w:eastAsia="Liberation Mono"/>
                <w:sz w:val="24"/>
                <w:szCs w:val="24"/>
                <w:lang w:eastAsia="zh-CN" w:bidi="hi-IN"/>
              </w:rPr>
              <w:t>контекстам</w:t>
            </w:r>
          </w:p>
          <w:p w:rsidR="00217974" w:rsidRPr="00FA7A5D" w:rsidRDefault="00217974" w:rsidP="00A4622E">
            <w:pPr>
              <w:spacing w:after="120" w:line="240" w:lineRule="auto"/>
              <w:jc w:val="both"/>
              <w:rPr>
                <w:rFonts w:eastAsia="Calibri"/>
                <w:color w:val="000000"/>
                <w:sz w:val="24"/>
                <w:szCs w:val="24"/>
                <w:lang w:bidi="ru-RU"/>
              </w:rPr>
            </w:pPr>
            <w:r w:rsidRPr="00FA7A5D">
              <w:rPr>
                <w:sz w:val="24"/>
                <w:szCs w:val="24"/>
              </w:rPr>
              <w:t>ОК</w:t>
            </w:r>
            <w:r w:rsidRPr="00FA7A5D">
              <w:rPr>
                <w:spacing w:val="-2"/>
                <w:sz w:val="24"/>
                <w:szCs w:val="24"/>
              </w:rPr>
              <w:t xml:space="preserve"> 02</w:t>
            </w:r>
            <w:r w:rsidRPr="00FA7A5D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FA7A5D">
              <w:rPr>
                <w:rFonts w:eastAsia="Calibri"/>
                <w:color w:val="000000"/>
                <w:sz w:val="24"/>
                <w:szCs w:val="24"/>
                <w:lang w:bidi="ru-RU"/>
              </w:rPr>
              <w:t xml:space="preserve">Использовать современные средства поиска, анализа и </w:t>
            </w:r>
            <w:proofErr w:type="gramStart"/>
            <w:r w:rsidRPr="00FA7A5D">
              <w:rPr>
                <w:rFonts w:eastAsia="Calibri"/>
                <w:color w:val="000000"/>
                <w:sz w:val="24"/>
                <w:szCs w:val="24"/>
                <w:lang w:bidi="ru-RU"/>
              </w:rPr>
              <w:t>интерпретации информации</w:t>
            </w:r>
            <w:proofErr w:type="gramEnd"/>
            <w:r w:rsidRPr="00FA7A5D">
              <w:rPr>
                <w:rFonts w:eastAsia="Calibri"/>
                <w:color w:val="000000"/>
                <w:sz w:val="24"/>
                <w:szCs w:val="24"/>
                <w:lang w:bidi="ru-RU"/>
              </w:rPr>
              <w:t xml:space="preserve"> и информационные технологии для выполнения задач профессиональной деятельности</w:t>
            </w:r>
          </w:p>
          <w:p w:rsidR="00635319" w:rsidRPr="00121EBA" w:rsidRDefault="00217974" w:rsidP="00121EBA">
            <w:pPr>
              <w:tabs>
                <w:tab w:val="left" w:pos="1944"/>
              </w:tabs>
              <w:spacing w:after="120" w:line="240" w:lineRule="auto"/>
              <w:jc w:val="both"/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</w:pPr>
            <w:r w:rsidRPr="00FA7A5D">
              <w:rPr>
                <w:sz w:val="24"/>
                <w:szCs w:val="24"/>
              </w:rPr>
              <w:t xml:space="preserve">ОК 04 </w:t>
            </w:r>
            <w:r w:rsidRPr="00FA7A5D"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1992" w:type="dxa"/>
          </w:tcPr>
          <w:p w:rsidR="00635319" w:rsidRPr="00FA7A5D" w:rsidRDefault="00635319" w:rsidP="00635319">
            <w:pPr>
              <w:spacing w:after="0" w:line="234" w:lineRule="auto"/>
              <w:jc w:val="both"/>
              <w:rPr>
                <w:b/>
                <w:sz w:val="24"/>
                <w:szCs w:val="24"/>
              </w:rPr>
            </w:pPr>
            <w:r w:rsidRPr="00FA7A5D">
              <w:rPr>
                <w:b/>
                <w:sz w:val="24"/>
                <w:szCs w:val="24"/>
              </w:rPr>
              <w:t>Р 1 Тема 1.1, 1.2, 1.3, 1.4, 1.5, 1.6, 1.7, 1.8</w:t>
            </w:r>
          </w:p>
        </w:tc>
        <w:tc>
          <w:tcPr>
            <w:tcW w:w="3105" w:type="dxa"/>
          </w:tcPr>
          <w:p w:rsidR="00635319" w:rsidRPr="00FA7A5D" w:rsidRDefault="00217974" w:rsidP="00635319">
            <w:pPr>
              <w:spacing w:after="0" w:line="234" w:lineRule="auto"/>
              <w:jc w:val="both"/>
              <w:rPr>
                <w:bCs/>
                <w:sz w:val="24"/>
                <w:szCs w:val="24"/>
              </w:rPr>
            </w:pPr>
            <w:r w:rsidRPr="00FA7A5D">
              <w:rPr>
                <w:bCs/>
                <w:sz w:val="24"/>
                <w:szCs w:val="24"/>
              </w:rPr>
              <w:t>Заполнение формы-резюме,</w:t>
            </w:r>
          </w:p>
          <w:p w:rsidR="00217974" w:rsidRPr="00FA7A5D" w:rsidRDefault="00217974" w:rsidP="00635319">
            <w:pPr>
              <w:spacing w:after="0" w:line="234" w:lineRule="auto"/>
              <w:jc w:val="both"/>
              <w:rPr>
                <w:bCs/>
                <w:sz w:val="24"/>
                <w:szCs w:val="24"/>
              </w:rPr>
            </w:pPr>
            <w:r w:rsidRPr="00FA7A5D">
              <w:rPr>
                <w:bCs/>
                <w:sz w:val="24"/>
                <w:szCs w:val="24"/>
              </w:rPr>
              <w:t>Письма</w:t>
            </w:r>
          </w:p>
          <w:p w:rsidR="00217974" w:rsidRPr="00FA7A5D" w:rsidRDefault="00217974" w:rsidP="00635319">
            <w:pPr>
              <w:spacing w:after="0" w:line="234" w:lineRule="auto"/>
              <w:jc w:val="both"/>
              <w:rPr>
                <w:bCs/>
                <w:sz w:val="24"/>
                <w:szCs w:val="24"/>
              </w:rPr>
            </w:pPr>
            <w:r w:rsidRPr="00FA7A5D">
              <w:rPr>
                <w:bCs/>
                <w:sz w:val="24"/>
                <w:szCs w:val="24"/>
              </w:rPr>
              <w:t>Презентация,</w:t>
            </w:r>
          </w:p>
          <w:p w:rsidR="00217974" w:rsidRPr="00FA7A5D" w:rsidRDefault="00217974" w:rsidP="00635319">
            <w:pPr>
              <w:spacing w:after="0" w:line="234" w:lineRule="auto"/>
              <w:jc w:val="both"/>
              <w:rPr>
                <w:bCs/>
                <w:sz w:val="24"/>
                <w:szCs w:val="24"/>
              </w:rPr>
            </w:pPr>
            <w:r w:rsidRPr="00FA7A5D">
              <w:rPr>
                <w:bCs/>
                <w:sz w:val="24"/>
                <w:szCs w:val="24"/>
              </w:rPr>
              <w:t>Постер,</w:t>
            </w:r>
          </w:p>
          <w:p w:rsidR="00217974" w:rsidRPr="00FA7A5D" w:rsidRDefault="00217974" w:rsidP="00635319">
            <w:pPr>
              <w:spacing w:after="0" w:line="234" w:lineRule="auto"/>
              <w:jc w:val="both"/>
              <w:rPr>
                <w:bCs/>
                <w:sz w:val="24"/>
                <w:szCs w:val="24"/>
              </w:rPr>
            </w:pPr>
            <w:r w:rsidRPr="00FA7A5D">
              <w:rPr>
                <w:bCs/>
                <w:sz w:val="24"/>
                <w:szCs w:val="24"/>
              </w:rPr>
              <w:t>Ролевые игры</w:t>
            </w:r>
          </w:p>
          <w:p w:rsidR="00217974" w:rsidRPr="00FA7A5D" w:rsidRDefault="00217974" w:rsidP="00635319">
            <w:pPr>
              <w:spacing w:after="0" w:line="234" w:lineRule="auto"/>
              <w:jc w:val="both"/>
              <w:rPr>
                <w:bCs/>
                <w:sz w:val="24"/>
                <w:szCs w:val="24"/>
              </w:rPr>
            </w:pPr>
            <w:r w:rsidRPr="00FA7A5D">
              <w:rPr>
                <w:bCs/>
                <w:sz w:val="24"/>
                <w:szCs w:val="24"/>
              </w:rPr>
              <w:t>Заметки</w:t>
            </w:r>
          </w:p>
          <w:p w:rsidR="00217974" w:rsidRPr="00FA7A5D" w:rsidRDefault="00217974" w:rsidP="00635319">
            <w:pPr>
              <w:spacing w:after="0" w:line="234" w:lineRule="auto"/>
              <w:jc w:val="both"/>
              <w:rPr>
                <w:bCs/>
                <w:sz w:val="24"/>
                <w:szCs w:val="24"/>
              </w:rPr>
            </w:pPr>
            <w:r w:rsidRPr="00FA7A5D">
              <w:rPr>
                <w:bCs/>
                <w:sz w:val="24"/>
                <w:szCs w:val="24"/>
              </w:rPr>
              <w:t>Тесты</w:t>
            </w:r>
          </w:p>
          <w:p w:rsidR="00217974" w:rsidRPr="00FA7A5D" w:rsidRDefault="00217974" w:rsidP="00635319">
            <w:pPr>
              <w:spacing w:after="0" w:line="234" w:lineRule="auto"/>
              <w:jc w:val="both"/>
              <w:rPr>
                <w:bCs/>
                <w:sz w:val="24"/>
                <w:szCs w:val="24"/>
              </w:rPr>
            </w:pPr>
            <w:r w:rsidRPr="00FA7A5D">
              <w:rPr>
                <w:bCs/>
                <w:sz w:val="24"/>
                <w:szCs w:val="24"/>
              </w:rPr>
              <w:t>Устный опрос.</w:t>
            </w:r>
          </w:p>
          <w:p w:rsidR="00217974" w:rsidRPr="00FA7A5D" w:rsidRDefault="00217974" w:rsidP="00635319">
            <w:pPr>
              <w:spacing w:after="0" w:line="234" w:lineRule="auto"/>
              <w:jc w:val="both"/>
              <w:rPr>
                <w:bCs/>
                <w:sz w:val="24"/>
                <w:szCs w:val="24"/>
              </w:rPr>
            </w:pPr>
            <w:r w:rsidRPr="00FA7A5D">
              <w:rPr>
                <w:bCs/>
                <w:sz w:val="24"/>
                <w:szCs w:val="24"/>
              </w:rPr>
              <w:t>Выполнение заданий дифференцированного зачета</w:t>
            </w:r>
          </w:p>
        </w:tc>
      </w:tr>
      <w:tr w:rsidR="00635319" w:rsidRPr="00217974" w:rsidTr="00FA7A5D">
        <w:tc>
          <w:tcPr>
            <w:tcW w:w="4248" w:type="dxa"/>
          </w:tcPr>
          <w:p w:rsidR="00217974" w:rsidRPr="00FA7A5D" w:rsidRDefault="00217974" w:rsidP="00A4622E">
            <w:pPr>
              <w:spacing w:after="120" w:line="240" w:lineRule="auto"/>
              <w:jc w:val="both"/>
              <w:rPr>
                <w:rFonts w:eastAsia="Liberation Mono"/>
                <w:sz w:val="24"/>
                <w:szCs w:val="24"/>
                <w:lang w:eastAsia="zh-CN" w:bidi="hi-IN"/>
              </w:rPr>
            </w:pPr>
            <w:r w:rsidRPr="00FA7A5D">
              <w:rPr>
                <w:sz w:val="24"/>
                <w:szCs w:val="24"/>
              </w:rPr>
              <w:t>ОК</w:t>
            </w:r>
            <w:r w:rsidRPr="00FA7A5D">
              <w:rPr>
                <w:spacing w:val="-2"/>
                <w:sz w:val="24"/>
                <w:szCs w:val="24"/>
              </w:rPr>
              <w:t xml:space="preserve"> 0</w:t>
            </w:r>
            <w:r w:rsidRPr="00FA7A5D">
              <w:rPr>
                <w:sz w:val="24"/>
                <w:szCs w:val="24"/>
              </w:rPr>
              <w:t xml:space="preserve">1 </w:t>
            </w:r>
            <w:r w:rsidRPr="00FA7A5D">
              <w:rPr>
                <w:rFonts w:eastAsia="Liberation Mono"/>
                <w:sz w:val="24"/>
                <w:szCs w:val="24"/>
                <w:lang w:eastAsia="zh-CN" w:bidi="hi-IN"/>
              </w:rPr>
              <w:t>Выбирать</w:t>
            </w:r>
            <w:r w:rsidRPr="00FA7A5D">
              <w:rPr>
                <w:sz w:val="24"/>
                <w:szCs w:val="24"/>
                <w:lang w:bidi="hi-IN"/>
              </w:rPr>
              <w:t xml:space="preserve"> </w:t>
            </w:r>
            <w:r w:rsidRPr="00FA7A5D">
              <w:rPr>
                <w:rFonts w:eastAsia="Liberation Mono"/>
                <w:sz w:val="24"/>
                <w:szCs w:val="24"/>
                <w:lang w:eastAsia="zh-CN" w:bidi="hi-IN"/>
              </w:rPr>
              <w:t>способы решения</w:t>
            </w:r>
            <w:r w:rsidRPr="00FA7A5D">
              <w:rPr>
                <w:sz w:val="24"/>
                <w:szCs w:val="24"/>
                <w:lang w:bidi="hi-IN"/>
              </w:rPr>
              <w:t xml:space="preserve"> </w:t>
            </w:r>
            <w:r w:rsidRPr="00FA7A5D">
              <w:rPr>
                <w:rFonts w:eastAsia="Liberation Mono"/>
                <w:sz w:val="24"/>
                <w:szCs w:val="24"/>
                <w:lang w:eastAsia="zh-CN" w:bidi="hi-IN"/>
              </w:rPr>
              <w:t>задач</w:t>
            </w:r>
            <w:r w:rsidRPr="00FA7A5D">
              <w:rPr>
                <w:sz w:val="24"/>
                <w:szCs w:val="24"/>
                <w:lang w:bidi="hi-IN"/>
              </w:rPr>
              <w:t xml:space="preserve"> </w:t>
            </w:r>
            <w:r w:rsidRPr="00FA7A5D">
              <w:rPr>
                <w:rFonts w:eastAsia="Liberation Mono"/>
                <w:sz w:val="24"/>
                <w:szCs w:val="24"/>
                <w:lang w:eastAsia="zh-CN" w:bidi="hi-IN"/>
              </w:rPr>
              <w:t>профессиональной</w:t>
            </w:r>
            <w:r w:rsidRPr="00FA7A5D">
              <w:rPr>
                <w:sz w:val="24"/>
                <w:szCs w:val="24"/>
                <w:lang w:bidi="hi-IN"/>
              </w:rPr>
              <w:t xml:space="preserve"> </w:t>
            </w:r>
            <w:r w:rsidRPr="00FA7A5D">
              <w:rPr>
                <w:rFonts w:eastAsia="Liberation Mono"/>
                <w:sz w:val="24"/>
                <w:szCs w:val="24"/>
                <w:lang w:eastAsia="zh-CN" w:bidi="hi-IN"/>
              </w:rPr>
              <w:t>деятельности</w:t>
            </w:r>
            <w:r w:rsidRPr="00FA7A5D">
              <w:rPr>
                <w:sz w:val="24"/>
                <w:szCs w:val="24"/>
                <w:lang w:bidi="hi-IN"/>
              </w:rPr>
              <w:t xml:space="preserve"> </w:t>
            </w:r>
            <w:r w:rsidRPr="00FA7A5D">
              <w:rPr>
                <w:rFonts w:eastAsia="Liberation Mono"/>
                <w:sz w:val="24"/>
                <w:szCs w:val="24"/>
                <w:lang w:eastAsia="zh-CN" w:bidi="hi-IN"/>
              </w:rPr>
              <w:t>применительно к</w:t>
            </w:r>
            <w:r w:rsidRPr="00FA7A5D">
              <w:rPr>
                <w:sz w:val="24"/>
                <w:szCs w:val="24"/>
                <w:lang w:bidi="hi-IN"/>
              </w:rPr>
              <w:t xml:space="preserve"> </w:t>
            </w:r>
            <w:r w:rsidRPr="00FA7A5D">
              <w:rPr>
                <w:rFonts w:eastAsia="Liberation Mono"/>
                <w:sz w:val="24"/>
                <w:szCs w:val="24"/>
                <w:lang w:eastAsia="zh-CN" w:bidi="hi-IN"/>
              </w:rPr>
              <w:t>различным</w:t>
            </w:r>
            <w:r w:rsidRPr="00FA7A5D">
              <w:rPr>
                <w:sz w:val="24"/>
                <w:szCs w:val="24"/>
                <w:lang w:bidi="hi-IN"/>
              </w:rPr>
              <w:t xml:space="preserve"> </w:t>
            </w:r>
            <w:r w:rsidRPr="00FA7A5D">
              <w:rPr>
                <w:rFonts w:eastAsia="Liberation Mono"/>
                <w:sz w:val="24"/>
                <w:szCs w:val="24"/>
                <w:lang w:eastAsia="zh-CN" w:bidi="hi-IN"/>
              </w:rPr>
              <w:t>контекстам</w:t>
            </w:r>
          </w:p>
          <w:p w:rsidR="00217974" w:rsidRPr="00FA7A5D" w:rsidRDefault="00217974" w:rsidP="00A4622E">
            <w:pPr>
              <w:spacing w:after="120" w:line="240" w:lineRule="auto"/>
              <w:jc w:val="both"/>
              <w:rPr>
                <w:rFonts w:eastAsia="Calibri"/>
                <w:color w:val="000000"/>
                <w:sz w:val="24"/>
                <w:szCs w:val="24"/>
                <w:lang w:bidi="ru-RU"/>
              </w:rPr>
            </w:pPr>
            <w:r w:rsidRPr="00FA7A5D">
              <w:rPr>
                <w:sz w:val="24"/>
                <w:szCs w:val="24"/>
              </w:rPr>
              <w:t>ОК</w:t>
            </w:r>
            <w:r w:rsidRPr="00FA7A5D">
              <w:rPr>
                <w:spacing w:val="-2"/>
                <w:sz w:val="24"/>
                <w:szCs w:val="24"/>
              </w:rPr>
              <w:t xml:space="preserve"> 02 </w:t>
            </w:r>
            <w:r w:rsidRPr="00FA7A5D">
              <w:rPr>
                <w:rFonts w:eastAsia="Calibri"/>
                <w:color w:val="000000"/>
                <w:sz w:val="24"/>
                <w:szCs w:val="24"/>
                <w:lang w:bidi="ru-RU"/>
              </w:rPr>
              <w:t xml:space="preserve">Использовать современные средства поиска, анализа и </w:t>
            </w:r>
            <w:proofErr w:type="gramStart"/>
            <w:r w:rsidRPr="00FA7A5D">
              <w:rPr>
                <w:rFonts w:eastAsia="Calibri"/>
                <w:color w:val="000000"/>
                <w:sz w:val="24"/>
                <w:szCs w:val="24"/>
                <w:lang w:bidi="ru-RU"/>
              </w:rPr>
              <w:t>интерпретации информации</w:t>
            </w:r>
            <w:proofErr w:type="gramEnd"/>
            <w:r w:rsidRPr="00FA7A5D">
              <w:rPr>
                <w:rFonts w:eastAsia="Calibri"/>
                <w:color w:val="000000"/>
                <w:sz w:val="24"/>
                <w:szCs w:val="24"/>
                <w:lang w:bidi="ru-RU"/>
              </w:rPr>
              <w:t xml:space="preserve"> и информационные технологии для выполнения задач профессиональной деятельности</w:t>
            </w:r>
          </w:p>
          <w:p w:rsidR="00217974" w:rsidRPr="00FA7A5D" w:rsidRDefault="00217974" w:rsidP="00A4622E">
            <w:pPr>
              <w:tabs>
                <w:tab w:val="left" w:pos="1944"/>
              </w:tabs>
              <w:spacing w:after="120" w:line="240" w:lineRule="auto"/>
              <w:jc w:val="both"/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</w:pPr>
            <w:r w:rsidRPr="00FA7A5D">
              <w:rPr>
                <w:sz w:val="24"/>
                <w:szCs w:val="24"/>
              </w:rPr>
              <w:t xml:space="preserve">ОК 04 </w:t>
            </w:r>
            <w:r w:rsidRPr="00FA7A5D"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  <w:t>Эффективно взаимодействовать и работать в коллективе и команде</w:t>
            </w:r>
          </w:p>
          <w:p w:rsidR="00217974" w:rsidRDefault="00217974" w:rsidP="00A4622E">
            <w:pPr>
              <w:tabs>
                <w:tab w:val="left" w:pos="1944"/>
              </w:tabs>
              <w:spacing w:after="120" w:line="240" w:lineRule="auto"/>
              <w:jc w:val="both"/>
              <w:rPr>
                <w:sz w:val="24"/>
                <w:szCs w:val="24"/>
              </w:rPr>
            </w:pPr>
            <w:r w:rsidRPr="00FA7A5D">
              <w:rPr>
                <w:sz w:val="24"/>
                <w:szCs w:val="24"/>
              </w:rPr>
              <w:t>ОК 09 Пользоваться профессиональной документацией на государственном и иностранном языка</w:t>
            </w:r>
          </w:p>
          <w:p w:rsidR="00121EBA" w:rsidRPr="00FA7A5D" w:rsidRDefault="00207BF5" w:rsidP="00A4622E">
            <w:pPr>
              <w:tabs>
                <w:tab w:val="left" w:pos="1944"/>
              </w:tabs>
              <w:spacing w:after="120" w:line="240" w:lineRule="auto"/>
              <w:jc w:val="both"/>
              <w:rPr>
                <w:sz w:val="24"/>
                <w:szCs w:val="24"/>
              </w:rPr>
            </w:pPr>
            <w:r w:rsidRPr="00207BF5">
              <w:t>ПК 3.1. Создание условий для реализации творческих возможностей пользователей, повышение их образовательный, профессиональный уровень информационный культуры</w:t>
            </w:r>
          </w:p>
        </w:tc>
        <w:tc>
          <w:tcPr>
            <w:tcW w:w="1992" w:type="dxa"/>
          </w:tcPr>
          <w:p w:rsidR="00635319" w:rsidRPr="00FA7A5D" w:rsidRDefault="00BA2730" w:rsidP="00635319">
            <w:pPr>
              <w:spacing w:after="0" w:line="234" w:lineRule="auto"/>
              <w:jc w:val="both"/>
              <w:rPr>
                <w:b/>
                <w:sz w:val="24"/>
                <w:szCs w:val="24"/>
              </w:rPr>
            </w:pPr>
            <w:r w:rsidRPr="00FA7A5D">
              <w:rPr>
                <w:b/>
                <w:sz w:val="24"/>
                <w:szCs w:val="24"/>
              </w:rPr>
              <w:t>Р 2 Тема 2.1, 2.2, 2.3, 2.4</w:t>
            </w:r>
            <w:r w:rsidR="00FA7A5D" w:rsidRPr="00FA7A5D">
              <w:rPr>
                <w:b/>
                <w:sz w:val="24"/>
                <w:szCs w:val="24"/>
              </w:rPr>
              <w:t xml:space="preserve"> п-о/с</w:t>
            </w:r>
          </w:p>
        </w:tc>
        <w:tc>
          <w:tcPr>
            <w:tcW w:w="3105" w:type="dxa"/>
          </w:tcPr>
          <w:p w:rsidR="00635319" w:rsidRPr="00FA7A5D" w:rsidRDefault="00217974" w:rsidP="00635319">
            <w:pPr>
              <w:spacing w:after="0" w:line="234" w:lineRule="auto"/>
              <w:jc w:val="both"/>
              <w:rPr>
                <w:bCs/>
                <w:sz w:val="24"/>
                <w:szCs w:val="24"/>
              </w:rPr>
            </w:pPr>
            <w:r w:rsidRPr="00FA7A5D">
              <w:rPr>
                <w:bCs/>
                <w:sz w:val="24"/>
                <w:szCs w:val="24"/>
              </w:rPr>
              <w:t>Тесты</w:t>
            </w:r>
          </w:p>
          <w:p w:rsidR="00217974" w:rsidRPr="00FA7A5D" w:rsidRDefault="00217974" w:rsidP="00635319">
            <w:pPr>
              <w:spacing w:after="0" w:line="234" w:lineRule="auto"/>
              <w:jc w:val="both"/>
              <w:rPr>
                <w:bCs/>
                <w:sz w:val="24"/>
                <w:szCs w:val="24"/>
              </w:rPr>
            </w:pPr>
            <w:r w:rsidRPr="00FA7A5D">
              <w:rPr>
                <w:bCs/>
                <w:sz w:val="24"/>
                <w:szCs w:val="24"/>
              </w:rPr>
              <w:t>Проект.</w:t>
            </w:r>
          </w:p>
          <w:p w:rsidR="00217974" w:rsidRPr="00FA7A5D" w:rsidRDefault="00217974" w:rsidP="00635319">
            <w:pPr>
              <w:spacing w:after="0" w:line="234" w:lineRule="auto"/>
              <w:jc w:val="both"/>
              <w:rPr>
                <w:bCs/>
                <w:sz w:val="24"/>
                <w:szCs w:val="24"/>
              </w:rPr>
            </w:pPr>
            <w:r w:rsidRPr="00FA7A5D">
              <w:rPr>
                <w:bCs/>
                <w:sz w:val="24"/>
                <w:szCs w:val="24"/>
              </w:rPr>
              <w:t>Ролевые игры</w:t>
            </w:r>
          </w:p>
          <w:p w:rsidR="00217974" w:rsidRPr="00FA7A5D" w:rsidRDefault="00217974" w:rsidP="00635319">
            <w:pPr>
              <w:spacing w:after="0" w:line="234" w:lineRule="auto"/>
              <w:jc w:val="both"/>
              <w:rPr>
                <w:bCs/>
                <w:sz w:val="24"/>
                <w:szCs w:val="24"/>
              </w:rPr>
            </w:pPr>
            <w:r w:rsidRPr="00FA7A5D">
              <w:rPr>
                <w:bCs/>
                <w:sz w:val="24"/>
                <w:szCs w:val="24"/>
              </w:rPr>
              <w:t>Круглый стол-дебаты</w:t>
            </w:r>
          </w:p>
          <w:p w:rsidR="00217974" w:rsidRPr="00FA7A5D" w:rsidRDefault="00217974" w:rsidP="00635319">
            <w:pPr>
              <w:spacing w:after="0" w:line="234" w:lineRule="auto"/>
              <w:jc w:val="both"/>
              <w:rPr>
                <w:bCs/>
                <w:sz w:val="24"/>
                <w:szCs w:val="24"/>
              </w:rPr>
            </w:pPr>
            <w:r w:rsidRPr="00FA7A5D">
              <w:rPr>
                <w:bCs/>
                <w:sz w:val="24"/>
                <w:szCs w:val="24"/>
              </w:rPr>
              <w:t>Доклад с презентацией</w:t>
            </w:r>
          </w:p>
          <w:p w:rsidR="00217974" w:rsidRPr="00FA7A5D" w:rsidRDefault="00217974" w:rsidP="00635319">
            <w:pPr>
              <w:spacing w:after="0" w:line="234" w:lineRule="auto"/>
              <w:jc w:val="both"/>
              <w:rPr>
                <w:bCs/>
                <w:sz w:val="24"/>
                <w:szCs w:val="24"/>
              </w:rPr>
            </w:pPr>
            <w:r w:rsidRPr="00FA7A5D">
              <w:rPr>
                <w:bCs/>
                <w:sz w:val="24"/>
                <w:szCs w:val="24"/>
              </w:rPr>
              <w:t xml:space="preserve">Видеозапись выступления </w:t>
            </w:r>
          </w:p>
          <w:p w:rsidR="00217974" w:rsidRPr="00FA7A5D" w:rsidRDefault="00217974" w:rsidP="00635319">
            <w:pPr>
              <w:spacing w:after="0" w:line="234" w:lineRule="auto"/>
              <w:jc w:val="both"/>
              <w:rPr>
                <w:bCs/>
                <w:sz w:val="24"/>
                <w:szCs w:val="24"/>
              </w:rPr>
            </w:pPr>
            <w:r w:rsidRPr="00FA7A5D">
              <w:rPr>
                <w:bCs/>
                <w:sz w:val="24"/>
                <w:szCs w:val="24"/>
                <w:lang w:val="en-US"/>
              </w:rPr>
              <w:t>QUIZ</w:t>
            </w:r>
            <w:r w:rsidRPr="00FA7A5D">
              <w:rPr>
                <w:bCs/>
                <w:sz w:val="24"/>
                <w:szCs w:val="24"/>
              </w:rPr>
              <w:t xml:space="preserve">: </w:t>
            </w:r>
            <w:r w:rsidRPr="00FA7A5D">
              <w:rPr>
                <w:bCs/>
                <w:sz w:val="24"/>
                <w:szCs w:val="24"/>
                <w:lang w:val="en-US"/>
              </w:rPr>
              <w:t>Frequently</w:t>
            </w:r>
            <w:r w:rsidRPr="00FA7A5D">
              <w:rPr>
                <w:bCs/>
                <w:sz w:val="24"/>
                <w:szCs w:val="24"/>
              </w:rPr>
              <w:t xml:space="preserve"> </w:t>
            </w:r>
            <w:r w:rsidRPr="00FA7A5D">
              <w:rPr>
                <w:bCs/>
                <w:sz w:val="24"/>
                <w:szCs w:val="24"/>
                <w:lang w:val="en-US"/>
              </w:rPr>
              <w:t>asked</w:t>
            </w:r>
            <w:r w:rsidRPr="00FA7A5D">
              <w:rPr>
                <w:bCs/>
                <w:sz w:val="24"/>
                <w:szCs w:val="24"/>
              </w:rPr>
              <w:t xml:space="preserve"> </w:t>
            </w:r>
            <w:r w:rsidRPr="00FA7A5D">
              <w:rPr>
                <w:bCs/>
                <w:sz w:val="24"/>
                <w:szCs w:val="24"/>
                <w:lang w:val="en-US"/>
              </w:rPr>
              <w:t>questions</w:t>
            </w:r>
            <w:r w:rsidRPr="00FA7A5D">
              <w:rPr>
                <w:bCs/>
                <w:sz w:val="24"/>
                <w:szCs w:val="24"/>
              </w:rPr>
              <w:t xml:space="preserve"> (</w:t>
            </w:r>
            <w:r w:rsidRPr="00FA7A5D">
              <w:rPr>
                <w:bCs/>
                <w:sz w:val="24"/>
                <w:szCs w:val="24"/>
                <w:lang w:val="en-US"/>
              </w:rPr>
              <w:t>FAQs</w:t>
            </w:r>
            <w:r w:rsidRPr="00FA7A5D">
              <w:rPr>
                <w:bCs/>
                <w:sz w:val="24"/>
                <w:szCs w:val="24"/>
              </w:rPr>
              <w:t xml:space="preserve">) </w:t>
            </w:r>
            <w:r w:rsidRPr="00FA7A5D">
              <w:rPr>
                <w:bCs/>
                <w:sz w:val="24"/>
                <w:szCs w:val="24"/>
                <w:lang w:val="en-US"/>
              </w:rPr>
              <w:t>about</w:t>
            </w:r>
            <w:r w:rsidRPr="00FA7A5D">
              <w:rPr>
                <w:bCs/>
                <w:sz w:val="24"/>
                <w:szCs w:val="24"/>
              </w:rPr>
              <w:t xml:space="preserve"> </w:t>
            </w:r>
            <w:r w:rsidRPr="00FA7A5D">
              <w:rPr>
                <w:bCs/>
                <w:sz w:val="24"/>
                <w:szCs w:val="24"/>
                <w:lang w:val="en-US"/>
              </w:rPr>
              <w:t>VK</w:t>
            </w:r>
            <w:r w:rsidRPr="00FA7A5D">
              <w:rPr>
                <w:bCs/>
                <w:sz w:val="24"/>
                <w:szCs w:val="24"/>
              </w:rPr>
              <w:t>/</w:t>
            </w:r>
            <w:r w:rsidRPr="00FA7A5D">
              <w:rPr>
                <w:bCs/>
                <w:sz w:val="24"/>
                <w:szCs w:val="24"/>
                <w:lang w:val="en-US"/>
              </w:rPr>
              <w:t>Telegram</w:t>
            </w:r>
            <w:r w:rsidRPr="00FA7A5D">
              <w:rPr>
                <w:bCs/>
                <w:sz w:val="24"/>
                <w:szCs w:val="24"/>
              </w:rPr>
              <w:t>?</w:t>
            </w:r>
          </w:p>
          <w:p w:rsidR="00217974" w:rsidRPr="00FA7A5D" w:rsidRDefault="00217974" w:rsidP="00635319">
            <w:pPr>
              <w:spacing w:after="0" w:line="234" w:lineRule="auto"/>
              <w:jc w:val="both"/>
              <w:rPr>
                <w:bCs/>
                <w:sz w:val="24"/>
                <w:szCs w:val="24"/>
              </w:rPr>
            </w:pPr>
            <w:r w:rsidRPr="00FA7A5D">
              <w:rPr>
                <w:bCs/>
                <w:sz w:val="24"/>
                <w:szCs w:val="24"/>
              </w:rPr>
              <w:t>Разработка плана продвижения колледжа</w:t>
            </w:r>
          </w:p>
          <w:p w:rsidR="00217974" w:rsidRPr="00FA7A5D" w:rsidRDefault="00217974" w:rsidP="00635319">
            <w:pPr>
              <w:spacing w:after="0" w:line="234" w:lineRule="auto"/>
              <w:jc w:val="both"/>
              <w:rPr>
                <w:bCs/>
                <w:sz w:val="24"/>
                <w:szCs w:val="24"/>
              </w:rPr>
            </w:pPr>
            <w:r w:rsidRPr="00FA7A5D">
              <w:rPr>
                <w:bCs/>
                <w:sz w:val="24"/>
                <w:szCs w:val="24"/>
              </w:rPr>
              <w:t>Выполнение заданий дифференцированного зачета</w:t>
            </w:r>
          </w:p>
        </w:tc>
      </w:tr>
    </w:tbl>
    <w:p w:rsidR="007D5717" w:rsidRPr="00217974" w:rsidRDefault="007D5717" w:rsidP="00635319">
      <w:pPr>
        <w:spacing w:after="0" w:line="234" w:lineRule="auto"/>
        <w:jc w:val="both"/>
        <w:rPr>
          <w:rFonts w:ascii="Times New Roman" w:eastAsia="Times New Roman" w:hAnsi="Times New Roman"/>
          <w:b/>
          <w:sz w:val="28"/>
        </w:rPr>
      </w:pPr>
    </w:p>
    <w:p w:rsidR="008D6033" w:rsidRPr="00217974" w:rsidRDefault="008D6033" w:rsidP="008D6033"/>
    <w:p w:rsidR="00466E3F" w:rsidRPr="00217974" w:rsidRDefault="00466E3F" w:rsidP="0082758E">
      <w:pPr>
        <w:spacing w:after="0" w:line="240" w:lineRule="auto"/>
        <w:rPr>
          <w:sz w:val="24"/>
          <w:szCs w:val="24"/>
        </w:rPr>
      </w:pPr>
    </w:p>
    <w:sectPr w:rsidR="00466E3F" w:rsidRPr="00217974" w:rsidSect="00C73E86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710" w:rsidRDefault="00970710" w:rsidP="00D00CAC">
      <w:pPr>
        <w:spacing w:after="0" w:line="240" w:lineRule="auto"/>
      </w:pPr>
      <w:r>
        <w:separator/>
      </w:r>
    </w:p>
  </w:endnote>
  <w:endnote w:type="continuationSeparator" w:id="0">
    <w:p w:rsidR="00970710" w:rsidRDefault="00970710" w:rsidP="00D00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710" w:rsidRDefault="00970710" w:rsidP="00D00CAC">
      <w:pPr>
        <w:spacing w:after="0" w:line="240" w:lineRule="auto"/>
      </w:pPr>
      <w:r>
        <w:separator/>
      </w:r>
    </w:p>
  </w:footnote>
  <w:footnote w:type="continuationSeparator" w:id="0">
    <w:p w:rsidR="00970710" w:rsidRDefault="00970710" w:rsidP="00D00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6"/>
      </w:rPr>
      <w:id w:val="1709840918"/>
      <w:docPartObj>
        <w:docPartGallery w:val="Page Numbers (Top of Page)"/>
        <w:docPartUnique/>
      </w:docPartObj>
    </w:sdtPr>
    <w:sdtEndPr>
      <w:rPr>
        <w:rStyle w:val="a6"/>
      </w:rPr>
    </w:sdtEndPr>
    <w:sdtContent>
      <w:p w:rsidR="00970710" w:rsidRDefault="00970710" w:rsidP="00970710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>
          <w:rPr>
            <w:rStyle w:val="a6"/>
            <w:noProof/>
          </w:rPr>
          <w:t>12</w:t>
        </w:r>
        <w:r>
          <w:rPr>
            <w:rStyle w:val="a6"/>
          </w:rPr>
          <w:fldChar w:fldCharType="end"/>
        </w:r>
      </w:p>
    </w:sdtContent>
  </w:sdt>
  <w:p w:rsidR="00970710" w:rsidRDefault="0097071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6"/>
      </w:rPr>
      <w:id w:val="-61258641"/>
      <w:docPartObj>
        <w:docPartGallery w:val="Page Numbers (Top of Page)"/>
        <w:docPartUnique/>
      </w:docPartObj>
    </w:sdtPr>
    <w:sdtEndPr>
      <w:rPr>
        <w:rStyle w:val="a6"/>
      </w:rPr>
    </w:sdtEndPr>
    <w:sdtContent>
      <w:p w:rsidR="00970710" w:rsidRDefault="00970710" w:rsidP="00970710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 w:rsidR="00CB7D43">
          <w:rPr>
            <w:rStyle w:val="a6"/>
            <w:noProof/>
          </w:rPr>
          <w:t>21</w:t>
        </w:r>
        <w:r>
          <w:rPr>
            <w:rStyle w:val="a6"/>
          </w:rPr>
          <w:fldChar w:fldCharType="end"/>
        </w:r>
      </w:p>
    </w:sdtContent>
  </w:sdt>
  <w:p w:rsidR="00970710" w:rsidRDefault="0097071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710" w:rsidRDefault="00970710" w:rsidP="002D7A8B">
    <w:pPr>
      <w:pStyle w:val="a4"/>
      <w:jc w:val="center"/>
    </w:pPr>
    <w:r>
      <w:t>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3955"/>
    <w:multiLevelType w:val="multilevel"/>
    <w:tmpl w:val="632E6B60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EB7EE6"/>
    <w:multiLevelType w:val="hybridMultilevel"/>
    <w:tmpl w:val="46F8F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07B24"/>
    <w:multiLevelType w:val="multilevel"/>
    <w:tmpl w:val="E37807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28062741"/>
    <w:multiLevelType w:val="hybridMultilevel"/>
    <w:tmpl w:val="B3C61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6C51BA"/>
    <w:multiLevelType w:val="hybridMultilevel"/>
    <w:tmpl w:val="801C4C9E"/>
    <w:lvl w:ilvl="0" w:tplc="BCDE3F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B97F2C"/>
    <w:multiLevelType w:val="hybridMultilevel"/>
    <w:tmpl w:val="44EC7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71547"/>
    <w:multiLevelType w:val="hybridMultilevel"/>
    <w:tmpl w:val="A30A4ABC"/>
    <w:lvl w:ilvl="0" w:tplc="BCDE3F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089558E"/>
    <w:multiLevelType w:val="hybridMultilevel"/>
    <w:tmpl w:val="C6AE789E"/>
    <w:lvl w:ilvl="0" w:tplc="BCDE3F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F27EAA"/>
    <w:multiLevelType w:val="multilevel"/>
    <w:tmpl w:val="0FFED67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1B487A"/>
    <w:multiLevelType w:val="multilevel"/>
    <w:tmpl w:val="BB202A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6A201CED"/>
    <w:multiLevelType w:val="hybridMultilevel"/>
    <w:tmpl w:val="7E727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931BF"/>
    <w:multiLevelType w:val="hybridMultilevel"/>
    <w:tmpl w:val="682CE380"/>
    <w:lvl w:ilvl="0" w:tplc="9476F7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5872B7"/>
    <w:multiLevelType w:val="hybridMultilevel"/>
    <w:tmpl w:val="C6AE789E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10"/>
  </w:num>
  <w:num w:numId="7">
    <w:abstractNumId w:val="3"/>
  </w:num>
  <w:num w:numId="8">
    <w:abstractNumId w:val="5"/>
  </w:num>
  <w:num w:numId="9">
    <w:abstractNumId w:val="6"/>
  </w:num>
  <w:num w:numId="10">
    <w:abstractNumId w:val="4"/>
  </w:num>
  <w:num w:numId="11">
    <w:abstractNumId w:val="7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CAC"/>
    <w:rsid w:val="00041AD2"/>
    <w:rsid w:val="0009328B"/>
    <w:rsid w:val="000D2431"/>
    <w:rsid w:val="000D6E6C"/>
    <w:rsid w:val="00105EB2"/>
    <w:rsid w:val="00121EBA"/>
    <w:rsid w:val="00133E7D"/>
    <w:rsid w:val="001441FF"/>
    <w:rsid w:val="00150EA9"/>
    <w:rsid w:val="001B3E42"/>
    <w:rsid w:val="001B482F"/>
    <w:rsid w:val="001C4B17"/>
    <w:rsid w:val="001C55EE"/>
    <w:rsid w:val="0020383E"/>
    <w:rsid w:val="00207289"/>
    <w:rsid w:val="00207BF5"/>
    <w:rsid w:val="00211AEC"/>
    <w:rsid w:val="00217974"/>
    <w:rsid w:val="00222B96"/>
    <w:rsid w:val="00255DA0"/>
    <w:rsid w:val="002821B6"/>
    <w:rsid w:val="002B0163"/>
    <w:rsid w:val="002B697B"/>
    <w:rsid w:val="002B7363"/>
    <w:rsid w:val="002D7A8B"/>
    <w:rsid w:val="002E3D45"/>
    <w:rsid w:val="00383F6F"/>
    <w:rsid w:val="00390CDC"/>
    <w:rsid w:val="00391F55"/>
    <w:rsid w:val="00397EEB"/>
    <w:rsid w:val="003A2E9E"/>
    <w:rsid w:val="003E0CCD"/>
    <w:rsid w:val="003E4276"/>
    <w:rsid w:val="003F6E9D"/>
    <w:rsid w:val="00457950"/>
    <w:rsid w:val="00466E3F"/>
    <w:rsid w:val="00511E36"/>
    <w:rsid w:val="0051359D"/>
    <w:rsid w:val="005645A3"/>
    <w:rsid w:val="005C6091"/>
    <w:rsid w:val="00613CE6"/>
    <w:rsid w:val="00635319"/>
    <w:rsid w:val="006B7716"/>
    <w:rsid w:val="006C683E"/>
    <w:rsid w:val="006F03DD"/>
    <w:rsid w:val="006F39B4"/>
    <w:rsid w:val="00720259"/>
    <w:rsid w:val="0077144D"/>
    <w:rsid w:val="007C25AA"/>
    <w:rsid w:val="007D5717"/>
    <w:rsid w:val="007D57A7"/>
    <w:rsid w:val="007D7E36"/>
    <w:rsid w:val="007F3722"/>
    <w:rsid w:val="0082758E"/>
    <w:rsid w:val="0084402E"/>
    <w:rsid w:val="00861980"/>
    <w:rsid w:val="00865E00"/>
    <w:rsid w:val="008D6033"/>
    <w:rsid w:val="00970710"/>
    <w:rsid w:val="009D0EBC"/>
    <w:rsid w:val="00A258B0"/>
    <w:rsid w:val="00A4017A"/>
    <w:rsid w:val="00A41891"/>
    <w:rsid w:val="00A4622E"/>
    <w:rsid w:val="00AC2D65"/>
    <w:rsid w:val="00B17A35"/>
    <w:rsid w:val="00B30E67"/>
    <w:rsid w:val="00B645EF"/>
    <w:rsid w:val="00B75AD3"/>
    <w:rsid w:val="00B8177D"/>
    <w:rsid w:val="00B92A23"/>
    <w:rsid w:val="00B9354D"/>
    <w:rsid w:val="00BA2730"/>
    <w:rsid w:val="00BB1A56"/>
    <w:rsid w:val="00BE32CD"/>
    <w:rsid w:val="00C0733A"/>
    <w:rsid w:val="00C453B1"/>
    <w:rsid w:val="00C73E86"/>
    <w:rsid w:val="00C757C7"/>
    <w:rsid w:val="00CB7D43"/>
    <w:rsid w:val="00D00CAC"/>
    <w:rsid w:val="00D5114A"/>
    <w:rsid w:val="00DA1786"/>
    <w:rsid w:val="00DC0DD7"/>
    <w:rsid w:val="00DF2E17"/>
    <w:rsid w:val="00DF5160"/>
    <w:rsid w:val="00E2759B"/>
    <w:rsid w:val="00E3095F"/>
    <w:rsid w:val="00E7421D"/>
    <w:rsid w:val="00EA237A"/>
    <w:rsid w:val="00EE3D35"/>
    <w:rsid w:val="00F043E1"/>
    <w:rsid w:val="00F06D51"/>
    <w:rsid w:val="00F15E57"/>
    <w:rsid w:val="00F673A6"/>
    <w:rsid w:val="00FA06C2"/>
    <w:rsid w:val="00FA7A5D"/>
    <w:rsid w:val="00FC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293FDF-E9A8-4FF5-AB97-927669ADD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CAC"/>
    <w:pPr>
      <w:spacing w:after="200" w:line="276" w:lineRule="auto"/>
    </w:pPr>
    <w:rPr>
      <w:kern w:val="0"/>
      <w:sz w:val="22"/>
      <w:szCs w:val="22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1"/>
    <w:qFormat/>
    <w:rsid w:val="003E0CC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D00CA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kern w:val="0"/>
      <w:lang w:eastAsia="ru-RU"/>
      <w14:ligatures w14:val="none"/>
    </w:rPr>
  </w:style>
  <w:style w:type="paragraph" w:customStyle="1" w:styleId="Style136">
    <w:name w:val="Style136"/>
    <w:basedOn w:val="a"/>
    <w:qFormat/>
    <w:rsid w:val="00D00CA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</w:rPr>
  </w:style>
  <w:style w:type="character" w:customStyle="1" w:styleId="FontStyle368">
    <w:name w:val="Font Style368"/>
    <w:rsid w:val="00D00CAC"/>
    <w:rPr>
      <w:rFonts w:ascii="Times New Roman" w:hAnsi="Times New Roman" w:cs="Times New Roman"/>
      <w:sz w:val="22"/>
      <w:szCs w:val="22"/>
    </w:rPr>
  </w:style>
  <w:style w:type="character" w:customStyle="1" w:styleId="FontStyle369">
    <w:name w:val="Font Style369"/>
    <w:qFormat/>
    <w:rsid w:val="00D00CAC"/>
    <w:rPr>
      <w:rFonts w:ascii="Times New Roman" w:hAnsi="Times New Roman" w:cs="Times New Roman"/>
      <w:b/>
      <w:bCs/>
      <w:sz w:val="22"/>
      <w:szCs w:val="22"/>
    </w:rPr>
  </w:style>
  <w:style w:type="table" w:styleId="a3">
    <w:name w:val="Table Grid"/>
    <w:basedOn w:val="a1"/>
    <w:uiPriority w:val="59"/>
    <w:rsid w:val="00D00CAC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0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0CAC"/>
    <w:rPr>
      <w:kern w:val="0"/>
      <w:sz w:val="22"/>
      <w:szCs w:val="22"/>
      <w:lang w:eastAsia="ru-RU"/>
      <w14:ligatures w14:val="none"/>
    </w:rPr>
  </w:style>
  <w:style w:type="character" w:styleId="a6">
    <w:name w:val="page number"/>
    <w:basedOn w:val="a0"/>
    <w:uiPriority w:val="99"/>
    <w:semiHidden/>
    <w:unhideWhenUsed/>
    <w:rsid w:val="00D00CAC"/>
  </w:style>
  <w:style w:type="paragraph" w:styleId="a7">
    <w:name w:val="List Paragraph"/>
    <w:aliases w:val="подтабл,List Paragraph"/>
    <w:basedOn w:val="a"/>
    <w:link w:val="a8"/>
    <w:uiPriority w:val="1"/>
    <w:qFormat/>
    <w:rsid w:val="00041AD2"/>
    <w:pPr>
      <w:ind w:left="720"/>
      <w:contextualSpacing/>
    </w:pPr>
  </w:style>
  <w:style w:type="character" w:customStyle="1" w:styleId="a8">
    <w:name w:val="Абзац списка Знак"/>
    <w:aliases w:val="подтабл Знак,List Paragraph Знак"/>
    <w:link w:val="a7"/>
    <w:qFormat/>
    <w:locked/>
    <w:rsid w:val="00041AD2"/>
    <w:rPr>
      <w:kern w:val="0"/>
      <w:sz w:val="22"/>
      <w:szCs w:val="22"/>
      <w:lang w:eastAsia="ru-RU"/>
      <w14:ligatures w14:val="none"/>
    </w:rPr>
  </w:style>
  <w:style w:type="paragraph" w:styleId="a9">
    <w:name w:val="Normal (Web)"/>
    <w:basedOn w:val="a"/>
    <w:uiPriority w:val="99"/>
    <w:semiHidden/>
    <w:unhideWhenUsed/>
    <w:rsid w:val="00EE3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a"/>
    <w:uiPriority w:val="1"/>
    <w:qFormat/>
    <w:rsid w:val="002B7363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s18">
    <w:name w:val="s18"/>
    <w:rsid w:val="002B697B"/>
    <w:rPr>
      <w:b/>
      <w:bCs/>
      <w:color w:val="000000"/>
    </w:rPr>
  </w:style>
  <w:style w:type="character" w:customStyle="1" w:styleId="s81">
    <w:name w:val="s81"/>
    <w:basedOn w:val="a0"/>
    <w:rsid w:val="002B697B"/>
  </w:style>
  <w:style w:type="table" w:customStyle="1" w:styleId="TableNormal">
    <w:name w:val="Table Normal"/>
    <w:uiPriority w:val="2"/>
    <w:semiHidden/>
    <w:unhideWhenUsed/>
    <w:qFormat/>
    <w:rsid w:val="009D0EBC"/>
    <w:pPr>
      <w:widowControl w:val="0"/>
      <w:autoSpaceDE w:val="0"/>
      <w:autoSpaceDN w:val="0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1B3E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1B3E42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1"/>
    <w:rsid w:val="003E0CCD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c">
    <w:name w:val="Hyperlink"/>
    <w:basedOn w:val="a0"/>
    <w:uiPriority w:val="99"/>
    <w:unhideWhenUsed/>
    <w:rsid w:val="00211AEC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453B1"/>
    <w:rPr>
      <w:color w:val="605E5C"/>
      <w:shd w:val="clear" w:color="auto" w:fill="E1DFDD"/>
    </w:rPr>
  </w:style>
  <w:style w:type="paragraph" w:styleId="ad">
    <w:name w:val="footer"/>
    <w:basedOn w:val="a"/>
    <w:link w:val="ae"/>
    <w:uiPriority w:val="99"/>
    <w:unhideWhenUsed/>
    <w:rsid w:val="002D7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D7A8B"/>
    <w:rPr>
      <w:kern w:val="0"/>
      <w:sz w:val="22"/>
      <w:szCs w:val="22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0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90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35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4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9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81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3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2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6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0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14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2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3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16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1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7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1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92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8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5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4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32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05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21</Pages>
  <Words>5855</Words>
  <Characters>33379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Кожевникова</dc:creator>
  <cp:keywords/>
  <dc:description/>
  <cp:lastModifiedBy>013</cp:lastModifiedBy>
  <cp:revision>65</cp:revision>
  <dcterms:created xsi:type="dcterms:W3CDTF">2023-09-15T04:22:00Z</dcterms:created>
  <dcterms:modified xsi:type="dcterms:W3CDTF">2023-11-29T03:22:00Z</dcterms:modified>
</cp:coreProperties>
</file>