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widowControl w:val="1"/>
        <w:tabs>
          <w:tab w:leader="none" w:pos="1308" w:val="left"/>
        </w:tabs>
        <w:spacing w:after="0" w:line="240" w:lineRule="auto"/>
        <w:ind w:left="360"/>
        <w:jc w:val="center"/>
        <w:outlineLvl w:val="1"/>
        <w:rPr>
          <w:rFonts w:ascii="Times New Roman" w:hAnsi="Times New Roman"/>
          <w:b w:val="1"/>
          <w:sz w:val="16"/>
        </w:rPr>
      </w:pPr>
      <w:r>
        <w:rPr>
          <w:rFonts w:ascii="Times New Roman" w:hAnsi="Times New Roman"/>
          <w:b w:val="1"/>
          <w:sz w:val="16"/>
        </w:rPr>
        <w:t>МУНИЦИПАЛЬНОЕ АВТОНОМНОЕ ДОШКОЛЬНОЕ ОБРАЗОВАТЕЛЬНОЕ УЧРЕЖДЕНИЕ</w:t>
      </w:r>
    </w:p>
    <w:p w14:paraId="02000000">
      <w:pPr>
        <w:keepNext w:val="1"/>
        <w:widowControl w:val="1"/>
        <w:tabs>
          <w:tab w:leader="none" w:pos="1308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b w:val="1"/>
          <w:sz w:val="16"/>
        </w:rPr>
      </w:pPr>
      <w:r>
        <w:rPr>
          <w:rFonts w:ascii="Times New Roman" w:hAnsi="Times New Roman"/>
          <w:b w:val="1"/>
          <w:sz w:val="16"/>
        </w:rPr>
        <w:t>«ДЕТСКИЙ САД № 62 г. ЧЕЛЯБИНСКА»</w:t>
      </w:r>
    </w:p>
    <w:p w14:paraId="03000000">
      <w:pPr>
        <w:keepNext w:val="1"/>
        <w:widowControl w:val="1"/>
        <w:tabs>
          <w:tab w:leader="none" w:pos="1308" w:val="left"/>
        </w:tabs>
        <w:spacing w:after="0" w:line="240" w:lineRule="auto"/>
        <w:ind w:hanging="118"/>
        <w:jc w:val="center"/>
        <w:outlineLvl w:val="1"/>
        <w:rPr>
          <w:rFonts w:ascii="Times New Roman" w:hAnsi="Times New Roman"/>
          <w:b w:val="1"/>
          <w:sz w:val="16"/>
        </w:rPr>
      </w:pPr>
      <w:r>
        <w:rPr>
          <w:rFonts w:ascii="Times New Roman" w:hAnsi="Times New Roman"/>
          <w:b w:val="1"/>
          <w:sz w:val="16"/>
        </w:rPr>
        <w:t xml:space="preserve">4540100, Челябинская область, г. Челябинск, ул. 40 лет Победы, 15 «А», тел./(факс) 796-69-70; 796-69-71; </w:t>
      </w:r>
      <w:r>
        <w:rPr>
          <w:rFonts w:ascii="Times New Roman" w:hAnsi="Times New Roman"/>
          <w:b w:val="1"/>
          <w:sz w:val="16"/>
        </w:rPr>
        <w:t>doy</w:t>
      </w:r>
      <w:r>
        <w:rPr>
          <w:rFonts w:ascii="Times New Roman" w:hAnsi="Times New Roman"/>
          <w:b w:val="1"/>
          <w:sz w:val="16"/>
        </w:rPr>
        <w:t>62</w:t>
      </w:r>
      <w:r>
        <w:rPr>
          <w:rFonts w:ascii="Times New Roman" w:hAnsi="Times New Roman"/>
          <w:b w:val="1"/>
          <w:sz w:val="16"/>
        </w:rPr>
        <w:t>kurch</w:t>
      </w:r>
      <w:r>
        <w:rPr>
          <w:rFonts w:ascii="Times New Roman" w:hAnsi="Times New Roman"/>
          <w:b w:val="1"/>
          <w:sz w:val="16"/>
        </w:rPr>
        <w:t>@</w:t>
      </w:r>
      <w:r>
        <w:rPr>
          <w:rFonts w:ascii="Times New Roman" w:hAnsi="Times New Roman"/>
          <w:b w:val="1"/>
          <w:sz w:val="16"/>
        </w:rPr>
        <w:t>mail</w:t>
      </w:r>
      <w:r>
        <w:rPr>
          <w:rFonts w:ascii="Times New Roman" w:hAnsi="Times New Roman"/>
          <w:b w:val="1"/>
          <w:sz w:val="16"/>
        </w:rPr>
        <w:t>.</w:t>
      </w:r>
      <w:r>
        <w:rPr>
          <w:rFonts w:ascii="Times New Roman" w:hAnsi="Times New Roman"/>
          <w:b w:val="1"/>
          <w:sz w:val="16"/>
        </w:rPr>
        <w:t>ru</w:t>
      </w:r>
    </w:p>
    <w:p w14:paraId="04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5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06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7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8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9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A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B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0C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Тема: «Ознакомление </w:t>
      </w:r>
      <w:r>
        <w:rPr>
          <w:rFonts w:ascii="Times New Roman" w:hAnsi="Times New Roman"/>
          <w:color w:val="000000"/>
        </w:rPr>
        <w:t xml:space="preserve">детей с элементарным туризмом. Секреты  </w:t>
      </w:r>
      <w:r>
        <w:rPr>
          <w:rFonts w:ascii="Times New Roman" w:hAnsi="Times New Roman"/>
          <w:color w:val="000000"/>
        </w:rPr>
        <w:t>для туриста в походе</w:t>
      </w:r>
      <w:r>
        <w:rPr>
          <w:rFonts w:ascii="Times New Roman" w:hAnsi="Times New Roman"/>
          <w:color w:val="000000"/>
        </w:rPr>
        <w:t>»</w:t>
      </w:r>
      <w:r>
        <w:rPr>
          <w:rFonts w:ascii="Times New Roman" w:hAnsi="Times New Roman"/>
          <w:color w:val="000000"/>
        </w:rPr>
        <w:t xml:space="preserve"> (старший возраст)</w:t>
      </w:r>
    </w:p>
    <w:p w14:paraId="0D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0E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0F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10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11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12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3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4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5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6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7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8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9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A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B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C000000">
      <w:pPr>
        <w:pStyle w:val="Style_1"/>
        <w:widowControl w:val="1"/>
        <w:spacing w:before="74" w:line="240" w:lineRule="auto"/>
        <w:ind w:right="662"/>
        <w:jc w:val="right"/>
        <w:rPr>
          <w:rFonts w:ascii="Times New Roman" w:hAnsi="Times New Roman"/>
          <w:color w:val="000000"/>
        </w:rPr>
      </w:pPr>
    </w:p>
    <w:p w14:paraId="1D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</w:t>
      </w:r>
    </w:p>
    <w:p w14:paraId="1E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1F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Выполнили:</w:t>
      </w:r>
    </w:p>
    <w:p w14:paraId="20000000">
      <w:pPr>
        <w:pStyle w:val="Style_1"/>
        <w:widowControl w:val="1"/>
        <w:spacing w:before="74" w:line="240" w:lineRule="auto"/>
        <w:ind w:firstLine="0" w:left="709" w:right="66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>Цвелева</w:t>
      </w:r>
      <w:r>
        <w:rPr>
          <w:rFonts w:ascii="Times New Roman" w:hAnsi="Times New Roman"/>
          <w:color w:val="000000"/>
        </w:rPr>
        <w:t xml:space="preserve"> Татьяна Валерьевна</w:t>
      </w:r>
    </w:p>
    <w:p w14:paraId="21000000">
      <w:pPr>
        <w:widowControl w:val="1"/>
        <w:spacing w:line="240" w:lineRule="auto"/>
        <w:ind w:firstLine="0" w:left="709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</w:t>
      </w:r>
      <w:r>
        <w:rPr>
          <w:rFonts w:ascii="Times New Roman" w:hAnsi="Times New Roman"/>
          <w:sz w:val="26"/>
        </w:rPr>
        <w:t xml:space="preserve">                                                 </w:t>
      </w:r>
      <w:r>
        <w:rPr>
          <w:rFonts w:ascii="Times New Roman" w:hAnsi="Times New Roman"/>
          <w:sz w:val="26"/>
        </w:rPr>
        <w:t>Высшая категория</w:t>
      </w:r>
    </w:p>
    <w:p w14:paraId="22000000">
      <w:pPr>
        <w:pStyle w:val="Style_1"/>
        <w:widowControl w:val="1"/>
        <w:spacing w:before="74" w:line="240" w:lineRule="auto"/>
        <w:ind w:firstLine="0" w:left="709"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Котельникова  Анна    </w:t>
      </w:r>
    </w:p>
    <w:p w14:paraId="23000000">
      <w:pPr>
        <w:pStyle w:val="Style_1"/>
        <w:widowControl w:val="1"/>
        <w:spacing w:before="74" w:line="240" w:lineRule="auto"/>
        <w:ind w:firstLine="0" w:left="709"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Викторовна</w:t>
      </w:r>
    </w:p>
    <w:p w14:paraId="24000000">
      <w:pPr>
        <w:pStyle w:val="Style_1"/>
        <w:widowControl w:val="1"/>
        <w:spacing w:before="74" w:line="240" w:lineRule="auto"/>
        <w:ind w:firstLine="0" w:left="709"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Высшая категория </w:t>
      </w:r>
    </w:p>
    <w:p w14:paraId="25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</w:p>
    <w:p w14:paraId="26000000">
      <w:pPr>
        <w:pStyle w:val="Style_1"/>
        <w:widowControl w:val="1"/>
        <w:spacing w:before="74" w:line="240" w:lineRule="auto"/>
        <w:ind w:right="66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Челябинск, 2025</w:t>
      </w:r>
    </w:p>
    <w:p w14:paraId="27000000">
      <w:pPr>
        <w:pStyle w:val="Style_1"/>
        <w:widowControl w:val="1"/>
        <w:spacing w:before="74" w:line="240" w:lineRule="auto"/>
        <w:ind w:right="662"/>
        <w:jc w:val="both"/>
        <w:rPr>
          <w:rFonts w:ascii="Times New Roman" w:hAnsi="Times New Roman"/>
          <w:color w:val="000000"/>
        </w:rPr>
      </w:pPr>
    </w:p>
    <w:p w14:paraId="28000000">
      <w:pPr>
        <w:pStyle w:val="Style_2"/>
        <w:widowControl w:val="1"/>
        <w:spacing w:after="0" w:before="0"/>
        <w:ind/>
        <w:rPr>
          <w:b w:val="1"/>
          <w:sz w:val="26"/>
        </w:rPr>
      </w:pPr>
    </w:p>
    <w:p w14:paraId="29000000">
      <w:pPr>
        <w:pStyle w:val="Style_2"/>
        <w:widowControl w:val="1"/>
        <w:spacing w:after="0" w:before="0"/>
        <w:ind/>
        <w:rPr>
          <w:b w:val="1"/>
          <w:sz w:val="26"/>
        </w:rPr>
      </w:pPr>
    </w:p>
    <w:p w14:paraId="2A000000">
      <w:pPr>
        <w:pStyle w:val="Style_2"/>
        <w:widowControl w:val="1"/>
        <w:spacing w:after="0" w:before="0"/>
        <w:ind/>
        <w:rPr>
          <w:rFonts w:ascii="Arial" w:hAnsi="Arial"/>
          <w:color w:val="333333"/>
          <w:sz w:val="21"/>
          <w:highlight w:val="white"/>
        </w:rPr>
      </w:pPr>
      <w:r>
        <w:rPr>
          <w:b w:val="1"/>
          <w:sz w:val="26"/>
        </w:rPr>
        <w:t>Цель:</w:t>
      </w:r>
      <w:r>
        <w:rPr>
          <w:rStyle w:val="Style_3_ch"/>
          <w:rFonts w:ascii="Verdana" w:hAnsi="Verdana"/>
          <w:color w:val="000000"/>
          <w:sz w:val="20"/>
        </w:rPr>
        <w:t xml:space="preserve"> </w:t>
      </w:r>
      <w:r>
        <w:rPr>
          <w:color w:val="333333"/>
          <w:highlight w:val="white"/>
        </w:rPr>
        <w:t>формировать представление о </w:t>
      </w:r>
      <w:r>
        <w:rPr>
          <w:b w:val="1"/>
          <w:color w:val="333333"/>
          <w:highlight w:val="white"/>
        </w:rPr>
        <w:t>туризме</w:t>
      </w:r>
      <w:r>
        <w:rPr>
          <w:color w:val="333333"/>
          <w:highlight w:val="white"/>
        </w:rPr>
        <w:t>, как средстве активного отдыха, оздоровления организма.</w:t>
      </w:r>
    </w:p>
    <w:p w14:paraId="2B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</w:p>
    <w:p w14:paraId="2C000000">
      <w:pPr>
        <w:pStyle w:val="Style_2"/>
        <w:widowControl w:val="1"/>
        <w:spacing w:after="0" w:before="0"/>
        <w:ind/>
        <w:rPr>
          <w:rStyle w:val="Style_3_ch"/>
          <w:rFonts w:ascii="Verdana" w:hAnsi="Verdana"/>
          <w:b w:val="1"/>
          <w:color w:val="000000"/>
          <w:sz w:val="20"/>
        </w:rPr>
      </w:pPr>
      <w:r>
        <w:rPr>
          <w:b w:val="1"/>
          <w:sz w:val="26"/>
        </w:rPr>
        <w:t>Задачи: (образовательные, развивающие, воспитательные)</w:t>
      </w:r>
      <w:r>
        <w:rPr>
          <w:rStyle w:val="Style_3_ch"/>
          <w:rFonts w:ascii="Verdana" w:hAnsi="Verdana"/>
          <w:b w:val="1"/>
          <w:color w:val="000000"/>
          <w:sz w:val="20"/>
        </w:rPr>
        <w:t xml:space="preserve"> </w:t>
      </w:r>
    </w:p>
    <w:p w14:paraId="2D000000">
      <w:pPr>
        <w:pStyle w:val="Style_2"/>
        <w:widowControl w:val="1"/>
        <w:spacing w:after="0" w:before="0"/>
        <w:ind/>
        <w:rPr>
          <w:rFonts w:ascii="Arial" w:hAnsi="Arial"/>
          <w:color w:val="333333"/>
          <w:sz w:val="21"/>
          <w:highlight w:val="white"/>
        </w:rPr>
      </w:pPr>
      <w:r>
        <w:rPr>
          <w:rStyle w:val="Style_4_ch"/>
          <w:b w:val="1"/>
          <w:color w:val="000000"/>
        </w:rPr>
        <w:t>1. </w:t>
      </w:r>
      <w:r>
        <w:rPr>
          <w:rStyle w:val="Style_3_ch"/>
          <w:color w:val="000000"/>
        </w:rPr>
        <w:t xml:space="preserve">Научить </w:t>
      </w:r>
      <w:r>
        <w:rPr>
          <w:rStyle w:val="Style_3_ch"/>
          <w:color w:val="000000"/>
        </w:rPr>
        <w:t>детей</w:t>
      </w:r>
      <w:r>
        <w:rPr>
          <w:rStyle w:val="Style_3_ch"/>
          <w:color w:val="000000"/>
        </w:rPr>
        <w:t xml:space="preserve"> </w:t>
      </w:r>
      <w:r>
        <w:rPr>
          <w:color w:val="333333"/>
          <w:highlight w:val="white"/>
        </w:rPr>
        <w:t>основ</w:t>
      </w:r>
      <w:r>
        <w:rPr>
          <w:color w:val="333333"/>
          <w:highlight w:val="white"/>
        </w:rPr>
        <w:t>ам</w:t>
      </w:r>
      <w:r>
        <w:rPr>
          <w:color w:val="333333"/>
          <w:highlight w:val="white"/>
        </w:rPr>
        <w:t xml:space="preserve"> здорового образа жизни</w:t>
      </w:r>
      <w:r>
        <w:rPr>
          <w:color w:val="333333"/>
          <w:highlight w:val="white"/>
        </w:rPr>
        <w:t>.</w:t>
      </w:r>
      <w:r>
        <w:rPr>
          <w:rFonts w:ascii="Arial" w:hAnsi="Arial"/>
          <w:color w:val="333333"/>
          <w:sz w:val="21"/>
          <w:highlight w:val="white"/>
        </w:rPr>
        <w:t> </w:t>
      </w:r>
    </w:p>
    <w:p w14:paraId="2E000000">
      <w:pPr>
        <w:pStyle w:val="Style_2"/>
        <w:widowControl w:val="1"/>
        <w:spacing w:after="0" w:before="0"/>
        <w:ind/>
        <w:rPr>
          <w:color w:val="FF0000"/>
          <w:sz w:val="28"/>
        </w:rPr>
      </w:pPr>
      <w:r>
        <w:rPr>
          <w:rStyle w:val="Style_4_ch"/>
          <w:b w:val="1"/>
          <w:color w:val="000000"/>
        </w:rPr>
        <w:t>2.</w:t>
      </w:r>
      <w:r>
        <w:rPr>
          <w:rStyle w:val="Style_3_ch"/>
          <w:color w:val="000000"/>
        </w:rPr>
        <w:t> </w:t>
      </w:r>
      <w:r>
        <w:rPr>
          <w:rStyle w:val="Style_3_ch"/>
          <w:color w:val="FF0000"/>
        </w:rPr>
        <w:t xml:space="preserve"> </w:t>
      </w:r>
      <w:r>
        <w:rPr>
          <w:rStyle w:val="Style_3_ch"/>
        </w:rPr>
        <w:t>Дать новые знания о необходимых предметах в походе, для здоровья туриста.</w:t>
      </w:r>
    </w:p>
    <w:p w14:paraId="2F000000">
      <w:pPr>
        <w:pStyle w:val="Style_2"/>
        <w:widowControl w:val="1"/>
        <w:spacing w:after="0" w:before="0"/>
        <w:ind/>
        <w:rPr>
          <w:color w:val="000000"/>
          <w:sz w:val="28"/>
        </w:rPr>
      </w:pPr>
      <w:r>
        <w:rPr>
          <w:rStyle w:val="Style_4_ch"/>
          <w:b w:val="1"/>
          <w:color w:val="000000"/>
        </w:rPr>
        <w:t>3.</w:t>
      </w:r>
      <w:r>
        <w:rPr>
          <w:rStyle w:val="Style_3_ch"/>
          <w:color w:val="000000"/>
        </w:rPr>
        <w:t> Развивать память, внимание и умение логически мыслить при выполнении практических заданий.</w:t>
      </w:r>
    </w:p>
    <w:p w14:paraId="30000000">
      <w:pPr>
        <w:pStyle w:val="Style_2"/>
        <w:widowControl w:val="1"/>
        <w:spacing w:after="0" w:before="0"/>
        <w:ind/>
        <w:rPr>
          <w:color w:val="000000"/>
          <w:sz w:val="28"/>
        </w:rPr>
      </w:pPr>
      <w:r>
        <w:rPr>
          <w:rStyle w:val="Style_3_ch"/>
          <w:b w:val="1"/>
          <w:color w:val="000000"/>
        </w:rPr>
        <w:t>4.</w:t>
      </w:r>
      <w:r>
        <w:rPr>
          <w:rStyle w:val="Style_3_ch"/>
          <w:color w:val="000000"/>
        </w:rPr>
        <w:t xml:space="preserve"> Воспитывать бережное отношение к своему здоровью, и здоровью товарищей.</w:t>
      </w:r>
    </w:p>
    <w:p w14:paraId="31000000">
      <w:pPr>
        <w:pStyle w:val="Style_2"/>
        <w:widowControl w:val="1"/>
        <w:spacing w:after="0" w:before="0"/>
        <w:ind/>
        <w:rPr>
          <w:color w:val="000000"/>
          <w:sz w:val="28"/>
        </w:rPr>
      </w:pPr>
      <w:r>
        <w:rPr>
          <w:rStyle w:val="Style_3_ch"/>
          <w:b w:val="1"/>
          <w:color w:val="000000"/>
        </w:rPr>
        <w:t>5.</w:t>
      </w:r>
      <w:r>
        <w:rPr>
          <w:rStyle w:val="Style_3_ch"/>
          <w:color w:val="000000"/>
        </w:rPr>
        <w:t xml:space="preserve"> Воспитывать усидчивость, коммуникативные качества при выполнении практических заданий.</w:t>
      </w:r>
    </w:p>
    <w:p w14:paraId="32000000">
      <w:pPr>
        <w:pStyle w:val="Style_5"/>
        <w:widowControl w:val="1"/>
        <w:spacing w:after="0" w:before="0"/>
        <w:ind/>
        <w:jc w:val="center"/>
        <w:rPr>
          <w:rFonts w:ascii="Calibri" w:hAnsi="Calibri"/>
          <w:color w:val="000000"/>
          <w:sz w:val="22"/>
        </w:rPr>
      </w:pPr>
      <w:r>
        <w:rPr>
          <w:rStyle w:val="Style_4_ch"/>
          <w:rFonts w:ascii="Verdana" w:hAnsi="Verdana"/>
          <w:b w:val="1"/>
          <w:color w:val="000000"/>
          <w:sz w:val="20"/>
        </w:rPr>
        <w:t> </w:t>
      </w:r>
    </w:p>
    <w:p w14:paraId="33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</w:p>
    <w:p w14:paraId="34000000">
      <w:pPr>
        <w:widowControl w:val="1"/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6"/>
        </w:rPr>
        <w:t>Интеграция образовательных областей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 Социально-коммуникативное развитие. Познавательное развитие. Развитие речи.</w:t>
      </w:r>
    </w:p>
    <w:p w14:paraId="35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</w:p>
    <w:p w14:paraId="36000000">
      <w:pPr>
        <w:widowControl w:val="1"/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6"/>
        </w:rPr>
        <w:t xml:space="preserve">Материалы и </w:t>
      </w:r>
      <w:r>
        <w:rPr>
          <w:rFonts w:ascii="Times New Roman" w:hAnsi="Times New Roman"/>
          <w:b w:val="1"/>
          <w:sz w:val="26"/>
        </w:rPr>
        <w:t>оборудование: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6"/>
        </w:rPr>
        <w:t>ноутбук или экран,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4"/>
        </w:rPr>
        <w:t>карта, муляжи продуктов,</w:t>
      </w:r>
      <w:r>
        <w:rPr>
          <w:rFonts w:ascii="Times New Roman" w:hAnsi="Times New Roman"/>
          <w:sz w:val="24"/>
        </w:rPr>
        <w:t xml:space="preserve"> картинки с продуктами, скатерть с пришитыми карминами для картинок, рюкзаки</w:t>
      </w:r>
      <w:r>
        <w:rPr>
          <w:rFonts w:ascii="Times New Roman" w:hAnsi="Times New Roman"/>
          <w:sz w:val="24"/>
        </w:rPr>
        <w:t>, мыло, зубная щётка,</w:t>
      </w:r>
      <w:r>
        <w:rPr>
          <w:rFonts w:ascii="Times New Roman" w:hAnsi="Times New Roman"/>
          <w:sz w:val="24"/>
        </w:rPr>
        <w:t xml:space="preserve"> картинка с укрытиями в лесу, </w:t>
      </w:r>
      <w:r>
        <w:rPr>
          <w:rFonts w:ascii="Times New Roman" w:hAnsi="Times New Roman"/>
          <w:sz w:val="24"/>
        </w:rPr>
        <w:t xml:space="preserve"> коробка для посылки.</w:t>
      </w:r>
    </w:p>
    <w:p w14:paraId="37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</w:p>
    <w:p w14:paraId="38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26"/>
        </w:rPr>
        <w:t>Предварительная работа:</w:t>
      </w:r>
      <w:r>
        <w:rPr>
          <w:rFonts w:ascii="Arial" w:hAnsi="Arial"/>
          <w:color w:val="000000"/>
          <w:sz w:val="21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беседы, дидактические и подвижные игры на туристическую тематику, игры на умение ориентироваться в пространстве и по карте, изучение условных зна</w:t>
      </w:r>
      <w:r>
        <w:rPr>
          <w:rFonts w:ascii="Times New Roman" w:hAnsi="Times New Roman"/>
          <w:color w:val="000000"/>
          <w:sz w:val="24"/>
          <w:highlight w:val="white"/>
        </w:rPr>
        <w:t xml:space="preserve">ков, разучивание </w:t>
      </w:r>
      <w:r>
        <w:rPr>
          <w:rFonts w:ascii="Times New Roman" w:hAnsi="Times New Roman"/>
          <w:color w:val="000000"/>
          <w:sz w:val="24"/>
          <w:highlight w:val="white"/>
        </w:rPr>
        <w:t>речёвок</w:t>
      </w:r>
      <w:r>
        <w:rPr>
          <w:rFonts w:ascii="Times New Roman" w:hAnsi="Times New Roman"/>
          <w:color w:val="000000"/>
          <w:sz w:val="24"/>
          <w:highlight w:val="white"/>
        </w:rPr>
        <w:t>, песен, разгадывание ребусов.</w:t>
      </w:r>
    </w:p>
    <w:p w14:paraId="39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Обогащение словаря: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4"/>
        </w:rPr>
        <w:t xml:space="preserve">посылка, </w:t>
      </w:r>
      <w:r>
        <w:rPr>
          <w:rFonts w:ascii="Times New Roman" w:hAnsi="Times New Roman"/>
          <w:sz w:val="24"/>
        </w:rPr>
        <w:t>микробы</w:t>
      </w:r>
      <w:r>
        <w:rPr>
          <w:rFonts w:ascii="Times New Roman" w:hAnsi="Times New Roman"/>
          <w:sz w:val="24"/>
        </w:rPr>
        <w:t xml:space="preserve">, палатка, укрытие, </w:t>
      </w:r>
    </w:p>
    <w:p w14:paraId="3A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</w:p>
    <w:p w14:paraId="3B000000">
      <w:pPr>
        <w:widowControl w:val="1"/>
        <w:spacing w:line="240" w:lineRule="auto"/>
        <w:ind/>
      </w:pPr>
    </w:p>
    <w:p w14:paraId="3C000000">
      <w:pPr>
        <w:widowControl w:val="1"/>
        <w:spacing w:line="240" w:lineRule="auto"/>
        <w:ind/>
      </w:pPr>
    </w:p>
    <w:p w14:paraId="3D000000">
      <w:pPr>
        <w:widowControl w:val="1"/>
        <w:spacing w:line="240" w:lineRule="auto"/>
        <w:ind/>
      </w:pPr>
    </w:p>
    <w:p w14:paraId="3E000000">
      <w:pPr>
        <w:widowControl w:val="1"/>
        <w:spacing w:line="240" w:lineRule="auto"/>
        <w:ind/>
      </w:pPr>
    </w:p>
    <w:p w14:paraId="3F000000">
      <w:pPr>
        <w:widowControl w:val="1"/>
        <w:spacing w:line="240" w:lineRule="auto"/>
        <w:ind/>
      </w:pPr>
    </w:p>
    <w:p w14:paraId="40000000">
      <w:pPr>
        <w:widowControl w:val="1"/>
        <w:spacing w:line="240" w:lineRule="auto"/>
        <w:ind/>
      </w:pPr>
    </w:p>
    <w:p w14:paraId="41000000">
      <w:pPr>
        <w:widowControl w:val="1"/>
        <w:spacing w:line="240" w:lineRule="auto"/>
        <w:ind/>
      </w:pPr>
    </w:p>
    <w:p w14:paraId="42000000">
      <w:pPr>
        <w:widowControl w:val="1"/>
        <w:spacing w:line="240" w:lineRule="auto"/>
        <w:ind/>
      </w:pPr>
    </w:p>
    <w:p w14:paraId="43000000">
      <w:pPr>
        <w:widowControl w:val="1"/>
        <w:spacing w:line="240" w:lineRule="auto"/>
        <w:ind/>
        <w:jc w:val="both"/>
      </w:pPr>
    </w:p>
    <w:p w14:paraId="44000000">
      <w:pPr>
        <w:widowControl w:val="1"/>
        <w:spacing w:line="240" w:lineRule="auto"/>
        <w:ind/>
        <w:jc w:val="both"/>
      </w:pPr>
    </w:p>
    <w:p w14:paraId="45000000">
      <w:pPr>
        <w:widowControl w:val="1"/>
        <w:spacing w:line="240" w:lineRule="auto"/>
        <w:ind/>
        <w:jc w:val="both"/>
      </w:pPr>
    </w:p>
    <w:p w14:paraId="46000000">
      <w:pPr>
        <w:widowControl w:val="1"/>
        <w:spacing w:line="240" w:lineRule="auto"/>
        <w:ind/>
        <w:jc w:val="both"/>
      </w:pPr>
    </w:p>
    <w:p w14:paraId="47000000">
      <w:pPr>
        <w:widowControl w:val="1"/>
        <w:spacing w:line="240" w:lineRule="auto"/>
        <w:ind/>
        <w:jc w:val="both"/>
      </w:pPr>
    </w:p>
    <w:p w14:paraId="48000000">
      <w:pPr>
        <w:widowControl w:val="1"/>
        <w:spacing w:line="240" w:lineRule="auto"/>
        <w:ind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Ход занятия:</w:t>
      </w:r>
    </w:p>
    <w:p w14:paraId="4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Мне на электронную почту пришло необычное письмо. Я его посмотрела и поняла, что мне без вашей помощи не справится.</w:t>
      </w:r>
    </w:p>
    <w:p w14:paraId="4A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Вам интересно узнать, что это за письмо?</w:t>
      </w:r>
      <w:r>
        <w:rPr>
          <w:rFonts w:ascii="Times New Roman" w:hAnsi="Times New Roman"/>
          <w:sz w:val="24"/>
        </w:rPr>
        <w:t xml:space="preserve"> (распечатать письмо)</w:t>
      </w:r>
    </w:p>
    <w:p w14:paraId="4B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«Здравствуйте ребята! Мы ребята из города Москва и решили стать туристами, пошли в лес в поход.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у нас случилась беда! Мы стали часто болеть: у нас очень болят зубы, колит живот, мы покрылись сыпью. Нам очень хочется знать почему</w:t>
      </w:r>
      <w:r>
        <w:rPr>
          <w:rFonts w:ascii="Times New Roman" w:hAnsi="Times New Roman"/>
          <w:sz w:val="24"/>
        </w:rPr>
        <w:t>?</w:t>
      </w:r>
      <w:r>
        <w:rPr>
          <w:rFonts w:ascii="Times New Roman" w:hAnsi="Times New Roman"/>
          <w:sz w:val="24"/>
        </w:rPr>
        <w:t xml:space="preserve"> А </w:t>
      </w:r>
      <w:r>
        <w:rPr>
          <w:rFonts w:ascii="Times New Roman" w:hAnsi="Times New Roman"/>
          <w:sz w:val="24"/>
        </w:rPr>
        <w:t>слышали, что в вашем детском саду ребята очень здоровые и выносливые. Может, у вас есть какие-то секреты или средства, которые вам помогают</w:t>
      </w:r>
      <w:r>
        <w:rPr>
          <w:rFonts w:ascii="Times New Roman" w:hAnsi="Times New Roman"/>
          <w:sz w:val="24"/>
        </w:rPr>
        <w:t xml:space="preserve"> в походе</w:t>
      </w:r>
      <w:r>
        <w:rPr>
          <w:rFonts w:ascii="Times New Roman" w:hAnsi="Times New Roman"/>
          <w:sz w:val="24"/>
        </w:rPr>
        <w:t>. Пожалуйста, подскажите нам!»</w:t>
      </w:r>
    </w:p>
    <w:p w14:paraId="4C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Я предлагаю отправиться в поход, </w:t>
      </w:r>
      <w:r>
        <w:rPr>
          <w:rFonts w:ascii="Times New Roman" w:hAnsi="Times New Roman"/>
          <w:sz w:val="24"/>
        </w:rPr>
        <w:t xml:space="preserve">где </w:t>
      </w:r>
      <w:r>
        <w:rPr>
          <w:rFonts w:ascii="Times New Roman" w:hAnsi="Times New Roman"/>
          <w:sz w:val="24"/>
        </w:rPr>
        <w:t xml:space="preserve">мы  будем искать клады, чтобы собрать  посылку и отправить ее детям из Москвы, чтобы они могли  пользоваться этими предметами  в походе </w:t>
      </w:r>
      <w:r>
        <w:rPr>
          <w:rFonts w:ascii="Times New Roman" w:hAnsi="Times New Roman"/>
          <w:sz w:val="24"/>
        </w:rPr>
        <w:t xml:space="preserve">и всегда быть здоровыми и выносливыми. </w:t>
      </w:r>
      <w:r>
        <w:rPr>
          <w:rFonts w:ascii="Times New Roman" w:hAnsi="Times New Roman"/>
          <w:sz w:val="24"/>
        </w:rPr>
        <w:t xml:space="preserve"> Согласны?</w:t>
      </w:r>
    </w:p>
    <w:p w14:paraId="4D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Мы очень хотим пойти в этот поход.</w:t>
      </w:r>
    </w:p>
    <w:p w14:paraId="4E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Первым делом вспомним</w:t>
      </w:r>
      <w:r>
        <w:rPr>
          <w:rFonts w:ascii="Times New Roman" w:hAnsi="Times New Roman"/>
          <w:sz w:val="24"/>
        </w:rPr>
        <w:t>, что такое поход?</w:t>
      </w:r>
    </w:p>
    <w:p w14:paraId="4F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Ребята, давайте </w:t>
      </w:r>
      <w:r>
        <w:rPr>
          <w:rFonts w:ascii="Times New Roman" w:hAnsi="Times New Roman"/>
          <w:sz w:val="24"/>
        </w:rPr>
        <w:t>подумаем</w:t>
      </w:r>
      <w:r>
        <w:rPr>
          <w:rFonts w:ascii="Times New Roman" w:hAnsi="Times New Roman"/>
          <w:sz w:val="24"/>
        </w:rPr>
        <w:t xml:space="preserve"> когда мы собираемся в поход, что необходимо взять в поход, чтобы остаться здоровыми и выносливыми. Какие  секреты или средства нам в этом помогает.</w:t>
      </w:r>
    </w:p>
    <w:p w14:paraId="50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М</w:t>
      </w:r>
      <w:r>
        <w:rPr>
          <w:rFonts w:ascii="Times New Roman" w:hAnsi="Times New Roman"/>
          <w:sz w:val="24"/>
        </w:rPr>
        <w:t xml:space="preserve">ы </w:t>
      </w:r>
      <w:r>
        <w:rPr>
          <w:rFonts w:ascii="Times New Roman" w:hAnsi="Times New Roman"/>
          <w:sz w:val="24"/>
        </w:rPr>
        <w:t>даже в походе знаем нужно соблюдать</w:t>
      </w:r>
      <w:r>
        <w:rPr>
          <w:rFonts w:ascii="Times New Roman" w:hAnsi="Times New Roman"/>
          <w:sz w:val="24"/>
        </w:rPr>
        <w:t xml:space="preserve"> правила гигиены, </w:t>
      </w:r>
      <w:r>
        <w:rPr>
          <w:rFonts w:ascii="Times New Roman" w:hAnsi="Times New Roman"/>
          <w:sz w:val="24"/>
        </w:rPr>
        <w:t>чистить</w:t>
      </w:r>
      <w:r>
        <w:rPr>
          <w:rFonts w:ascii="Times New Roman" w:hAnsi="Times New Roman"/>
          <w:sz w:val="24"/>
        </w:rPr>
        <w:t xml:space="preserve"> зубы, </w:t>
      </w:r>
      <w:r>
        <w:rPr>
          <w:rFonts w:ascii="Times New Roman" w:hAnsi="Times New Roman"/>
          <w:sz w:val="24"/>
        </w:rPr>
        <w:t>ухаживать</w:t>
      </w:r>
      <w:r>
        <w:rPr>
          <w:rFonts w:ascii="Times New Roman" w:hAnsi="Times New Roman"/>
          <w:sz w:val="24"/>
        </w:rPr>
        <w:t xml:space="preserve"> за телом, не </w:t>
      </w:r>
      <w:r>
        <w:rPr>
          <w:rFonts w:ascii="Times New Roman" w:hAnsi="Times New Roman"/>
          <w:sz w:val="24"/>
        </w:rPr>
        <w:t xml:space="preserve"> есть</w:t>
      </w:r>
      <w:r>
        <w:rPr>
          <w:rFonts w:ascii="Times New Roman" w:hAnsi="Times New Roman"/>
          <w:sz w:val="24"/>
        </w:rPr>
        <w:t xml:space="preserve"> вредные продукты.</w:t>
      </w:r>
    </w:p>
    <w:p w14:paraId="51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</w:t>
      </w:r>
      <w:r>
        <w:rPr>
          <w:rFonts w:ascii="Times New Roman" w:hAnsi="Times New Roman"/>
          <w:sz w:val="24"/>
        </w:rPr>
        <w:t xml:space="preserve">Берём </w:t>
      </w:r>
      <w:r>
        <w:rPr>
          <w:rFonts w:ascii="Times New Roman" w:hAnsi="Times New Roman"/>
          <w:sz w:val="24"/>
          <w:highlight w:val="yellow"/>
        </w:rPr>
        <w:t>карту</w:t>
      </w:r>
      <w:r>
        <w:rPr>
          <w:rFonts w:ascii="Times New Roman" w:hAnsi="Times New Roman"/>
          <w:sz w:val="24"/>
        </w:rPr>
        <w:t xml:space="preserve"> и отправляемся в поход.</w:t>
      </w:r>
      <w:r>
        <w:rPr>
          <w:rFonts w:ascii="Times New Roman" w:hAnsi="Times New Roman"/>
          <w:sz w:val="24"/>
        </w:rPr>
        <w:t xml:space="preserve">   </w:t>
      </w:r>
    </w:p>
    <w:p w14:paraId="52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bookmarkStart w:id="1" w:name="_GoBack"/>
      <w:r>
        <w:drawing>
          <wp:inline>
            <wp:extent cx="2876550" cy="1733550"/>
            <wp:effectExtent b="0" l="0" r="0" t="0"/>
            <wp:docPr hidden="false" id="1" name="Picture 1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16268" l="10739" r="10560" t="16268"/>
                    <a:stretch/>
                  </pic:blipFill>
                  <pic:spPr>
                    <a:xfrm flipH="false" flipV="false" rot="0">
                      <a:ext cx="2876550" cy="1733550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  <w:r>
        <w:rPr>
          <w:rFonts w:ascii="Times New Roman" w:hAnsi="Times New Roman"/>
          <w:sz w:val="24"/>
        </w:rPr>
        <w:t xml:space="preserve">             </w:t>
      </w:r>
    </w:p>
    <w:p w14:paraId="53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Первая остановка</w:t>
      </w:r>
      <w:r>
        <w:rPr>
          <w:rFonts w:ascii="Times New Roman" w:hAnsi="Times New Roman"/>
          <w:sz w:val="24"/>
        </w:rPr>
        <w:t>.</w:t>
      </w:r>
    </w:p>
    <w:p w14:paraId="54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Отгадайте  </w:t>
      </w:r>
      <w:r>
        <w:rPr>
          <w:rFonts w:ascii="Times New Roman" w:hAnsi="Times New Roman"/>
          <w:sz w:val="24"/>
        </w:rPr>
        <w:t xml:space="preserve">ребус </w:t>
      </w:r>
      <w:r>
        <w:rPr>
          <w:rFonts w:ascii="Times New Roman" w:hAnsi="Times New Roman"/>
          <w:sz w:val="24"/>
        </w:rPr>
        <w:t xml:space="preserve"> и узнайте, какой предмет  здесь спрятан.</w:t>
      </w:r>
    </w:p>
    <w:p w14:paraId="55000000">
      <w:pPr>
        <w:widowControl w:val="1"/>
        <w:spacing w:line="240" w:lineRule="auto"/>
        <w:ind/>
        <w:jc w:val="right"/>
        <w:rPr>
          <w:rFonts w:ascii="Times New Roman" w:hAnsi="Times New Roman"/>
          <w:sz w:val="24"/>
        </w:rPr>
      </w:pPr>
      <w:r>
        <w:drawing>
          <wp:inline>
            <wp:extent cx="2362200" cy="14478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2"/>
                    <a:srcRect b="18116" l="0" r="0" t="0"/>
                    <a:stretch/>
                  </pic:blipFill>
                  <pic:spPr>
                    <a:xfrm flipH="false" flipV="false" rot="0">
                      <a:ext cx="2362200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6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Достаём кусок мыла.</w:t>
      </w:r>
    </w:p>
    <w:p w14:paraId="57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А как вы думаете, зачем нам мыло в походе?</w:t>
      </w:r>
    </w:p>
    <w:p w14:paraId="58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 .</w:t>
      </w:r>
      <w:r>
        <w:rPr>
          <w:rFonts w:ascii="Times New Roman" w:hAnsi="Times New Roman"/>
          <w:sz w:val="24"/>
        </w:rPr>
        <w:t xml:space="preserve"> Чтобы мыть руки, ….чтобы не заболеть,….быть здоровыми.</w:t>
      </w:r>
    </w:p>
    <w:p w14:paraId="5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Правильно! Перед тем как сесть покушать, нужно обязательно вымыть руки. А для чего это надо? Может просто вытереть об одежду?</w:t>
      </w:r>
    </w:p>
    <w:p w14:paraId="5A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Д. На руках микробы, если мы их не вымоем перед едой, микробы попадут к нам в </w:t>
      </w:r>
      <w:r>
        <w:rPr>
          <w:rFonts w:ascii="Times New Roman" w:hAnsi="Times New Roman"/>
          <w:sz w:val="24"/>
        </w:rPr>
        <w:t>организм</w:t>
      </w:r>
      <w:r>
        <w:rPr>
          <w:rFonts w:ascii="Times New Roman" w:hAnsi="Times New Roman"/>
          <w:sz w:val="24"/>
        </w:rPr>
        <w:t xml:space="preserve"> и мы заболеем.</w:t>
      </w:r>
    </w:p>
    <w:p w14:paraId="5B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А если мы забыли мыло</w:t>
      </w:r>
      <w:r>
        <w:rPr>
          <w:rFonts w:ascii="Times New Roman" w:hAnsi="Times New Roman"/>
          <w:sz w:val="24"/>
        </w:rPr>
        <w:t xml:space="preserve"> или оно потерялось. Чем можно заменить мыло, как помыть руки в походе?</w:t>
      </w:r>
    </w:p>
    <w:p w14:paraId="5C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Влажные салфет</w:t>
      </w:r>
      <w:r>
        <w:rPr>
          <w:rFonts w:ascii="Times New Roman" w:hAnsi="Times New Roman"/>
          <w:sz w:val="24"/>
        </w:rPr>
        <w:t xml:space="preserve">ки, </w:t>
      </w:r>
      <w:r>
        <w:rPr>
          <w:rFonts w:ascii="Times New Roman" w:hAnsi="Times New Roman"/>
          <w:sz w:val="24"/>
        </w:rPr>
        <w:t>антсептик</w:t>
      </w:r>
      <w:r>
        <w:rPr>
          <w:rFonts w:ascii="Times New Roman" w:hAnsi="Times New Roman"/>
          <w:sz w:val="24"/>
        </w:rPr>
        <w:t>.</w:t>
      </w:r>
    </w:p>
    <w:p w14:paraId="5D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А ещё есть способ, давайте посмотрим видео от туристов, чем можно заменить мыло в походе. </w:t>
      </w:r>
      <w:r>
        <w:rPr>
          <w:rStyle w:val="Style_6_ch"/>
          <w:rFonts w:ascii="Times New Roman" w:hAnsi="Times New Roman"/>
          <w:sz w:val="24"/>
        </w:rPr>
        <w:fldChar w:fldCharType="begin"/>
      </w:r>
      <w:r>
        <w:rPr>
          <w:rStyle w:val="Style_6_ch"/>
          <w:rFonts w:ascii="Times New Roman" w:hAnsi="Times New Roman"/>
          <w:sz w:val="24"/>
        </w:rPr>
        <w:instrText>HYPERLINK "https://rutube.ru/video/d9e42c2c6e245b2783f693e14a83cb67/"</w:instrText>
      </w:r>
      <w:r>
        <w:rPr>
          <w:rStyle w:val="Style_6_ch"/>
          <w:rFonts w:ascii="Times New Roman" w:hAnsi="Times New Roman"/>
          <w:sz w:val="24"/>
        </w:rPr>
        <w:fldChar w:fldCharType="separate"/>
      </w:r>
      <w:r>
        <w:rPr>
          <w:rStyle w:val="Style_6_ch"/>
          <w:rFonts w:ascii="Times New Roman" w:hAnsi="Times New Roman"/>
          <w:sz w:val="24"/>
        </w:rPr>
        <w:t>https://rutube.ru/video/d9e42c2c6e245b2783f693e14a83cb67/</w:t>
      </w:r>
      <w:r>
        <w:rPr>
          <w:rStyle w:val="Style_6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?</w:t>
      </w:r>
      <w:r>
        <w:rPr>
          <w:rFonts w:ascii="Times New Roman" w:hAnsi="Times New Roman"/>
          <w:sz w:val="24"/>
        </w:rPr>
        <w:t xml:space="preserve"> </w:t>
      </w:r>
    </w:p>
    <w:p w14:paraId="5E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Вы запомнили, чем можно заменить мыло?</w:t>
      </w:r>
    </w:p>
    <w:p w14:paraId="5F000000">
      <w:pPr>
        <w:widowControl w:val="1"/>
        <w:spacing w:line="240" w:lineRule="auto"/>
        <w:ind/>
      </w:pPr>
      <w:r>
        <w:rPr>
          <w:rFonts w:ascii="Times New Roman" w:hAnsi="Times New Roman"/>
          <w:sz w:val="24"/>
        </w:rPr>
        <w:t>Д. Да, грязь, песок, глина.</w:t>
      </w:r>
    </w:p>
    <w:p w14:paraId="60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</w:t>
      </w:r>
      <w:r>
        <w:rPr>
          <w:rFonts w:ascii="Times New Roman" w:hAnsi="Times New Roman"/>
          <w:sz w:val="24"/>
        </w:rPr>
        <w:t xml:space="preserve"> Но лучше не забывать мыло. И мы его берём для посылки?</w:t>
      </w:r>
    </w:p>
    <w:p w14:paraId="61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Да, обязательно.</w:t>
      </w:r>
    </w:p>
    <w:p w14:paraId="62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Отправляемся дальше.</w:t>
      </w:r>
    </w:p>
    <w:p w14:paraId="63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смотрят карту и находят вторую остановку.</w:t>
      </w:r>
    </w:p>
    <w:p w14:paraId="64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Вторая остановка.</w:t>
      </w:r>
    </w:p>
    <w:p w14:paraId="65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рюкзаке лежит ткань. </w:t>
      </w:r>
    </w:p>
    <w:p w14:paraId="66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Дети, что это и для чего это нам в походе.</w:t>
      </w:r>
    </w:p>
    <w:p w14:paraId="67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Д. </w:t>
      </w:r>
      <w:r>
        <w:rPr>
          <w:rFonts w:ascii="Times New Roman" w:hAnsi="Times New Roman"/>
          <w:sz w:val="24"/>
        </w:rPr>
        <w:t>Одеяло</w:t>
      </w:r>
      <w:r>
        <w:rPr>
          <w:rFonts w:ascii="Times New Roman" w:hAnsi="Times New Roman"/>
          <w:sz w:val="24"/>
        </w:rPr>
        <w:t>,..</w:t>
      </w:r>
      <w:r>
        <w:rPr>
          <w:rFonts w:ascii="Times New Roman" w:hAnsi="Times New Roman"/>
          <w:sz w:val="24"/>
        </w:rPr>
        <w:t>простынь</w:t>
      </w:r>
      <w:r>
        <w:rPr>
          <w:rFonts w:ascii="Times New Roman" w:hAnsi="Times New Roman"/>
          <w:sz w:val="24"/>
        </w:rPr>
        <w:t>…, Скатерть.</w:t>
      </w:r>
    </w:p>
    <w:p w14:paraId="68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Правильно это скатерть, а зачем она в походе?</w:t>
      </w:r>
    </w:p>
    <w:p w14:paraId="6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Еду расклады</w:t>
      </w:r>
      <w:r>
        <w:rPr>
          <w:rFonts w:ascii="Times New Roman" w:hAnsi="Times New Roman"/>
          <w:sz w:val="24"/>
        </w:rPr>
        <w:t>вать не на земле, а на скатерти, чтобы микробы, грязь не попали на продукты.</w:t>
      </w:r>
    </w:p>
    <w:p w14:paraId="6A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На свежем воздухе отменный аппетит, а </w:t>
      </w:r>
      <w:r>
        <w:rPr>
          <w:rFonts w:ascii="Times New Roman" w:hAnsi="Times New Roman"/>
          <w:sz w:val="24"/>
        </w:rPr>
        <w:t>пища</w:t>
      </w:r>
      <w:r>
        <w:rPr>
          <w:rFonts w:ascii="Times New Roman" w:hAnsi="Times New Roman"/>
          <w:sz w:val="24"/>
        </w:rPr>
        <w:t xml:space="preserve"> приготовленная на костре особенно вкусна.</w:t>
      </w:r>
    </w:p>
    <w:p w14:paraId="6B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Игра: «</w:t>
      </w:r>
      <w:r>
        <w:rPr>
          <w:rFonts w:ascii="Times New Roman" w:hAnsi="Times New Roman"/>
          <w:sz w:val="24"/>
        </w:rPr>
        <w:t>Какие продукты возьмём в поход?</w:t>
      </w:r>
      <w:r>
        <w:rPr>
          <w:rFonts w:ascii="Times New Roman" w:hAnsi="Times New Roman"/>
          <w:sz w:val="24"/>
        </w:rPr>
        <w:t xml:space="preserve">» Дети делятся на 2 команды. Выбираются картинки, муляжи  и раскладываем на скатерти (скатерть сделана с </w:t>
      </w:r>
      <w:r>
        <w:rPr>
          <w:rFonts w:ascii="Times New Roman" w:hAnsi="Times New Roman"/>
          <w:sz w:val="24"/>
        </w:rPr>
        <w:t>карманами</w:t>
      </w:r>
      <w:r>
        <w:rPr>
          <w:rFonts w:ascii="Times New Roman" w:hAnsi="Times New Roman"/>
          <w:sz w:val="24"/>
        </w:rPr>
        <w:t xml:space="preserve"> куда вставляем картинки продуктов для похода)</w:t>
      </w:r>
    </w:p>
    <w:p w14:paraId="6C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</w:t>
      </w:r>
      <w:r>
        <w:rPr>
          <w:rFonts w:ascii="Times New Roman" w:hAnsi="Times New Roman"/>
          <w:sz w:val="24"/>
        </w:rPr>
        <w:t>Все продукты мы с вами не сможем поместить в посылке, давайте скатерть с картинками продуктов</w:t>
      </w:r>
      <w:r>
        <w:rPr>
          <w:rFonts w:ascii="Times New Roman" w:hAnsi="Times New Roman"/>
          <w:sz w:val="24"/>
        </w:rPr>
        <w:t xml:space="preserve"> отправим ребятам.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Ну, вот мы складываем в посылку ещё один предмет, нужный в походе, для нашего здоровья.</w:t>
      </w:r>
    </w:p>
    <w:p w14:paraId="6D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Дети смотрят на карту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находят третью остановку и отправляются в путь.</w:t>
      </w:r>
    </w:p>
    <w:p w14:paraId="6E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Третья остановка. </w:t>
      </w:r>
    </w:p>
    <w:p w14:paraId="6F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</w:t>
      </w:r>
      <w:r>
        <w:rPr>
          <w:rFonts w:ascii="Times New Roman" w:hAnsi="Times New Roman"/>
          <w:sz w:val="24"/>
        </w:rPr>
        <w:t>Физминутка</w:t>
      </w:r>
      <w:r>
        <w:rPr>
          <w:rFonts w:ascii="Times New Roman" w:hAnsi="Times New Roman"/>
          <w:sz w:val="24"/>
        </w:rPr>
        <w:t xml:space="preserve"> «Зубная щетка»</w:t>
      </w:r>
    </w:p>
    <w:p w14:paraId="70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Снизу - вверх -    (поднимают руки снизу </w:t>
      </w:r>
      <w:r>
        <w:rPr>
          <w:rFonts w:ascii="Times New Roman" w:hAnsi="Times New Roman"/>
          <w:sz w:val="24"/>
        </w:rPr>
        <w:t>в верх</w:t>
      </w:r>
      <w:r>
        <w:rPr>
          <w:rFonts w:ascii="Times New Roman" w:hAnsi="Times New Roman"/>
          <w:sz w:val="24"/>
        </w:rPr>
        <w:t>).</w:t>
      </w:r>
    </w:p>
    <w:p w14:paraId="71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по зубкам прыгаю – (руки на пояс, прыжки).</w:t>
      </w:r>
    </w:p>
    <w:p w14:paraId="72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боку к середине – (наклоны вправо, влево).</w:t>
      </w:r>
    </w:p>
    <w:p w14:paraId="73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головкой двигаю, - (круговые движения головой).</w:t>
      </w:r>
    </w:p>
    <w:p w14:paraId="74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потом как юла – (показать круговые движения пальцем).</w:t>
      </w:r>
    </w:p>
    <w:p w14:paraId="75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Кругом танец повела, кругом танец повела – (покружиться в одну</w:t>
      </w:r>
    </w:p>
    <w:p w14:paraId="76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сторону, затем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другую).</w:t>
      </w:r>
    </w:p>
    <w:p w14:paraId="77000000">
      <w:pPr>
        <w:widowControl w:val="1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все зубы обошла – (дети шагают на месте).</w:t>
      </w:r>
    </w:p>
    <w:p w14:paraId="78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</w:p>
    <w:p w14:paraId="7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И что же это за предмет?</w:t>
      </w:r>
    </w:p>
    <w:p w14:paraId="7A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Зубная щётка.</w:t>
      </w:r>
    </w:p>
    <w:p w14:paraId="7B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А она нам точно нужна в походе?</w:t>
      </w:r>
    </w:p>
    <w:p w14:paraId="7C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Да, чтобы зубы были здоровы, нужно всегда не забывать чистить зубы.</w:t>
      </w:r>
    </w:p>
    <w:p w14:paraId="7D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Сколько раз в день нужно чистить зубы</w:t>
      </w:r>
      <w:r>
        <w:rPr>
          <w:rFonts w:ascii="Times New Roman" w:hAnsi="Times New Roman"/>
          <w:sz w:val="24"/>
        </w:rPr>
        <w:t>?</w:t>
      </w:r>
    </w:p>
    <w:p w14:paraId="7E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Утром и вечером,…2 раза.</w:t>
      </w:r>
    </w:p>
    <w:p w14:paraId="7F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</w:t>
      </w:r>
      <w:r>
        <w:rPr>
          <w:rFonts w:ascii="Times New Roman" w:hAnsi="Times New Roman"/>
          <w:sz w:val="24"/>
        </w:rPr>
        <w:t>Берём</w:t>
      </w:r>
      <w:r>
        <w:rPr>
          <w:rFonts w:ascii="Times New Roman" w:hAnsi="Times New Roman"/>
          <w:sz w:val="24"/>
        </w:rPr>
        <w:t xml:space="preserve"> зубную щётку для нашей посылки?</w:t>
      </w:r>
    </w:p>
    <w:p w14:paraId="80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Да.</w:t>
      </w:r>
    </w:p>
    <w:p w14:paraId="81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смотрят на карту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находят четвёртую остановку и отправляются в путь.</w:t>
      </w:r>
    </w:p>
    <w:p w14:paraId="82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Четвёртая остановка.</w:t>
      </w:r>
      <w:r>
        <w:rPr>
          <w:rFonts w:ascii="Times New Roman" w:hAnsi="Times New Roman"/>
          <w:sz w:val="24"/>
        </w:rPr>
        <w:t xml:space="preserve"> Включается шум дождя. </w:t>
      </w:r>
    </w:p>
    <w:p w14:paraId="83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Что это за звук мы слышим?</w:t>
      </w:r>
    </w:p>
    <w:p w14:paraId="84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Дождь.</w:t>
      </w:r>
    </w:p>
    <w:p w14:paraId="85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Как можно укрыться</w:t>
      </w:r>
      <w:r>
        <w:rPr>
          <w:rFonts w:ascii="Times New Roman" w:hAnsi="Times New Roman"/>
          <w:sz w:val="24"/>
        </w:rPr>
        <w:t xml:space="preserve"> в походе от дождя?</w:t>
      </w:r>
      <w:r>
        <w:rPr>
          <w:rFonts w:ascii="Times New Roman" w:hAnsi="Times New Roman"/>
          <w:sz w:val="24"/>
        </w:rPr>
        <w:t xml:space="preserve"> </w:t>
      </w:r>
    </w:p>
    <w:p w14:paraId="86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Палатка.</w:t>
      </w:r>
    </w:p>
    <w:p w14:paraId="87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drawing>
          <wp:inline>
            <wp:extent cx="3126153" cy="1371600"/>
            <wp:effectExtent b="0" l="0" r="0" t="0"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3126153" cy="1371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8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А если нет палатки, ну вот представьте турист пошёл в  поход и забыл палатку? Что мы можем использовать для укрытия?</w:t>
      </w:r>
    </w:p>
    <w:p w14:paraId="8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Ветки…???</w:t>
      </w:r>
    </w:p>
    <w:p w14:paraId="8A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Вот я выбрала картинки, где можно спрятаться от непогоды в походе.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Как вы сказали ветки собрать и ими накрыть укрытие. </w:t>
      </w:r>
      <w:r>
        <w:rPr>
          <w:rFonts w:ascii="Times New Roman" w:hAnsi="Times New Roman"/>
          <w:sz w:val="24"/>
        </w:rPr>
        <w:t>Натянуть любую ткань, можно дождевик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который спасает от дождя и не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промокает</w:t>
      </w:r>
      <w:r>
        <w:rPr>
          <w:rFonts w:ascii="Times New Roman" w:hAnsi="Times New Roman"/>
          <w:sz w:val="24"/>
        </w:rPr>
        <w:t>. А можно ли использовать скатерть, которую мы с вами приготовили уже с продуктами?</w:t>
      </w:r>
    </w:p>
    <w:p w14:paraId="8B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 можем.</w:t>
      </w:r>
    </w:p>
    <w:p w14:paraId="8C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drawing>
          <wp:inline>
            <wp:extent cx="2905125" cy="2905125"/>
            <wp:effectExtent b="0" l="0" r="0" t="0"/>
            <wp:docPr hidden="false" id="7" name="Picture 7"/>
            <a:graphic>
              <a:graphicData uri="http://schemas.openxmlformats.org/drawingml/2006/picture">
                <pic:pic>
                  <pic:nvPicPr>
                    <pic:cNvPr hidden="false" id="8" name="Picture 8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2905125" cy="2905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D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Как вы думаете, эти картинки помогут детям, не замёрзнуть и не промокнуть в походе?</w:t>
      </w:r>
    </w:p>
    <w:p w14:paraId="8E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Да.</w:t>
      </w:r>
    </w:p>
    <w:p w14:paraId="8F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 Значит, мы отправляем их в посылку. </w:t>
      </w:r>
    </w:p>
    <w:p w14:paraId="90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Ну вот и закончился наш поход, и мы  собрали  все пре</w:t>
      </w:r>
      <w:r>
        <w:rPr>
          <w:rFonts w:ascii="Times New Roman" w:hAnsi="Times New Roman"/>
          <w:sz w:val="24"/>
        </w:rPr>
        <w:t xml:space="preserve">дметы. Эти предметы помогут </w:t>
      </w:r>
      <w:r>
        <w:rPr>
          <w:rFonts w:ascii="Times New Roman" w:hAnsi="Times New Roman"/>
          <w:sz w:val="24"/>
        </w:rPr>
        <w:t>ребятам из другого г</w:t>
      </w:r>
      <w:r>
        <w:rPr>
          <w:rFonts w:ascii="Times New Roman" w:hAnsi="Times New Roman"/>
          <w:sz w:val="24"/>
        </w:rPr>
        <w:t>орода соблюдать правила в походе, чтобы не заболеть и остаться здоровыми в походе?</w:t>
      </w:r>
    </w:p>
    <w:p w14:paraId="91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Да. Они помогут нам в походе быть здоровыми.</w:t>
      </w:r>
    </w:p>
    <w:p w14:paraId="92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Закрываем посылку и готовим её для отправки в другой город.</w:t>
      </w:r>
    </w:p>
    <w:p w14:paraId="93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Вот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сколько мы узнали нового, ин</w:t>
      </w:r>
      <w:r>
        <w:rPr>
          <w:rFonts w:ascii="Times New Roman" w:hAnsi="Times New Roman"/>
          <w:sz w:val="24"/>
        </w:rPr>
        <w:t>тересного и раскрыли секреты и</w:t>
      </w:r>
      <w:r>
        <w:rPr>
          <w:rFonts w:ascii="Times New Roman" w:hAnsi="Times New Roman"/>
          <w:sz w:val="24"/>
        </w:rPr>
        <w:t xml:space="preserve"> средства, которые нам </w:t>
      </w:r>
      <w:r>
        <w:rPr>
          <w:rFonts w:ascii="Times New Roman" w:hAnsi="Times New Roman"/>
          <w:sz w:val="24"/>
        </w:rPr>
        <w:t xml:space="preserve">помогают в походе, </w:t>
      </w:r>
      <w:r>
        <w:rPr>
          <w:rFonts w:ascii="Times New Roman" w:hAnsi="Times New Roman"/>
          <w:sz w:val="24"/>
        </w:rPr>
        <w:t>чтобы быть здоровыми и выносливыми туристами, как мы.</w:t>
      </w:r>
      <w:r>
        <w:rPr>
          <w:rFonts w:ascii="Times New Roman" w:hAnsi="Times New Roman"/>
          <w:sz w:val="24"/>
        </w:rPr>
        <w:t xml:space="preserve"> Давайте вспомним, что мы собрали для посылки.</w:t>
      </w:r>
    </w:p>
    <w:p w14:paraId="94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Мыло, для мытья рук и посуды. Зубную щётку. Скатерть</w:t>
      </w:r>
      <w:r>
        <w:rPr>
          <w:rFonts w:ascii="Times New Roman" w:hAnsi="Times New Roman"/>
          <w:sz w:val="24"/>
        </w:rPr>
        <w:t xml:space="preserve"> и продукты для похода. И картинки, по которым можно сделать укрытия в походе.</w:t>
      </w:r>
    </w:p>
    <w:p w14:paraId="95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Что вы узнали нового?</w:t>
      </w:r>
    </w:p>
    <w:p w14:paraId="96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Песок можно использовать для мытья рук. И если нет палатки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из чего можно сделать укрытия в походе.</w:t>
      </w:r>
    </w:p>
    <w:p w14:paraId="97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</w:p>
    <w:p w14:paraId="98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</w:p>
    <w:p w14:paraId="99000000">
      <w:pPr>
        <w:widowControl w:val="1"/>
        <w:spacing w:line="240" w:lineRule="auto"/>
        <w:ind/>
        <w:rPr>
          <w:rFonts w:ascii="Times New Roman" w:hAnsi="Times New Roman"/>
          <w:sz w:val="24"/>
        </w:rPr>
      </w:pPr>
    </w:p>
    <w:p w14:paraId="9A000000">
      <w:pPr>
        <w:widowControl w:val="1"/>
        <w:spacing w:line="240" w:lineRule="auto"/>
        <w:ind/>
        <w:rPr>
          <w:rFonts w:ascii="Arial" w:hAnsi="Arial"/>
          <w:color w:val="181818"/>
          <w:sz w:val="21"/>
        </w:rPr>
      </w:pPr>
    </w:p>
    <w:p w14:paraId="9B000000">
      <w:pPr>
        <w:pStyle w:val="Style_7"/>
        <w:widowControl w:val="1"/>
        <w:spacing w:after="150" w:before="0"/>
        <w:ind/>
        <w:rPr>
          <w:rFonts w:asciiTheme="minorAscii" w:hAnsiTheme="minorHAnsi"/>
          <w:color w:val="333333"/>
          <w:sz w:val="21"/>
        </w:rPr>
      </w:pPr>
      <w:r>
        <w:rPr>
          <w:rFonts w:asciiTheme="minorAscii" w:hAnsiTheme="minorHAnsi"/>
          <w:color w:val="333333"/>
          <w:sz w:val="21"/>
        </w:rPr>
        <w:t xml:space="preserve">  </w:t>
      </w:r>
    </w:p>
    <w:p w14:paraId="9C000000">
      <w:pPr>
        <w:pStyle w:val="Style_7"/>
        <w:widowControl w:val="1"/>
        <w:spacing w:after="150" w:before="0"/>
        <w:ind/>
        <w:rPr>
          <w:rFonts w:asciiTheme="minorAscii" w:hAnsiTheme="minorHAnsi"/>
          <w:color w:val="333333"/>
          <w:sz w:val="21"/>
        </w:rPr>
      </w:pPr>
    </w:p>
    <w:p w14:paraId="9D000000">
      <w:pPr>
        <w:pStyle w:val="Style_7"/>
        <w:widowControl w:val="1"/>
        <w:spacing w:after="150" w:before="0"/>
        <w:ind/>
        <w:rPr>
          <w:rFonts w:ascii="Arial" w:hAnsi="Arial"/>
          <w:color w:val="000000"/>
          <w:sz w:val="23"/>
          <w:highlight w:val="white"/>
        </w:rPr>
      </w:pPr>
    </w:p>
    <w:p w14:paraId="9E000000">
      <w:pPr>
        <w:pStyle w:val="Style_7"/>
        <w:widowControl w:val="1"/>
        <w:spacing w:after="150" w:before="0"/>
        <w:ind/>
        <w:rPr>
          <w:rFonts w:asciiTheme="minorAscii" w:hAnsiTheme="minorHAnsi"/>
          <w:color w:val="333333"/>
          <w:sz w:val="21"/>
        </w:rPr>
      </w:pPr>
    </w:p>
    <w:p w14:paraId="9F000000">
      <w:pPr>
        <w:widowControl w:val="1"/>
        <w:spacing w:line="240" w:lineRule="auto"/>
        <w:ind/>
      </w:pPr>
    </w:p>
    <w:sectPr>
      <w:pgSz w:h="16838" w:orient="portrait" w:w="11906"/>
      <w:pgMar w:bottom="709" w:footer="708" w:gutter="0" w:header="708" w:left="1276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Strong"/>
    <w:basedOn w:val="Style_12"/>
    <w:link w:val="Style_11_ch"/>
    <w:rPr>
      <w:b w:val="1"/>
    </w:rPr>
  </w:style>
  <w:style w:styleId="Style_11_ch" w:type="character">
    <w:name w:val="Strong"/>
    <w:basedOn w:val="Style_12_ch"/>
    <w:link w:val="Style_11"/>
    <w:rPr>
      <w:b w:val="1"/>
    </w:rPr>
  </w:style>
  <w:style w:styleId="Style_13" w:type="paragraph">
    <w:name w:val="toc 6"/>
    <w:next w:val="Style_8"/>
    <w:link w:val="Style_13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8"/>
    <w:link w:val="Style_14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FollowedHyperlink"/>
    <w:basedOn w:val="Style_12"/>
    <w:link w:val="Style_15_ch"/>
    <w:rPr>
      <w:color w:themeColor="followedHyperlink" w:val="800080"/>
      <w:u w:val="single"/>
    </w:rPr>
  </w:style>
  <w:style w:styleId="Style_15_ch" w:type="character">
    <w:name w:val="FollowedHyperlink"/>
    <w:basedOn w:val="Style_12_ch"/>
    <w:link w:val="Style_15"/>
    <w:rPr>
      <w:color w:themeColor="followedHyperlink" w:val="800080"/>
      <w:u w:val="single"/>
    </w:rPr>
  </w:style>
  <w:style w:styleId="Style_7" w:type="paragraph">
    <w:name w:val="Normal (Web)"/>
    <w:basedOn w:val="Style_8"/>
    <w:link w:val="Style_7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8_ch"/>
    <w:link w:val="Style_7"/>
    <w:rPr>
      <w:rFonts w:ascii="Times New Roman" w:hAnsi="Times New Roman"/>
      <w:sz w:val="24"/>
    </w:rPr>
  </w:style>
  <w:style w:styleId="Style_2" w:type="paragraph">
    <w:name w:val="c1"/>
    <w:basedOn w:val="Style_8"/>
    <w:link w:val="Style_2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c1"/>
    <w:basedOn w:val="Style_8_ch"/>
    <w:link w:val="Style_2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6" w:type="paragraph">
    <w:name w:val="End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8"/>
    <w:link w:val="Style_1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Balloon Text"/>
    <w:basedOn w:val="Style_8"/>
    <w:link w:val="Style_18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8_ch"/>
    <w:link w:val="Style_18"/>
    <w:rPr>
      <w:rFonts w:ascii="Tahoma" w:hAnsi="Tahoma"/>
      <w:sz w:val="16"/>
    </w:rPr>
  </w:style>
  <w:style w:styleId="Style_19" w:type="paragraph">
    <w:name w:val="toc 3"/>
    <w:next w:val="Style_8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3" w:type="paragraph">
    <w:name w:val="c0"/>
    <w:basedOn w:val="Style_12"/>
    <w:link w:val="Style_3_ch"/>
  </w:style>
  <w:style w:styleId="Style_3_ch" w:type="character">
    <w:name w:val="c0"/>
    <w:basedOn w:val="Style_12_ch"/>
    <w:link w:val="Style_3"/>
  </w:style>
  <w:style w:styleId="Style_5" w:type="paragraph">
    <w:name w:val="c14"/>
    <w:basedOn w:val="Style_8"/>
    <w:link w:val="Style_5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c14"/>
    <w:basedOn w:val="Style_8_ch"/>
    <w:link w:val="Style_5"/>
    <w:rPr>
      <w:rFonts w:ascii="Times New Roman" w:hAnsi="Times New Roman"/>
      <w:sz w:val="24"/>
    </w:rPr>
  </w:style>
  <w:style w:styleId="Style_20" w:type="paragraph">
    <w:name w:val="heading 5"/>
    <w:next w:val="Style_8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8"/>
    <w:link w:val="Style_2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6" w:type="paragraph">
    <w:name w:val="Hyperlink"/>
    <w:basedOn w:val="Style_12"/>
    <w:link w:val="Style_6_ch"/>
    <w:rPr>
      <w:color w:themeColor="hyperlink" w:val="0000FF"/>
      <w:u w:val="single"/>
    </w:rPr>
  </w:style>
  <w:style w:styleId="Style_6_ch" w:type="character">
    <w:name w:val="Hyperlink"/>
    <w:basedOn w:val="Style_12_ch"/>
    <w:link w:val="Style_6"/>
    <w:rPr>
      <w:color w:themeColor="hyperlink" w:val="0000FF"/>
      <w:u w:val="single"/>
    </w:rPr>
  </w:style>
  <w:style w:styleId="Style_22" w:type="paragraph">
    <w:name w:val="Footnote"/>
    <w:link w:val="Style_2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8"/>
    <w:link w:val="Style_2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4" w:type="paragraph">
    <w:name w:val="c4"/>
    <w:basedOn w:val="Style_12"/>
    <w:link w:val="Style_4_ch"/>
  </w:style>
  <w:style w:styleId="Style_4_ch" w:type="character">
    <w:name w:val="c4"/>
    <w:basedOn w:val="Style_12_ch"/>
    <w:link w:val="Style_4"/>
  </w:style>
  <w:style w:styleId="Style_26" w:type="paragraph">
    <w:name w:val="toc 8"/>
    <w:next w:val="Style_8"/>
    <w:link w:val="Style_2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8"/>
    <w:link w:val="Style_2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8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8"/>
    <w:link w:val="Style_2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1" w:type="paragraph">
    <w:name w:val="heading 2"/>
    <w:basedOn w:val="Style_8"/>
    <w:next w:val="Style_8"/>
    <w:link w:val="Style_1_ch"/>
    <w:uiPriority w:val="9"/>
    <w:qFormat/>
    <w:pPr>
      <w:keepNext w:val="1"/>
      <w:keepLines w:val="1"/>
      <w:widowControl w:val="1"/>
      <w:spacing w:after="0" w:before="40"/>
      <w:ind/>
      <w:outlineLvl w:val="1"/>
    </w:pPr>
    <w:rPr>
      <w:rFonts w:asciiTheme="majorAscii" w:hAnsiTheme="majorHAnsi"/>
      <w:color w:themeColor="accent1" w:themeShade="BF" w:val="376092"/>
      <w:sz w:val="26"/>
    </w:rPr>
  </w:style>
  <w:style w:styleId="Style_1_ch" w:type="character">
    <w:name w:val="heading 2"/>
    <w:basedOn w:val="Style_8_ch"/>
    <w:link w:val="Style_1"/>
    <w:rPr>
      <w:rFonts w:asciiTheme="majorAscii" w:hAnsiTheme="majorHAnsi"/>
      <w:color w:themeColor="accent1" w:themeShade="BF" w:val="376092"/>
      <w:sz w:val="26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media/1.png" Type="http://schemas.openxmlformats.org/officeDocument/2006/relationships/image"/>
  <Relationship Id="rId10" Target="theme/theme1.xml" Type="http://schemas.openxmlformats.org/officeDocument/2006/relationships/theme"/>
  <Relationship Id="rId2" Target="media/2.jpeg" Type="http://schemas.openxmlformats.org/officeDocument/2006/relationships/image"/>
  <Relationship Id="rId3" Target="media/3.jpeg" Type="http://schemas.openxmlformats.org/officeDocument/2006/relationships/image"/>
  <Relationship Id="rId8" Target="stylesWithEffects.xml" Type="http://schemas.microsoft.com/office/2007/relationships/stylesWithEffects"/>
  <Relationship Id="rId4" Target="media/4.jpe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MyOffice-CoreFramework-Android/36-1319.1058.9942.953.1@8a8e91c111ebc3e71a2a82a94b3d7700bb817fed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2025-04-06T15:32:00Z</dcterms:created>
  <dcterms:modified xsi:type="dcterms:W3CDTF">2025-05-06T15:19:26Z</dcterms:modified>
</cp:coreProperties>
</file>