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819" w:rsidRDefault="00986819" w:rsidP="00986819">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ПРОФИЛАКТИКА И КОРРЕКЦИЯ </w:t>
      </w:r>
      <w:r w:rsidRPr="001F27D1">
        <w:rPr>
          <w:rFonts w:ascii="Times New Roman" w:eastAsia="Times New Roman" w:hAnsi="Times New Roman" w:cs="Times New Roman"/>
          <w:b/>
          <w:bCs/>
          <w:sz w:val="28"/>
          <w:szCs w:val="28"/>
          <w:lang w:eastAsia="ru-RU"/>
        </w:rPr>
        <w:t>СКЛОННОСТ</w:t>
      </w:r>
      <w:r>
        <w:rPr>
          <w:rFonts w:ascii="Times New Roman" w:eastAsia="Times New Roman" w:hAnsi="Times New Roman" w:cs="Times New Roman"/>
          <w:b/>
          <w:bCs/>
          <w:sz w:val="28"/>
          <w:szCs w:val="28"/>
          <w:lang w:eastAsia="ru-RU"/>
        </w:rPr>
        <w:t>И</w:t>
      </w:r>
      <w:r w:rsidRPr="001F27D1">
        <w:rPr>
          <w:rFonts w:ascii="Times New Roman" w:eastAsia="Times New Roman" w:hAnsi="Times New Roman" w:cs="Times New Roman"/>
          <w:b/>
          <w:bCs/>
          <w:sz w:val="28"/>
          <w:szCs w:val="28"/>
          <w:lang w:eastAsia="ru-RU"/>
        </w:rPr>
        <w:t xml:space="preserve"> </w:t>
      </w:r>
    </w:p>
    <w:p w:rsidR="00986819" w:rsidRDefault="00986819" w:rsidP="00986819">
      <w:pPr>
        <w:spacing w:after="0" w:line="240" w:lineRule="auto"/>
        <w:jc w:val="center"/>
        <w:rPr>
          <w:rFonts w:ascii="Times New Roman" w:eastAsia="Times New Roman" w:hAnsi="Times New Roman" w:cs="Times New Roman"/>
          <w:b/>
          <w:bCs/>
          <w:sz w:val="28"/>
          <w:szCs w:val="28"/>
          <w:lang w:eastAsia="ru-RU"/>
        </w:rPr>
      </w:pPr>
      <w:r w:rsidRPr="001F27D1">
        <w:rPr>
          <w:rFonts w:ascii="Times New Roman" w:eastAsia="Times New Roman" w:hAnsi="Times New Roman" w:cs="Times New Roman"/>
          <w:b/>
          <w:bCs/>
          <w:sz w:val="28"/>
          <w:szCs w:val="28"/>
          <w:lang w:eastAsia="ru-RU"/>
        </w:rPr>
        <w:t>К САМОПОВРЕЖДАЮЩЕМУ И САМОРАЗРУШАЮЩЕМУ ПОВЕДЕНИЮ ПОДРОСТКОВ</w:t>
      </w:r>
    </w:p>
    <w:p w:rsidR="00986819" w:rsidRPr="0004036E" w:rsidRDefault="00986819" w:rsidP="00986819">
      <w:pPr>
        <w:spacing w:after="0" w:line="240" w:lineRule="auto"/>
        <w:jc w:val="center"/>
        <w:rPr>
          <w:rFonts w:ascii="Times New Roman" w:eastAsia="Times New Roman" w:hAnsi="Times New Roman" w:cs="Times New Roman"/>
          <w:b/>
          <w:sz w:val="28"/>
          <w:szCs w:val="28"/>
          <w:lang w:eastAsia="ru-RU"/>
        </w:rPr>
      </w:pPr>
    </w:p>
    <w:p w:rsidR="00986819" w:rsidRDefault="00986819" w:rsidP="00986819">
      <w:pPr>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Рахимкулова Элина Зуфаровна</w:t>
      </w:r>
    </w:p>
    <w:p w:rsidR="00986819" w:rsidRPr="0004036E" w:rsidRDefault="00986819" w:rsidP="00986819">
      <w:pPr>
        <w:spacing w:after="0" w:line="360" w:lineRule="auto"/>
        <w:jc w:val="center"/>
        <w:rPr>
          <w:rFonts w:ascii="Times New Roman" w:eastAsia="Times New Roman" w:hAnsi="Times New Roman" w:cs="Times New Roman"/>
          <w:bCs/>
          <w:sz w:val="28"/>
          <w:szCs w:val="28"/>
          <w:lang w:eastAsia="ru-RU"/>
        </w:rPr>
      </w:pPr>
      <w:r w:rsidRPr="0004036E">
        <w:rPr>
          <w:rFonts w:ascii="Times New Roman" w:eastAsia="Times New Roman" w:hAnsi="Times New Roman" w:cs="Times New Roman"/>
          <w:bCs/>
          <w:sz w:val="28"/>
          <w:szCs w:val="28"/>
          <w:lang w:eastAsia="ru-RU"/>
        </w:rPr>
        <w:t>магистр</w:t>
      </w:r>
    </w:p>
    <w:p w:rsidR="00986819" w:rsidRPr="0004036E" w:rsidRDefault="00986819" w:rsidP="00986819">
      <w:pPr>
        <w:spacing w:after="0" w:line="360" w:lineRule="auto"/>
        <w:jc w:val="center"/>
        <w:rPr>
          <w:rFonts w:ascii="Times New Roman" w:eastAsia="Calibri" w:hAnsi="Times New Roman" w:cs="Times New Roman"/>
          <w:iCs/>
          <w:sz w:val="28"/>
          <w:szCs w:val="28"/>
        </w:rPr>
      </w:pPr>
      <w:r w:rsidRPr="0004036E">
        <w:rPr>
          <w:rFonts w:ascii="Times New Roman" w:eastAsia="Calibri" w:hAnsi="Times New Roman" w:cs="Times New Roman"/>
          <w:b/>
          <w:iCs/>
          <w:sz w:val="28"/>
          <w:szCs w:val="28"/>
        </w:rPr>
        <w:t xml:space="preserve">Научный руководитель: </w:t>
      </w:r>
      <w:r>
        <w:rPr>
          <w:rFonts w:ascii="Times New Roman" w:eastAsia="Calibri" w:hAnsi="Times New Roman" w:cs="Times New Roman"/>
          <w:b/>
          <w:iCs/>
          <w:sz w:val="28"/>
          <w:szCs w:val="28"/>
        </w:rPr>
        <w:t>Долгова Наталья Юрьевна</w:t>
      </w:r>
    </w:p>
    <w:p w:rsidR="00986819" w:rsidRPr="0004036E" w:rsidRDefault="00986819" w:rsidP="00986819">
      <w:pPr>
        <w:spacing w:after="0" w:line="360" w:lineRule="auto"/>
        <w:jc w:val="center"/>
        <w:rPr>
          <w:rFonts w:ascii="Times New Roman" w:eastAsia="Calibri" w:hAnsi="Times New Roman" w:cs="Times New Roman"/>
          <w:iCs/>
          <w:sz w:val="28"/>
          <w:szCs w:val="28"/>
        </w:rPr>
      </w:pPr>
      <w:proofErr w:type="gramStart"/>
      <w:r w:rsidRPr="0004036E">
        <w:rPr>
          <w:rFonts w:ascii="Times New Roman" w:eastAsia="Calibri" w:hAnsi="Times New Roman" w:cs="Times New Roman"/>
          <w:iCs/>
          <w:sz w:val="28"/>
          <w:szCs w:val="28"/>
        </w:rPr>
        <w:t>канд.</w:t>
      </w:r>
      <w:r>
        <w:rPr>
          <w:rFonts w:ascii="Times New Roman" w:eastAsia="Calibri" w:hAnsi="Times New Roman" w:cs="Times New Roman"/>
          <w:iCs/>
          <w:sz w:val="28"/>
          <w:szCs w:val="28"/>
        </w:rPr>
        <w:t>психол</w:t>
      </w:r>
      <w:r w:rsidRPr="0004036E">
        <w:rPr>
          <w:rFonts w:ascii="Times New Roman" w:eastAsia="Calibri" w:hAnsi="Times New Roman" w:cs="Times New Roman"/>
          <w:iCs/>
          <w:sz w:val="28"/>
          <w:szCs w:val="28"/>
        </w:rPr>
        <w:t>.наук.,</w:t>
      </w:r>
      <w:proofErr w:type="gramEnd"/>
      <w:r w:rsidRPr="0004036E">
        <w:rPr>
          <w:rFonts w:ascii="Times New Roman" w:eastAsia="Calibri" w:hAnsi="Times New Roman" w:cs="Times New Roman"/>
          <w:iCs/>
          <w:sz w:val="28"/>
          <w:szCs w:val="28"/>
        </w:rPr>
        <w:t xml:space="preserve"> доцент</w:t>
      </w:r>
    </w:p>
    <w:p w:rsidR="00986819" w:rsidRPr="0004036E" w:rsidRDefault="00986819" w:rsidP="00986819">
      <w:pPr>
        <w:spacing w:after="0" w:line="360" w:lineRule="auto"/>
        <w:jc w:val="center"/>
        <w:rPr>
          <w:rFonts w:ascii="Times New Roman" w:eastAsia="Times New Roman" w:hAnsi="Times New Roman" w:cs="Times New Roman"/>
          <w:sz w:val="26"/>
          <w:szCs w:val="26"/>
          <w:lang w:eastAsia="ru-RU"/>
        </w:rPr>
      </w:pPr>
      <w:r w:rsidRPr="0004036E">
        <w:rPr>
          <w:rFonts w:ascii="Times New Roman" w:eastAsia="Calibri" w:hAnsi="Times New Roman" w:cs="Times New Roman"/>
          <w:iCs/>
          <w:sz w:val="28"/>
          <w:szCs w:val="28"/>
        </w:rPr>
        <w:t xml:space="preserve">ФГБОУ ВО </w:t>
      </w:r>
      <w:r w:rsidRPr="0004036E">
        <w:rPr>
          <w:rFonts w:ascii="Times New Roman" w:eastAsia="Times New Roman" w:hAnsi="Times New Roman" w:cs="Times New Roman"/>
          <w:sz w:val="26"/>
          <w:szCs w:val="26"/>
          <w:lang w:eastAsia="ru-RU"/>
        </w:rPr>
        <w:t>«УФИМСКИЙ УНИВЕРСИТЕТ НАУКИ И ТЕХНОЛОГИЙ»</w:t>
      </w:r>
    </w:p>
    <w:p w:rsidR="00986819" w:rsidRPr="00F379AB" w:rsidRDefault="00986819" w:rsidP="00986819">
      <w:pPr>
        <w:snapToGrid w:val="0"/>
        <w:spacing w:after="0" w:line="360" w:lineRule="auto"/>
        <w:ind w:firstLine="709"/>
        <w:jc w:val="center"/>
        <w:rPr>
          <w:rFonts w:ascii="Times New Roman" w:eastAsia="Calibri" w:hAnsi="Times New Roman" w:cs="Times New Roman"/>
          <w:color w:val="000000"/>
          <w:sz w:val="28"/>
          <w:szCs w:val="28"/>
        </w:rPr>
      </w:pPr>
      <w:r w:rsidRPr="00F379AB">
        <w:rPr>
          <w:rFonts w:ascii="Times New Roman" w:eastAsia="Calibri" w:hAnsi="Times New Roman" w:cs="Times New Roman"/>
          <w:color w:val="000000"/>
          <w:sz w:val="28"/>
          <w:szCs w:val="28"/>
        </w:rPr>
        <w:t>Стерлитамакский филиал УУНиТ, г. Стерлитамак</w:t>
      </w:r>
    </w:p>
    <w:p w:rsidR="00986819" w:rsidRPr="00F379AB" w:rsidRDefault="00986819" w:rsidP="00986819">
      <w:pPr>
        <w:snapToGrid w:val="0"/>
        <w:spacing w:after="0" w:line="240" w:lineRule="auto"/>
        <w:ind w:firstLine="709"/>
        <w:jc w:val="center"/>
        <w:rPr>
          <w:rFonts w:ascii="Times New Roman" w:eastAsia="Calibri" w:hAnsi="Times New Roman" w:cs="Times New Roman"/>
          <w:color w:val="000000"/>
          <w:sz w:val="28"/>
          <w:szCs w:val="28"/>
        </w:rPr>
      </w:pPr>
    </w:p>
    <w:p w:rsidR="00986819" w:rsidRPr="007409FF" w:rsidRDefault="00986819" w:rsidP="00986819">
      <w:pPr>
        <w:tabs>
          <w:tab w:val="left" w:pos="142"/>
        </w:tabs>
        <w:spacing w:after="0" w:line="360" w:lineRule="auto"/>
        <w:ind w:firstLine="709"/>
        <w:jc w:val="both"/>
        <w:rPr>
          <w:rFonts w:ascii="Times New Roman" w:eastAsia="Times New Roman" w:hAnsi="Times New Roman" w:cs="Times New Roman"/>
          <w:i/>
          <w:color w:val="000000"/>
          <w:sz w:val="28"/>
          <w:szCs w:val="28"/>
          <w:shd w:val="clear" w:color="auto" w:fill="FFFFFF"/>
          <w:lang w:eastAsia="ru-RU"/>
        </w:rPr>
      </w:pPr>
      <w:r w:rsidRPr="007409FF">
        <w:rPr>
          <w:rFonts w:ascii="Times New Roman" w:eastAsia="Times New Roman" w:hAnsi="Times New Roman" w:cs="Times New Roman"/>
          <w:b/>
          <w:i/>
          <w:color w:val="000000"/>
          <w:sz w:val="28"/>
          <w:szCs w:val="28"/>
          <w:shd w:val="clear" w:color="auto" w:fill="FFFFFF"/>
          <w:lang w:eastAsia="ru-RU"/>
        </w:rPr>
        <w:t>Аннотация.</w:t>
      </w:r>
      <w:r w:rsidRPr="007409FF">
        <w:rPr>
          <w:rFonts w:ascii="Times New Roman" w:eastAsia="Times New Roman" w:hAnsi="Times New Roman" w:cs="Times New Roman"/>
          <w:i/>
          <w:color w:val="000000"/>
          <w:sz w:val="28"/>
          <w:szCs w:val="28"/>
          <w:shd w:val="clear" w:color="auto" w:fill="FFFFFF"/>
          <w:lang w:eastAsia="ru-RU"/>
        </w:rPr>
        <w:t xml:space="preserve"> В статье приведены определения «самоповреждающее поведение» и «саморазрушающее поведение»; описаны их </w:t>
      </w:r>
      <w:r w:rsidR="00C649E1" w:rsidRPr="007409FF">
        <w:rPr>
          <w:rFonts w:ascii="Times New Roman" w:eastAsia="Times New Roman" w:hAnsi="Times New Roman" w:cs="Times New Roman"/>
          <w:i/>
          <w:color w:val="000000"/>
          <w:sz w:val="28"/>
          <w:szCs w:val="28"/>
          <w:shd w:val="clear" w:color="auto" w:fill="FFFFFF"/>
          <w:lang w:eastAsia="ru-RU"/>
        </w:rPr>
        <w:t>причины</w:t>
      </w:r>
      <w:r w:rsidRPr="007409FF">
        <w:rPr>
          <w:rFonts w:ascii="Times New Roman" w:eastAsia="Times New Roman" w:hAnsi="Times New Roman" w:cs="Times New Roman"/>
          <w:i/>
          <w:color w:val="000000"/>
          <w:sz w:val="28"/>
          <w:szCs w:val="28"/>
          <w:shd w:val="clear" w:color="auto" w:fill="FFFFFF"/>
          <w:lang w:eastAsia="ru-RU"/>
        </w:rPr>
        <w:t xml:space="preserve">; охарактеризованы </w:t>
      </w:r>
      <w:r w:rsidR="007409FF" w:rsidRPr="007409FF">
        <w:rPr>
          <w:rFonts w:ascii="Times New Roman" w:eastAsia="Times New Roman" w:hAnsi="Times New Roman" w:cs="Times New Roman"/>
          <w:i/>
          <w:color w:val="000000"/>
          <w:sz w:val="28"/>
          <w:szCs w:val="28"/>
          <w:shd w:val="clear" w:color="auto" w:fill="FFFFFF"/>
          <w:lang w:eastAsia="ru-RU"/>
        </w:rPr>
        <w:t>направления работы по профилактике и коррекции самоповреждающего и саморазрушающего поведения у подростков</w:t>
      </w:r>
      <w:r w:rsidRPr="007409FF">
        <w:rPr>
          <w:rFonts w:ascii="Times New Roman" w:eastAsia="Times New Roman" w:hAnsi="Times New Roman" w:cs="Times New Roman"/>
          <w:i/>
          <w:color w:val="000000"/>
          <w:sz w:val="28"/>
          <w:szCs w:val="28"/>
          <w:shd w:val="clear" w:color="auto" w:fill="FFFFFF"/>
          <w:lang w:eastAsia="ru-RU"/>
        </w:rPr>
        <w:t>.</w:t>
      </w:r>
    </w:p>
    <w:p w:rsidR="00986819" w:rsidRPr="007409FF" w:rsidRDefault="00986819" w:rsidP="00986819">
      <w:pPr>
        <w:tabs>
          <w:tab w:val="left" w:pos="142"/>
        </w:tabs>
        <w:spacing w:after="0" w:line="360" w:lineRule="auto"/>
        <w:ind w:firstLine="709"/>
        <w:jc w:val="both"/>
        <w:rPr>
          <w:rFonts w:ascii="Times New Roman" w:eastAsia="Times New Roman" w:hAnsi="Times New Roman" w:cs="Times New Roman"/>
          <w:i/>
          <w:color w:val="000000"/>
          <w:sz w:val="28"/>
          <w:szCs w:val="28"/>
          <w:shd w:val="clear" w:color="auto" w:fill="FFFFFF"/>
          <w:lang w:val="en-US" w:eastAsia="ru-RU"/>
        </w:rPr>
      </w:pPr>
      <w:r w:rsidRPr="007409FF">
        <w:rPr>
          <w:rFonts w:ascii="Times New Roman" w:eastAsia="Times New Roman" w:hAnsi="Times New Roman" w:cs="Times New Roman"/>
          <w:b/>
          <w:i/>
          <w:color w:val="000000"/>
          <w:sz w:val="28"/>
          <w:szCs w:val="28"/>
          <w:shd w:val="clear" w:color="auto" w:fill="FFFFFF"/>
          <w:lang w:val="en-US" w:eastAsia="ru-RU"/>
        </w:rPr>
        <w:t>Annotation.</w:t>
      </w:r>
      <w:r w:rsidRPr="007409FF">
        <w:rPr>
          <w:rFonts w:ascii="Times New Roman" w:eastAsia="Times New Roman" w:hAnsi="Times New Roman" w:cs="Times New Roman"/>
          <w:i/>
          <w:color w:val="000000"/>
          <w:sz w:val="28"/>
          <w:szCs w:val="28"/>
          <w:shd w:val="clear" w:color="auto" w:fill="FFFFFF"/>
          <w:lang w:val="en-US" w:eastAsia="ru-RU"/>
        </w:rPr>
        <w:t xml:space="preserve"> </w:t>
      </w:r>
      <w:r w:rsidR="007409FF" w:rsidRPr="007409FF">
        <w:rPr>
          <w:rFonts w:ascii="Times New Roman" w:eastAsia="Times New Roman" w:hAnsi="Times New Roman" w:cs="Times New Roman"/>
          <w:i/>
          <w:color w:val="000000"/>
          <w:sz w:val="28"/>
          <w:szCs w:val="28"/>
          <w:shd w:val="clear" w:color="auto" w:fill="FFFFFF"/>
          <w:lang w:val="en-US" w:eastAsia="ru-RU"/>
        </w:rPr>
        <w:t>The article provides definitions of «self-harmful behavior» and «self-destructive behavior»; describes their causes; and outlines approaches to preventing and correcting self-harmful and self-destructive behavior in adolescents.</w:t>
      </w:r>
    </w:p>
    <w:p w:rsidR="00986819" w:rsidRPr="007409FF" w:rsidRDefault="00986819" w:rsidP="00986819">
      <w:pPr>
        <w:tabs>
          <w:tab w:val="left" w:pos="142"/>
        </w:tabs>
        <w:spacing w:after="0" w:line="360" w:lineRule="auto"/>
        <w:ind w:firstLine="709"/>
        <w:jc w:val="both"/>
        <w:rPr>
          <w:rFonts w:ascii="Times New Roman" w:eastAsia="Times New Roman" w:hAnsi="Times New Roman" w:cs="Times New Roman"/>
          <w:i/>
          <w:color w:val="000000"/>
          <w:sz w:val="28"/>
          <w:szCs w:val="28"/>
          <w:shd w:val="clear" w:color="auto" w:fill="FFFFFF"/>
          <w:lang w:eastAsia="ru-RU"/>
        </w:rPr>
      </w:pPr>
      <w:r w:rsidRPr="007409FF">
        <w:rPr>
          <w:rFonts w:ascii="Times New Roman" w:eastAsia="Times New Roman" w:hAnsi="Times New Roman" w:cs="Times New Roman"/>
          <w:b/>
          <w:i/>
          <w:color w:val="000000"/>
          <w:sz w:val="28"/>
          <w:szCs w:val="28"/>
          <w:shd w:val="clear" w:color="auto" w:fill="FFFFFF"/>
          <w:lang w:eastAsia="ru-RU"/>
        </w:rPr>
        <w:t>Ключевые слова:</w:t>
      </w:r>
      <w:r w:rsidRPr="007409FF">
        <w:rPr>
          <w:rFonts w:ascii="Times New Roman" w:eastAsia="Times New Roman" w:hAnsi="Times New Roman" w:cs="Times New Roman"/>
          <w:i/>
          <w:color w:val="000000"/>
          <w:sz w:val="28"/>
          <w:szCs w:val="28"/>
          <w:shd w:val="clear" w:color="auto" w:fill="FFFFFF"/>
          <w:lang w:eastAsia="ru-RU"/>
        </w:rPr>
        <w:t xml:space="preserve"> самоповреждающее поведение; самор</w:t>
      </w:r>
      <w:r w:rsidR="007409FF" w:rsidRPr="007409FF">
        <w:rPr>
          <w:rFonts w:ascii="Times New Roman" w:eastAsia="Times New Roman" w:hAnsi="Times New Roman" w:cs="Times New Roman"/>
          <w:i/>
          <w:color w:val="000000"/>
          <w:sz w:val="28"/>
          <w:szCs w:val="28"/>
          <w:shd w:val="clear" w:color="auto" w:fill="FFFFFF"/>
          <w:lang w:eastAsia="ru-RU"/>
        </w:rPr>
        <w:t>азрушающее поведение; подростки.</w:t>
      </w:r>
    </w:p>
    <w:p w:rsidR="00986819" w:rsidRPr="007409FF" w:rsidRDefault="00986819" w:rsidP="00986819">
      <w:pPr>
        <w:tabs>
          <w:tab w:val="left" w:pos="142"/>
        </w:tabs>
        <w:spacing w:after="0" w:line="360" w:lineRule="auto"/>
        <w:ind w:firstLine="709"/>
        <w:jc w:val="both"/>
        <w:rPr>
          <w:rFonts w:ascii="Times New Roman" w:eastAsia="Times New Roman" w:hAnsi="Times New Roman" w:cs="Times New Roman"/>
          <w:i/>
          <w:color w:val="000000"/>
          <w:sz w:val="28"/>
          <w:szCs w:val="28"/>
          <w:shd w:val="clear" w:color="auto" w:fill="FFFFFF"/>
          <w:lang w:val="en-US" w:eastAsia="ru-RU"/>
        </w:rPr>
      </w:pPr>
      <w:r w:rsidRPr="007409FF">
        <w:rPr>
          <w:rFonts w:ascii="Times New Roman" w:eastAsia="Times New Roman" w:hAnsi="Times New Roman" w:cs="Times New Roman"/>
          <w:b/>
          <w:i/>
          <w:color w:val="000000"/>
          <w:sz w:val="28"/>
          <w:szCs w:val="28"/>
          <w:shd w:val="clear" w:color="auto" w:fill="FFFFFF"/>
          <w:lang w:val="en-US" w:eastAsia="ru-RU"/>
        </w:rPr>
        <w:t>Keywords:</w:t>
      </w:r>
      <w:r w:rsidRPr="007409FF">
        <w:rPr>
          <w:rFonts w:ascii="Times New Roman" w:eastAsia="Times New Roman" w:hAnsi="Times New Roman" w:cs="Times New Roman"/>
          <w:i/>
          <w:color w:val="000000"/>
          <w:sz w:val="28"/>
          <w:szCs w:val="28"/>
          <w:shd w:val="clear" w:color="auto" w:fill="FFFFFF"/>
          <w:lang w:val="en-US" w:eastAsia="ru-RU"/>
        </w:rPr>
        <w:t xml:space="preserve"> self-harmful behavior; self-destructive behavior; teenagers.</w:t>
      </w:r>
    </w:p>
    <w:p w:rsidR="00456372" w:rsidRPr="00456372" w:rsidRDefault="00D4380B"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7409FF">
        <w:rPr>
          <w:rFonts w:ascii="Times New Roman" w:eastAsia="Times New Roman" w:hAnsi="Times New Roman" w:cs="Times New Roman"/>
          <w:color w:val="000000"/>
          <w:sz w:val="28"/>
          <w:szCs w:val="28"/>
          <w:shd w:val="clear" w:color="auto" w:fill="FFFFFF"/>
          <w:lang w:eastAsia="ru-RU"/>
        </w:rPr>
        <w:t>Современное</w:t>
      </w:r>
      <w:r w:rsidR="00456372" w:rsidRPr="007409FF">
        <w:rPr>
          <w:rFonts w:ascii="Times New Roman" w:eastAsia="Times New Roman" w:hAnsi="Times New Roman" w:cs="Times New Roman"/>
          <w:color w:val="000000"/>
          <w:sz w:val="28"/>
          <w:szCs w:val="28"/>
          <w:shd w:val="clear" w:color="auto" w:fill="FFFFFF"/>
          <w:lang w:eastAsia="ru-RU"/>
        </w:rPr>
        <w:t xml:space="preserve"> общество столкнулось с нарастающими тенденциями</w:t>
      </w:r>
      <w:r w:rsidR="00456372" w:rsidRPr="00456372">
        <w:rPr>
          <w:rFonts w:ascii="Times New Roman" w:eastAsia="Times New Roman" w:hAnsi="Times New Roman" w:cs="Times New Roman"/>
          <w:color w:val="000000"/>
          <w:sz w:val="28"/>
          <w:szCs w:val="28"/>
          <w:shd w:val="clear" w:color="auto" w:fill="FFFFFF"/>
          <w:lang w:eastAsia="ru-RU"/>
        </w:rPr>
        <w:t xml:space="preserve"> проявления самоповреждающего и саморазрушающего поведения среди подростков. Проблема настолько велика, что она беспокоит не только родителей и педагогов, но и специалистов здравоохранения. Отмечается увеличение числа обращений к врачам и психологам, связанных с жалобами на подростковые поведенческие реакции, включая самоповреждения, агрессию, уход в виртуальную реальность, алкоголизацию и наркоманию.</w:t>
      </w:r>
      <w:r>
        <w:rPr>
          <w:rFonts w:ascii="Times New Roman" w:eastAsia="Times New Roman" w:hAnsi="Times New Roman" w:cs="Times New Roman"/>
          <w:color w:val="000000"/>
          <w:sz w:val="28"/>
          <w:szCs w:val="28"/>
          <w:shd w:val="clear" w:color="auto" w:fill="FFFFFF"/>
          <w:lang w:eastAsia="ru-RU"/>
        </w:rPr>
        <w:t xml:space="preserve"> </w:t>
      </w:r>
      <w:r w:rsidR="00456372" w:rsidRPr="00456372">
        <w:rPr>
          <w:rFonts w:ascii="Times New Roman" w:eastAsia="Times New Roman" w:hAnsi="Times New Roman" w:cs="Times New Roman"/>
          <w:color w:val="000000"/>
          <w:sz w:val="28"/>
          <w:szCs w:val="28"/>
          <w:shd w:val="clear" w:color="auto" w:fill="FFFFFF"/>
          <w:lang w:eastAsia="ru-RU"/>
        </w:rPr>
        <w:t xml:space="preserve">Эти феномены характеризуются добровольным и повторяющимся причинением себе физических повреждений или поступков, угрожающих жизни и здоровью. Специалисты отмечают, что такие проявления связаны с глубокими психологическими причинами, такими как депрессия, неуверенность в себе, </w:t>
      </w:r>
      <w:r w:rsidR="00456372" w:rsidRPr="00456372">
        <w:rPr>
          <w:rFonts w:ascii="Times New Roman" w:eastAsia="Times New Roman" w:hAnsi="Times New Roman" w:cs="Times New Roman"/>
          <w:color w:val="000000"/>
          <w:sz w:val="28"/>
          <w:szCs w:val="28"/>
          <w:shd w:val="clear" w:color="auto" w:fill="FFFFFF"/>
          <w:lang w:eastAsia="ru-RU"/>
        </w:rPr>
        <w:lastRenderedPageBreak/>
        <w:t>хронический стресс, низкая самооценка, неудачи в отношениях с окружающими и неудовлетворённые потребности в признании и уважении.</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 xml:space="preserve">Самоповреждающее поведение </w:t>
      </w:r>
      <w:r w:rsidR="00D4380B">
        <w:rPr>
          <w:rFonts w:ascii="Times New Roman" w:eastAsia="Times New Roman" w:hAnsi="Times New Roman" w:cs="Times New Roman"/>
          <w:color w:val="000000"/>
          <w:sz w:val="28"/>
          <w:szCs w:val="28"/>
          <w:shd w:val="clear" w:color="auto" w:fill="FFFFFF"/>
          <w:lang w:eastAsia="ru-RU"/>
        </w:rPr>
        <w:t>–</w:t>
      </w:r>
      <w:r w:rsidRPr="00456372">
        <w:rPr>
          <w:rFonts w:ascii="Times New Roman" w:eastAsia="Times New Roman" w:hAnsi="Times New Roman" w:cs="Times New Roman"/>
          <w:color w:val="000000"/>
          <w:sz w:val="28"/>
          <w:szCs w:val="28"/>
          <w:shd w:val="clear" w:color="auto" w:fill="FFFFFF"/>
          <w:lang w:eastAsia="ru-RU"/>
        </w:rPr>
        <w:t xml:space="preserve"> это преднамеренное действие, направленное на причинение себе вреда пут</w:t>
      </w:r>
      <w:r w:rsidR="00D4380B">
        <w:rPr>
          <w:rFonts w:ascii="Times New Roman" w:eastAsia="Times New Roman" w:hAnsi="Times New Roman" w:cs="Times New Roman"/>
          <w:color w:val="000000"/>
          <w:sz w:val="28"/>
          <w:szCs w:val="28"/>
          <w:shd w:val="clear" w:color="auto" w:fill="FFFFFF"/>
          <w:lang w:eastAsia="ru-RU"/>
        </w:rPr>
        <w:t>е</w:t>
      </w:r>
      <w:r w:rsidRPr="00456372">
        <w:rPr>
          <w:rFonts w:ascii="Times New Roman" w:eastAsia="Times New Roman" w:hAnsi="Times New Roman" w:cs="Times New Roman"/>
          <w:color w:val="000000"/>
          <w:sz w:val="28"/>
          <w:szCs w:val="28"/>
          <w:shd w:val="clear" w:color="auto" w:fill="FFFFFF"/>
          <w:lang w:eastAsia="ru-RU"/>
        </w:rPr>
        <w:t>м нанесения ран или повреждений, которые вызваны исключительно физическими факторами, без целей вызвать собственное состояние бессилия или потери сознания. Примеры такого поведения включают резаные раны, ожоги, укусы, ушибы, колотые ранения, сильное трение и растирание участков тела, а также удар</w:t>
      </w:r>
      <w:r w:rsidR="00552386">
        <w:rPr>
          <w:rFonts w:ascii="Times New Roman" w:eastAsia="Times New Roman" w:hAnsi="Times New Roman" w:cs="Times New Roman"/>
          <w:color w:val="000000"/>
          <w:sz w:val="28"/>
          <w:szCs w:val="28"/>
          <w:shd w:val="clear" w:color="auto" w:fill="FFFFFF"/>
          <w:lang w:eastAsia="ru-RU"/>
        </w:rPr>
        <w:t>ы головой о твёрдые поверхности [2].</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Саморазрушающее поведение является более широким термином, включающим в себя весь спектр действий, потенциально вредных для здоровья, начиная от чрезмерного употребления алкоголя и курения, заканчивая рискованными сексуальными контактами и нарушениями пищевого поведения (например, анорексия). Данное поведение направлено на удовлетворение кратковременных потребностей ценой долговремен</w:t>
      </w:r>
      <w:r w:rsidR="00552386">
        <w:rPr>
          <w:rFonts w:ascii="Times New Roman" w:eastAsia="Times New Roman" w:hAnsi="Times New Roman" w:cs="Times New Roman"/>
          <w:color w:val="000000"/>
          <w:sz w:val="28"/>
          <w:szCs w:val="28"/>
          <w:shd w:val="clear" w:color="auto" w:fill="FFFFFF"/>
          <w:lang w:eastAsia="ru-RU"/>
        </w:rPr>
        <w:t>ного ущерба организму и психике</w:t>
      </w:r>
      <w:r w:rsidR="00C649E1" w:rsidRPr="00C649E1">
        <w:t xml:space="preserve"> </w:t>
      </w:r>
      <w:r w:rsidR="00552386" w:rsidRPr="00552386">
        <w:rPr>
          <w:rFonts w:ascii="Times New Roman" w:eastAsia="Times New Roman" w:hAnsi="Times New Roman" w:cs="Times New Roman"/>
          <w:color w:val="000000"/>
          <w:sz w:val="28"/>
          <w:szCs w:val="28"/>
          <w:shd w:val="clear" w:color="auto" w:fill="FFFFFF"/>
          <w:lang w:eastAsia="ru-RU"/>
        </w:rPr>
        <w:t>[</w:t>
      </w:r>
      <w:r w:rsidR="00552386">
        <w:rPr>
          <w:rFonts w:ascii="Times New Roman" w:eastAsia="Times New Roman" w:hAnsi="Times New Roman" w:cs="Times New Roman"/>
          <w:color w:val="000000"/>
          <w:sz w:val="28"/>
          <w:szCs w:val="28"/>
          <w:shd w:val="clear" w:color="auto" w:fill="FFFFFF"/>
          <w:lang w:eastAsia="ru-RU"/>
        </w:rPr>
        <w:t>4</w:t>
      </w:r>
      <w:r w:rsidR="00552386" w:rsidRPr="00552386">
        <w:rPr>
          <w:rFonts w:ascii="Times New Roman" w:eastAsia="Times New Roman" w:hAnsi="Times New Roman" w:cs="Times New Roman"/>
          <w:color w:val="000000"/>
          <w:sz w:val="28"/>
          <w:szCs w:val="28"/>
          <w:shd w:val="clear" w:color="auto" w:fill="FFFFFF"/>
          <w:lang w:eastAsia="ru-RU"/>
        </w:rPr>
        <w:t>].</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Исследователи указывают, что подобный тип поведения встречается преимущественно у лиц моложе 25 лет, причем пик приходится на возраст от 12 до 18 лет. Одним из ярких примеров является ситуация, когда подросток вынужден идти на рискованный поступок из-за давления сверстников или вследствие внутрисемейных конфликтов. Необходимо отметить, что девочки чаще демонстрируют подобное поведение, нежели мальчики, однако разница невелика</w:t>
      </w:r>
      <w:r w:rsidR="00552386">
        <w:rPr>
          <w:rFonts w:ascii="Times New Roman" w:eastAsia="Times New Roman" w:hAnsi="Times New Roman" w:cs="Times New Roman"/>
          <w:color w:val="000000"/>
          <w:sz w:val="28"/>
          <w:szCs w:val="28"/>
          <w:shd w:val="clear" w:color="auto" w:fill="FFFFFF"/>
          <w:lang w:eastAsia="ru-RU"/>
        </w:rPr>
        <w:t xml:space="preserve"> </w:t>
      </w:r>
      <w:r w:rsidR="00552386" w:rsidRPr="00552386">
        <w:rPr>
          <w:rFonts w:ascii="Times New Roman" w:eastAsia="Times New Roman" w:hAnsi="Times New Roman" w:cs="Times New Roman"/>
          <w:color w:val="000000"/>
          <w:sz w:val="28"/>
          <w:szCs w:val="28"/>
          <w:shd w:val="clear" w:color="auto" w:fill="FFFFFF"/>
          <w:lang w:eastAsia="ru-RU"/>
        </w:rPr>
        <w:t>[</w:t>
      </w:r>
      <w:r w:rsidR="00552386">
        <w:rPr>
          <w:rFonts w:ascii="Times New Roman" w:eastAsia="Times New Roman" w:hAnsi="Times New Roman" w:cs="Times New Roman"/>
          <w:color w:val="000000"/>
          <w:sz w:val="28"/>
          <w:szCs w:val="28"/>
          <w:shd w:val="clear" w:color="auto" w:fill="FFFFFF"/>
          <w:lang w:eastAsia="ru-RU"/>
        </w:rPr>
        <w:t>1</w:t>
      </w:r>
      <w:r w:rsidR="00552386" w:rsidRPr="00552386">
        <w:rPr>
          <w:rFonts w:ascii="Times New Roman" w:eastAsia="Times New Roman" w:hAnsi="Times New Roman" w:cs="Times New Roman"/>
          <w:color w:val="000000"/>
          <w:sz w:val="28"/>
          <w:szCs w:val="28"/>
          <w:shd w:val="clear" w:color="auto" w:fill="FFFFFF"/>
          <w:lang w:eastAsia="ru-RU"/>
        </w:rPr>
        <w:t>].</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 xml:space="preserve">Причинами такого поведения являются многочисленные биологические, психологические и социальные факторы. </w:t>
      </w:r>
      <w:r w:rsidR="00D4380B">
        <w:rPr>
          <w:rFonts w:ascii="Times New Roman" w:eastAsia="Times New Roman" w:hAnsi="Times New Roman" w:cs="Times New Roman"/>
          <w:color w:val="000000"/>
          <w:sz w:val="28"/>
          <w:szCs w:val="28"/>
          <w:shd w:val="clear" w:color="auto" w:fill="FFFFFF"/>
          <w:lang w:eastAsia="ru-RU"/>
        </w:rPr>
        <w:t xml:space="preserve">Среди </w:t>
      </w:r>
      <w:r w:rsidRPr="00456372">
        <w:rPr>
          <w:rFonts w:ascii="Times New Roman" w:eastAsia="Times New Roman" w:hAnsi="Times New Roman" w:cs="Times New Roman"/>
          <w:color w:val="000000"/>
          <w:sz w:val="28"/>
          <w:szCs w:val="28"/>
          <w:shd w:val="clear" w:color="auto" w:fill="FFFFFF"/>
          <w:lang w:eastAsia="ru-RU"/>
        </w:rPr>
        <w:t>основны</w:t>
      </w:r>
      <w:r w:rsidR="00D4380B">
        <w:rPr>
          <w:rFonts w:ascii="Times New Roman" w:eastAsia="Times New Roman" w:hAnsi="Times New Roman" w:cs="Times New Roman"/>
          <w:color w:val="000000"/>
          <w:sz w:val="28"/>
          <w:szCs w:val="28"/>
          <w:shd w:val="clear" w:color="auto" w:fill="FFFFFF"/>
          <w:lang w:eastAsia="ru-RU"/>
        </w:rPr>
        <w:t>х таких фаторов можно выделить следующие:</w:t>
      </w:r>
      <w:r w:rsidR="007409FF">
        <w:rPr>
          <w:rFonts w:ascii="Times New Roman" w:eastAsia="Times New Roman" w:hAnsi="Times New Roman" w:cs="Times New Roman"/>
          <w:color w:val="000000"/>
          <w:sz w:val="28"/>
          <w:szCs w:val="28"/>
          <w:shd w:val="clear" w:color="auto" w:fill="FFFFFF"/>
          <w:lang w:eastAsia="ru-RU"/>
        </w:rPr>
        <w:t xml:space="preserve"> </w:t>
      </w:r>
      <w:r w:rsidR="00D4380B">
        <w:rPr>
          <w:rFonts w:ascii="Times New Roman" w:eastAsia="Times New Roman" w:hAnsi="Times New Roman" w:cs="Times New Roman"/>
          <w:color w:val="000000"/>
          <w:sz w:val="28"/>
          <w:szCs w:val="28"/>
          <w:shd w:val="clear" w:color="auto" w:fill="FFFFFF"/>
          <w:lang w:eastAsia="ru-RU"/>
        </w:rPr>
        <w:t>н</w:t>
      </w:r>
      <w:r w:rsidRPr="00456372">
        <w:rPr>
          <w:rFonts w:ascii="Times New Roman" w:eastAsia="Times New Roman" w:hAnsi="Times New Roman" w:cs="Times New Roman"/>
          <w:color w:val="000000"/>
          <w:sz w:val="28"/>
          <w:szCs w:val="28"/>
          <w:shd w:val="clear" w:color="auto" w:fill="FFFFFF"/>
          <w:lang w:eastAsia="ru-RU"/>
        </w:rPr>
        <w:t>егативная семейная обстановка (ссоры, агрессия, авторитарное воспитание)</w:t>
      </w:r>
      <w:r w:rsidR="00D4380B">
        <w:rPr>
          <w:rFonts w:ascii="Times New Roman" w:eastAsia="Times New Roman" w:hAnsi="Times New Roman" w:cs="Times New Roman"/>
          <w:color w:val="000000"/>
          <w:sz w:val="28"/>
          <w:szCs w:val="28"/>
          <w:shd w:val="clear" w:color="auto" w:fill="FFFFFF"/>
          <w:lang w:eastAsia="ru-RU"/>
        </w:rPr>
        <w:t>;</w:t>
      </w:r>
      <w:r w:rsidR="007409FF">
        <w:rPr>
          <w:rFonts w:ascii="Times New Roman" w:eastAsia="Times New Roman" w:hAnsi="Times New Roman" w:cs="Times New Roman"/>
          <w:color w:val="000000"/>
          <w:sz w:val="28"/>
          <w:szCs w:val="28"/>
          <w:shd w:val="clear" w:color="auto" w:fill="FFFFFF"/>
          <w:lang w:eastAsia="ru-RU"/>
        </w:rPr>
        <w:t xml:space="preserve"> </w:t>
      </w:r>
      <w:r w:rsidR="00D4380B">
        <w:rPr>
          <w:rFonts w:ascii="Times New Roman" w:eastAsia="Times New Roman" w:hAnsi="Times New Roman" w:cs="Times New Roman"/>
          <w:color w:val="000000"/>
          <w:sz w:val="28"/>
          <w:szCs w:val="28"/>
          <w:shd w:val="clear" w:color="auto" w:fill="FFFFFF"/>
          <w:lang w:eastAsia="ru-RU"/>
        </w:rPr>
        <w:t>д</w:t>
      </w:r>
      <w:r w:rsidRPr="00456372">
        <w:rPr>
          <w:rFonts w:ascii="Times New Roman" w:eastAsia="Times New Roman" w:hAnsi="Times New Roman" w:cs="Times New Roman"/>
          <w:color w:val="000000"/>
          <w:sz w:val="28"/>
          <w:szCs w:val="28"/>
          <w:shd w:val="clear" w:color="auto" w:fill="FFFFFF"/>
          <w:lang w:eastAsia="ru-RU"/>
        </w:rPr>
        <w:t>авление школьной среды (буллинг, издевательства)</w:t>
      </w:r>
      <w:r w:rsidR="00D4380B">
        <w:rPr>
          <w:rFonts w:ascii="Times New Roman" w:eastAsia="Times New Roman" w:hAnsi="Times New Roman" w:cs="Times New Roman"/>
          <w:color w:val="000000"/>
          <w:sz w:val="28"/>
          <w:szCs w:val="28"/>
          <w:shd w:val="clear" w:color="auto" w:fill="FFFFFF"/>
          <w:lang w:eastAsia="ru-RU"/>
        </w:rPr>
        <w:t>; н</w:t>
      </w:r>
      <w:r w:rsidRPr="00456372">
        <w:rPr>
          <w:rFonts w:ascii="Times New Roman" w:eastAsia="Times New Roman" w:hAnsi="Times New Roman" w:cs="Times New Roman"/>
          <w:color w:val="000000"/>
          <w:sz w:val="28"/>
          <w:szCs w:val="28"/>
          <w:shd w:val="clear" w:color="auto" w:fill="FFFFFF"/>
          <w:lang w:eastAsia="ru-RU"/>
        </w:rPr>
        <w:t>едостаточная эмоциональная устойчивость и невозможность справляться со стрессом</w:t>
      </w:r>
      <w:r w:rsidR="00D4380B">
        <w:rPr>
          <w:rFonts w:ascii="Times New Roman" w:eastAsia="Times New Roman" w:hAnsi="Times New Roman" w:cs="Times New Roman"/>
          <w:color w:val="000000"/>
          <w:sz w:val="28"/>
          <w:szCs w:val="28"/>
          <w:shd w:val="clear" w:color="auto" w:fill="FFFFFF"/>
          <w:lang w:eastAsia="ru-RU"/>
        </w:rPr>
        <w:t>; п</w:t>
      </w:r>
      <w:r w:rsidRPr="00456372">
        <w:rPr>
          <w:rFonts w:ascii="Times New Roman" w:eastAsia="Times New Roman" w:hAnsi="Times New Roman" w:cs="Times New Roman"/>
          <w:color w:val="000000"/>
          <w:sz w:val="28"/>
          <w:szCs w:val="28"/>
          <w:shd w:val="clear" w:color="auto" w:fill="FFFFFF"/>
          <w:lang w:eastAsia="ru-RU"/>
        </w:rPr>
        <w:t>рисоединение к асоциальным группам и подражание деструктивным ролям</w:t>
      </w:r>
      <w:r w:rsidR="00D4380B">
        <w:rPr>
          <w:rFonts w:ascii="Times New Roman" w:eastAsia="Times New Roman" w:hAnsi="Times New Roman" w:cs="Times New Roman"/>
          <w:color w:val="000000"/>
          <w:sz w:val="28"/>
          <w:szCs w:val="28"/>
          <w:shd w:val="clear" w:color="auto" w:fill="FFFFFF"/>
          <w:lang w:eastAsia="ru-RU"/>
        </w:rPr>
        <w:t>; п</w:t>
      </w:r>
      <w:r w:rsidRPr="00456372">
        <w:rPr>
          <w:rFonts w:ascii="Times New Roman" w:eastAsia="Times New Roman" w:hAnsi="Times New Roman" w:cs="Times New Roman"/>
          <w:color w:val="000000"/>
          <w:sz w:val="28"/>
          <w:szCs w:val="28"/>
          <w:shd w:val="clear" w:color="auto" w:fill="FFFFFF"/>
          <w:lang w:eastAsia="ru-RU"/>
        </w:rPr>
        <w:t xml:space="preserve">аттерны наследственной передачи (наличие членов семьи с подобными </w:t>
      </w:r>
      <w:r w:rsidRPr="00456372">
        <w:rPr>
          <w:rFonts w:ascii="Times New Roman" w:eastAsia="Times New Roman" w:hAnsi="Times New Roman" w:cs="Times New Roman"/>
          <w:color w:val="000000"/>
          <w:sz w:val="28"/>
          <w:szCs w:val="28"/>
          <w:shd w:val="clear" w:color="auto" w:fill="FFFFFF"/>
          <w:lang w:eastAsia="ru-RU"/>
        </w:rPr>
        <w:lastRenderedPageBreak/>
        <w:t>проблемами)</w:t>
      </w:r>
      <w:r w:rsidR="00D4380B">
        <w:rPr>
          <w:rFonts w:ascii="Times New Roman" w:eastAsia="Times New Roman" w:hAnsi="Times New Roman" w:cs="Times New Roman"/>
          <w:color w:val="000000"/>
          <w:sz w:val="28"/>
          <w:szCs w:val="28"/>
          <w:shd w:val="clear" w:color="auto" w:fill="FFFFFF"/>
          <w:lang w:eastAsia="ru-RU"/>
        </w:rPr>
        <w:t>; т</w:t>
      </w:r>
      <w:r w:rsidRPr="00456372">
        <w:rPr>
          <w:rFonts w:ascii="Times New Roman" w:eastAsia="Times New Roman" w:hAnsi="Times New Roman" w:cs="Times New Roman"/>
          <w:color w:val="000000"/>
          <w:sz w:val="28"/>
          <w:szCs w:val="28"/>
          <w:shd w:val="clear" w:color="auto" w:fill="FFFFFF"/>
          <w:lang w:eastAsia="ru-RU"/>
        </w:rPr>
        <w:t>равматичный детский опыт (насилие, жестокое обращение, отчуждение)</w:t>
      </w:r>
      <w:r w:rsidR="00D4380B">
        <w:rPr>
          <w:rFonts w:ascii="Times New Roman" w:eastAsia="Times New Roman" w:hAnsi="Times New Roman" w:cs="Times New Roman"/>
          <w:color w:val="000000"/>
          <w:sz w:val="28"/>
          <w:szCs w:val="28"/>
          <w:shd w:val="clear" w:color="auto" w:fill="FFFFFF"/>
          <w:lang w:eastAsia="ru-RU"/>
        </w:rPr>
        <w:t>.</w:t>
      </w:r>
      <w:r w:rsidR="007409FF">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Часто склонность к самоповреждающему поведению сопровождается наличием сопутствующих психиатрических диагнозов, таких как депрессия, тревожные расстройства, пограничное расстройство личности и синдром де</w:t>
      </w:r>
      <w:r w:rsidR="00C56AEB">
        <w:rPr>
          <w:rFonts w:ascii="Times New Roman" w:eastAsia="Times New Roman" w:hAnsi="Times New Roman" w:cs="Times New Roman"/>
          <w:color w:val="000000"/>
          <w:sz w:val="28"/>
          <w:szCs w:val="28"/>
          <w:shd w:val="clear" w:color="auto" w:fill="FFFFFF"/>
          <w:lang w:eastAsia="ru-RU"/>
        </w:rPr>
        <w:t xml:space="preserve">фицита внимания/гиперактивности </w:t>
      </w:r>
      <w:r w:rsidR="00552386" w:rsidRPr="00552386">
        <w:rPr>
          <w:rFonts w:ascii="Times New Roman" w:hAnsi="Times New Roman" w:cs="Times New Roman"/>
          <w:sz w:val="28"/>
          <w:szCs w:val="28"/>
        </w:rPr>
        <w:t>[</w:t>
      </w:r>
      <w:r w:rsidR="00552386">
        <w:rPr>
          <w:rFonts w:ascii="Times New Roman" w:hAnsi="Times New Roman" w:cs="Times New Roman"/>
          <w:sz w:val="28"/>
          <w:szCs w:val="28"/>
        </w:rPr>
        <w:t>5</w:t>
      </w:r>
      <w:r w:rsidR="00552386" w:rsidRPr="00552386">
        <w:rPr>
          <w:rFonts w:ascii="Times New Roman" w:hAnsi="Times New Roman" w:cs="Times New Roman"/>
          <w:sz w:val="28"/>
          <w:szCs w:val="28"/>
        </w:rPr>
        <w:t>].</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 xml:space="preserve">Работа </w:t>
      </w:r>
      <w:r w:rsidR="00552386" w:rsidRPr="00456372">
        <w:rPr>
          <w:rFonts w:ascii="Times New Roman" w:eastAsia="Times New Roman" w:hAnsi="Times New Roman" w:cs="Times New Roman"/>
          <w:color w:val="000000"/>
          <w:sz w:val="28"/>
          <w:szCs w:val="28"/>
          <w:shd w:val="clear" w:color="auto" w:fill="FFFFFF"/>
          <w:lang w:eastAsia="ru-RU"/>
        </w:rPr>
        <w:t xml:space="preserve">по профилактике </w:t>
      </w:r>
      <w:r w:rsidR="00552386" w:rsidRPr="00552386">
        <w:rPr>
          <w:rFonts w:ascii="Times New Roman" w:eastAsia="Times New Roman" w:hAnsi="Times New Roman" w:cs="Times New Roman"/>
          <w:color w:val="000000"/>
          <w:sz w:val="28"/>
          <w:szCs w:val="28"/>
          <w:shd w:val="clear" w:color="auto" w:fill="FFFFFF"/>
          <w:lang w:eastAsia="ru-RU"/>
        </w:rPr>
        <w:t>самоповреждающе</w:t>
      </w:r>
      <w:r w:rsidR="00552386">
        <w:rPr>
          <w:rFonts w:ascii="Times New Roman" w:eastAsia="Times New Roman" w:hAnsi="Times New Roman" w:cs="Times New Roman"/>
          <w:color w:val="000000"/>
          <w:sz w:val="28"/>
          <w:szCs w:val="28"/>
          <w:shd w:val="clear" w:color="auto" w:fill="FFFFFF"/>
          <w:lang w:eastAsia="ru-RU"/>
        </w:rPr>
        <w:t>го</w:t>
      </w:r>
      <w:r w:rsidR="00552386" w:rsidRPr="00552386">
        <w:rPr>
          <w:rFonts w:ascii="Times New Roman" w:eastAsia="Times New Roman" w:hAnsi="Times New Roman" w:cs="Times New Roman"/>
          <w:color w:val="000000"/>
          <w:sz w:val="28"/>
          <w:szCs w:val="28"/>
          <w:shd w:val="clear" w:color="auto" w:fill="FFFFFF"/>
          <w:lang w:eastAsia="ru-RU"/>
        </w:rPr>
        <w:t xml:space="preserve"> и саморазрушающе</w:t>
      </w:r>
      <w:r w:rsidR="00552386">
        <w:rPr>
          <w:rFonts w:ascii="Times New Roman" w:eastAsia="Times New Roman" w:hAnsi="Times New Roman" w:cs="Times New Roman"/>
          <w:color w:val="000000"/>
          <w:sz w:val="28"/>
          <w:szCs w:val="28"/>
          <w:shd w:val="clear" w:color="auto" w:fill="FFFFFF"/>
          <w:lang w:eastAsia="ru-RU"/>
        </w:rPr>
        <w:t>го</w:t>
      </w:r>
      <w:r w:rsidR="00552386" w:rsidRPr="00552386">
        <w:rPr>
          <w:rFonts w:ascii="Times New Roman" w:eastAsia="Times New Roman" w:hAnsi="Times New Roman" w:cs="Times New Roman"/>
          <w:color w:val="000000"/>
          <w:sz w:val="28"/>
          <w:szCs w:val="28"/>
          <w:shd w:val="clear" w:color="auto" w:fill="FFFFFF"/>
          <w:lang w:eastAsia="ru-RU"/>
        </w:rPr>
        <w:t xml:space="preserve"> поведени</w:t>
      </w:r>
      <w:r w:rsidR="00552386">
        <w:rPr>
          <w:rFonts w:ascii="Times New Roman" w:eastAsia="Times New Roman" w:hAnsi="Times New Roman" w:cs="Times New Roman"/>
          <w:color w:val="000000"/>
          <w:sz w:val="28"/>
          <w:szCs w:val="28"/>
          <w:shd w:val="clear" w:color="auto" w:fill="FFFFFF"/>
          <w:lang w:eastAsia="ru-RU"/>
        </w:rPr>
        <w:t>я у подростков</w:t>
      </w:r>
      <w:r w:rsidR="00552386" w:rsidRPr="00552386">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должна начинаться задолго до появления первых симптомов отклоняющегося поведения. Она включает целый комплекс мероприятий, нацеленных на предотвращение возможных рисков и минимизацию влияния факторов, провоцирующих данное поведение.</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1. Информирование и просветительная работа</w:t>
      </w:r>
      <w:r w:rsidR="00D4380B">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Одним из важных аспектов профилактики является расширение осведомл</w:t>
      </w:r>
      <w:r w:rsidR="00D4380B">
        <w:rPr>
          <w:rFonts w:ascii="Times New Roman" w:eastAsia="Times New Roman" w:hAnsi="Times New Roman" w:cs="Times New Roman"/>
          <w:color w:val="000000"/>
          <w:sz w:val="28"/>
          <w:szCs w:val="28"/>
          <w:shd w:val="clear" w:color="auto" w:fill="FFFFFF"/>
          <w:lang w:eastAsia="ru-RU"/>
        </w:rPr>
        <w:t>е</w:t>
      </w:r>
      <w:r w:rsidRPr="00456372">
        <w:rPr>
          <w:rFonts w:ascii="Times New Roman" w:eastAsia="Times New Roman" w:hAnsi="Times New Roman" w:cs="Times New Roman"/>
          <w:color w:val="000000"/>
          <w:sz w:val="28"/>
          <w:szCs w:val="28"/>
          <w:shd w:val="clear" w:color="auto" w:fill="FFFFFF"/>
          <w:lang w:eastAsia="ru-RU"/>
        </w:rPr>
        <w:t>нности подростков, родителей и педагогов о факторах риска и механизмах развития самоповреждающего поведения. Проводятся лекции, дискуссии, вебинары, встречи с психологами и специалистами по детской и подростковой психиатрии. В ходе таких мероприятий акцентируется внимание на важности раннего обращения за помощью и разъясняется суть самоповреждающего поведения.</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2. Поддерживающая среда и культура заботы о здоровье</w:t>
      </w:r>
      <w:r w:rsidR="00D4380B">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 xml:space="preserve">Создание здоровой и комфортной обстановки в школе и семье </w:t>
      </w:r>
      <w:r w:rsidR="00D4380B">
        <w:rPr>
          <w:rFonts w:ascii="Times New Roman" w:eastAsia="Times New Roman" w:hAnsi="Times New Roman" w:cs="Times New Roman"/>
          <w:color w:val="000000"/>
          <w:sz w:val="28"/>
          <w:szCs w:val="28"/>
          <w:shd w:val="clear" w:color="auto" w:fill="FFFFFF"/>
          <w:lang w:eastAsia="ru-RU"/>
        </w:rPr>
        <w:t>–</w:t>
      </w:r>
      <w:r w:rsidRPr="00456372">
        <w:rPr>
          <w:rFonts w:ascii="Times New Roman" w:eastAsia="Times New Roman" w:hAnsi="Times New Roman" w:cs="Times New Roman"/>
          <w:color w:val="000000"/>
          <w:sz w:val="28"/>
          <w:szCs w:val="28"/>
          <w:shd w:val="clear" w:color="auto" w:fill="FFFFFF"/>
          <w:lang w:eastAsia="ru-RU"/>
        </w:rPr>
        <w:t xml:space="preserve"> ключевой элемент профилактики. Здесь речь идёт о снижении агрессии и нетерпимости, повышении толерантности и уважения друг к другу. Особое внимание уделяется созданию зон спокойствия и релаксации в образовательных учреждениях, обеспечению комфортных условий проживания и отдыха подростков.</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3. Развитие навыков саморегуляции и стрессоустойчивости</w:t>
      </w:r>
      <w:r w:rsidR="00D4380B">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Одной из главных задач профилактики является укрепление способности подростков регулировать своё эмоциональное состояние и справляться со стрессом здоровым образом. Этому способствуют курсы психологического тренинга, арт-терапия, йога, дыхательные техники, прогулки на свежем воздухе и другие здоровые стратегии преодоления стресса.</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lastRenderedPageBreak/>
        <w:t>4. Межведомственное сотрудничество и координация усилий</w:t>
      </w:r>
      <w:r w:rsidR="00D4380B">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Эффективная профилактика невозможна без интеграции усилий различных ведомств и институтов общества. Государственные органы власти, министерства здравоохранения, образования, правоохранительные органы, общественные объединения и СМИ должны согласованно взаимодействовать в деле предупрежде</w:t>
      </w:r>
      <w:r w:rsidR="00552386">
        <w:rPr>
          <w:rFonts w:ascii="Times New Roman" w:eastAsia="Times New Roman" w:hAnsi="Times New Roman" w:cs="Times New Roman"/>
          <w:color w:val="000000"/>
          <w:sz w:val="28"/>
          <w:szCs w:val="28"/>
          <w:shd w:val="clear" w:color="auto" w:fill="FFFFFF"/>
          <w:lang w:eastAsia="ru-RU"/>
        </w:rPr>
        <w:t xml:space="preserve">ния самоповреждающего поведения </w:t>
      </w:r>
      <w:r w:rsidR="00552386" w:rsidRPr="00552386">
        <w:rPr>
          <w:rFonts w:ascii="Times New Roman" w:eastAsia="Times New Roman" w:hAnsi="Times New Roman" w:cs="Times New Roman"/>
          <w:color w:val="000000"/>
          <w:sz w:val="28"/>
          <w:szCs w:val="28"/>
          <w:shd w:val="clear" w:color="auto" w:fill="FFFFFF"/>
          <w:lang w:eastAsia="ru-RU"/>
        </w:rPr>
        <w:t>[</w:t>
      </w:r>
      <w:r w:rsidR="00552386">
        <w:rPr>
          <w:rFonts w:ascii="Times New Roman" w:eastAsia="Times New Roman" w:hAnsi="Times New Roman" w:cs="Times New Roman"/>
          <w:color w:val="000000"/>
          <w:sz w:val="28"/>
          <w:szCs w:val="28"/>
          <w:shd w:val="clear" w:color="auto" w:fill="FFFFFF"/>
          <w:lang w:eastAsia="ru-RU"/>
        </w:rPr>
        <w:t>3</w:t>
      </w:r>
      <w:r w:rsidR="00552386" w:rsidRPr="00552386">
        <w:rPr>
          <w:rFonts w:ascii="Times New Roman" w:eastAsia="Times New Roman" w:hAnsi="Times New Roman" w:cs="Times New Roman"/>
          <w:color w:val="000000"/>
          <w:sz w:val="28"/>
          <w:szCs w:val="28"/>
          <w:shd w:val="clear" w:color="auto" w:fill="FFFFFF"/>
          <w:lang w:eastAsia="ru-RU"/>
        </w:rPr>
        <w:t>].</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Коррекционная работа проводится индивидуально или в малых группах и основана на современных принципах психотерапии и реабилитации. Целью вмешательства является изменение патологического стереотипа поведения и замена его адаптивными моделями реагирования.</w:t>
      </w:r>
      <w:r w:rsidR="00552386">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Основные направления коррекционного процесса</w:t>
      </w:r>
      <w:r w:rsidR="00552386">
        <w:rPr>
          <w:rFonts w:ascii="Times New Roman" w:eastAsia="Times New Roman" w:hAnsi="Times New Roman" w:cs="Times New Roman"/>
          <w:color w:val="000000"/>
          <w:sz w:val="28"/>
          <w:szCs w:val="28"/>
          <w:shd w:val="clear" w:color="auto" w:fill="FFFFFF"/>
          <w:lang w:eastAsia="ru-RU"/>
        </w:rPr>
        <w:t xml:space="preserve"> включают следующие мероприятия</w:t>
      </w:r>
      <w:r w:rsidRPr="00456372">
        <w:rPr>
          <w:rFonts w:ascii="Times New Roman" w:eastAsia="Times New Roman" w:hAnsi="Times New Roman" w:cs="Times New Roman"/>
          <w:color w:val="000000"/>
          <w:sz w:val="28"/>
          <w:szCs w:val="28"/>
          <w:shd w:val="clear" w:color="auto" w:fill="FFFFFF"/>
          <w:lang w:eastAsia="ru-RU"/>
        </w:rPr>
        <w:t>:</w:t>
      </w:r>
    </w:p>
    <w:p w:rsidR="00456372" w:rsidRPr="00456372" w:rsidRDefault="00456372"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456372">
        <w:rPr>
          <w:rFonts w:ascii="Times New Roman" w:eastAsia="Times New Roman" w:hAnsi="Times New Roman" w:cs="Times New Roman"/>
          <w:color w:val="000000"/>
          <w:sz w:val="28"/>
          <w:szCs w:val="28"/>
          <w:shd w:val="clear" w:color="auto" w:fill="FFFFFF"/>
          <w:lang w:eastAsia="ru-RU"/>
        </w:rPr>
        <w:t>1. Психотерапия</w:t>
      </w:r>
      <w:r w:rsidR="00D4380B">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Методики индивидуальной и семейной терапии применяются широко и доказали свою эффективность. Под руководством опытных психологов подростки проходят курсы когнитивно-поведенческой терапии, диалектической поведенческой те</w:t>
      </w:r>
      <w:bookmarkStart w:id="0" w:name="_GoBack"/>
      <w:bookmarkEnd w:id="0"/>
      <w:r w:rsidRPr="00456372">
        <w:rPr>
          <w:rFonts w:ascii="Times New Roman" w:eastAsia="Times New Roman" w:hAnsi="Times New Roman" w:cs="Times New Roman"/>
          <w:color w:val="000000"/>
          <w:sz w:val="28"/>
          <w:szCs w:val="28"/>
          <w:shd w:val="clear" w:color="auto" w:fill="FFFFFF"/>
          <w:lang w:eastAsia="ru-RU"/>
        </w:rPr>
        <w:t>рапии, психодинамического лечения и других направлений.</w:t>
      </w:r>
      <w:r w:rsidR="00D4380B">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Когнитивно-поведенческая терапия направлена на выработку новых, рациональных мыслей и установок взамен разрушающих шаблонов. Диалектическая поведенческая терапия помогает подросткам освоить навыки регулирования эмоций, терпимого отношения к неприятностям и стрессу, улучшая навыки межличностного общения.</w:t>
      </w:r>
      <w:r w:rsidR="00D4380B">
        <w:rPr>
          <w:rFonts w:ascii="Times New Roman" w:eastAsia="Times New Roman" w:hAnsi="Times New Roman" w:cs="Times New Roman"/>
          <w:color w:val="000000"/>
          <w:sz w:val="28"/>
          <w:szCs w:val="28"/>
          <w:shd w:val="clear" w:color="auto" w:fill="FFFFFF"/>
          <w:lang w:eastAsia="ru-RU"/>
        </w:rPr>
        <w:t xml:space="preserve"> </w:t>
      </w:r>
      <w:r w:rsidRPr="00456372">
        <w:rPr>
          <w:rFonts w:ascii="Times New Roman" w:eastAsia="Times New Roman" w:hAnsi="Times New Roman" w:cs="Times New Roman"/>
          <w:color w:val="000000"/>
          <w:sz w:val="28"/>
          <w:szCs w:val="28"/>
          <w:shd w:val="clear" w:color="auto" w:fill="FFFFFF"/>
          <w:lang w:eastAsia="ru-RU"/>
        </w:rPr>
        <w:t>Семейная терапия необходима для исправления дисфункциональных взаимоотношений внутри семьи и устранения травматических воспоминаний, вызванных плохим обращением и равнодушием.</w:t>
      </w:r>
    </w:p>
    <w:p w:rsidR="00456372" w:rsidRPr="00456372" w:rsidRDefault="00C649E1"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w:t>
      </w:r>
      <w:r w:rsidR="00456372" w:rsidRPr="00456372">
        <w:rPr>
          <w:rFonts w:ascii="Times New Roman" w:eastAsia="Times New Roman" w:hAnsi="Times New Roman" w:cs="Times New Roman"/>
          <w:color w:val="000000"/>
          <w:sz w:val="28"/>
          <w:szCs w:val="28"/>
          <w:shd w:val="clear" w:color="auto" w:fill="FFFFFF"/>
          <w:lang w:eastAsia="ru-RU"/>
        </w:rPr>
        <w:t>. Реабилитационные мероприятия</w:t>
      </w:r>
      <w:r>
        <w:rPr>
          <w:rFonts w:ascii="Times New Roman" w:eastAsia="Times New Roman" w:hAnsi="Times New Roman" w:cs="Times New Roman"/>
          <w:color w:val="000000"/>
          <w:sz w:val="28"/>
          <w:szCs w:val="28"/>
          <w:shd w:val="clear" w:color="auto" w:fill="FFFFFF"/>
          <w:lang w:eastAsia="ru-RU"/>
        </w:rPr>
        <w:t xml:space="preserve">. </w:t>
      </w:r>
      <w:r w:rsidR="00456372" w:rsidRPr="00456372">
        <w:rPr>
          <w:rFonts w:ascii="Times New Roman" w:eastAsia="Times New Roman" w:hAnsi="Times New Roman" w:cs="Times New Roman"/>
          <w:color w:val="000000"/>
          <w:sz w:val="28"/>
          <w:szCs w:val="28"/>
          <w:shd w:val="clear" w:color="auto" w:fill="FFFFFF"/>
          <w:lang w:eastAsia="ru-RU"/>
        </w:rPr>
        <w:t>Реабилитационный процесс направлен на возвращение подростка к нормальной жизнедеятельности, восстановление утраченных навыков и приобретение новых компетенций. Широко применяется физическая реабилитация, включающая лечебную гимнастику, массаж, водные процедуры и другие оздоровительные мероприятия.</w:t>
      </w:r>
      <w:r>
        <w:rPr>
          <w:rFonts w:ascii="Times New Roman" w:eastAsia="Times New Roman" w:hAnsi="Times New Roman" w:cs="Times New Roman"/>
          <w:color w:val="000000"/>
          <w:sz w:val="28"/>
          <w:szCs w:val="28"/>
          <w:shd w:val="clear" w:color="auto" w:fill="FFFFFF"/>
          <w:lang w:eastAsia="ru-RU"/>
        </w:rPr>
        <w:t xml:space="preserve"> </w:t>
      </w:r>
      <w:r w:rsidR="00456372" w:rsidRPr="00456372">
        <w:rPr>
          <w:rFonts w:ascii="Times New Roman" w:eastAsia="Times New Roman" w:hAnsi="Times New Roman" w:cs="Times New Roman"/>
          <w:color w:val="000000"/>
          <w:sz w:val="28"/>
          <w:szCs w:val="28"/>
          <w:shd w:val="clear" w:color="auto" w:fill="FFFFFF"/>
          <w:lang w:eastAsia="ru-RU"/>
        </w:rPr>
        <w:t xml:space="preserve">Трудовая терапия и профессиональная ориентация позволяют подросткам развить полезные навыки и занять достойное место в обществе. Творческое выражение (театр, музыка, </w:t>
      </w:r>
      <w:r w:rsidR="00456372" w:rsidRPr="00456372">
        <w:rPr>
          <w:rFonts w:ascii="Times New Roman" w:eastAsia="Times New Roman" w:hAnsi="Times New Roman" w:cs="Times New Roman"/>
          <w:color w:val="000000"/>
          <w:sz w:val="28"/>
          <w:szCs w:val="28"/>
          <w:shd w:val="clear" w:color="auto" w:fill="FFFFFF"/>
          <w:lang w:eastAsia="ru-RU"/>
        </w:rPr>
        <w:lastRenderedPageBreak/>
        <w:t>рисование) помогает молодым людям раскрыть потенциал и почувствовать ценность своей личности.</w:t>
      </w:r>
    </w:p>
    <w:p w:rsidR="00456372" w:rsidRPr="00456372" w:rsidRDefault="00C649E1"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3</w:t>
      </w:r>
      <w:r w:rsidR="00456372" w:rsidRPr="00456372">
        <w:rPr>
          <w:rFonts w:ascii="Times New Roman" w:eastAsia="Times New Roman" w:hAnsi="Times New Roman" w:cs="Times New Roman"/>
          <w:color w:val="000000"/>
          <w:sz w:val="28"/>
          <w:szCs w:val="28"/>
          <w:shd w:val="clear" w:color="auto" w:fill="FFFFFF"/>
          <w:lang w:eastAsia="ru-RU"/>
        </w:rPr>
        <w:t>. Общественная интеграция и ресоциализация</w:t>
      </w:r>
      <w:r>
        <w:rPr>
          <w:rFonts w:ascii="Times New Roman" w:eastAsia="Times New Roman" w:hAnsi="Times New Roman" w:cs="Times New Roman"/>
          <w:color w:val="000000"/>
          <w:sz w:val="28"/>
          <w:szCs w:val="28"/>
          <w:shd w:val="clear" w:color="auto" w:fill="FFFFFF"/>
          <w:lang w:eastAsia="ru-RU"/>
        </w:rPr>
        <w:t xml:space="preserve">. </w:t>
      </w:r>
      <w:r w:rsidR="00456372" w:rsidRPr="00456372">
        <w:rPr>
          <w:rFonts w:ascii="Times New Roman" w:eastAsia="Times New Roman" w:hAnsi="Times New Roman" w:cs="Times New Roman"/>
          <w:color w:val="000000"/>
          <w:sz w:val="28"/>
          <w:szCs w:val="28"/>
          <w:shd w:val="clear" w:color="auto" w:fill="FFFFFF"/>
          <w:lang w:eastAsia="ru-RU"/>
        </w:rPr>
        <w:t>Интеграция подростка в сообщество здоровых сверстников и взрослых, имеющих положительный пример поведения, даёт мощный импульс к выздоровлению. Создаются специализированные клубы, кружки, секции, позволяющие наладить дружеские связи и приобрести опыт конструктивного взаимодействия.</w:t>
      </w:r>
      <w:r>
        <w:rPr>
          <w:rFonts w:ascii="Times New Roman" w:eastAsia="Times New Roman" w:hAnsi="Times New Roman" w:cs="Times New Roman"/>
          <w:color w:val="000000"/>
          <w:sz w:val="28"/>
          <w:szCs w:val="28"/>
          <w:shd w:val="clear" w:color="auto" w:fill="FFFFFF"/>
          <w:lang w:eastAsia="ru-RU"/>
        </w:rPr>
        <w:t xml:space="preserve"> </w:t>
      </w:r>
      <w:r w:rsidR="00456372" w:rsidRPr="00456372">
        <w:rPr>
          <w:rFonts w:ascii="Times New Roman" w:eastAsia="Times New Roman" w:hAnsi="Times New Roman" w:cs="Times New Roman"/>
          <w:color w:val="000000"/>
          <w:sz w:val="28"/>
          <w:szCs w:val="28"/>
          <w:shd w:val="clear" w:color="auto" w:fill="FFFFFF"/>
          <w:lang w:eastAsia="ru-RU"/>
        </w:rPr>
        <w:t>Проекты по занятости подростков обеспечивают дополнительное пространство для самореализации и укрепления чувства полезности обществу. Трудовое устройство, стажировки, волонтёрство предоставляют подросткам уникальную возможность ощутить значимость и востребованность</w:t>
      </w:r>
      <w:r w:rsidR="00552386">
        <w:rPr>
          <w:rFonts w:ascii="Times New Roman" w:eastAsia="Times New Roman" w:hAnsi="Times New Roman" w:cs="Times New Roman"/>
          <w:color w:val="000000"/>
          <w:sz w:val="28"/>
          <w:szCs w:val="28"/>
          <w:shd w:val="clear" w:color="auto" w:fill="FFFFFF"/>
          <w:lang w:eastAsia="ru-RU"/>
        </w:rPr>
        <w:t xml:space="preserve"> </w:t>
      </w:r>
      <w:r w:rsidR="00552386" w:rsidRPr="00552386">
        <w:rPr>
          <w:rFonts w:ascii="Times New Roman" w:eastAsia="Times New Roman" w:hAnsi="Times New Roman" w:cs="Times New Roman"/>
          <w:color w:val="000000"/>
          <w:sz w:val="28"/>
          <w:szCs w:val="28"/>
          <w:shd w:val="clear" w:color="auto" w:fill="FFFFFF"/>
          <w:lang w:eastAsia="ru-RU"/>
        </w:rPr>
        <w:t>[</w:t>
      </w:r>
      <w:r w:rsidR="00552386">
        <w:rPr>
          <w:rFonts w:ascii="Times New Roman" w:eastAsia="Times New Roman" w:hAnsi="Times New Roman" w:cs="Times New Roman"/>
          <w:color w:val="000000"/>
          <w:sz w:val="28"/>
          <w:szCs w:val="28"/>
          <w:shd w:val="clear" w:color="auto" w:fill="FFFFFF"/>
          <w:lang w:eastAsia="ru-RU"/>
        </w:rPr>
        <w:t>3</w:t>
      </w:r>
      <w:r w:rsidR="00552386" w:rsidRPr="00552386">
        <w:rPr>
          <w:rFonts w:ascii="Times New Roman" w:eastAsia="Times New Roman" w:hAnsi="Times New Roman" w:cs="Times New Roman"/>
          <w:color w:val="000000"/>
          <w:sz w:val="28"/>
          <w:szCs w:val="28"/>
          <w:shd w:val="clear" w:color="auto" w:fill="FFFFFF"/>
          <w:lang w:eastAsia="ru-RU"/>
        </w:rPr>
        <w:t>].</w:t>
      </w:r>
    </w:p>
    <w:p w:rsidR="00456372" w:rsidRPr="00456372" w:rsidRDefault="00552386" w:rsidP="00456372">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Таким образом, п</w:t>
      </w:r>
      <w:r w:rsidR="00456372" w:rsidRPr="00456372">
        <w:rPr>
          <w:rFonts w:ascii="Times New Roman" w:eastAsia="Times New Roman" w:hAnsi="Times New Roman" w:cs="Times New Roman"/>
          <w:color w:val="000000"/>
          <w:sz w:val="28"/>
          <w:szCs w:val="28"/>
          <w:shd w:val="clear" w:color="auto" w:fill="FFFFFF"/>
          <w:lang w:eastAsia="ru-RU"/>
        </w:rPr>
        <w:t>роблема склонности подростков к самоповреждающему и саморазрушающему поведению остаётся актуальной и сложной задачей современности. Вместе с тем, научно обоснованная система профилактики и коррекции способна минимизировать риск возникновения подобных состояний и сохранить здоровье подростков.</w:t>
      </w:r>
      <w:r>
        <w:rPr>
          <w:rFonts w:ascii="Times New Roman" w:eastAsia="Times New Roman" w:hAnsi="Times New Roman" w:cs="Times New Roman"/>
          <w:color w:val="000000"/>
          <w:sz w:val="28"/>
          <w:szCs w:val="28"/>
          <w:shd w:val="clear" w:color="auto" w:fill="FFFFFF"/>
          <w:lang w:eastAsia="ru-RU"/>
        </w:rPr>
        <w:t xml:space="preserve"> </w:t>
      </w:r>
      <w:r w:rsidR="00456372" w:rsidRPr="00456372">
        <w:rPr>
          <w:rFonts w:ascii="Times New Roman" w:eastAsia="Times New Roman" w:hAnsi="Times New Roman" w:cs="Times New Roman"/>
          <w:color w:val="000000"/>
          <w:sz w:val="28"/>
          <w:szCs w:val="28"/>
          <w:shd w:val="clear" w:color="auto" w:fill="FFFFFF"/>
          <w:lang w:eastAsia="ru-RU"/>
        </w:rPr>
        <w:t>Предупредительные меры, включающие информационную работу, развитие навыков стрессоустойчивости, создание поддерживающей среды и интегрированное взаимодействие государственных органов и гражданского общества, станут залогом успеха в борьбе с этой бедой.</w:t>
      </w:r>
      <w:r>
        <w:rPr>
          <w:rFonts w:ascii="Times New Roman" w:eastAsia="Times New Roman" w:hAnsi="Times New Roman" w:cs="Times New Roman"/>
          <w:color w:val="000000"/>
          <w:sz w:val="28"/>
          <w:szCs w:val="28"/>
          <w:shd w:val="clear" w:color="auto" w:fill="FFFFFF"/>
          <w:lang w:eastAsia="ru-RU"/>
        </w:rPr>
        <w:t xml:space="preserve"> </w:t>
      </w:r>
      <w:r w:rsidR="00456372" w:rsidRPr="00456372">
        <w:rPr>
          <w:rFonts w:ascii="Times New Roman" w:eastAsia="Times New Roman" w:hAnsi="Times New Roman" w:cs="Times New Roman"/>
          <w:color w:val="000000"/>
          <w:sz w:val="28"/>
          <w:szCs w:val="28"/>
          <w:shd w:val="clear" w:color="auto" w:fill="FFFFFF"/>
          <w:lang w:eastAsia="ru-RU"/>
        </w:rPr>
        <w:t xml:space="preserve">Специалистам и родителям необходимо помнить, что каждое проявление подросткового кризиса </w:t>
      </w:r>
      <w:r>
        <w:rPr>
          <w:rFonts w:ascii="Times New Roman" w:eastAsia="Times New Roman" w:hAnsi="Times New Roman" w:cs="Times New Roman"/>
          <w:color w:val="000000"/>
          <w:sz w:val="28"/>
          <w:szCs w:val="28"/>
          <w:shd w:val="clear" w:color="auto" w:fill="FFFFFF"/>
          <w:lang w:eastAsia="ru-RU"/>
        </w:rPr>
        <w:t>–</w:t>
      </w:r>
      <w:r w:rsidR="00456372" w:rsidRPr="00456372">
        <w:rPr>
          <w:rFonts w:ascii="Times New Roman" w:eastAsia="Times New Roman" w:hAnsi="Times New Roman" w:cs="Times New Roman"/>
          <w:color w:val="000000"/>
          <w:sz w:val="28"/>
          <w:szCs w:val="28"/>
          <w:shd w:val="clear" w:color="auto" w:fill="FFFFFF"/>
          <w:lang w:eastAsia="ru-RU"/>
        </w:rPr>
        <w:t xml:space="preserve"> сигнал, призывающий обратить пристальное внимание на внутренний мир ребёнка и принять меры для своевременного обнаружения и нейтрализации потенциальных угроз.</w:t>
      </w:r>
      <w:r>
        <w:rPr>
          <w:rFonts w:ascii="Times New Roman" w:eastAsia="Times New Roman" w:hAnsi="Times New Roman" w:cs="Times New Roman"/>
          <w:color w:val="000000"/>
          <w:sz w:val="28"/>
          <w:szCs w:val="28"/>
          <w:shd w:val="clear" w:color="auto" w:fill="FFFFFF"/>
          <w:lang w:eastAsia="ru-RU"/>
        </w:rPr>
        <w:t xml:space="preserve"> </w:t>
      </w:r>
    </w:p>
    <w:p w:rsidR="00986819" w:rsidRPr="00F379AB" w:rsidRDefault="00986819" w:rsidP="00986819">
      <w:pPr>
        <w:tabs>
          <w:tab w:val="left" w:pos="142"/>
        </w:tabs>
        <w:spacing w:after="0" w:line="360" w:lineRule="auto"/>
        <w:ind w:firstLine="709"/>
        <w:jc w:val="center"/>
        <w:rPr>
          <w:rFonts w:ascii="Times New Roman" w:eastAsia="Times New Roman" w:hAnsi="Times New Roman" w:cs="Times New Roman"/>
          <w:b/>
          <w:sz w:val="28"/>
          <w:szCs w:val="28"/>
          <w:shd w:val="clear" w:color="auto" w:fill="FFFFFF"/>
          <w:lang w:eastAsia="ru-RU"/>
        </w:rPr>
      </w:pPr>
      <w:r w:rsidRPr="00F379AB">
        <w:rPr>
          <w:rFonts w:ascii="Times New Roman" w:eastAsia="Times New Roman" w:hAnsi="Times New Roman" w:cs="Times New Roman"/>
          <w:b/>
          <w:sz w:val="28"/>
          <w:szCs w:val="28"/>
          <w:shd w:val="clear" w:color="auto" w:fill="FFFFFF"/>
          <w:lang w:eastAsia="ru-RU"/>
        </w:rPr>
        <w:t>Список литературы</w:t>
      </w:r>
    </w:p>
    <w:p w:rsidR="00C56AEB" w:rsidRPr="00C56AEB" w:rsidRDefault="00C56AEB" w:rsidP="00C56AEB">
      <w:pPr>
        <w:pStyle w:val="a3"/>
        <w:numPr>
          <w:ilvl w:val="0"/>
          <w:numId w:val="2"/>
        </w:numPr>
        <w:spacing w:after="0" w:line="360" w:lineRule="auto"/>
        <w:ind w:left="0" w:firstLine="709"/>
        <w:jc w:val="both"/>
        <w:rPr>
          <w:rFonts w:ascii="Times New Roman" w:hAnsi="Times New Roman" w:cs="Times New Roman"/>
          <w:sz w:val="28"/>
          <w:szCs w:val="28"/>
        </w:rPr>
      </w:pPr>
      <w:r w:rsidRPr="00C56AEB">
        <w:rPr>
          <w:rFonts w:ascii="Times New Roman" w:hAnsi="Times New Roman" w:cs="Times New Roman"/>
          <w:sz w:val="28"/>
          <w:szCs w:val="28"/>
        </w:rPr>
        <w:t xml:space="preserve">Польская Н.А. Аутодеструктивное поведение в подростковом возрасте: профилактика и основы психолого-медико-педагогической помощи. – 2019. – 58 с. – </w:t>
      </w:r>
      <w:r w:rsidRPr="00C56AEB">
        <w:rPr>
          <w:rFonts w:ascii="Times New Roman" w:hAnsi="Times New Roman" w:cs="Times New Roman"/>
          <w:sz w:val="28"/>
          <w:szCs w:val="28"/>
          <w:lang w:val="en-US"/>
        </w:rPr>
        <w:t>URL</w:t>
      </w:r>
      <w:r w:rsidRPr="00C56AEB">
        <w:rPr>
          <w:rFonts w:ascii="Times New Roman" w:hAnsi="Times New Roman" w:cs="Times New Roman"/>
          <w:sz w:val="28"/>
          <w:szCs w:val="28"/>
        </w:rPr>
        <w:t xml:space="preserve">: </w:t>
      </w:r>
      <w:hyperlink r:id="rId5" w:history="1">
        <w:r w:rsidRPr="00C56AEB">
          <w:rPr>
            <w:rStyle w:val="a4"/>
            <w:rFonts w:ascii="Times New Roman" w:hAnsi="Times New Roman" w:cs="Times New Roman"/>
            <w:color w:val="auto"/>
            <w:sz w:val="28"/>
            <w:szCs w:val="28"/>
            <w:u w:val="none"/>
          </w:rPr>
          <w:t>https://fcprc.ru/media/media/mediacia/МР_Профилактика_ аутодеструктивного_поведения_подростков_2019_A5pRWZx.pdf</w:t>
        </w:r>
      </w:hyperlink>
      <w:r w:rsidRPr="00C56AEB">
        <w:rPr>
          <w:rFonts w:ascii="Times New Roman" w:hAnsi="Times New Roman" w:cs="Times New Roman"/>
          <w:sz w:val="28"/>
          <w:szCs w:val="28"/>
        </w:rPr>
        <w:t xml:space="preserve"> (дата обращения: 22.06.2025)</w:t>
      </w:r>
      <w:r w:rsidR="00552386">
        <w:rPr>
          <w:rFonts w:ascii="Times New Roman" w:hAnsi="Times New Roman" w:cs="Times New Roman"/>
          <w:sz w:val="28"/>
          <w:szCs w:val="28"/>
        </w:rPr>
        <w:t>.</w:t>
      </w:r>
    </w:p>
    <w:p w:rsidR="00552386" w:rsidRPr="007409FF" w:rsidRDefault="00C649E1" w:rsidP="00552386">
      <w:pPr>
        <w:pStyle w:val="a3"/>
        <w:numPr>
          <w:ilvl w:val="0"/>
          <w:numId w:val="2"/>
        </w:numPr>
        <w:spacing w:after="0" w:line="360" w:lineRule="auto"/>
        <w:ind w:left="0" w:firstLine="709"/>
        <w:jc w:val="both"/>
        <w:rPr>
          <w:rFonts w:ascii="Times New Roman" w:hAnsi="Times New Roman" w:cs="Times New Roman"/>
          <w:sz w:val="28"/>
          <w:szCs w:val="28"/>
        </w:rPr>
      </w:pPr>
      <w:r w:rsidRPr="007409FF">
        <w:rPr>
          <w:rFonts w:ascii="Times New Roman" w:hAnsi="Times New Roman" w:cs="Times New Roman"/>
          <w:sz w:val="28"/>
          <w:szCs w:val="28"/>
        </w:rPr>
        <w:lastRenderedPageBreak/>
        <w:t xml:space="preserve">Польская Н.А. Феноменология и функции самоповреждающего поведения при нормативном и нарушенном психическом развитии // </w:t>
      </w:r>
      <w:r w:rsidR="00C56AEB" w:rsidRPr="007409FF">
        <w:rPr>
          <w:rFonts w:ascii="Times New Roman" w:hAnsi="Times New Roman" w:cs="Times New Roman"/>
          <w:sz w:val="28"/>
          <w:szCs w:val="28"/>
        </w:rPr>
        <w:t xml:space="preserve">Автореферат дисс… д. псих. </w:t>
      </w:r>
      <w:r w:rsidRPr="007409FF">
        <w:rPr>
          <w:rFonts w:ascii="Times New Roman" w:hAnsi="Times New Roman" w:cs="Times New Roman"/>
          <w:sz w:val="28"/>
          <w:szCs w:val="28"/>
        </w:rPr>
        <w:t xml:space="preserve">н. – 2017. – 51 с. – </w:t>
      </w:r>
      <w:r w:rsidRPr="007409FF">
        <w:rPr>
          <w:rFonts w:ascii="Times New Roman" w:hAnsi="Times New Roman" w:cs="Times New Roman"/>
          <w:sz w:val="28"/>
          <w:szCs w:val="28"/>
          <w:lang w:val="en-US"/>
        </w:rPr>
        <w:t>URL</w:t>
      </w:r>
      <w:r w:rsidRPr="007409FF">
        <w:rPr>
          <w:rFonts w:ascii="Times New Roman" w:hAnsi="Times New Roman" w:cs="Times New Roman"/>
          <w:sz w:val="28"/>
          <w:szCs w:val="28"/>
        </w:rPr>
        <w:t xml:space="preserve">: </w:t>
      </w:r>
      <w:hyperlink r:id="rId6" w:history="1">
        <w:r w:rsidRPr="007409FF">
          <w:rPr>
            <w:rStyle w:val="a4"/>
            <w:rFonts w:ascii="Times New Roman" w:hAnsi="Times New Roman" w:cs="Times New Roman"/>
            <w:color w:val="auto"/>
            <w:sz w:val="28"/>
            <w:szCs w:val="28"/>
            <w:u w:val="none"/>
          </w:rPr>
          <w:t>https://disser.spbu.ru/files/disser2/1299/aftoreferat/LhFrVZFsBV.pdf</w:t>
        </w:r>
      </w:hyperlink>
      <w:r w:rsidRPr="007409FF">
        <w:rPr>
          <w:rFonts w:ascii="Times New Roman" w:hAnsi="Times New Roman" w:cs="Times New Roman"/>
          <w:sz w:val="28"/>
          <w:szCs w:val="28"/>
        </w:rPr>
        <w:t xml:space="preserve"> (дата обращения: 22.06.2025)</w:t>
      </w:r>
      <w:r w:rsidR="00552386" w:rsidRPr="007409FF">
        <w:rPr>
          <w:rFonts w:ascii="Times New Roman" w:hAnsi="Times New Roman" w:cs="Times New Roman"/>
          <w:sz w:val="28"/>
          <w:szCs w:val="28"/>
        </w:rPr>
        <w:t>.</w:t>
      </w:r>
    </w:p>
    <w:p w:rsidR="00552386" w:rsidRPr="007409FF" w:rsidRDefault="00552386" w:rsidP="0067438B">
      <w:pPr>
        <w:pStyle w:val="a3"/>
        <w:numPr>
          <w:ilvl w:val="0"/>
          <w:numId w:val="2"/>
        </w:numPr>
        <w:spacing w:after="0" w:line="360" w:lineRule="auto"/>
        <w:ind w:left="0" w:firstLine="709"/>
        <w:jc w:val="both"/>
        <w:rPr>
          <w:rFonts w:ascii="Times New Roman" w:hAnsi="Times New Roman" w:cs="Times New Roman"/>
          <w:sz w:val="28"/>
          <w:szCs w:val="28"/>
        </w:rPr>
      </w:pPr>
      <w:r w:rsidRPr="007409FF">
        <w:rPr>
          <w:rFonts w:ascii="Times New Roman" w:hAnsi="Times New Roman" w:cs="Times New Roman"/>
          <w:sz w:val="28"/>
          <w:szCs w:val="28"/>
        </w:rPr>
        <w:t>Профилактика саморазрушающего поведения обучающихся: методические</w:t>
      </w:r>
      <w:r w:rsidRPr="007409FF">
        <w:rPr>
          <w:rFonts w:ascii="Times New Roman" w:hAnsi="Times New Roman" w:cs="Times New Roman"/>
          <w:sz w:val="28"/>
          <w:szCs w:val="28"/>
        </w:rPr>
        <w:t xml:space="preserve"> рекомендации / авт.-сост. С.А. Кузикова, Е.</w:t>
      </w:r>
      <w:r w:rsidRPr="007409FF">
        <w:rPr>
          <w:rFonts w:ascii="Times New Roman" w:hAnsi="Times New Roman" w:cs="Times New Roman"/>
          <w:sz w:val="28"/>
          <w:szCs w:val="28"/>
        </w:rPr>
        <w:t>В. Куренная. – Краснодар: ГБОУ ИРО</w:t>
      </w:r>
      <w:r w:rsidRPr="007409FF">
        <w:rPr>
          <w:rFonts w:ascii="Times New Roman" w:hAnsi="Times New Roman" w:cs="Times New Roman"/>
          <w:sz w:val="28"/>
          <w:szCs w:val="28"/>
        </w:rPr>
        <w:t xml:space="preserve"> </w:t>
      </w:r>
      <w:r w:rsidRPr="007409FF">
        <w:rPr>
          <w:rFonts w:ascii="Times New Roman" w:hAnsi="Times New Roman" w:cs="Times New Roman"/>
          <w:sz w:val="28"/>
          <w:szCs w:val="28"/>
        </w:rPr>
        <w:t>Краснодар</w:t>
      </w:r>
      <w:r w:rsidRPr="007409FF">
        <w:rPr>
          <w:rFonts w:ascii="Times New Roman" w:hAnsi="Times New Roman" w:cs="Times New Roman"/>
          <w:sz w:val="28"/>
          <w:szCs w:val="28"/>
        </w:rPr>
        <w:t>ского края, 2015. – 83 с.</w:t>
      </w:r>
    </w:p>
    <w:p w:rsidR="00552386" w:rsidRPr="007409FF" w:rsidRDefault="00C649E1" w:rsidP="0067438B">
      <w:pPr>
        <w:pStyle w:val="a3"/>
        <w:numPr>
          <w:ilvl w:val="0"/>
          <w:numId w:val="2"/>
        </w:numPr>
        <w:spacing w:after="0" w:line="360" w:lineRule="auto"/>
        <w:ind w:left="0" w:firstLine="709"/>
        <w:jc w:val="both"/>
        <w:rPr>
          <w:rFonts w:ascii="Times New Roman" w:hAnsi="Times New Roman" w:cs="Times New Roman"/>
          <w:sz w:val="28"/>
          <w:szCs w:val="28"/>
        </w:rPr>
      </w:pPr>
      <w:r w:rsidRPr="007409FF">
        <w:rPr>
          <w:rFonts w:ascii="Times New Roman" w:hAnsi="Times New Roman" w:cs="Times New Roman"/>
          <w:sz w:val="28"/>
          <w:szCs w:val="28"/>
        </w:rPr>
        <w:t xml:space="preserve">Сычева Н.Б., Васягина Н.Н. Анализ подходов к исследованию саморазрушающего поведения // Профилактика саморазрушающего поведения детей и подростков: история, теория и практика. – 2017. – С. 160-167. </w:t>
      </w:r>
      <w:r w:rsidRPr="007409FF">
        <w:rPr>
          <w:rFonts w:ascii="Times New Roman" w:hAnsi="Times New Roman" w:cs="Times New Roman"/>
          <w:sz w:val="28"/>
          <w:szCs w:val="28"/>
        </w:rPr>
        <w:t xml:space="preserve">– </w:t>
      </w:r>
      <w:r w:rsidRPr="007409FF">
        <w:rPr>
          <w:rFonts w:ascii="Times New Roman" w:hAnsi="Times New Roman" w:cs="Times New Roman"/>
          <w:sz w:val="28"/>
          <w:szCs w:val="28"/>
          <w:lang w:val="en-US"/>
        </w:rPr>
        <w:t>URL</w:t>
      </w:r>
      <w:r w:rsidRPr="007409FF">
        <w:rPr>
          <w:rFonts w:ascii="Times New Roman" w:hAnsi="Times New Roman" w:cs="Times New Roman"/>
          <w:sz w:val="28"/>
          <w:szCs w:val="28"/>
        </w:rPr>
        <w:t>:</w:t>
      </w:r>
      <w:r w:rsidRPr="007409FF">
        <w:t xml:space="preserve"> </w:t>
      </w:r>
      <w:hyperlink r:id="rId7" w:history="1">
        <w:r w:rsidRPr="007409FF">
          <w:rPr>
            <w:rStyle w:val="a4"/>
            <w:rFonts w:ascii="Times New Roman" w:hAnsi="Times New Roman" w:cs="Times New Roman"/>
            <w:color w:val="auto"/>
            <w:sz w:val="28"/>
            <w:szCs w:val="28"/>
            <w:u w:val="none"/>
          </w:rPr>
          <w:t>https://www.elibrary.ru/download/elibrary_30478486_98207528.pdf</w:t>
        </w:r>
      </w:hyperlink>
      <w:r w:rsidRPr="007409FF">
        <w:rPr>
          <w:rFonts w:ascii="Times New Roman" w:hAnsi="Times New Roman" w:cs="Times New Roman"/>
          <w:sz w:val="28"/>
          <w:szCs w:val="28"/>
        </w:rPr>
        <w:t xml:space="preserve"> </w:t>
      </w:r>
      <w:r w:rsidRPr="007409FF">
        <w:rPr>
          <w:rFonts w:ascii="Times New Roman" w:hAnsi="Times New Roman" w:cs="Times New Roman"/>
          <w:sz w:val="28"/>
          <w:szCs w:val="28"/>
        </w:rPr>
        <w:t>(дата обращения: 22.06.2025)</w:t>
      </w:r>
      <w:r w:rsidR="00C56AEB" w:rsidRPr="007409FF">
        <w:rPr>
          <w:rFonts w:ascii="Times New Roman" w:hAnsi="Times New Roman" w:cs="Times New Roman"/>
          <w:sz w:val="28"/>
          <w:szCs w:val="28"/>
        </w:rPr>
        <w:t>.</w:t>
      </w:r>
    </w:p>
    <w:p w:rsidR="00C56AEB" w:rsidRPr="007409FF" w:rsidRDefault="00C56AEB" w:rsidP="00552386">
      <w:pPr>
        <w:pStyle w:val="a3"/>
        <w:numPr>
          <w:ilvl w:val="0"/>
          <w:numId w:val="2"/>
        </w:numPr>
        <w:spacing w:after="0" w:line="360" w:lineRule="auto"/>
        <w:ind w:left="0" w:firstLine="709"/>
        <w:jc w:val="both"/>
        <w:rPr>
          <w:rFonts w:ascii="Times New Roman" w:hAnsi="Times New Roman" w:cs="Times New Roman"/>
          <w:sz w:val="28"/>
          <w:szCs w:val="28"/>
        </w:rPr>
      </w:pPr>
      <w:r w:rsidRPr="007409FF">
        <w:rPr>
          <w:rFonts w:ascii="Times New Roman" w:hAnsi="Times New Roman" w:cs="Times New Roman"/>
          <w:sz w:val="28"/>
          <w:szCs w:val="28"/>
        </w:rPr>
        <w:t>Фурманов И.А. Психология детей с нарушениями поведения. – М.:</w:t>
      </w:r>
      <w:r w:rsidRPr="007409FF">
        <w:t xml:space="preserve"> </w:t>
      </w:r>
      <w:r w:rsidRPr="007409FF">
        <w:rPr>
          <w:rFonts w:ascii="Times New Roman" w:hAnsi="Times New Roman" w:cs="Times New Roman"/>
          <w:sz w:val="28"/>
          <w:szCs w:val="28"/>
        </w:rPr>
        <w:t xml:space="preserve">Владос, 2004. – 352 с. </w:t>
      </w:r>
    </w:p>
    <w:sectPr w:rsidR="00C56AEB" w:rsidRPr="007409FF" w:rsidSect="004906E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0F531F"/>
    <w:multiLevelType w:val="hybridMultilevel"/>
    <w:tmpl w:val="DF6CA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253BB5"/>
    <w:multiLevelType w:val="hybridMultilevel"/>
    <w:tmpl w:val="2E9C5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819"/>
    <w:rsid w:val="003C68D3"/>
    <w:rsid w:val="00456372"/>
    <w:rsid w:val="00552386"/>
    <w:rsid w:val="00661309"/>
    <w:rsid w:val="007409FF"/>
    <w:rsid w:val="00986819"/>
    <w:rsid w:val="00C56AEB"/>
    <w:rsid w:val="00C649E1"/>
    <w:rsid w:val="00D43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EB1BAB-F736-43D4-B154-C1622AD55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8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6819"/>
    <w:pPr>
      <w:ind w:left="720"/>
      <w:contextualSpacing/>
    </w:pPr>
  </w:style>
  <w:style w:type="character" w:styleId="a4">
    <w:name w:val="Hyperlink"/>
    <w:basedOn w:val="a0"/>
    <w:uiPriority w:val="99"/>
    <w:unhideWhenUsed/>
    <w:rsid w:val="009868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library.ru/download/elibrary_30478486_9820752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sser.spbu.ru/files/disser2/1299/aftoreferat/LhFrVZFsBV.pdf" TargetMode="External"/><Relationship Id="rId5" Type="http://schemas.openxmlformats.org/officeDocument/2006/relationships/hyperlink" Target="https://fcprc.ru/media/media/mediacia/&#1052;&#1056;_&#1055;&#1088;&#1086;&#1092;&#1080;&#1083;&#1072;&#1082;&#1090;&#1080;&#1082;&#1072;_%20&#1072;&#1091;&#1090;&#1086;&#1076;&#1077;&#1089;&#1090;&#1088;&#1091;&#1082;&#1090;&#1080;&#1074;&#1085;&#1086;&#1075;&#1086;_&#1087;&#1086;&#1074;&#1077;&#1076;&#1077;&#1085;&#1080;&#1103;_&#1087;&#1086;&#1076;&#1088;&#1086;&#1089;&#1090;&#1082;&#1086;&#1074;_2019_A5pRWZx.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1559</Words>
  <Characters>8890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cp:revision>
  <dcterms:created xsi:type="dcterms:W3CDTF">2025-06-22T16:07:00Z</dcterms:created>
  <dcterms:modified xsi:type="dcterms:W3CDTF">2025-06-22T16:51:00Z</dcterms:modified>
</cp:coreProperties>
</file>