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7146D4" w:rsidRPr="007146D4" w:rsidRDefault="007146D4" w:rsidP="007146D4">
      <w:pPr>
        <w:pStyle w:val="a3"/>
        <w:ind w:left="0"/>
        <w:jc w:val="center"/>
        <w:rPr>
          <w:b/>
          <w:sz w:val="52"/>
          <w:szCs w:val="52"/>
        </w:rPr>
      </w:pPr>
      <w:proofErr w:type="spellStart"/>
      <w:r w:rsidRPr="007146D4">
        <w:rPr>
          <w:b/>
          <w:sz w:val="52"/>
          <w:szCs w:val="52"/>
        </w:rPr>
        <w:t>У</w:t>
      </w:r>
      <w:r w:rsidRPr="007146D4">
        <w:rPr>
          <w:b/>
          <w:sz w:val="52"/>
          <w:szCs w:val="52"/>
        </w:rPr>
        <w:t>чебно</w:t>
      </w:r>
      <w:proofErr w:type="spellEnd"/>
      <w:r w:rsidRPr="007146D4">
        <w:rPr>
          <w:b/>
          <w:sz w:val="52"/>
          <w:szCs w:val="52"/>
        </w:rPr>
        <w:t xml:space="preserve"> -методический сборник</w:t>
      </w:r>
    </w:p>
    <w:p w:rsidR="007146D4" w:rsidRDefault="007146D4" w:rsidP="007146D4">
      <w:pPr>
        <w:pStyle w:val="a4"/>
        <w:spacing w:line="360" w:lineRule="auto"/>
        <w:rPr>
          <w:color w:val="002060"/>
        </w:rPr>
      </w:pPr>
    </w:p>
    <w:p w:rsidR="0004738F" w:rsidRPr="007146D4" w:rsidRDefault="007146D4" w:rsidP="007146D4">
      <w:pPr>
        <w:pStyle w:val="a4"/>
        <w:spacing w:line="360" w:lineRule="auto"/>
        <w:rPr>
          <w:color w:val="002060"/>
          <w:sz w:val="40"/>
          <w:szCs w:val="40"/>
        </w:rPr>
      </w:pPr>
      <w:r w:rsidRPr="007146D4">
        <w:rPr>
          <w:color w:val="002060"/>
          <w:sz w:val="40"/>
          <w:szCs w:val="40"/>
        </w:rPr>
        <w:t xml:space="preserve"> </w:t>
      </w:r>
      <w:r w:rsidR="002320E6" w:rsidRPr="007146D4">
        <w:rPr>
          <w:color w:val="002060"/>
          <w:sz w:val="40"/>
          <w:szCs w:val="40"/>
        </w:rPr>
        <w:t>«Формирование</w:t>
      </w:r>
      <w:r w:rsidR="002320E6" w:rsidRPr="007146D4">
        <w:rPr>
          <w:color w:val="002060"/>
          <w:spacing w:val="-12"/>
          <w:sz w:val="40"/>
          <w:szCs w:val="40"/>
        </w:rPr>
        <w:t xml:space="preserve"> </w:t>
      </w:r>
      <w:r w:rsidR="002320E6" w:rsidRPr="007146D4">
        <w:rPr>
          <w:color w:val="002060"/>
          <w:sz w:val="40"/>
          <w:szCs w:val="40"/>
        </w:rPr>
        <w:t>мотивации</w:t>
      </w:r>
      <w:r w:rsidR="002320E6" w:rsidRPr="007146D4">
        <w:rPr>
          <w:color w:val="002060"/>
          <w:spacing w:val="-12"/>
          <w:sz w:val="40"/>
          <w:szCs w:val="40"/>
        </w:rPr>
        <w:t xml:space="preserve"> </w:t>
      </w:r>
      <w:r w:rsidR="002320E6" w:rsidRPr="007146D4">
        <w:rPr>
          <w:color w:val="002060"/>
          <w:sz w:val="40"/>
          <w:szCs w:val="40"/>
        </w:rPr>
        <w:t>к</w:t>
      </w:r>
      <w:r w:rsidR="002320E6" w:rsidRPr="007146D4">
        <w:rPr>
          <w:color w:val="002060"/>
          <w:spacing w:val="-8"/>
          <w:sz w:val="40"/>
          <w:szCs w:val="40"/>
        </w:rPr>
        <w:t xml:space="preserve"> </w:t>
      </w:r>
      <w:r w:rsidR="002320E6" w:rsidRPr="007146D4">
        <w:rPr>
          <w:color w:val="002060"/>
          <w:sz w:val="40"/>
          <w:szCs w:val="40"/>
        </w:rPr>
        <w:t>учебной</w:t>
      </w:r>
      <w:r w:rsidR="002320E6" w:rsidRPr="007146D4">
        <w:rPr>
          <w:color w:val="002060"/>
          <w:spacing w:val="-12"/>
          <w:sz w:val="40"/>
          <w:szCs w:val="40"/>
        </w:rPr>
        <w:t xml:space="preserve"> </w:t>
      </w:r>
      <w:r w:rsidR="002320E6" w:rsidRPr="007146D4">
        <w:rPr>
          <w:color w:val="002060"/>
          <w:sz w:val="40"/>
          <w:szCs w:val="40"/>
        </w:rPr>
        <w:t>деятельности у старших дошкольников»</w:t>
      </w:r>
    </w:p>
    <w:p w:rsidR="0004738F" w:rsidRDefault="007146D4" w:rsidP="007146D4">
      <w:pPr>
        <w:pStyle w:val="a3"/>
        <w:ind w:left="0"/>
        <w:jc w:val="center"/>
        <w:rPr>
          <w:b/>
          <w:color w:val="002060"/>
          <w:sz w:val="36"/>
        </w:rPr>
      </w:pPr>
      <w:r w:rsidRPr="007146D4">
        <w:rPr>
          <w:noProof/>
          <w:bdr w:val="single" w:sz="4" w:space="0" w:color="auto"/>
          <w:lang w:eastAsia="ru-RU"/>
        </w:rPr>
        <w:drawing>
          <wp:inline distT="0" distB="0" distL="0" distR="0" wp14:anchorId="00ACF726" wp14:editId="182CD25E">
            <wp:extent cx="4572000" cy="3036570"/>
            <wp:effectExtent l="0" t="0" r="0" b="0"/>
            <wp:docPr id="2" name="Рисунок 2" descr="https://avatars.mds.yandex.net/i?id=0ddd6dcfd59ec0c30b23b6db8d2eef41d4942b90-1023128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0ddd6dcfd59ec0c30b23b6db8d2eef41d4942b90-1023128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3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6D4" w:rsidRPr="007146D4" w:rsidRDefault="007146D4" w:rsidP="007146D4">
      <w:pPr>
        <w:pStyle w:val="a3"/>
        <w:ind w:left="0"/>
        <w:jc w:val="center"/>
        <w:rPr>
          <w:b/>
          <w:color w:val="002060"/>
          <w:sz w:val="36"/>
        </w:rPr>
      </w:pPr>
    </w:p>
    <w:p w:rsidR="007146D4" w:rsidRDefault="002320E6" w:rsidP="007146D4">
      <w:pPr>
        <w:pStyle w:val="a3"/>
        <w:ind w:left="2680" w:firstLine="1834"/>
        <w:rPr>
          <w:spacing w:val="-16"/>
        </w:rPr>
      </w:pPr>
      <w:r>
        <w:t>Разработала:</w:t>
      </w:r>
      <w:r>
        <w:rPr>
          <w:spacing w:val="-16"/>
        </w:rPr>
        <w:t xml:space="preserve"> </w:t>
      </w:r>
    </w:p>
    <w:p w:rsidR="007146D4" w:rsidRDefault="007146D4" w:rsidP="007146D4">
      <w:pPr>
        <w:pStyle w:val="a3"/>
        <w:ind w:left="2680" w:firstLine="1834"/>
      </w:pPr>
      <w:r>
        <w:t xml:space="preserve">воспитатель МБДОУ д/с № 60 «Крепышок»                   </w:t>
      </w:r>
    </w:p>
    <w:p w:rsidR="0004738F" w:rsidRDefault="007146D4" w:rsidP="007146D4">
      <w:pPr>
        <w:pStyle w:val="a3"/>
        <w:ind w:left="2680" w:firstLine="1834"/>
      </w:pPr>
      <w:r>
        <w:t>Арутюнян Инна Анатольевна</w:t>
      </w:r>
    </w:p>
    <w:p w:rsidR="0004738F" w:rsidRDefault="0004738F" w:rsidP="007146D4">
      <w:pPr>
        <w:pStyle w:val="a3"/>
        <w:ind w:left="0"/>
        <w:jc w:val="right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ind w:left="0"/>
      </w:pPr>
    </w:p>
    <w:p w:rsidR="0004738F" w:rsidRDefault="0004738F">
      <w:pPr>
        <w:pStyle w:val="a3"/>
        <w:spacing w:before="192"/>
        <w:ind w:left="0"/>
      </w:pPr>
    </w:p>
    <w:p w:rsidR="0004738F" w:rsidRDefault="0004738F">
      <w:pPr>
        <w:pStyle w:val="a3"/>
        <w:jc w:val="center"/>
        <w:sectPr w:rsidR="0004738F">
          <w:type w:val="continuous"/>
          <w:pgSz w:w="11910" w:h="16840"/>
          <w:pgMar w:top="740" w:right="425" w:bottom="280" w:left="1559" w:header="720" w:footer="720" w:gutter="0"/>
          <w:cols w:space="720"/>
        </w:sectPr>
      </w:pPr>
    </w:p>
    <w:p w:rsidR="0004738F" w:rsidRDefault="002320E6">
      <w:pPr>
        <w:spacing w:before="75" w:line="357" w:lineRule="auto"/>
        <w:ind w:left="2344" w:right="140" w:hanging="1292"/>
        <w:jc w:val="right"/>
        <w:rPr>
          <w:i/>
          <w:sz w:val="28"/>
        </w:rPr>
      </w:pPr>
      <w:r>
        <w:rPr>
          <w:i/>
          <w:sz w:val="28"/>
        </w:rPr>
        <w:lastRenderedPageBreak/>
        <w:t>«Быть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готовым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школе 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значит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читать,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писать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считать. Быть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готовым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школе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значит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быть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готовым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всему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этому</w:t>
      </w:r>
    </w:p>
    <w:p w:rsidR="0004738F" w:rsidRDefault="002320E6">
      <w:pPr>
        <w:spacing w:before="5" w:line="362" w:lineRule="auto"/>
        <w:ind w:left="8145" w:right="141" w:firstLine="235"/>
        <w:jc w:val="right"/>
        <w:rPr>
          <w:i/>
          <w:sz w:val="28"/>
        </w:rPr>
      </w:pPr>
      <w:r>
        <w:rPr>
          <w:i/>
          <w:spacing w:val="-2"/>
          <w:sz w:val="28"/>
        </w:rPr>
        <w:t xml:space="preserve">научиться»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Венгер</w:t>
      </w:r>
      <w:proofErr w:type="spellEnd"/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Л.А.).</w:t>
      </w:r>
    </w:p>
    <w:p w:rsidR="0004738F" w:rsidRDefault="002320E6">
      <w:pPr>
        <w:pStyle w:val="a3"/>
        <w:spacing w:line="276" w:lineRule="auto"/>
      </w:pPr>
      <w:r>
        <w:rPr>
          <w:b/>
        </w:rPr>
        <w:t>Тема</w:t>
      </w:r>
      <w:r>
        <w:rPr>
          <w:b/>
          <w:spacing w:val="39"/>
        </w:rPr>
        <w:t xml:space="preserve"> </w:t>
      </w:r>
      <w:r>
        <w:rPr>
          <w:b/>
        </w:rPr>
        <w:t>проекта:</w:t>
      </w:r>
      <w:r>
        <w:rPr>
          <w:b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мотивации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учебной</w:t>
      </w:r>
      <w:r>
        <w:rPr>
          <w:spacing w:val="39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у</w:t>
      </w:r>
      <w:r>
        <w:rPr>
          <w:spacing w:val="36"/>
        </w:rPr>
        <w:t xml:space="preserve"> </w:t>
      </w:r>
      <w:r>
        <w:t xml:space="preserve">старших </w:t>
      </w:r>
      <w:r>
        <w:rPr>
          <w:spacing w:val="-2"/>
        </w:rPr>
        <w:t>дошкольников.</w:t>
      </w:r>
    </w:p>
    <w:p w:rsidR="0004738F" w:rsidRDefault="002320E6">
      <w:pPr>
        <w:ind w:left="140"/>
        <w:rPr>
          <w:sz w:val="28"/>
        </w:rPr>
      </w:pPr>
      <w:r>
        <w:rPr>
          <w:b/>
          <w:sz w:val="28"/>
        </w:rPr>
        <w:t>Тип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проекта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образовательный.</w:t>
      </w:r>
    </w:p>
    <w:p w:rsidR="0004738F" w:rsidRDefault="002320E6">
      <w:pPr>
        <w:spacing w:before="44"/>
        <w:ind w:left="140"/>
        <w:rPr>
          <w:sz w:val="28"/>
        </w:rPr>
      </w:pPr>
      <w:r>
        <w:rPr>
          <w:b/>
          <w:sz w:val="28"/>
        </w:rPr>
        <w:t>Вид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проекта: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информационный,</w:t>
      </w:r>
      <w:r>
        <w:rPr>
          <w:spacing w:val="-12"/>
          <w:sz w:val="28"/>
        </w:rPr>
        <w:t xml:space="preserve"> </w:t>
      </w:r>
      <w:r>
        <w:rPr>
          <w:sz w:val="28"/>
        </w:rPr>
        <w:t>практико-</w:t>
      </w:r>
      <w:r>
        <w:rPr>
          <w:spacing w:val="-2"/>
          <w:sz w:val="28"/>
        </w:rPr>
        <w:t>ориентированный.</w:t>
      </w:r>
    </w:p>
    <w:p w:rsidR="0004738F" w:rsidRDefault="002320E6">
      <w:pPr>
        <w:spacing w:before="48"/>
        <w:ind w:left="140"/>
        <w:rPr>
          <w:sz w:val="28"/>
        </w:rPr>
      </w:pPr>
      <w:r>
        <w:rPr>
          <w:b/>
          <w:sz w:val="28"/>
        </w:rPr>
        <w:t>Длительность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проекта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долгосрочный</w:t>
      </w:r>
      <w:r>
        <w:rPr>
          <w:spacing w:val="62"/>
          <w:sz w:val="28"/>
        </w:rPr>
        <w:t xml:space="preserve"> </w:t>
      </w:r>
      <w:r>
        <w:rPr>
          <w:sz w:val="28"/>
        </w:rPr>
        <w:t>(</w:t>
      </w:r>
      <w:r w:rsidR="007146D4">
        <w:rPr>
          <w:sz w:val="28"/>
        </w:rPr>
        <w:t>июнь- сентябрь</w:t>
      </w:r>
      <w:r>
        <w:rPr>
          <w:spacing w:val="-5"/>
          <w:sz w:val="28"/>
        </w:rPr>
        <w:t xml:space="preserve"> </w:t>
      </w:r>
      <w:r w:rsidR="007146D4">
        <w:rPr>
          <w:sz w:val="28"/>
        </w:rPr>
        <w:t>2025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г);</w:t>
      </w:r>
    </w:p>
    <w:p w:rsidR="0004738F" w:rsidRDefault="002320E6">
      <w:pPr>
        <w:spacing w:before="48"/>
        <w:ind w:left="140"/>
        <w:rPr>
          <w:sz w:val="28"/>
        </w:rPr>
      </w:pPr>
      <w:r>
        <w:rPr>
          <w:b/>
          <w:sz w:val="28"/>
        </w:rPr>
        <w:t>Участники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проекта: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педагоги,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9"/>
          <w:sz w:val="28"/>
        </w:rPr>
        <w:t xml:space="preserve"> </w:t>
      </w:r>
      <w:r>
        <w:rPr>
          <w:sz w:val="28"/>
        </w:rPr>
        <w:t>подготовительной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9"/>
          <w:sz w:val="28"/>
        </w:rPr>
        <w:t xml:space="preserve"> </w:t>
      </w:r>
      <w:r>
        <w:rPr>
          <w:sz w:val="28"/>
        </w:rPr>
        <w:t>№</w:t>
      </w:r>
      <w:r w:rsidR="007146D4">
        <w:rPr>
          <w:sz w:val="28"/>
        </w:rPr>
        <w:t xml:space="preserve"> 12</w:t>
      </w:r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родители.</w:t>
      </w:r>
    </w:p>
    <w:p w:rsidR="0004738F" w:rsidRDefault="002320E6">
      <w:pPr>
        <w:pStyle w:val="1"/>
        <w:spacing w:before="52"/>
      </w:pPr>
      <w:r>
        <w:t>Актуальность</w:t>
      </w:r>
      <w:r>
        <w:rPr>
          <w:spacing w:val="-15"/>
        </w:rPr>
        <w:t xml:space="preserve"> </w:t>
      </w:r>
      <w:r>
        <w:rPr>
          <w:spacing w:val="-2"/>
        </w:rPr>
        <w:t>проекта:</w:t>
      </w:r>
    </w:p>
    <w:p w:rsidR="0004738F" w:rsidRDefault="002320E6">
      <w:pPr>
        <w:pStyle w:val="a3"/>
        <w:tabs>
          <w:tab w:val="left" w:pos="3101"/>
        </w:tabs>
        <w:spacing w:before="43" w:line="276" w:lineRule="auto"/>
        <w:ind w:right="139" w:firstLine="566"/>
        <w:jc w:val="both"/>
      </w:pPr>
      <w:r>
        <w:rPr>
          <w:spacing w:val="-2"/>
        </w:rPr>
        <w:t>Актуальность</w:t>
      </w:r>
      <w:r>
        <w:tab/>
        <w:t>проекта определяется социальным заказом на формирование всесторонне развитой, активной, творческой и гармоничной личности, способной к самоопределению и самореализации.</w:t>
      </w:r>
      <w:r>
        <w:rPr>
          <w:spacing w:val="40"/>
        </w:rPr>
        <w:t xml:space="preserve"> </w:t>
      </w:r>
      <w:r>
        <w:t>Мотивационная сфера дошкольника представляет большие возможности для формирования и развития у него мотивов, необходимых для успешного обучения. Кроме того, высокая мотивация может играть роль компенсаторного фактора в случае недостаточно высоких специаль</w:t>
      </w:r>
      <w:r>
        <w:t>ных способностей или недостаточного запаса у учащихся требуемых знаний, умений и навыков.</w:t>
      </w:r>
    </w:p>
    <w:p w:rsidR="0004738F" w:rsidRDefault="002320E6">
      <w:pPr>
        <w:pStyle w:val="a3"/>
        <w:spacing w:before="1" w:line="276" w:lineRule="auto"/>
        <w:ind w:right="138" w:firstLine="634"/>
        <w:jc w:val="both"/>
      </w:pPr>
      <w:r>
        <w:t xml:space="preserve">В исследованиях, проведенных под руководством Л. И. </w:t>
      </w:r>
      <w:proofErr w:type="spellStart"/>
      <w:r>
        <w:t>Божович</w:t>
      </w:r>
      <w:proofErr w:type="spellEnd"/>
      <w:r>
        <w:t>, обнаружено, что у детей 6—7 лет возникает тяга к школе, желание учиться.</w:t>
      </w:r>
      <w:r>
        <w:rPr>
          <w:spacing w:val="40"/>
        </w:rPr>
        <w:t xml:space="preserve"> </w:t>
      </w:r>
      <w:r>
        <w:t>При этом желание учиться — основной мотив, а поступление в школу выступает как условие его реализации. «К концу дошкольного и началу школьного возраста у детей возникает качественно своеобразный этап в развитии познавательной потребности — потребность в пр</w:t>
      </w:r>
      <w:r>
        <w:t>иобретении новых знаний и умений, которая реализуется в наших общественных условиях в учении как общественно значимой деятельности, создающей ребенку новую социальную позицию»</w:t>
      </w:r>
    </w:p>
    <w:p w:rsidR="0004738F" w:rsidRDefault="002320E6">
      <w:pPr>
        <w:pStyle w:val="a3"/>
        <w:spacing w:before="4" w:line="276" w:lineRule="auto"/>
        <w:ind w:right="133" w:firstLine="710"/>
        <w:jc w:val="both"/>
      </w:pPr>
      <w:r>
        <w:t>Дошкольное детство – время первоначального становления личности, формирования ос</w:t>
      </w:r>
      <w:r>
        <w:t xml:space="preserve">нов самосознания и индивидуальности ребёнка. Задача дошкольного воспитания состоит не в максимальном ускорении развития </w:t>
      </w:r>
      <w:proofErr w:type="gramStart"/>
      <w:r>
        <w:t>ребёнка,</w:t>
      </w:r>
      <w:r>
        <w:rPr>
          <w:spacing w:val="34"/>
        </w:rPr>
        <w:t xml:space="preserve">  </w:t>
      </w:r>
      <w:r>
        <w:t>не</w:t>
      </w:r>
      <w:proofErr w:type="gramEnd"/>
      <w:r>
        <w:rPr>
          <w:spacing w:val="33"/>
        </w:rPr>
        <w:t xml:space="preserve">  </w:t>
      </w:r>
      <w:r>
        <w:t>в</w:t>
      </w:r>
      <w:r>
        <w:rPr>
          <w:spacing w:val="31"/>
        </w:rPr>
        <w:t xml:space="preserve">  </w:t>
      </w:r>
      <w:r>
        <w:t>форсировании</w:t>
      </w:r>
      <w:r>
        <w:rPr>
          <w:spacing w:val="33"/>
        </w:rPr>
        <w:t xml:space="preserve">  </w:t>
      </w:r>
      <w:r>
        <w:t>сроков</w:t>
      </w:r>
      <w:r>
        <w:rPr>
          <w:spacing w:val="36"/>
        </w:rPr>
        <w:t xml:space="preserve">  </w:t>
      </w:r>
      <w:r>
        <w:t>и</w:t>
      </w:r>
      <w:r>
        <w:rPr>
          <w:spacing w:val="31"/>
        </w:rPr>
        <w:t xml:space="preserve">  </w:t>
      </w:r>
      <w:r>
        <w:t>темпов</w:t>
      </w:r>
      <w:r>
        <w:rPr>
          <w:spacing w:val="33"/>
        </w:rPr>
        <w:t xml:space="preserve">  </w:t>
      </w:r>
      <w:r>
        <w:t>перевода</w:t>
      </w:r>
      <w:r>
        <w:rPr>
          <w:spacing w:val="34"/>
        </w:rPr>
        <w:t xml:space="preserve">  </w:t>
      </w:r>
      <w:r>
        <w:t>его</w:t>
      </w:r>
      <w:r>
        <w:rPr>
          <w:spacing w:val="32"/>
        </w:rPr>
        <w:t xml:space="preserve">  </w:t>
      </w:r>
      <w:r>
        <w:t>на</w:t>
      </w:r>
      <w:r>
        <w:rPr>
          <w:spacing w:val="33"/>
        </w:rPr>
        <w:t xml:space="preserve">  </w:t>
      </w:r>
      <w:r>
        <w:rPr>
          <w:spacing w:val="-2"/>
        </w:rPr>
        <w:t>рельсы</w:t>
      </w:r>
    </w:p>
    <w:p w:rsidR="0004738F" w:rsidRDefault="002320E6">
      <w:pPr>
        <w:pStyle w:val="a3"/>
        <w:spacing w:line="276" w:lineRule="auto"/>
        <w:ind w:right="143"/>
        <w:jc w:val="both"/>
      </w:pPr>
      <w:r>
        <w:t>«школьного» возраста, а прежде всего в создании каждому дошк</w:t>
      </w:r>
      <w:r>
        <w:t xml:space="preserve">ольнику условий для наиболее полного раскрытия его возрастных возможностей и </w:t>
      </w:r>
      <w:r>
        <w:rPr>
          <w:spacing w:val="-2"/>
        </w:rPr>
        <w:t>способностей.</w:t>
      </w:r>
    </w:p>
    <w:p w:rsidR="0004738F" w:rsidRDefault="002320E6">
      <w:pPr>
        <w:pStyle w:val="a3"/>
        <w:spacing w:before="1" w:line="276" w:lineRule="auto"/>
        <w:ind w:right="143" w:firstLine="710"/>
        <w:jc w:val="both"/>
      </w:pPr>
      <w:r>
        <w:t>Первоклассник, готовый к школьному обучению, должен обладать учебной мотивацией, состоящей из познавательных и социальных мотивов учения, при этом немаловажной харак</w:t>
      </w:r>
      <w:r>
        <w:t xml:space="preserve">теристикой являются и мотивы достижения (Л.И. </w:t>
      </w:r>
      <w:proofErr w:type="spellStart"/>
      <w:r>
        <w:t>Божович</w:t>
      </w:r>
      <w:proofErr w:type="spellEnd"/>
      <w:r>
        <w:t xml:space="preserve">, А. К. Маркова, М.В. Матюхина, X. </w:t>
      </w:r>
      <w:proofErr w:type="spellStart"/>
      <w:r>
        <w:t>Хекхаузен</w:t>
      </w:r>
      <w:proofErr w:type="spellEnd"/>
      <w:r>
        <w:t>). Вероятно,</w:t>
      </w:r>
      <w:r>
        <w:rPr>
          <w:spacing w:val="80"/>
        </w:rPr>
        <w:t xml:space="preserve"> </w:t>
      </w:r>
      <w:r>
        <w:t>учебную</w:t>
      </w:r>
      <w:r>
        <w:rPr>
          <w:spacing w:val="80"/>
        </w:rPr>
        <w:t xml:space="preserve"> </w:t>
      </w:r>
      <w:r>
        <w:t>мотивацию</w:t>
      </w:r>
      <w:r>
        <w:rPr>
          <w:spacing w:val="80"/>
        </w:rPr>
        <w:t xml:space="preserve"> </w:t>
      </w:r>
      <w:r>
        <w:t>можно</w:t>
      </w:r>
      <w:r>
        <w:rPr>
          <w:spacing w:val="80"/>
        </w:rPr>
        <w:t xml:space="preserve"> </w:t>
      </w:r>
      <w:r>
        <w:t>рассматривать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новообразование,</w:t>
      </w:r>
    </w:p>
    <w:p w:rsidR="0004738F" w:rsidRDefault="0004738F">
      <w:pPr>
        <w:pStyle w:val="a3"/>
        <w:spacing w:line="276" w:lineRule="auto"/>
        <w:jc w:val="both"/>
        <w:sectPr w:rsidR="0004738F">
          <w:pgSz w:w="11910" w:h="16840"/>
          <w:pgMar w:top="620" w:right="425" w:bottom="280" w:left="1559" w:header="720" w:footer="720" w:gutter="0"/>
          <w:cols w:space="720"/>
        </w:sectPr>
      </w:pPr>
    </w:p>
    <w:p w:rsidR="0004738F" w:rsidRDefault="002320E6">
      <w:pPr>
        <w:pStyle w:val="a3"/>
        <w:tabs>
          <w:tab w:val="left" w:pos="2053"/>
          <w:tab w:val="left" w:pos="2485"/>
          <w:tab w:val="left" w:pos="4058"/>
          <w:tab w:val="left" w:pos="5295"/>
          <w:tab w:val="left" w:pos="5737"/>
          <w:tab w:val="left" w:pos="6494"/>
          <w:tab w:val="left" w:pos="7803"/>
          <w:tab w:val="left" w:pos="9372"/>
        </w:tabs>
        <w:spacing w:before="75" w:line="276" w:lineRule="auto"/>
        <w:ind w:right="151"/>
      </w:pPr>
      <w:r>
        <w:rPr>
          <w:spacing w:val="-2"/>
        </w:rPr>
        <w:lastRenderedPageBreak/>
        <w:t>возникающее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результате</w:t>
      </w:r>
      <w:r>
        <w:tab/>
      </w:r>
      <w:r>
        <w:rPr>
          <w:spacing w:val="-2"/>
        </w:rPr>
        <w:t>кризиса</w:t>
      </w:r>
      <w:r>
        <w:tab/>
      </w:r>
      <w:r>
        <w:rPr>
          <w:spacing w:val="-10"/>
        </w:rPr>
        <w:t>7</w:t>
      </w:r>
      <w:r>
        <w:tab/>
      </w:r>
      <w:r>
        <w:rPr>
          <w:spacing w:val="-4"/>
        </w:rPr>
        <w:t>лет.</w:t>
      </w:r>
      <w:r>
        <w:tab/>
      </w:r>
      <w:r>
        <w:rPr>
          <w:spacing w:val="-2"/>
        </w:rPr>
        <w:t>Учебная</w:t>
      </w:r>
      <w:r>
        <w:tab/>
      </w:r>
      <w:r>
        <w:rPr>
          <w:spacing w:val="-2"/>
        </w:rPr>
        <w:t>мотивация</w:t>
      </w:r>
      <w:r>
        <w:tab/>
      </w:r>
      <w:r>
        <w:rPr>
          <w:spacing w:val="-4"/>
        </w:rPr>
        <w:t xml:space="preserve">как </w:t>
      </w:r>
      <w:r>
        <w:t>доминирующа</w:t>
      </w:r>
      <w:r>
        <w:t>я,</w:t>
      </w:r>
      <w:r>
        <w:rPr>
          <w:spacing w:val="34"/>
        </w:rPr>
        <w:t xml:space="preserve"> </w:t>
      </w:r>
      <w:r>
        <w:t>определяющая</w:t>
      </w:r>
      <w:r>
        <w:rPr>
          <w:spacing w:val="34"/>
        </w:rPr>
        <w:t xml:space="preserve"> </w:t>
      </w:r>
      <w:r>
        <w:t>новый</w:t>
      </w:r>
      <w:r>
        <w:rPr>
          <w:spacing w:val="28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ребенка</w:t>
      </w:r>
      <w:r>
        <w:rPr>
          <w:spacing w:val="33"/>
        </w:rPr>
        <w:t xml:space="preserve"> </w:t>
      </w:r>
      <w:r>
        <w:t>тип</w:t>
      </w:r>
      <w:r>
        <w:rPr>
          <w:spacing w:val="33"/>
        </w:rPr>
        <w:t xml:space="preserve"> </w:t>
      </w:r>
      <w:r>
        <w:t>ведущей</w:t>
      </w:r>
      <w:r>
        <w:rPr>
          <w:spacing w:val="32"/>
        </w:rPr>
        <w:t xml:space="preserve"> </w:t>
      </w:r>
      <w:r>
        <w:rPr>
          <w:spacing w:val="-2"/>
        </w:rPr>
        <w:t>деятельности</w:t>
      </w:r>
    </w:p>
    <w:p w:rsidR="0004738F" w:rsidRDefault="002320E6">
      <w:pPr>
        <w:pStyle w:val="a3"/>
        <w:spacing w:line="321" w:lineRule="exact"/>
      </w:pPr>
      <w:r>
        <w:t>—</w:t>
      </w:r>
      <w:r>
        <w:rPr>
          <w:spacing w:val="5"/>
        </w:rPr>
        <w:t xml:space="preserve"> </w:t>
      </w:r>
      <w:r>
        <w:t>учебной,</w:t>
      </w:r>
      <w:r>
        <w:rPr>
          <w:spacing w:val="6"/>
        </w:rPr>
        <w:t xml:space="preserve"> </w:t>
      </w:r>
      <w:r>
        <w:t>возникает,</w:t>
      </w:r>
      <w:r>
        <w:rPr>
          <w:spacing w:val="8"/>
        </w:rPr>
        <w:t xml:space="preserve"> </w:t>
      </w:r>
      <w:r>
        <w:t>когда</w:t>
      </w:r>
      <w:r>
        <w:rPr>
          <w:spacing w:val="5"/>
        </w:rPr>
        <w:t xml:space="preserve"> </w:t>
      </w:r>
      <w:r>
        <w:t>отживает</w:t>
      </w:r>
      <w:r>
        <w:rPr>
          <w:spacing w:val="8"/>
        </w:rPr>
        <w:t xml:space="preserve"> </w:t>
      </w:r>
      <w:r>
        <w:t>предыдущий</w:t>
      </w:r>
      <w:r>
        <w:rPr>
          <w:spacing w:val="9"/>
        </w:rPr>
        <w:t xml:space="preserve"> </w:t>
      </w:r>
      <w:r>
        <w:t>тип</w:t>
      </w:r>
      <w:r>
        <w:rPr>
          <w:spacing w:val="9"/>
        </w:rPr>
        <w:t xml:space="preserve"> </w:t>
      </w:r>
      <w:r>
        <w:t>ведущей</w:t>
      </w:r>
      <w:r>
        <w:rPr>
          <w:spacing w:val="5"/>
        </w:rPr>
        <w:t xml:space="preserve"> </w:t>
      </w:r>
      <w:r>
        <w:rPr>
          <w:spacing w:val="-2"/>
        </w:rPr>
        <w:t>деятельности</w:t>
      </w:r>
    </w:p>
    <w:p w:rsidR="0004738F" w:rsidRDefault="002320E6">
      <w:pPr>
        <w:pStyle w:val="a3"/>
        <w:spacing w:before="47"/>
      </w:pPr>
      <w:r>
        <w:t>-</w:t>
      </w:r>
      <w:r>
        <w:rPr>
          <w:spacing w:val="-11"/>
        </w:rPr>
        <w:t xml:space="preserve"> </w:t>
      </w:r>
      <w:r>
        <w:t>игра,</w:t>
      </w:r>
      <w:r>
        <w:rPr>
          <w:spacing w:val="-8"/>
        </w:rPr>
        <w:t xml:space="preserve"> </w:t>
      </w:r>
      <w:r>
        <w:t>внутри</w:t>
      </w:r>
      <w:r>
        <w:rPr>
          <w:spacing w:val="-10"/>
        </w:rPr>
        <w:t xml:space="preserve"> </w:t>
      </w:r>
      <w:r>
        <w:t>которого</w:t>
      </w:r>
      <w:r>
        <w:rPr>
          <w:spacing w:val="-10"/>
        </w:rPr>
        <w:t xml:space="preserve"> </w:t>
      </w:r>
      <w:r>
        <w:t>преимущественно</w:t>
      </w:r>
      <w:r>
        <w:rPr>
          <w:spacing w:val="-6"/>
        </w:rPr>
        <w:t xml:space="preserve"> </w:t>
      </w:r>
      <w:r>
        <w:t>формировалась</w:t>
      </w:r>
      <w:r>
        <w:rPr>
          <w:spacing w:val="-12"/>
        </w:rPr>
        <w:t xml:space="preserve"> </w:t>
      </w:r>
      <w:r>
        <w:t>психика</w:t>
      </w:r>
      <w:r>
        <w:rPr>
          <w:spacing w:val="-9"/>
        </w:rPr>
        <w:t xml:space="preserve"> </w:t>
      </w:r>
      <w:r>
        <w:rPr>
          <w:spacing w:val="-2"/>
        </w:rPr>
        <w:t>ребенка.</w:t>
      </w:r>
    </w:p>
    <w:p w:rsidR="0004738F" w:rsidRDefault="002320E6">
      <w:pPr>
        <w:pStyle w:val="a3"/>
        <w:spacing w:before="48" w:line="276" w:lineRule="auto"/>
        <w:ind w:right="137" w:firstLine="710"/>
        <w:jc w:val="both"/>
      </w:pPr>
      <w:r>
        <w:t>Замечательно, когда ребенок хочет идти в школу, и при этом им руководят адекватные учебной деятельности мотивы. К ним относятся следующие:</w:t>
      </w:r>
      <w:r>
        <w:rPr>
          <w:spacing w:val="40"/>
        </w:rPr>
        <w:t xml:space="preserve"> </w:t>
      </w:r>
      <w:r>
        <w:t xml:space="preserve">Во-первых, широкие социальные мотивы учения, или, как пишет Л. И. </w:t>
      </w:r>
      <w:proofErr w:type="spellStart"/>
      <w:r>
        <w:t>Божович</w:t>
      </w:r>
      <w:proofErr w:type="spellEnd"/>
      <w:r>
        <w:t>, мотивы, связанные «с потребностями ребенка</w:t>
      </w:r>
      <w:r>
        <w:t xml:space="preserve"> в общении с другими людьми, в их оценке и одобрении, с желаниями ученика занять определенное место в системе доступных ему общественных отношений». Во- вторых, мотивы, связанные непосредственно с учебной деятельностью, овладением новыми умениями, навыками</w:t>
      </w:r>
      <w:r>
        <w:t xml:space="preserve"> и знаниями при помощи и через взаимодействие с общественным взрослым, т.е. учителем. Таким образом, ребенок стремится в </w:t>
      </w:r>
      <w:proofErr w:type="gramStart"/>
      <w:r>
        <w:t>школу</w:t>
      </w:r>
      <w:proofErr w:type="gramEnd"/>
      <w:r>
        <w:t xml:space="preserve"> и чтобы занять определенную позицию в обществе людей, а именно позицию, открывающую доступ в мир взрослости, и чтобы насытить поз</w:t>
      </w:r>
      <w:r>
        <w:t xml:space="preserve">навательную потребность, которую он не может удовлетворить </w:t>
      </w:r>
      <w:r>
        <w:rPr>
          <w:spacing w:val="-2"/>
        </w:rPr>
        <w:t>дома.</w:t>
      </w:r>
    </w:p>
    <w:p w:rsidR="0004738F" w:rsidRDefault="002320E6">
      <w:pPr>
        <w:pStyle w:val="a3"/>
        <w:spacing w:before="2" w:line="276" w:lineRule="auto"/>
        <w:ind w:right="138" w:firstLine="710"/>
        <w:jc w:val="both"/>
      </w:pPr>
      <w:r>
        <w:rPr>
          <w:b/>
        </w:rPr>
        <w:t xml:space="preserve">Цель проекта: </w:t>
      </w:r>
      <w:r>
        <w:t>Стимулировать развитие познавательной активности и деятельности детей. Повысить интерес к школе и сформировать у детей подготовительной группы положительное отношение к предстоя</w:t>
      </w:r>
      <w:r>
        <w:t>щему обучению, подготовить к принятию новой социальной позиции «школьника», повысить грамотность и компетенцию педагогов и родителей по вопросу подготовки детей к школе.</w:t>
      </w:r>
    </w:p>
    <w:p w:rsidR="0004738F" w:rsidRDefault="002320E6">
      <w:pPr>
        <w:pStyle w:val="a3"/>
        <w:spacing w:before="2" w:line="276" w:lineRule="auto"/>
        <w:ind w:right="140"/>
        <w:jc w:val="both"/>
      </w:pPr>
      <w:r>
        <w:rPr>
          <w:b/>
        </w:rPr>
        <w:t xml:space="preserve">Объект исследования </w:t>
      </w:r>
      <w:r>
        <w:t>– процесс формирования и развития мотивации учебной деятельности у</w:t>
      </w:r>
      <w:r>
        <w:t xml:space="preserve"> детей старшего дошкольного возраста.</w:t>
      </w:r>
    </w:p>
    <w:p w:rsidR="0004738F" w:rsidRDefault="002320E6">
      <w:pPr>
        <w:pStyle w:val="a3"/>
        <w:spacing w:line="276" w:lineRule="auto"/>
        <w:ind w:right="149"/>
        <w:jc w:val="both"/>
      </w:pPr>
      <w:r>
        <w:rPr>
          <w:b/>
        </w:rPr>
        <w:t xml:space="preserve">Предмет </w:t>
      </w:r>
      <w:r>
        <w:t>– способы формирования и развития мотивации учебной</w:t>
      </w:r>
      <w:r>
        <w:rPr>
          <w:spacing w:val="40"/>
        </w:rPr>
        <w:t xml:space="preserve"> </w:t>
      </w:r>
      <w:r>
        <w:t>деятельности у старших дошкольников.</w:t>
      </w:r>
    </w:p>
    <w:p w:rsidR="0004738F" w:rsidRDefault="002320E6">
      <w:pPr>
        <w:pStyle w:val="a3"/>
        <w:spacing w:before="3" w:line="276" w:lineRule="auto"/>
        <w:ind w:right="133"/>
        <w:jc w:val="both"/>
      </w:pPr>
      <w:r>
        <w:rPr>
          <w:b/>
        </w:rPr>
        <w:t xml:space="preserve">Гипотеза исследования: </w:t>
      </w:r>
      <w:r>
        <w:t>формировать положительную</w:t>
      </w:r>
      <w:r>
        <w:rPr>
          <w:spacing w:val="-1"/>
        </w:rPr>
        <w:t xml:space="preserve"> </w:t>
      </w:r>
      <w:r>
        <w:t>мотивацию</w:t>
      </w:r>
      <w:r>
        <w:rPr>
          <w:spacing w:val="40"/>
        </w:rPr>
        <w:t xml:space="preserve"> </w:t>
      </w:r>
      <w:r>
        <w:t>к учению у дошкольников можно через познавательную, игровую де</w:t>
      </w:r>
      <w:r>
        <w:t>ятельность, организован</w:t>
      </w:r>
      <w:r w:rsidR="007146D4">
        <w:t>ную определенным образом, а так</w:t>
      </w:r>
      <w:r>
        <w:t>же создание предметно- развивающей среды в группе соответствующей тематики.</w:t>
      </w:r>
    </w:p>
    <w:p w:rsidR="0004738F" w:rsidRDefault="002320E6">
      <w:pPr>
        <w:pStyle w:val="a3"/>
        <w:spacing w:line="276" w:lineRule="auto"/>
        <w:ind w:right="146" w:firstLine="710"/>
        <w:jc w:val="both"/>
        <w:rPr>
          <w:b/>
        </w:rPr>
      </w:pPr>
      <w:r>
        <w:t xml:space="preserve">В соответствии с изучаемой проблемой, целью, объектом, предметом исследования были поставлены следующие </w:t>
      </w:r>
      <w:r>
        <w:rPr>
          <w:b/>
        </w:rPr>
        <w:t>задачи:</w:t>
      </w:r>
    </w:p>
    <w:p w:rsidR="0004738F" w:rsidRDefault="002320E6">
      <w:pPr>
        <w:pStyle w:val="1"/>
        <w:spacing w:before="121"/>
        <w:jc w:val="both"/>
      </w:pPr>
      <w:r>
        <w:t>Задачи</w:t>
      </w:r>
      <w:r>
        <w:rPr>
          <w:spacing w:val="-10"/>
        </w:rPr>
        <w:t xml:space="preserve"> </w:t>
      </w:r>
      <w:r>
        <w:rPr>
          <w:spacing w:val="-2"/>
        </w:rPr>
        <w:t>проект</w:t>
      </w:r>
      <w:r>
        <w:rPr>
          <w:spacing w:val="-2"/>
        </w:rPr>
        <w:t>а:</w:t>
      </w:r>
    </w:p>
    <w:p w:rsidR="0004738F" w:rsidRDefault="002320E6">
      <w:pPr>
        <w:pStyle w:val="a5"/>
        <w:numPr>
          <w:ilvl w:val="0"/>
          <w:numId w:val="12"/>
        </w:numPr>
        <w:tabs>
          <w:tab w:val="left" w:pos="446"/>
        </w:tabs>
        <w:spacing w:before="48" w:line="276" w:lineRule="auto"/>
        <w:ind w:right="142" w:firstLine="0"/>
        <w:jc w:val="both"/>
        <w:rPr>
          <w:sz w:val="28"/>
        </w:rPr>
      </w:pPr>
      <w:r>
        <w:rPr>
          <w:sz w:val="28"/>
        </w:rPr>
        <w:t xml:space="preserve">Выявить наличие внутренней позиции школьника и характер ориентации на школьно-учебную деятельность, изучить уровень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мотивации к учебной деятельности и определить преобладающую мотивацию у детей подготовительной к школе группы.</w:t>
      </w:r>
    </w:p>
    <w:p w:rsidR="0004738F" w:rsidRDefault="002320E6">
      <w:pPr>
        <w:pStyle w:val="a5"/>
        <w:numPr>
          <w:ilvl w:val="0"/>
          <w:numId w:val="12"/>
        </w:numPr>
        <w:tabs>
          <w:tab w:val="left" w:pos="465"/>
        </w:tabs>
        <w:spacing w:line="276" w:lineRule="auto"/>
        <w:ind w:right="141" w:firstLine="0"/>
        <w:jc w:val="both"/>
        <w:rPr>
          <w:sz w:val="28"/>
        </w:rPr>
      </w:pPr>
      <w:r>
        <w:rPr>
          <w:sz w:val="28"/>
        </w:rPr>
        <w:t>Подобрать</w:t>
      </w:r>
      <w:r>
        <w:rPr>
          <w:sz w:val="28"/>
        </w:rPr>
        <w:t xml:space="preserve"> и реализовать на практике способы и приемы, способствующие формированию мотивации к учебной деятельности у дошкольников, через познавательную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игровую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52"/>
          <w:w w:val="150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52"/>
          <w:w w:val="150"/>
          <w:sz w:val="28"/>
        </w:rPr>
        <w:t xml:space="preserve"> </w:t>
      </w:r>
      <w:r>
        <w:rPr>
          <w:sz w:val="28"/>
        </w:rPr>
        <w:t>предметно-</w:t>
      </w:r>
      <w:r>
        <w:rPr>
          <w:spacing w:val="-2"/>
          <w:sz w:val="28"/>
        </w:rPr>
        <w:t>развивающей</w:t>
      </w:r>
    </w:p>
    <w:p w:rsidR="0004738F" w:rsidRDefault="0004738F">
      <w:pPr>
        <w:pStyle w:val="a5"/>
        <w:spacing w:line="276" w:lineRule="auto"/>
        <w:jc w:val="both"/>
        <w:rPr>
          <w:sz w:val="28"/>
        </w:rPr>
        <w:sectPr w:rsidR="0004738F">
          <w:pgSz w:w="11910" w:h="16840"/>
          <w:pgMar w:top="620" w:right="425" w:bottom="280" w:left="1559" w:header="720" w:footer="720" w:gutter="0"/>
          <w:cols w:space="720"/>
        </w:sectPr>
      </w:pPr>
    </w:p>
    <w:p w:rsidR="0004738F" w:rsidRDefault="002320E6">
      <w:pPr>
        <w:pStyle w:val="a3"/>
        <w:spacing w:before="75"/>
      </w:pPr>
      <w:r>
        <w:lastRenderedPageBreak/>
        <w:t>среды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группе.</w:t>
      </w:r>
    </w:p>
    <w:p w:rsidR="0004738F" w:rsidRDefault="002320E6">
      <w:pPr>
        <w:pStyle w:val="a5"/>
        <w:numPr>
          <w:ilvl w:val="0"/>
          <w:numId w:val="12"/>
        </w:numPr>
        <w:tabs>
          <w:tab w:val="left" w:pos="350"/>
        </w:tabs>
        <w:spacing w:before="47" w:line="276" w:lineRule="auto"/>
        <w:ind w:right="148" w:firstLine="0"/>
        <w:rPr>
          <w:sz w:val="28"/>
        </w:rPr>
      </w:pPr>
      <w:r>
        <w:rPr>
          <w:sz w:val="28"/>
        </w:rPr>
        <w:t>Сформировать</w:t>
      </w:r>
      <w:r>
        <w:rPr>
          <w:spacing w:val="30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35"/>
          <w:sz w:val="28"/>
        </w:rPr>
        <w:t xml:space="preserve"> </w:t>
      </w:r>
      <w:r>
        <w:rPr>
          <w:sz w:val="28"/>
        </w:rPr>
        <w:t>–</w:t>
      </w:r>
      <w:r>
        <w:rPr>
          <w:spacing w:val="32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3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2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1"/>
          <w:sz w:val="28"/>
        </w:rPr>
        <w:t xml:space="preserve"> </w:t>
      </w:r>
      <w:r>
        <w:rPr>
          <w:sz w:val="28"/>
        </w:rPr>
        <w:t>школе, желание учиться, внутреннюю позицию школьника.</w:t>
      </w:r>
    </w:p>
    <w:p w:rsidR="0004738F" w:rsidRDefault="002320E6">
      <w:pPr>
        <w:pStyle w:val="a5"/>
        <w:numPr>
          <w:ilvl w:val="0"/>
          <w:numId w:val="12"/>
        </w:numPr>
        <w:tabs>
          <w:tab w:val="left" w:pos="350"/>
          <w:tab w:val="left" w:pos="2544"/>
          <w:tab w:val="left" w:pos="4673"/>
          <w:tab w:val="left" w:pos="6391"/>
          <w:tab w:val="left" w:pos="7211"/>
          <w:tab w:val="left" w:pos="8617"/>
        </w:tabs>
        <w:spacing w:line="276" w:lineRule="auto"/>
        <w:ind w:right="145" w:firstLine="0"/>
        <w:rPr>
          <w:sz w:val="28"/>
        </w:rPr>
      </w:pPr>
      <w:r>
        <w:rPr>
          <w:spacing w:val="-2"/>
          <w:sz w:val="28"/>
        </w:rPr>
        <w:t>Способствовать</w:t>
      </w:r>
      <w:r>
        <w:rPr>
          <w:sz w:val="28"/>
        </w:rPr>
        <w:tab/>
      </w:r>
      <w:r>
        <w:rPr>
          <w:spacing w:val="-2"/>
          <w:sz w:val="28"/>
        </w:rPr>
        <w:t>формированию</w:t>
      </w:r>
      <w:r>
        <w:rPr>
          <w:sz w:val="28"/>
        </w:rPr>
        <w:tab/>
      </w:r>
      <w:r>
        <w:rPr>
          <w:spacing w:val="-2"/>
          <w:sz w:val="28"/>
        </w:rPr>
        <w:t>социальных</w:t>
      </w:r>
      <w:r>
        <w:rPr>
          <w:sz w:val="28"/>
        </w:rPr>
        <w:tab/>
      </w:r>
      <w:r>
        <w:rPr>
          <w:spacing w:val="-4"/>
          <w:sz w:val="28"/>
        </w:rPr>
        <w:t>черт</w:t>
      </w:r>
      <w:r>
        <w:rPr>
          <w:sz w:val="28"/>
        </w:rPr>
        <w:tab/>
      </w:r>
      <w:r>
        <w:rPr>
          <w:spacing w:val="-2"/>
          <w:sz w:val="28"/>
        </w:rPr>
        <w:t>личности</w:t>
      </w:r>
      <w:r>
        <w:rPr>
          <w:sz w:val="28"/>
        </w:rPr>
        <w:tab/>
      </w:r>
      <w:r>
        <w:rPr>
          <w:spacing w:val="-2"/>
          <w:sz w:val="28"/>
        </w:rPr>
        <w:t xml:space="preserve">будущего </w:t>
      </w:r>
      <w:r>
        <w:rPr>
          <w:sz w:val="28"/>
        </w:rPr>
        <w:t>первоклассника, необходимых для благополучной адаптации к школе.</w:t>
      </w:r>
    </w:p>
    <w:p w:rsidR="0004738F" w:rsidRDefault="0004738F">
      <w:pPr>
        <w:pStyle w:val="a3"/>
        <w:spacing w:before="55"/>
        <w:ind w:left="0"/>
      </w:pPr>
    </w:p>
    <w:p w:rsidR="0004738F" w:rsidRDefault="002320E6">
      <w:pPr>
        <w:pStyle w:val="1"/>
      </w:pPr>
      <w:r>
        <w:t>Принципы</w:t>
      </w:r>
      <w:r>
        <w:rPr>
          <w:spacing w:val="-13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rPr>
          <w:spacing w:val="-2"/>
        </w:rPr>
        <w:t>проекта:</w:t>
      </w:r>
    </w:p>
    <w:p w:rsidR="0004738F" w:rsidRDefault="002320E6">
      <w:pPr>
        <w:pStyle w:val="a5"/>
        <w:numPr>
          <w:ilvl w:val="1"/>
          <w:numId w:val="12"/>
        </w:numPr>
        <w:tabs>
          <w:tab w:val="left" w:pos="302"/>
        </w:tabs>
        <w:spacing w:before="43" w:line="276" w:lineRule="auto"/>
        <w:ind w:right="1540" w:firstLine="0"/>
        <w:rPr>
          <w:sz w:val="28"/>
        </w:rPr>
      </w:pPr>
      <w:r>
        <w:rPr>
          <w:sz w:val="28"/>
        </w:rPr>
        <w:t>личностно-о</w:t>
      </w:r>
      <w:r>
        <w:rPr>
          <w:sz w:val="28"/>
        </w:rPr>
        <w:t>риентированный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целенаправленном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процессе воспитания положительного отношения к школе;</w:t>
      </w:r>
    </w:p>
    <w:p w:rsidR="0004738F" w:rsidRDefault="002320E6">
      <w:pPr>
        <w:pStyle w:val="a5"/>
        <w:numPr>
          <w:ilvl w:val="1"/>
          <w:numId w:val="12"/>
        </w:numPr>
        <w:tabs>
          <w:tab w:val="left" w:pos="302"/>
        </w:tabs>
        <w:spacing w:line="321" w:lineRule="exact"/>
        <w:ind w:left="302" w:hanging="162"/>
        <w:rPr>
          <w:sz w:val="28"/>
        </w:rPr>
      </w:pPr>
      <w:r>
        <w:rPr>
          <w:sz w:val="28"/>
        </w:rPr>
        <w:t>научно-обоснованное</w:t>
      </w:r>
      <w:r>
        <w:rPr>
          <w:spacing w:val="-7"/>
          <w:sz w:val="28"/>
        </w:rPr>
        <w:t xml:space="preserve"> </w:t>
      </w:r>
      <w:r>
        <w:rPr>
          <w:sz w:val="28"/>
        </w:rPr>
        <w:t>сочетание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04738F" w:rsidRDefault="002320E6">
      <w:pPr>
        <w:pStyle w:val="a5"/>
        <w:numPr>
          <w:ilvl w:val="1"/>
          <w:numId w:val="12"/>
        </w:numPr>
        <w:tabs>
          <w:tab w:val="left" w:pos="302"/>
        </w:tabs>
        <w:spacing w:before="48"/>
        <w:ind w:left="302" w:hanging="162"/>
        <w:rPr>
          <w:sz w:val="28"/>
        </w:rPr>
      </w:pPr>
      <w:r>
        <w:rPr>
          <w:sz w:val="28"/>
        </w:rPr>
        <w:t>единство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5"/>
          <w:sz w:val="28"/>
        </w:rPr>
        <w:t xml:space="preserve"> </w:t>
      </w:r>
      <w:r>
        <w:rPr>
          <w:sz w:val="28"/>
        </w:rPr>
        <w:t>форм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04738F" w:rsidRDefault="002320E6">
      <w:pPr>
        <w:pStyle w:val="a5"/>
        <w:numPr>
          <w:ilvl w:val="1"/>
          <w:numId w:val="12"/>
        </w:numPr>
        <w:tabs>
          <w:tab w:val="left" w:pos="302"/>
        </w:tabs>
        <w:spacing w:before="48"/>
        <w:ind w:left="302" w:hanging="162"/>
        <w:rPr>
          <w:sz w:val="28"/>
        </w:rPr>
      </w:pP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сотворчества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родителей;</w:t>
      </w:r>
    </w:p>
    <w:p w:rsidR="0004738F" w:rsidRDefault="002320E6">
      <w:pPr>
        <w:pStyle w:val="a5"/>
        <w:numPr>
          <w:ilvl w:val="1"/>
          <w:numId w:val="12"/>
        </w:numPr>
        <w:tabs>
          <w:tab w:val="left" w:pos="302"/>
        </w:tabs>
        <w:spacing w:before="47"/>
        <w:ind w:left="302" w:hanging="162"/>
        <w:rPr>
          <w:sz w:val="28"/>
        </w:rPr>
      </w:pPr>
      <w:r>
        <w:rPr>
          <w:sz w:val="28"/>
        </w:rPr>
        <w:t>принцип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доступности;</w:t>
      </w:r>
    </w:p>
    <w:p w:rsidR="0004738F" w:rsidRDefault="002320E6">
      <w:pPr>
        <w:pStyle w:val="a5"/>
        <w:numPr>
          <w:ilvl w:val="1"/>
          <w:numId w:val="12"/>
        </w:numPr>
        <w:tabs>
          <w:tab w:val="left" w:pos="302"/>
        </w:tabs>
        <w:spacing w:before="53"/>
        <w:ind w:left="302" w:hanging="162"/>
        <w:rPr>
          <w:sz w:val="28"/>
        </w:rPr>
      </w:pP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последовательности.</w:t>
      </w:r>
    </w:p>
    <w:p w:rsidR="0004738F" w:rsidRDefault="0004738F">
      <w:pPr>
        <w:pStyle w:val="a3"/>
        <w:spacing w:before="52"/>
        <w:ind w:left="0"/>
      </w:pPr>
    </w:p>
    <w:p w:rsidR="0004738F" w:rsidRDefault="002320E6">
      <w:pPr>
        <w:pStyle w:val="1"/>
      </w:pPr>
      <w:r>
        <w:t>Основные</w:t>
      </w:r>
      <w:r>
        <w:rPr>
          <w:spacing w:val="-9"/>
        </w:rPr>
        <w:t xml:space="preserve"> </w:t>
      </w:r>
      <w:r>
        <w:t>этапы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rPr>
          <w:spacing w:val="-2"/>
        </w:rPr>
        <w:t>проекта:</w:t>
      </w:r>
    </w:p>
    <w:p w:rsidR="0004738F" w:rsidRDefault="002320E6">
      <w:pPr>
        <w:pStyle w:val="a3"/>
        <w:spacing w:before="43"/>
      </w:pPr>
      <w:r>
        <w:t>I</w:t>
      </w:r>
      <w:r>
        <w:rPr>
          <w:spacing w:val="-9"/>
        </w:rPr>
        <w:t xml:space="preserve"> </w:t>
      </w:r>
      <w:r>
        <w:t>этап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proofErr w:type="spellStart"/>
      <w:r>
        <w:t>диагностико</w:t>
      </w:r>
      <w:proofErr w:type="spellEnd"/>
      <w:r>
        <w:t>-аналитический</w:t>
      </w:r>
      <w:r>
        <w:rPr>
          <w:spacing w:val="-8"/>
        </w:rPr>
        <w:t xml:space="preserve"> </w:t>
      </w:r>
      <w:r>
        <w:t>(август</w:t>
      </w:r>
      <w:r>
        <w:rPr>
          <w:spacing w:val="-8"/>
        </w:rPr>
        <w:t xml:space="preserve"> </w:t>
      </w:r>
      <w:r w:rsidR="007146D4">
        <w:t>2025</w:t>
      </w:r>
      <w:r>
        <w:rPr>
          <w:spacing w:val="-8"/>
        </w:rPr>
        <w:t xml:space="preserve"> </w:t>
      </w:r>
      <w:r>
        <w:rPr>
          <w:spacing w:val="-5"/>
        </w:rPr>
        <w:t>г.)</w:t>
      </w:r>
    </w:p>
    <w:p w:rsidR="0004738F" w:rsidRDefault="002320E6">
      <w:pPr>
        <w:pStyle w:val="a3"/>
        <w:spacing w:before="48" w:line="276" w:lineRule="auto"/>
        <w:ind w:right="196"/>
      </w:pPr>
      <w:r>
        <w:t>Выявление</w:t>
      </w:r>
      <w:r>
        <w:rPr>
          <w:spacing w:val="-7"/>
        </w:rPr>
        <w:t xml:space="preserve"> </w:t>
      </w:r>
      <w:r>
        <w:t>проблемы,</w:t>
      </w:r>
      <w:r>
        <w:rPr>
          <w:spacing w:val="-5"/>
        </w:rPr>
        <w:t xml:space="preserve"> </w:t>
      </w:r>
      <w:r>
        <w:t>формулирование</w:t>
      </w:r>
      <w:r>
        <w:rPr>
          <w:spacing w:val="-2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проекта,</w:t>
      </w:r>
      <w:r>
        <w:rPr>
          <w:spacing w:val="-5"/>
        </w:rPr>
        <w:t xml:space="preserve"> </w:t>
      </w:r>
      <w:r>
        <w:t>определение путей его реализации.</w:t>
      </w:r>
    </w:p>
    <w:p w:rsidR="0004738F" w:rsidRDefault="002320E6">
      <w:pPr>
        <w:pStyle w:val="a5"/>
        <w:numPr>
          <w:ilvl w:val="0"/>
          <w:numId w:val="11"/>
        </w:numPr>
        <w:tabs>
          <w:tab w:val="left" w:pos="393"/>
        </w:tabs>
        <w:spacing w:line="321" w:lineRule="exact"/>
        <w:ind w:left="393" w:hanging="253"/>
        <w:rPr>
          <w:sz w:val="28"/>
        </w:rPr>
      </w:pPr>
      <w:r>
        <w:rPr>
          <w:sz w:val="28"/>
        </w:rPr>
        <w:t>этап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5"/>
          <w:sz w:val="28"/>
        </w:rPr>
        <w:t xml:space="preserve"> </w:t>
      </w:r>
      <w:r>
        <w:rPr>
          <w:sz w:val="28"/>
        </w:rPr>
        <w:t>(сентябрь</w:t>
      </w:r>
      <w:r>
        <w:rPr>
          <w:spacing w:val="-4"/>
          <w:sz w:val="28"/>
        </w:rPr>
        <w:t xml:space="preserve"> </w:t>
      </w:r>
      <w:r w:rsidR="007146D4">
        <w:rPr>
          <w:sz w:val="28"/>
        </w:rPr>
        <w:t>2025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г.)</w:t>
      </w:r>
    </w:p>
    <w:p w:rsidR="0004738F" w:rsidRDefault="002320E6">
      <w:pPr>
        <w:pStyle w:val="a3"/>
        <w:spacing w:before="52" w:line="276" w:lineRule="auto"/>
      </w:pPr>
      <w:r>
        <w:t>Разработка</w:t>
      </w:r>
      <w:r>
        <w:rPr>
          <w:spacing w:val="-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организация</w:t>
      </w:r>
      <w:r>
        <w:rPr>
          <w:spacing w:val="-7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реализации проекта с детьми, педагогами и родителями.</w:t>
      </w:r>
    </w:p>
    <w:p w:rsidR="0004738F" w:rsidRDefault="002320E6">
      <w:pPr>
        <w:pStyle w:val="a5"/>
        <w:numPr>
          <w:ilvl w:val="0"/>
          <w:numId w:val="11"/>
        </w:numPr>
        <w:tabs>
          <w:tab w:val="left" w:pos="484"/>
        </w:tabs>
        <w:spacing w:line="321" w:lineRule="exact"/>
        <w:ind w:left="484" w:hanging="344"/>
        <w:rPr>
          <w:sz w:val="28"/>
        </w:rPr>
      </w:pPr>
      <w:r>
        <w:rPr>
          <w:sz w:val="28"/>
        </w:rPr>
        <w:t>этап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6"/>
          <w:sz w:val="28"/>
        </w:rPr>
        <w:t xml:space="preserve"> </w:t>
      </w:r>
    </w:p>
    <w:p w:rsidR="0004738F" w:rsidRDefault="002320E6">
      <w:pPr>
        <w:pStyle w:val="a3"/>
        <w:spacing w:before="48" w:line="276" w:lineRule="auto"/>
      </w:pPr>
      <w:r>
        <w:t>Оформление</w:t>
      </w:r>
      <w:r>
        <w:rPr>
          <w:spacing w:val="-5"/>
        </w:rPr>
        <w:t xml:space="preserve"> </w:t>
      </w:r>
      <w:r>
        <w:t>папки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материалами</w:t>
      </w:r>
      <w:r>
        <w:rPr>
          <w:spacing w:val="-6"/>
        </w:rPr>
        <w:t xml:space="preserve"> </w:t>
      </w:r>
      <w:r>
        <w:t>проекта. Защита</w:t>
      </w:r>
      <w:r>
        <w:rPr>
          <w:spacing w:val="-5"/>
        </w:rPr>
        <w:t xml:space="preserve"> </w:t>
      </w:r>
      <w:r>
        <w:t>проекта:</w:t>
      </w:r>
      <w:r>
        <w:rPr>
          <w:spacing w:val="-6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«</w:t>
      </w:r>
      <w:proofErr w:type="spellStart"/>
      <w:proofErr w:type="gramStart"/>
      <w:r>
        <w:t>Что?Где</w:t>
      </w:r>
      <w:proofErr w:type="spellEnd"/>
      <w:proofErr w:type="gramEnd"/>
      <w:r>
        <w:t xml:space="preserve">? </w:t>
      </w:r>
      <w:r>
        <w:rPr>
          <w:spacing w:val="-2"/>
        </w:rPr>
        <w:t>Ког</w:t>
      </w:r>
      <w:r>
        <w:rPr>
          <w:spacing w:val="-2"/>
        </w:rPr>
        <w:t>да?»</w:t>
      </w:r>
    </w:p>
    <w:p w:rsidR="0004738F" w:rsidRDefault="002320E6">
      <w:pPr>
        <w:pStyle w:val="a3"/>
        <w:spacing w:line="321" w:lineRule="exact"/>
      </w:pPr>
      <w:r>
        <w:t>Презентация</w:t>
      </w:r>
      <w:r>
        <w:rPr>
          <w:spacing w:val="-10"/>
        </w:rPr>
        <w:t xml:space="preserve"> </w:t>
      </w:r>
      <w:r>
        <w:t>проекта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районном</w:t>
      </w:r>
      <w:r>
        <w:rPr>
          <w:spacing w:val="-10"/>
        </w:rPr>
        <w:t xml:space="preserve"> </w:t>
      </w:r>
      <w:r>
        <w:t>конкурсе</w:t>
      </w:r>
      <w:r>
        <w:rPr>
          <w:spacing w:val="-10"/>
        </w:rPr>
        <w:t xml:space="preserve"> </w:t>
      </w:r>
      <w:r>
        <w:t>«Лучший</w:t>
      </w:r>
      <w:r>
        <w:rPr>
          <w:spacing w:val="-10"/>
        </w:rPr>
        <w:t xml:space="preserve"> </w:t>
      </w:r>
      <w:r>
        <w:t>педагогический</w:t>
      </w:r>
      <w:r>
        <w:rPr>
          <w:spacing w:val="-11"/>
        </w:rPr>
        <w:t xml:space="preserve"> </w:t>
      </w:r>
      <w:r>
        <w:rPr>
          <w:spacing w:val="-2"/>
        </w:rPr>
        <w:t>проект».</w:t>
      </w:r>
    </w:p>
    <w:p w:rsidR="0004738F" w:rsidRDefault="0004738F">
      <w:pPr>
        <w:pStyle w:val="a3"/>
        <w:spacing w:before="101"/>
        <w:ind w:left="0"/>
      </w:pPr>
    </w:p>
    <w:p w:rsidR="0004738F" w:rsidRDefault="002320E6">
      <w:pPr>
        <w:pStyle w:val="1"/>
      </w:pPr>
      <w:r>
        <w:t>Ожидаемый</w:t>
      </w:r>
      <w:r>
        <w:rPr>
          <w:spacing w:val="-14"/>
        </w:rPr>
        <w:t xml:space="preserve"> </w:t>
      </w:r>
      <w:r>
        <w:rPr>
          <w:spacing w:val="-2"/>
        </w:rPr>
        <w:t>результат:</w:t>
      </w:r>
    </w:p>
    <w:p w:rsidR="0004738F" w:rsidRDefault="002320E6">
      <w:pPr>
        <w:pStyle w:val="a5"/>
        <w:numPr>
          <w:ilvl w:val="1"/>
          <w:numId w:val="12"/>
        </w:numPr>
        <w:tabs>
          <w:tab w:val="left" w:pos="374"/>
        </w:tabs>
        <w:spacing w:before="47" w:line="276" w:lineRule="auto"/>
        <w:ind w:right="137" w:firstLine="0"/>
        <w:rPr>
          <w:sz w:val="28"/>
        </w:rPr>
      </w:pP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у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подготовительной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школе</w:t>
      </w:r>
      <w:r>
        <w:rPr>
          <w:spacing w:val="40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четких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представлений и знаний о школе;</w:t>
      </w:r>
    </w:p>
    <w:p w:rsidR="0004738F" w:rsidRDefault="002320E6">
      <w:pPr>
        <w:pStyle w:val="a3"/>
        <w:spacing w:line="321" w:lineRule="exact"/>
      </w:pPr>
      <w:r>
        <w:t>-эмоционально</w:t>
      </w:r>
      <w:r>
        <w:rPr>
          <w:spacing w:val="-9"/>
        </w:rPr>
        <w:t xml:space="preserve"> </w:t>
      </w:r>
      <w:r>
        <w:t>-положительное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rPr>
          <w:spacing w:val="-2"/>
        </w:rPr>
        <w:t>школе;</w:t>
      </w:r>
    </w:p>
    <w:p w:rsidR="0004738F" w:rsidRDefault="002320E6">
      <w:pPr>
        <w:pStyle w:val="a5"/>
        <w:numPr>
          <w:ilvl w:val="1"/>
          <w:numId w:val="12"/>
        </w:numPr>
        <w:tabs>
          <w:tab w:val="left" w:pos="331"/>
        </w:tabs>
        <w:spacing w:before="48" w:line="276" w:lineRule="auto"/>
        <w:ind w:right="138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внутренней позиции школьника, ориентации на школьно- учебную деятельность;</w:t>
      </w:r>
    </w:p>
    <w:p w:rsidR="0004738F" w:rsidRDefault="002320E6">
      <w:pPr>
        <w:pStyle w:val="a5"/>
        <w:numPr>
          <w:ilvl w:val="1"/>
          <w:numId w:val="12"/>
        </w:numPr>
        <w:tabs>
          <w:tab w:val="left" w:pos="403"/>
          <w:tab w:val="left" w:pos="8491"/>
        </w:tabs>
        <w:spacing w:line="276" w:lineRule="auto"/>
        <w:ind w:right="140" w:firstLine="0"/>
        <w:rPr>
          <w:sz w:val="28"/>
        </w:rPr>
      </w:pPr>
      <w:r>
        <w:rPr>
          <w:sz w:val="28"/>
        </w:rPr>
        <w:t>преобладание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учебно-познавательного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мотива</w:t>
      </w:r>
      <w:r>
        <w:rPr>
          <w:sz w:val="28"/>
        </w:rPr>
        <w:tab/>
        <w:t>к</w:t>
      </w:r>
      <w:r>
        <w:rPr>
          <w:spacing w:val="61"/>
          <w:sz w:val="28"/>
        </w:rPr>
        <w:t xml:space="preserve"> </w:t>
      </w:r>
      <w:r>
        <w:rPr>
          <w:sz w:val="28"/>
        </w:rPr>
        <w:t>учебной деятельности у дошкольников;</w:t>
      </w:r>
    </w:p>
    <w:p w:rsidR="0004738F" w:rsidRDefault="002320E6">
      <w:pPr>
        <w:pStyle w:val="a3"/>
        <w:spacing w:before="3" w:line="276" w:lineRule="auto"/>
        <w:ind w:right="196"/>
      </w:pPr>
      <w:r>
        <w:t>-повышение компетенции педагогов и родителей по вопросу подготовки д</w:t>
      </w:r>
      <w:r>
        <w:t>етей</w:t>
      </w:r>
      <w:r>
        <w:rPr>
          <w:spacing w:val="40"/>
        </w:rPr>
        <w:t xml:space="preserve"> </w:t>
      </w:r>
      <w:r>
        <w:t>к школе.</w:t>
      </w:r>
    </w:p>
    <w:p w:rsidR="0004738F" w:rsidRDefault="0004738F">
      <w:pPr>
        <w:pStyle w:val="a3"/>
        <w:spacing w:line="276" w:lineRule="auto"/>
        <w:sectPr w:rsidR="0004738F">
          <w:pgSz w:w="11910" w:h="16840"/>
          <w:pgMar w:top="620" w:right="425" w:bottom="280" w:left="1559" w:header="720" w:footer="720" w:gutter="0"/>
          <w:cols w:space="720"/>
        </w:sectPr>
      </w:pPr>
    </w:p>
    <w:p w:rsidR="0004738F" w:rsidRDefault="002320E6">
      <w:pPr>
        <w:pStyle w:val="1"/>
        <w:spacing w:before="59"/>
      </w:pPr>
      <w:r>
        <w:lastRenderedPageBreak/>
        <w:t>Поэтапный</w:t>
      </w:r>
      <w:r>
        <w:rPr>
          <w:spacing w:val="-12"/>
        </w:rPr>
        <w:t xml:space="preserve"> </w:t>
      </w:r>
      <w:r>
        <w:t>план</w:t>
      </w:r>
      <w:r>
        <w:rPr>
          <w:spacing w:val="-12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rPr>
          <w:spacing w:val="-2"/>
        </w:rPr>
        <w:t>проекта:</w:t>
      </w:r>
    </w:p>
    <w:p w:rsidR="0004738F" w:rsidRDefault="002320E6">
      <w:pPr>
        <w:pStyle w:val="a5"/>
        <w:numPr>
          <w:ilvl w:val="2"/>
          <w:numId w:val="12"/>
        </w:numPr>
        <w:tabs>
          <w:tab w:val="left" w:pos="846"/>
        </w:tabs>
        <w:spacing w:before="115" w:after="7"/>
        <w:ind w:hanging="345"/>
        <w:rPr>
          <w:sz w:val="28"/>
        </w:rPr>
      </w:pPr>
      <w:r>
        <w:rPr>
          <w:sz w:val="28"/>
        </w:rPr>
        <w:t>1.</w:t>
      </w:r>
      <w:r>
        <w:rPr>
          <w:b/>
          <w:sz w:val="28"/>
        </w:rPr>
        <w:t>Диагностико-аналитический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этап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(август</w:t>
      </w:r>
      <w:r>
        <w:rPr>
          <w:spacing w:val="-16"/>
          <w:sz w:val="28"/>
        </w:rPr>
        <w:t xml:space="preserve"> </w:t>
      </w:r>
      <w:r w:rsidR="007146D4">
        <w:rPr>
          <w:spacing w:val="-2"/>
          <w:sz w:val="28"/>
        </w:rPr>
        <w:t>2025</w:t>
      </w:r>
      <w:r>
        <w:rPr>
          <w:spacing w:val="-2"/>
          <w:sz w:val="28"/>
        </w:rPr>
        <w:t>г):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8"/>
        <w:gridCol w:w="6775"/>
      </w:tblGrid>
      <w:tr w:rsidR="0004738F">
        <w:trPr>
          <w:trHeight w:val="738"/>
        </w:trPr>
        <w:tc>
          <w:tcPr>
            <w:tcW w:w="3088" w:type="dxa"/>
          </w:tcPr>
          <w:p w:rsidR="0004738F" w:rsidRDefault="002320E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Направление</w:t>
            </w:r>
          </w:p>
          <w:p w:rsidR="0004738F" w:rsidRDefault="002320E6">
            <w:pPr>
              <w:pStyle w:val="TableParagraph"/>
              <w:spacing w:before="47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04738F">
        <w:trPr>
          <w:trHeight w:val="4446"/>
        </w:trPr>
        <w:tc>
          <w:tcPr>
            <w:tcW w:w="3088" w:type="dxa"/>
          </w:tcPr>
          <w:p w:rsidR="0004738F" w:rsidRDefault="002320E6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Организационно- </w:t>
            </w:r>
            <w:r>
              <w:rPr>
                <w:sz w:val="28"/>
              </w:rPr>
              <w:t>методическая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numPr>
                <w:ilvl w:val="0"/>
                <w:numId w:val="10"/>
              </w:numPr>
              <w:tabs>
                <w:tab w:val="left" w:pos="392"/>
              </w:tabs>
              <w:spacing w:line="278" w:lineRule="auto"/>
              <w:ind w:right="377" w:firstLine="0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психолого-педагогической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теме проекта.</w:t>
            </w:r>
          </w:p>
          <w:p w:rsidR="0004738F" w:rsidRDefault="002320E6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spacing w:line="276" w:lineRule="auto"/>
              <w:ind w:right="498" w:firstLine="0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определению внутренней позиции школьника, уровня</w:t>
            </w:r>
          </w:p>
          <w:p w:rsidR="0004738F" w:rsidRDefault="002320E6">
            <w:pPr>
              <w:pStyle w:val="TableParagraph"/>
              <w:spacing w:line="32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сформированности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учебной</w:t>
            </w:r>
          </w:p>
          <w:p w:rsidR="0004738F" w:rsidRDefault="002320E6">
            <w:pPr>
              <w:pStyle w:val="TableParagraph"/>
              <w:spacing w:before="38" w:line="276" w:lineRule="auto"/>
              <w:ind w:right="209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преобладающей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мотивации у детей подготовительной к школе группы.</w:t>
            </w:r>
          </w:p>
          <w:p w:rsidR="0004738F" w:rsidRDefault="002320E6">
            <w:pPr>
              <w:pStyle w:val="TableParagraph"/>
              <w:numPr>
                <w:ilvl w:val="0"/>
                <w:numId w:val="10"/>
              </w:numPr>
              <w:tabs>
                <w:tab w:val="left" w:pos="392"/>
              </w:tabs>
              <w:spacing w:line="278" w:lineRule="auto"/>
              <w:ind w:right="140" w:firstLine="0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учебно- воспитательного процесса в рамках проекта.</w:t>
            </w:r>
          </w:p>
          <w:p w:rsidR="0004738F" w:rsidRDefault="002320E6">
            <w:pPr>
              <w:pStyle w:val="TableParagraph"/>
              <w:numPr>
                <w:ilvl w:val="0"/>
                <w:numId w:val="10"/>
              </w:numPr>
              <w:tabs>
                <w:tab w:val="left" w:pos="628"/>
                <w:tab w:val="left" w:pos="1549"/>
                <w:tab w:val="left" w:pos="3424"/>
                <w:tab w:val="left" w:pos="4575"/>
              </w:tabs>
              <w:spacing w:line="319" w:lineRule="exact"/>
              <w:ind w:left="628" w:hanging="518"/>
              <w:rPr>
                <w:sz w:val="28"/>
              </w:rPr>
            </w:pPr>
            <w:r>
              <w:rPr>
                <w:spacing w:val="-4"/>
                <w:sz w:val="28"/>
              </w:rPr>
              <w:t>Сбор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подбор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иллюстративного</w:t>
            </w:r>
          </w:p>
          <w:p w:rsidR="0004738F" w:rsidRDefault="002320E6">
            <w:pPr>
              <w:pStyle w:val="TableParagraph"/>
              <w:spacing w:line="370" w:lineRule="atLeast"/>
              <w:rPr>
                <w:sz w:val="28"/>
              </w:rPr>
            </w:pPr>
            <w:r>
              <w:rPr>
                <w:sz w:val="28"/>
              </w:rPr>
              <w:t>материала,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презентаций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 теме проекта.</w:t>
            </w:r>
          </w:p>
        </w:tc>
      </w:tr>
      <w:tr w:rsidR="0004738F">
        <w:trPr>
          <w:trHeight w:val="738"/>
        </w:trPr>
        <w:tc>
          <w:tcPr>
            <w:tcW w:w="3088" w:type="dxa"/>
          </w:tcPr>
          <w:p w:rsidR="0004738F" w:rsidRDefault="002320E6">
            <w:pPr>
              <w:pStyle w:val="TableParagraph"/>
              <w:tabs>
                <w:tab w:val="left" w:pos="2849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04738F" w:rsidRDefault="002320E6">
            <w:pPr>
              <w:pStyle w:val="TableParagraph"/>
              <w:spacing w:before="47"/>
              <w:rPr>
                <w:sz w:val="28"/>
              </w:rPr>
            </w:pPr>
            <w:r>
              <w:rPr>
                <w:spacing w:val="-2"/>
                <w:sz w:val="28"/>
              </w:rPr>
              <w:t>педагогами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Опрос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педагогов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теме.</w:t>
            </w:r>
          </w:p>
        </w:tc>
      </w:tr>
      <w:tr w:rsidR="0004738F">
        <w:trPr>
          <w:trHeight w:val="1483"/>
        </w:trPr>
        <w:tc>
          <w:tcPr>
            <w:tcW w:w="3088" w:type="dxa"/>
          </w:tcPr>
          <w:p w:rsidR="0004738F" w:rsidRDefault="002320E6">
            <w:pPr>
              <w:pStyle w:val="TableParagraph"/>
              <w:tabs>
                <w:tab w:val="left" w:pos="2855"/>
              </w:tabs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04738F" w:rsidRDefault="002320E6">
            <w:pPr>
              <w:pStyle w:val="TableParagraph"/>
              <w:spacing w:before="47"/>
              <w:rPr>
                <w:sz w:val="28"/>
              </w:rPr>
            </w:pPr>
            <w:r>
              <w:rPr>
                <w:spacing w:val="-2"/>
                <w:sz w:val="28"/>
              </w:rPr>
              <w:t>дошкольниками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детей.</w:t>
            </w:r>
          </w:p>
          <w:p w:rsidR="0004738F" w:rsidRDefault="002320E6">
            <w:pPr>
              <w:pStyle w:val="TableParagraph"/>
              <w:numPr>
                <w:ilvl w:val="0"/>
                <w:numId w:val="9"/>
              </w:numPr>
              <w:tabs>
                <w:tab w:val="left" w:pos="320"/>
                <w:tab w:val="left" w:pos="1740"/>
                <w:tab w:val="left" w:pos="3627"/>
                <w:tab w:val="left" w:pos="4647"/>
                <w:tab w:val="left" w:pos="5016"/>
                <w:tab w:val="left" w:pos="6150"/>
              </w:tabs>
              <w:spacing w:before="47" w:line="276" w:lineRule="auto"/>
              <w:ind w:right="101" w:firstLine="0"/>
              <w:rPr>
                <w:sz w:val="28"/>
              </w:rPr>
            </w:pPr>
            <w:r>
              <w:rPr>
                <w:spacing w:val="-2"/>
                <w:sz w:val="28"/>
              </w:rPr>
              <w:t>Методика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«Стандартная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беседа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школе»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Т.А. </w:t>
            </w:r>
            <w:proofErr w:type="spellStart"/>
            <w:r>
              <w:rPr>
                <w:spacing w:val="-2"/>
                <w:sz w:val="28"/>
              </w:rPr>
              <w:t>Нежновой</w:t>
            </w:r>
            <w:proofErr w:type="spellEnd"/>
          </w:p>
          <w:p w:rsidR="0004738F" w:rsidRDefault="002320E6">
            <w:pPr>
              <w:pStyle w:val="TableParagraph"/>
              <w:numPr>
                <w:ilvl w:val="0"/>
                <w:numId w:val="9"/>
              </w:numPr>
              <w:tabs>
                <w:tab w:val="left" w:pos="320"/>
              </w:tabs>
              <w:spacing w:line="321" w:lineRule="exact"/>
              <w:ind w:left="320" w:hanging="210"/>
              <w:rPr>
                <w:sz w:val="28"/>
              </w:rPr>
            </w:pPr>
            <w:r>
              <w:rPr>
                <w:sz w:val="28"/>
              </w:rPr>
              <w:t>Методика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«Выбери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место»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Л.Н.Прохоровой</w:t>
            </w:r>
            <w:proofErr w:type="spellEnd"/>
          </w:p>
        </w:tc>
      </w:tr>
      <w:tr w:rsidR="0004738F">
        <w:trPr>
          <w:trHeight w:val="739"/>
        </w:trPr>
        <w:tc>
          <w:tcPr>
            <w:tcW w:w="3088" w:type="dxa"/>
          </w:tcPr>
          <w:p w:rsidR="0004738F" w:rsidRDefault="002320E6">
            <w:pPr>
              <w:pStyle w:val="TableParagraph"/>
              <w:tabs>
                <w:tab w:val="left" w:pos="2852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04738F" w:rsidRDefault="002320E6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2"/>
                <w:sz w:val="28"/>
              </w:rPr>
              <w:t>родителями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Беседы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родителями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«Готовность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школе»</w:t>
            </w:r>
          </w:p>
        </w:tc>
      </w:tr>
      <w:tr w:rsidR="0004738F">
        <w:trPr>
          <w:trHeight w:val="1113"/>
        </w:trPr>
        <w:tc>
          <w:tcPr>
            <w:tcW w:w="3088" w:type="dxa"/>
          </w:tcPr>
          <w:p w:rsidR="0004738F" w:rsidRDefault="002320E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Предметно-</w:t>
            </w:r>
          </w:p>
          <w:p w:rsidR="0004738F" w:rsidRDefault="002320E6">
            <w:pPr>
              <w:pStyle w:val="TableParagraph"/>
              <w:tabs>
                <w:tab w:val="left" w:pos="2321"/>
              </w:tabs>
              <w:spacing w:line="370" w:lineRule="atLeast"/>
              <w:ind w:right="98"/>
              <w:rPr>
                <w:sz w:val="28"/>
              </w:rPr>
            </w:pPr>
            <w:r>
              <w:rPr>
                <w:spacing w:val="-2"/>
                <w:sz w:val="28"/>
              </w:rPr>
              <w:t>развивающая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среда группы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tabs>
                <w:tab w:val="left" w:pos="1981"/>
                <w:tab w:val="left" w:pos="5946"/>
              </w:tabs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предметно-развивающей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среды</w:t>
            </w:r>
          </w:p>
          <w:p w:rsidR="0004738F" w:rsidRDefault="002320E6">
            <w:pPr>
              <w:pStyle w:val="TableParagraph"/>
              <w:tabs>
                <w:tab w:val="left" w:pos="2546"/>
                <w:tab w:val="left" w:pos="3692"/>
                <w:tab w:val="left" w:pos="4354"/>
                <w:tab w:val="left" w:pos="5395"/>
                <w:tab w:val="left" w:pos="6532"/>
              </w:tabs>
              <w:spacing w:line="370" w:lineRule="atLeast"/>
              <w:ind w:right="99"/>
              <w:rPr>
                <w:sz w:val="28"/>
              </w:rPr>
            </w:pPr>
            <w:r>
              <w:rPr>
                <w:spacing w:val="-2"/>
                <w:sz w:val="28"/>
              </w:rPr>
              <w:t>подготовительной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группы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№8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(центр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«Скоро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z w:val="28"/>
              </w:rPr>
              <w:t>школу», книжный уголок, уголок для родителей).</w:t>
            </w:r>
          </w:p>
        </w:tc>
      </w:tr>
      <w:tr w:rsidR="0004738F">
        <w:trPr>
          <w:trHeight w:val="1113"/>
        </w:trPr>
        <w:tc>
          <w:tcPr>
            <w:tcW w:w="3088" w:type="dxa"/>
          </w:tcPr>
          <w:p w:rsidR="0004738F" w:rsidRDefault="002320E6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«ДОУ- </w:t>
            </w:r>
            <w:r>
              <w:rPr>
                <w:spacing w:val="-2"/>
                <w:sz w:val="28"/>
              </w:rPr>
              <w:t>социум».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tabs>
                <w:tab w:val="left" w:pos="1146"/>
                <w:tab w:val="left" w:pos="1846"/>
                <w:tab w:val="left" w:pos="2800"/>
                <w:tab w:val="left" w:pos="2901"/>
                <w:tab w:val="left" w:pos="4071"/>
                <w:tab w:val="left" w:pos="5293"/>
                <w:tab w:val="left" w:pos="6512"/>
              </w:tabs>
              <w:spacing w:line="276" w:lineRule="auto"/>
              <w:ind w:right="101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Плана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преемственности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МБДОУ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4"/>
                <w:sz w:val="28"/>
              </w:rPr>
              <w:t>МБОУ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Романовская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средняя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общеобразовательная</w:t>
            </w:r>
          </w:p>
          <w:p w:rsidR="0004738F" w:rsidRDefault="002320E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школа.</w:t>
            </w:r>
          </w:p>
        </w:tc>
      </w:tr>
    </w:tbl>
    <w:p w:rsidR="0004738F" w:rsidRDefault="0004738F">
      <w:pPr>
        <w:pStyle w:val="a3"/>
        <w:spacing w:before="115"/>
        <w:ind w:left="0"/>
      </w:pPr>
    </w:p>
    <w:p w:rsidR="0004738F" w:rsidRDefault="002320E6">
      <w:pPr>
        <w:pStyle w:val="a5"/>
        <w:numPr>
          <w:ilvl w:val="2"/>
          <w:numId w:val="12"/>
        </w:numPr>
        <w:tabs>
          <w:tab w:val="left" w:pos="846"/>
        </w:tabs>
        <w:spacing w:after="7"/>
        <w:ind w:hanging="345"/>
        <w:rPr>
          <w:sz w:val="28"/>
        </w:rPr>
      </w:pPr>
      <w:r>
        <w:rPr>
          <w:b/>
          <w:sz w:val="28"/>
        </w:rPr>
        <w:t>Основной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этап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(сентябрь-</w:t>
      </w:r>
      <w:r>
        <w:rPr>
          <w:spacing w:val="-12"/>
          <w:sz w:val="28"/>
        </w:rPr>
        <w:t xml:space="preserve"> </w:t>
      </w:r>
      <w:r w:rsidR="007146D4">
        <w:rPr>
          <w:spacing w:val="-2"/>
          <w:sz w:val="28"/>
        </w:rPr>
        <w:t>2025</w:t>
      </w:r>
      <w:r>
        <w:rPr>
          <w:spacing w:val="-2"/>
          <w:sz w:val="28"/>
        </w:rPr>
        <w:t>г)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8"/>
        <w:gridCol w:w="6775"/>
      </w:tblGrid>
      <w:tr w:rsidR="0004738F">
        <w:trPr>
          <w:trHeight w:val="858"/>
        </w:trPr>
        <w:tc>
          <w:tcPr>
            <w:tcW w:w="3088" w:type="dxa"/>
          </w:tcPr>
          <w:p w:rsidR="0004738F" w:rsidRDefault="002320E6">
            <w:pPr>
              <w:pStyle w:val="TableParagraph"/>
              <w:spacing w:before="64" w:line="370" w:lineRule="atLeast"/>
              <w:ind w:right="1376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Направление деятельности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spacing w:before="112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04738F">
        <w:trPr>
          <w:trHeight w:val="2712"/>
        </w:trPr>
        <w:tc>
          <w:tcPr>
            <w:tcW w:w="3088" w:type="dxa"/>
          </w:tcPr>
          <w:p w:rsidR="0004738F" w:rsidRDefault="002320E6">
            <w:pPr>
              <w:pStyle w:val="TableParagraph"/>
              <w:spacing w:before="112"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Организационно- </w:t>
            </w:r>
            <w:r>
              <w:rPr>
                <w:sz w:val="28"/>
              </w:rPr>
              <w:t>методическая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numPr>
                <w:ilvl w:val="0"/>
                <w:numId w:val="8"/>
              </w:numPr>
              <w:tabs>
                <w:tab w:val="left" w:pos="320"/>
              </w:tabs>
              <w:spacing w:line="315" w:lineRule="exact"/>
              <w:ind w:left="320" w:hanging="210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стенда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методическом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кабинете</w:t>
            </w:r>
          </w:p>
          <w:p w:rsidR="0004738F" w:rsidRDefault="002320E6">
            <w:pPr>
              <w:pStyle w:val="TableParagraph"/>
              <w:spacing w:before="47" w:line="276" w:lineRule="auto"/>
              <w:rPr>
                <w:sz w:val="28"/>
              </w:rPr>
            </w:pPr>
            <w:r>
              <w:rPr>
                <w:sz w:val="28"/>
              </w:rPr>
              <w:t>«Скоро в школу» (психолого-педагогическая литература,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диагностический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инструментарий)</w:t>
            </w:r>
          </w:p>
          <w:p w:rsidR="0004738F" w:rsidRDefault="002320E6">
            <w:pPr>
              <w:pStyle w:val="TableParagraph"/>
              <w:numPr>
                <w:ilvl w:val="0"/>
                <w:numId w:val="8"/>
              </w:numPr>
              <w:tabs>
                <w:tab w:val="left" w:pos="320"/>
              </w:tabs>
              <w:spacing w:before="4"/>
              <w:ind w:left="320" w:hanging="210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презентаций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проекта.</w:t>
            </w:r>
          </w:p>
          <w:p w:rsidR="0004738F" w:rsidRDefault="002320E6">
            <w:pPr>
              <w:pStyle w:val="TableParagraph"/>
              <w:numPr>
                <w:ilvl w:val="0"/>
                <w:numId w:val="8"/>
              </w:numPr>
              <w:tabs>
                <w:tab w:val="left" w:pos="320"/>
              </w:tabs>
              <w:spacing w:before="48" w:line="276" w:lineRule="auto"/>
              <w:ind w:left="110" w:right="1020" w:firstLine="0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родительского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уголка, оформление папок-передвижек.</w:t>
            </w:r>
          </w:p>
        </w:tc>
      </w:tr>
    </w:tbl>
    <w:p w:rsidR="0004738F" w:rsidRDefault="0004738F">
      <w:pPr>
        <w:pStyle w:val="TableParagraph"/>
        <w:spacing w:line="276" w:lineRule="auto"/>
        <w:rPr>
          <w:sz w:val="28"/>
        </w:rPr>
        <w:sectPr w:rsidR="0004738F">
          <w:pgSz w:w="11910" w:h="16840"/>
          <w:pgMar w:top="64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8"/>
        <w:gridCol w:w="6775"/>
      </w:tblGrid>
      <w:tr w:rsidR="0004738F">
        <w:trPr>
          <w:trHeight w:val="2222"/>
        </w:trPr>
        <w:tc>
          <w:tcPr>
            <w:tcW w:w="3088" w:type="dxa"/>
          </w:tcPr>
          <w:p w:rsidR="0004738F" w:rsidRDefault="002320E6">
            <w:pPr>
              <w:pStyle w:val="TableParagraph"/>
              <w:tabs>
                <w:tab w:val="left" w:pos="2849"/>
              </w:tabs>
              <w:spacing w:before="113" w:line="276" w:lineRule="auto"/>
              <w:ind w:right="102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Взаимодействие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педагогами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spacing w:line="276" w:lineRule="auto"/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Консультирование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педагогов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мотивация? Виды мотивации дошкольников»,</w:t>
            </w:r>
          </w:p>
          <w:p w:rsidR="0004738F" w:rsidRDefault="002320E6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spacing w:line="276" w:lineRule="auto"/>
              <w:ind w:right="102" w:firstLine="0"/>
              <w:jc w:val="both"/>
              <w:rPr>
                <w:sz w:val="28"/>
              </w:rPr>
            </w:pPr>
            <w:r>
              <w:rPr>
                <w:sz w:val="28"/>
              </w:rPr>
              <w:t>Разработка рекомендаций «Рекомендации для педагогов по формированию мотивации учебной деятельности у детей старшего дошкольного возраста</w:t>
            </w:r>
          </w:p>
          <w:p w:rsidR="0004738F" w:rsidRDefault="002320E6">
            <w:pPr>
              <w:pStyle w:val="TableParagraph"/>
              <w:numPr>
                <w:ilvl w:val="0"/>
                <w:numId w:val="7"/>
              </w:numPr>
              <w:tabs>
                <w:tab w:val="left" w:pos="320"/>
              </w:tabs>
              <w:ind w:left="320" w:hanging="210"/>
              <w:jc w:val="both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</w:t>
            </w:r>
          </w:p>
        </w:tc>
      </w:tr>
      <w:tr w:rsidR="0004738F">
        <w:trPr>
          <w:trHeight w:val="12218"/>
        </w:trPr>
        <w:tc>
          <w:tcPr>
            <w:tcW w:w="3088" w:type="dxa"/>
          </w:tcPr>
          <w:p w:rsidR="0004738F" w:rsidRDefault="002320E6">
            <w:pPr>
              <w:pStyle w:val="TableParagraph"/>
              <w:tabs>
                <w:tab w:val="left" w:pos="2855"/>
              </w:tabs>
              <w:spacing w:before="112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04738F" w:rsidRDefault="002320E6">
            <w:pPr>
              <w:pStyle w:val="TableParagraph"/>
              <w:spacing w:before="48"/>
              <w:rPr>
                <w:sz w:val="28"/>
              </w:rPr>
            </w:pPr>
            <w:r>
              <w:rPr>
                <w:spacing w:val="-2"/>
                <w:sz w:val="28"/>
              </w:rPr>
              <w:t>дошкольниками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spacing w:line="276" w:lineRule="auto"/>
              <w:ind w:right="139" w:firstLine="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идут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школу»,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«Урок в школе».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392"/>
              </w:tabs>
              <w:spacing w:line="276" w:lineRule="auto"/>
              <w:ind w:right="676" w:firstLine="0"/>
              <w:rPr>
                <w:sz w:val="28"/>
              </w:rPr>
            </w:pPr>
            <w:r>
              <w:rPr>
                <w:sz w:val="28"/>
              </w:rPr>
              <w:t>Беседы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режиме,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школе, правах и обязанностях школьников, об отношении к учёбе и оценках и т.д.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spacing w:line="278" w:lineRule="auto"/>
              <w:ind w:right="458" w:firstLine="0"/>
              <w:rPr>
                <w:sz w:val="28"/>
              </w:rPr>
            </w:pPr>
            <w:r>
              <w:rPr>
                <w:sz w:val="28"/>
              </w:rPr>
              <w:t>Составление рассказов по теме: «Экскурсия в школу»,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«Профессия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учитель»,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будущего».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392"/>
              </w:tabs>
              <w:spacing w:line="276" w:lineRule="auto"/>
              <w:ind w:right="309" w:firstLine="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школе и школьной жизни.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392"/>
              </w:tabs>
              <w:spacing w:line="276" w:lineRule="auto"/>
              <w:ind w:right="978" w:firstLine="0"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пословицами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поговорками русского народа об учении, труде и книгах.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392"/>
              </w:tabs>
              <w:spacing w:line="321" w:lineRule="exact"/>
              <w:ind w:left="392" w:hanging="282"/>
              <w:rPr>
                <w:sz w:val="28"/>
              </w:rPr>
            </w:pPr>
            <w:r>
              <w:rPr>
                <w:sz w:val="28"/>
              </w:rPr>
              <w:t>Продуктивная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тему:</w:t>
            </w:r>
          </w:p>
          <w:p w:rsidR="0004738F" w:rsidRDefault="002320E6">
            <w:pPr>
              <w:pStyle w:val="TableParagraph"/>
              <w:spacing w:before="34"/>
              <w:rPr>
                <w:sz w:val="28"/>
              </w:rPr>
            </w:pPr>
            <w:r>
              <w:rPr>
                <w:spacing w:val="-2"/>
                <w:sz w:val="28"/>
              </w:rPr>
              <w:t>«Школа»;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392"/>
              </w:tabs>
              <w:spacing w:before="52" w:line="276" w:lineRule="auto"/>
              <w:ind w:right="401" w:firstLine="0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конструктора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«Моя школа», «Школа будущего».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spacing w:line="321" w:lineRule="exact"/>
              <w:ind w:left="320" w:hanging="210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тематику.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392"/>
              </w:tabs>
              <w:spacing w:before="48" w:line="276" w:lineRule="auto"/>
              <w:ind w:right="623" w:firstLine="0"/>
              <w:rPr>
                <w:sz w:val="28"/>
              </w:rPr>
            </w:pPr>
            <w:r>
              <w:rPr>
                <w:sz w:val="28"/>
              </w:rPr>
              <w:t>Рассматривание,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 книжном уголке (энциклопедии на различную </w:t>
            </w:r>
            <w:r>
              <w:rPr>
                <w:spacing w:val="-2"/>
                <w:sz w:val="28"/>
              </w:rPr>
              <w:t>тематику)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460"/>
              </w:tabs>
              <w:spacing w:line="278" w:lineRule="auto"/>
              <w:ind w:right="229" w:firstLine="0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(прописи,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 клеточкам, штриховки, трафареты, графический</w:t>
            </w:r>
          </w:p>
          <w:p w:rsidR="0004738F" w:rsidRDefault="002320E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диктант).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460"/>
              </w:tabs>
              <w:spacing w:before="46"/>
              <w:ind w:left="460" w:hanging="350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ребусов,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шарад,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кроссвордов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теме:</w:t>
            </w:r>
          </w:p>
          <w:p w:rsidR="0004738F" w:rsidRDefault="002320E6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«Школа»,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отгадывание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загадок.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460"/>
              </w:tabs>
              <w:spacing w:before="47" w:line="276" w:lineRule="auto"/>
              <w:ind w:right="394" w:firstLine="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мультипликационных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фильмов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«Маша идет в школу», «Лесная школа»;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532"/>
              </w:tabs>
              <w:spacing w:line="278" w:lineRule="auto"/>
              <w:ind w:right="743" w:firstLine="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презентаций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«Школа»,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«Школьные принадлежности», «Из истории книги»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532"/>
              </w:tabs>
              <w:spacing w:line="276" w:lineRule="auto"/>
              <w:ind w:right="744" w:firstLine="0"/>
              <w:rPr>
                <w:sz w:val="28"/>
              </w:rPr>
            </w:pPr>
            <w:r>
              <w:rPr>
                <w:sz w:val="28"/>
              </w:rPr>
              <w:t>Сюжетно-ролевые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игры: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«Школа»,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«Магазин. Школьные товары», «Библиотека»;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532"/>
              </w:tabs>
              <w:spacing w:line="321" w:lineRule="exact"/>
              <w:ind w:left="532" w:hanging="422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фотоматериалов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архивов</w:t>
            </w:r>
          </w:p>
          <w:p w:rsidR="0004738F" w:rsidRDefault="002320E6">
            <w:pPr>
              <w:pStyle w:val="TableParagraph"/>
              <w:spacing w:before="44"/>
              <w:rPr>
                <w:sz w:val="28"/>
              </w:rPr>
            </w:pPr>
            <w:r>
              <w:rPr>
                <w:sz w:val="28"/>
              </w:rPr>
              <w:t>«Мои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родители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школьники».</w:t>
            </w:r>
          </w:p>
          <w:p w:rsidR="0004738F" w:rsidRDefault="002320E6">
            <w:pPr>
              <w:pStyle w:val="TableParagraph"/>
              <w:numPr>
                <w:ilvl w:val="0"/>
                <w:numId w:val="6"/>
              </w:numPr>
              <w:tabs>
                <w:tab w:val="left" w:pos="532"/>
              </w:tabs>
              <w:spacing w:before="47"/>
              <w:ind w:left="532" w:hanging="422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заучивание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школе.</w:t>
            </w:r>
          </w:p>
        </w:tc>
      </w:tr>
      <w:tr w:rsidR="0004738F">
        <w:trPr>
          <w:trHeight w:val="864"/>
        </w:trPr>
        <w:tc>
          <w:tcPr>
            <w:tcW w:w="3088" w:type="dxa"/>
          </w:tcPr>
          <w:p w:rsidR="0004738F" w:rsidRDefault="002320E6">
            <w:pPr>
              <w:pStyle w:val="TableParagraph"/>
              <w:tabs>
                <w:tab w:val="left" w:pos="2849"/>
              </w:tabs>
              <w:spacing w:before="64" w:line="370" w:lineRule="atLeast"/>
              <w:ind w:right="102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родителями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numPr>
                <w:ilvl w:val="0"/>
                <w:numId w:val="5"/>
              </w:numPr>
              <w:tabs>
                <w:tab w:val="left" w:pos="320"/>
                <w:tab w:val="left" w:pos="1568"/>
                <w:tab w:val="left" w:pos="1947"/>
                <w:tab w:val="left" w:pos="3684"/>
              </w:tabs>
              <w:spacing w:line="278" w:lineRule="auto"/>
              <w:ind w:right="105" w:firstLine="0"/>
              <w:rPr>
                <w:sz w:val="28"/>
              </w:rPr>
            </w:pPr>
            <w:r>
              <w:rPr>
                <w:spacing w:val="-2"/>
                <w:sz w:val="28"/>
              </w:rPr>
              <w:t>Помощь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оформлении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предметно-развивающей </w:t>
            </w:r>
            <w:r>
              <w:rPr>
                <w:sz w:val="28"/>
              </w:rPr>
              <w:t>среды группы.</w:t>
            </w:r>
          </w:p>
        </w:tc>
      </w:tr>
    </w:tbl>
    <w:p w:rsidR="0004738F" w:rsidRDefault="0004738F">
      <w:pPr>
        <w:pStyle w:val="TableParagraph"/>
        <w:spacing w:line="278" w:lineRule="auto"/>
        <w:rPr>
          <w:sz w:val="28"/>
        </w:rPr>
        <w:sectPr w:rsidR="0004738F">
          <w:type w:val="continuous"/>
          <w:pgSz w:w="11910" w:h="16840"/>
          <w:pgMar w:top="6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8"/>
        <w:gridCol w:w="6775"/>
      </w:tblGrid>
      <w:tr w:rsidR="0004738F">
        <w:trPr>
          <w:trHeight w:val="1478"/>
        </w:trPr>
        <w:tc>
          <w:tcPr>
            <w:tcW w:w="3088" w:type="dxa"/>
          </w:tcPr>
          <w:p w:rsidR="0004738F" w:rsidRDefault="0004738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numPr>
                <w:ilvl w:val="0"/>
                <w:numId w:val="4"/>
              </w:numPr>
              <w:tabs>
                <w:tab w:val="left" w:pos="483"/>
              </w:tabs>
              <w:spacing w:line="276" w:lineRule="auto"/>
              <w:ind w:right="104" w:firstLine="0"/>
              <w:rPr>
                <w:sz w:val="28"/>
              </w:rPr>
            </w:pPr>
            <w:r>
              <w:rPr>
                <w:sz w:val="28"/>
              </w:rPr>
              <w:t>Беседы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«Воспоминания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школа»</w:t>
            </w:r>
          </w:p>
          <w:p w:rsidR="0004738F" w:rsidRDefault="002320E6">
            <w:pPr>
              <w:pStyle w:val="TableParagraph"/>
              <w:numPr>
                <w:ilvl w:val="0"/>
                <w:numId w:val="4"/>
              </w:numPr>
              <w:tabs>
                <w:tab w:val="left" w:pos="478"/>
              </w:tabs>
              <w:spacing w:line="321" w:lineRule="exact"/>
              <w:ind w:left="478" w:hanging="36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школе,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школьных</w:t>
            </w:r>
          </w:p>
          <w:p w:rsidR="0004738F" w:rsidRDefault="002320E6">
            <w:pPr>
              <w:pStyle w:val="TableParagraph"/>
              <w:spacing w:before="41"/>
              <w:rPr>
                <w:sz w:val="28"/>
              </w:rPr>
            </w:pPr>
            <w:r>
              <w:rPr>
                <w:sz w:val="28"/>
              </w:rPr>
              <w:t>годах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учебы.</w:t>
            </w:r>
          </w:p>
        </w:tc>
      </w:tr>
      <w:tr w:rsidR="0004738F">
        <w:trPr>
          <w:trHeight w:val="2592"/>
        </w:trPr>
        <w:tc>
          <w:tcPr>
            <w:tcW w:w="3088" w:type="dxa"/>
          </w:tcPr>
          <w:p w:rsidR="0004738F" w:rsidRDefault="002320E6">
            <w:pPr>
              <w:pStyle w:val="TableParagraph"/>
              <w:spacing w:before="118"/>
              <w:rPr>
                <w:sz w:val="28"/>
              </w:rPr>
            </w:pPr>
            <w:r>
              <w:rPr>
                <w:spacing w:val="-2"/>
                <w:sz w:val="28"/>
              </w:rPr>
              <w:t>Предметно-</w:t>
            </w:r>
          </w:p>
          <w:p w:rsidR="0004738F" w:rsidRDefault="002320E6">
            <w:pPr>
              <w:pStyle w:val="TableParagraph"/>
              <w:tabs>
                <w:tab w:val="left" w:pos="2321"/>
              </w:tabs>
              <w:spacing w:before="48" w:line="276" w:lineRule="auto"/>
              <w:ind w:right="98"/>
              <w:rPr>
                <w:sz w:val="28"/>
              </w:rPr>
            </w:pPr>
            <w:r>
              <w:rPr>
                <w:spacing w:val="-2"/>
                <w:sz w:val="28"/>
              </w:rPr>
              <w:t>развивающая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среда группы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numPr>
                <w:ilvl w:val="0"/>
                <w:numId w:val="3"/>
              </w:numPr>
              <w:tabs>
                <w:tab w:val="left" w:pos="320"/>
              </w:tabs>
              <w:spacing w:line="276" w:lineRule="auto"/>
              <w:ind w:right="102" w:firstLine="0"/>
              <w:jc w:val="both"/>
              <w:rPr>
                <w:sz w:val="28"/>
              </w:rPr>
            </w:pPr>
            <w:r>
              <w:rPr>
                <w:sz w:val="28"/>
              </w:rPr>
              <w:t>Оформление центра «Скоро в школу» (школьные принадлежности, портфель, учебники, прописи, азбука, игры)</w:t>
            </w:r>
          </w:p>
          <w:p w:rsidR="0004738F" w:rsidRDefault="002320E6">
            <w:pPr>
              <w:pStyle w:val="TableParagraph"/>
              <w:numPr>
                <w:ilvl w:val="0"/>
                <w:numId w:val="3"/>
              </w:numPr>
              <w:tabs>
                <w:tab w:val="left" w:pos="320"/>
              </w:tabs>
              <w:spacing w:line="276" w:lineRule="auto"/>
              <w:ind w:right="110" w:firstLine="0"/>
              <w:jc w:val="both"/>
              <w:rPr>
                <w:sz w:val="28"/>
              </w:rPr>
            </w:pPr>
            <w:r>
              <w:rPr>
                <w:sz w:val="28"/>
              </w:rPr>
              <w:t>Оформление в книжном уголке полочки «Читаем сами», «Почемучка»</w:t>
            </w:r>
          </w:p>
          <w:p w:rsidR="0004738F" w:rsidRDefault="002320E6">
            <w:pPr>
              <w:pStyle w:val="TableParagraph"/>
              <w:numPr>
                <w:ilvl w:val="0"/>
                <w:numId w:val="3"/>
              </w:numPr>
              <w:tabs>
                <w:tab w:val="left" w:pos="320"/>
              </w:tabs>
              <w:spacing w:line="321" w:lineRule="exact"/>
              <w:ind w:left="320" w:hanging="210"/>
              <w:jc w:val="both"/>
              <w:rPr>
                <w:sz w:val="28"/>
              </w:rPr>
            </w:pPr>
            <w:r>
              <w:rPr>
                <w:sz w:val="28"/>
              </w:rPr>
              <w:t>Размещение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уголке</w:t>
            </w:r>
          </w:p>
          <w:p w:rsidR="0004738F" w:rsidRDefault="002320E6">
            <w:pPr>
              <w:pStyle w:val="TableParagraph"/>
              <w:spacing w:before="44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родителей,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папок-</w:t>
            </w:r>
            <w:r>
              <w:rPr>
                <w:spacing w:val="-2"/>
                <w:sz w:val="28"/>
              </w:rPr>
              <w:t>передвижек.</w:t>
            </w:r>
          </w:p>
        </w:tc>
      </w:tr>
      <w:tr w:rsidR="0004738F">
        <w:trPr>
          <w:trHeight w:val="2213"/>
        </w:trPr>
        <w:tc>
          <w:tcPr>
            <w:tcW w:w="3088" w:type="dxa"/>
          </w:tcPr>
          <w:p w:rsidR="0004738F" w:rsidRDefault="002320E6">
            <w:pPr>
              <w:pStyle w:val="TableParagraph"/>
              <w:spacing w:before="117" w:line="276" w:lineRule="auto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«ДОУ- </w:t>
            </w:r>
            <w:r>
              <w:rPr>
                <w:spacing w:val="-2"/>
                <w:sz w:val="28"/>
              </w:rPr>
              <w:t>социум».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spacing w:before="117" w:line="276" w:lineRule="auto"/>
              <w:ind w:right="107" w:firstLine="0"/>
              <w:rPr>
                <w:sz w:val="28"/>
              </w:rPr>
            </w:pPr>
            <w:r>
              <w:rPr>
                <w:sz w:val="28"/>
              </w:rPr>
              <w:t>Экскурсии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Знаний»,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«Открываем школы дверь…», «Встреча с учителем».</w:t>
            </w:r>
          </w:p>
          <w:p w:rsidR="0004738F" w:rsidRDefault="002320E6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spacing w:before="120"/>
              <w:ind w:left="392" w:hanging="282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прошлого»</w:t>
            </w:r>
          </w:p>
          <w:p w:rsidR="0004738F" w:rsidRDefault="002320E6">
            <w:pPr>
              <w:pStyle w:val="TableParagraph"/>
              <w:numPr>
                <w:ilvl w:val="0"/>
                <w:numId w:val="2"/>
              </w:numPr>
              <w:tabs>
                <w:tab w:val="left" w:pos="507"/>
              </w:tabs>
              <w:spacing w:before="167"/>
              <w:ind w:left="507" w:hanging="397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библиотеку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«Мои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книги»,</w:t>
            </w:r>
          </w:p>
          <w:p w:rsidR="0004738F" w:rsidRDefault="002320E6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«Книга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ключ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знаниям».</w:t>
            </w:r>
          </w:p>
        </w:tc>
      </w:tr>
    </w:tbl>
    <w:p w:rsidR="0004738F" w:rsidRDefault="0004738F">
      <w:pPr>
        <w:pStyle w:val="a3"/>
        <w:spacing w:before="255"/>
        <w:ind w:left="0"/>
      </w:pPr>
    </w:p>
    <w:p w:rsidR="0004738F" w:rsidRDefault="002320E6">
      <w:pPr>
        <w:pStyle w:val="a5"/>
        <w:numPr>
          <w:ilvl w:val="2"/>
          <w:numId w:val="12"/>
        </w:numPr>
        <w:tabs>
          <w:tab w:val="left" w:pos="846"/>
        </w:tabs>
        <w:spacing w:after="12"/>
        <w:ind w:hanging="345"/>
        <w:rPr>
          <w:sz w:val="28"/>
        </w:rPr>
      </w:pPr>
      <w:r>
        <w:rPr>
          <w:b/>
          <w:sz w:val="28"/>
        </w:rPr>
        <w:t>Итоговый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этап</w:t>
      </w:r>
      <w:r>
        <w:rPr>
          <w:b/>
          <w:spacing w:val="-6"/>
          <w:sz w:val="28"/>
        </w:rPr>
        <w:t xml:space="preserve"> 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8"/>
        <w:gridCol w:w="6775"/>
      </w:tblGrid>
      <w:tr w:rsidR="0004738F">
        <w:trPr>
          <w:trHeight w:val="858"/>
        </w:trPr>
        <w:tc>
          <w:tcPr>
            <w:tcW w:w="3088" w:type="dxa"/>
          </w:tcPr>
          <w:p w:rsidR="0004738F" w:rsidRDefault="002320E6">
            <w:pPr>
              <w:pStyle w:val="TableParagraph"/>
              <w:spacing w:before="64" w:line="370" w:lineRule="atLeast"/>
              <w:ind w:right="1376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Направление деятельности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spacing w:before="112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04738F">
        <w:trPr>
          <w:trHeight w:val="1108"/>
        </w:trPr>
        <w:tc>
          <w:tcPr>
            <w:tcW w:w="3088" w:type="dxa"/>
          </w:tcPr>
          <w:p w:rsidR="0004738F" w:rsidRDefault="002320E6">
            <w:pPr>
              <w:pStyle w:val="TableParagraph"/>
              <w:spacing w:before="112"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Организационно- </w:t>
            </w:r>
            <w:r>
              <w:rPr>
                <w:sz w:val="28"/>
              </w:rPr>
              <w:t>методическая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line="315" w:lineRule="exact"/>
              <w:ind w:left="320" w:hanging="210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папки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проекта.</w:t>
            </w:r>
          </w:p>
          <w:p w:rsidR="0004738F" w:rsidRDefault="002320E6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before="48"/>
              <w:ind w:left="320" w:hanging="210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районном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конкурсе</w:t>
            </w:r>
          </w:p>
          <w:p w:rsidR="0004738F" w:rsidRDefault="002320E6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«Лучший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педагогический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проект».</w:t>
            </w:r>
          </w:p>
        </w:tc>
      </w:tr>
      <w:tr w:rsidR="0004738F">
        <w:trPr>
          <w:trHeight w:val="863"/>
        </w:trPr>
        <w:tc>
          <w:tcPr>
            <w:tcW w:w="3088" w:type="dxa"/>
          </w:tcPr>
          <w:p w:rsidR="0004738F" w:rsidRDefault="002320E6">
            <w:pPr>
              <w:pStyle w:val="TableParagraph"/>
              <w:tabs>
                <w:tab w:val="left" w:pos="2855"/>
              </w:tabs>
              <w:spacing w:before="112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04738F" w:rsidRDefault="002320E6">
            <w:pPr>
              <w:pStyle w:val="TableParagraph"/>
              <w:spacing w:before="53"/>
              <w:rPr>
                <w:sz w:val="28"/>
              </w:rPr>
            </w:pPr>
            <w:r>
              <w:rPr>
                <w:spacing w:val="-2"/>
                <w:sz w:val="28"/>
              </w:rPr>
              <w:t>дошкольниками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spacing w:line="278" w:lineRule="auto"/>
              <w:ind w:right="100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повторной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детей. Игра «Что? Где? Когда?»</w:t>
            </w:r>
          </w:p>
        </w:tc>
      </w:tr>
      <w:tr w:rsidR="0004738F">
        <w:trPr>
          <w:trHeight w:val="1228"/>
        </w:trPr>
        <w:tc>
          <w:tcPr>
            <w:tcW w:w="3088" w:type="dxa"/>
          </w:tcPr>
          <w:p w:rsidR="0004738F" w:rsidRDefault="002320E6">
            <w:pPr>
              <w:pStyle w:val="TableParagraph"/>
              <w:spacing w:before="113"/>
              <w:rPr>
                <w:sz w:val="28"/>
              </w:rPr>
            </w:pPr>
            <w:r>
              <w:rPr>
                <w:spacing w:val="-2"/>
                <w:sz w:val="28"/>
              </w:rPr>
              <w:t>Предметно-</w:t>
            </w:r>
          </w:p>
          <w:p w:rsidR="0004738F" w:rsidRDefault="002320E6">
            <w:pPr>
              <w:pStyle w:val="TableParagraph"/>
              <w:tabs>
                <w:tab w:val="left" w:pos="2321"/>
              </w:tabs>
              <w:spacing w:line="370" w:lineRule="atLeast"/>
              <w:ind w:right="98"/>
              <w:rPr>
                <w:sz w:val="28"/>
              </w:rPr>
            </w:pPr>
            <w:r>
              <w:rPr>
                <w:spacing w:val="-2"/>
                <w:sz w:val="28"/>
              </w:rPr>
              <w:t>развивающая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среда группы</w:t>
            </w:r>
          </w:p>
        </w:tc>
        <w:tc>
          <w:tcPr>
            <w:tcW w:w="6775" w:type="dxa"/>
          </w:tcPr>
          <w:p w:rsidR="0004738F" w:rsidRDefault="002320E6">
            <w:pPr>
              <w:pStyle w:val="TableParagraph"/>
              <w:spacing w:before="65" w:line="370" w:lineRule="atLeast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Повторная оценка предметно-развивающей </w:t>
            </w:r>
            <w:r w:rsidR="007146D4">
              <w:rPr>
                <w:sz w:val="28"/>
              </w:rPr>
              <w:t>среды подготовительной группы № 12</w:t>
            </w:r>
            <w:r>
              <w:rPr>
                <w:sz w:val="28"/>
              </w:rPr>
              <w:t>. (центр «Скоро в школу», книжный уголок, уголок для родителей).</w:t>
            </w:r>
          </w:p>
        </w:tc>
      </w:tr>
    </w:tbl>
    <w:p w:rsidR="0004738F" w:rsidRDefault="0004738F">
      <w:pPr>
        <w:pStyle w:val="a3"/>
        <w:spacing w:before="120"/>
        <w:ind w:left="0"/>
      </w:pPr>
    </w:p>
    <w:p w:rsidR="0004738F" w:rsidRDefault="002320E6">
      <w:pPr>
        <w:pStyle w:val="1"/>
        <w:spacing w:line="278" w:lineRule="auto"/>
        <w:ind w:right="402"/>
        <w:jc w:val="both"/>
      </w:pPr>
      <w:r>
        <w:t>Практическая</w:t>
      </w:r>
      <w:r>
        <w:rPr>
          <w:spacing w:val="-8"/>
        </w:rPr>
        <w:t xml:space="preserve"> </w:t>
      </w:r>
      <w:r>
        <w:t>значимость,</w:t>
      </w:r>
      <w:r>
        <w:rPr>
          <w:spacing w:val="-4"/>
        </w:rPr>
        <w:t xml:space="preserve"> </w:t>
      </w:r>
      <w:r>
        <w:t>перспективы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t>проекта в образовательной практике</w:t>
      </w:r>
    </w:p>
    <w:p w:rsidR="0004738F" w:rsidRDefault="002320E6">
      <w:pPr>
        <w:pStyle w:val="a3"/>
        <w:spacing w:line="276" w:lineRule="auto"/>
        <w:ind w:right="140" w:firstLine="355"/>
        <w:jc w:val="both"/>
      </w:pPr>
      <w:r>
        <w:t xml:space="preserve">Практическая значимость </w:t>
      </w:r>
      <w:r>
        <w:t>проекта</w:t>
      </w:r>
      <w:r>
        <w:rPr>
          <w:spacing w:val="40"/>
        </w:rPr>
        <w:t xml:space="preserve"> </w:t>
      </w:r>
      <w:r>
        <w:t>«Формирование мотивации учебной деятельности у старших дошкольников» в детском саду заключается в подготовке детей к обучению в школе. В ходе реализации проекта планируется тесное взаимодействие воспитателей</w:t>
      </w:r>
      <w:r>
        <w:rPr>
          <w:spacing w:val="40"/>
        </w:rPr>
        <w:t xml:space="preserve"> </w:t>
      </w:r>
      <w:r>
        <w:t>и родителей по формированию у детей подг</w:t>
      </w:r>
      <w:r>
        <w:t>отовительной группы осознанной положительной мотивации к учёбе. В ходе сотрудничества, родители являются активными и действенными участниками</w:t>
      </w:r>
      <w:r>
        <w:rPr>
          <w:spacing w:val="40"/>
        </w:rPr>
        <w:t xml:space="preserve"> </w:t>
      </w:r>
      <w:r>
        <w:t>образовательного</w:t>
      </w:r>
      <w:r>
        <w:rPr>
          <w:spacing w:val="40"/>
        </w:rPr>
        <w:t xml:space="preserve"> </w:t>
      </w:r>
      <w:r>
        <w:t>процесса.</w:t>
      </w:r>
      <w:r>
        <w:rPr>
          <w:spacing w:val="40"/>
        </w:rPr>
        <w:t xml:space="preserve"> </w:t>
      </w:r>
      <w:r>
        <w:t>Реализация</w:t>
      </w:r>
      <w:r>
        <w:rPr>
          <w:spacing w:val="40"/>
        </w:rPr>
        <w:t xml:space="preserve"> </w:t>
      </w:r>
      <w:r>
        <w:t>проекта</w:t>
      </w:r>
      <w:r>
        <w:rPr>
          <w:spacing w:val="40"/>
        </w:rPr>
        <w:t xml:space="preserve"> </w:t>
      </w:r>
      <w:r>
        <w:t>осуществляется</w:t>
      </w:r>
    </w:p>
    <w:p w:rsidR="0004738F" w:rsidRDefault="0004738F">
      <w:pPr>
        <w:pStyle w:val="a3"/>
        <w:spacing w:line="276" w:lineRule="auto"/>
        <w:jc w:val="both"/>
        <w:sectPr w:rsidR="0004738F">
          <w:type w:val="continuous"/>
          <w:pgSz w:w="11910" w:h="16840"/>
          <w:pgMar w:top="680" w:right="425" w:bottom="280" w:left="1559" w:header="720" w:footer="720" w:gutter="0"/>
          <w:cols w:space="720"/>
        </w:sectPr>
      </w:pPr>
    </w:p>
    <w:p w:rsidR="0004738F" w:rsidRDefault="002320E6">
      <w:pPr>
        <w:pStyle w:val="a3"/>
        <w:spacing w:before="75" w:line="276" w:lineRule="auto"/>
        <w:ind w:right="146"/>
        <w:jc w:val="both"/>
      </w:pPr>
      <w:r>
        <w:lastRenderedPageBreak/>
        <w:t>при взаимодействии с социумом – средней образовательной школой, детской библиотекой, районным краеведческим музеем.</w:t>
      </w:r>
    </w:p>
    <w:p w:rsidR="0004738F" w:rsidRDefault="002320E6">
      <w:pPr>
        <w:pStyle w:val="a3"/>
        <w:spacing w:line="276" w:lineRule="auto"/>
        <w:ind w:right="137" w:firstLine="494"/>
        <w:jc w:val="both"/>
      </w:pPr>
      <w:r>
        <w:t>Организованная познавательная и игровая деятельность с дошкольниками позволяет обогатить представления детей о школе, профессии учителя, школьных знаниях. Обогащение предметно-развивающей среды группы</w:t>
      </w:r>
      <w:r>
        <w:rPr>
          <w:spacing w:val="40"/>
        </w:rPr>
        <w:t xml:space="preserve"> </w:t>
      </w:r>
      <w:r>
        <w:t>новыми центрами «Скоро в школу», «Книжный уголок» спосо</w:t>
      </w:r>
      <w:r>
        <w:t>бствует формированию представлений о школе, школьных принадлежностях,</w:t>
      </w:r>
      <w:r>
        <w:rPr>
          <w:spacing w:val="40"/>
        </w:rPr>
        <w:t xml:space="preserve"> </w:t>
      </w:r>
      <w:r>
        <w:t>школьных уроках, вызывает желание выучить буквы, научиться читать самому.</w:t>
      </w:r>
    </w:p>
    <w:p w:rsidR="0004738F" w:rsidRDefault="002320E6">
      <w:pPr>
        <w:pStyle w:val="a3"/>
        <w:tabs>
          <w:tab w:val="left" w:pos="3076"/>
          <w:tab w:val="left" w:pos="5701"/>
          <w:tab w:val="left" w:pos="8101"/>
        </w:tabs>
        <w:spacing w:line="276" w:lineRule="auto"/>
        <w:ind w:right="140" w:firstLine="422"/>
        <w:jc w:val="both"/>
      </w:pPr>
      <w:r>
        <w:t>В ходе реализации проекта большое значение уделяется повышению компетенции педагогов и родителей по вопросу подг</w:t>
      </w:r>
      <w:r>
        <w:t xml:space="preserve">отовки детей к школе, успешного перехода детей на новую ступень образования (консультации, </w:t>
      </w:r>
      <w:r>
        <w:rPr>
          <w:spacing w:val="-2"/>
        </w:rPr>
        <w:t>рекомендации,</w:t>
      </w:r>
      <w:r>
        <w:tab/>
      </w:r>
      <w:r>
        <w:rPr>
          <w:spacing w:val="-2"/>
        </w:rPr>
        <w:t>оформление</w:t>
      </w:r>
      <w:r>
        <w:tab/>
      </w:r>
      <w:r>
        <w:rPr>
          <w:spacing w:val="-2"/>
        </w:rPr>
        <w:t>наглядной</w:t>
      </w:r>
      <w:r>
        <w:tab/>
      </w:r>
      <w:r>
        <w:rPr>
          <w:spacing w:val="-2"/>
        </w:rPr>
        <w:t xml:space="preserve">информации). </w:t>
      </w:r>
      <w:r>
        <w:t>Представленный материал проекта, могут использовать педагоги, психологи, родители для организации деятельности с деть</w:t>
      </w:r>
      <w:r>
        <w:t>ми, формирования мотивации учебной деятельности.</w:t>
      </w:r>
    </w:p>
    <w:p w:rsidR="0004738F" w:rsidRDefault="0004738F">
      <w:pPr>
        <w:pStyle w:val="a3"/>
        <w:spacing w:before="5"/>
        <w:ind w:left="0"/>
      </w:pPr>
    </w:p>
    <w:p w:rsidR="0004738F" w:rsidRDefault="002320E6">
      <w:pPr>
        <w:pStyle w:val="1"/>
      </w:pPr>
      <w:r>
        <w:rPr>
          <w:spacing w:val="-2"/>
        </w:rPr>
        <w:t>Заключение.</w:t>
      </w:r>
    </w:p>
    <w:p w:rsidR="0004738F" w:rsidRDefault="002320E6">
      <w:pPr>
        <w:pStyle w:val="a3"/>
        <w:spacing w:before="43" w:line="276" w:lineRule="auto"/>
        <w:ind w:right="136" w:firstLine="494"/>
        <w:jc w:val="both"/>
      </w:pPr>
      <w:r>
        <w:t>Подводя итоги работы по проекту «Формирование мотивации учебной деятельности у старших дошкольников», можно отметить, что работа по данному направлению действительно необходима и приносит резуль</w:t>
      </w:r>
      <w:r>
        <w:t>таты. В проекте в первую очередь уделяется внимание личностной готовности ребенка</w:t>
      </w:r>
      <w:r>
        <w:rPr>
          <w:spacing w:val="40"/>
        </w:rPr>
        <w:t xml:space="preserve"> </w:t>
      </w:r>
      <w:r>
        <w:t>к школе, формированию мотивации учебной деятельности.</w:t>
      </w:r>
    </w:p>
    <w:p w:rsidR="0004738F" w:rsidRDefault="002320E6">
      <w:pPr>
        <w:pStyle w:val="a3"/>
        <w:spacing w:before="2" w:line="276" w:lineRule="auto"/>
        <w:ind w:right="141" w:firstLine="422"/>
        <w:jc w:val="both"/>
      </w:pPr>
      <w:r>
        <w:t>В проекте показана</w:t>
      </w:r>
      <w:r w:rsidR="007146D4">
        <w:t xml:space="preserve"> система работы с детьми, а так</w:t>
      </w:r>
      <w:bookmarkStart w:id="0" w:name="_GoBack"/>
      <w:bookmarkEnd w:id="0"/>
      <w:r>
        <w:t>же взаимодействие с педагогами, родителями, социумом. В ходе реализаци</w:t>
      </w:r>
      <w:r>
        <w:t>и проекта наша гипотеза нашла свое подтверждение. Проделанная работа способствовала переходу от игровой мотивации к учебно-познавательной, что благоприятно скажется на дальнейшем обучении детей в школе.</w:t>
      </w:r>
    </w:p>
    <w:p w:rsidR="0004738F" w:rsidRDefault="0004738F">
      <w:pPr>
        <w:pStyle w:val="a3"/>
        <w:spacing w:line="276" w:lineRule="auto"/>
        <w:jc w:val="both"/>
        <w:sectPr w:rsidR="0004738F">
          <w:pgSz w:w="11910" w:h="16840"/>
          <w:pgMar w:top="620" w:right="425" w:bottom="280" w:left="1559" w:header="720" w:footer="720" w:gutter="0"/>
          <w:cols w:space="720"/>
        </w:sectPr>
      </w:pPr>
    </w:p>
    <w:p w:rsidR="0004738F" w:rsidRDefault="002320E6">
      <w:pPr>
        <w:pStyle w:val="1"/>
        <w:spacing w:before="59" w:line="319" w:lineRule="exact"/>
        <w:jc w:val="both"/>
      </w:pPr>
      <w:r>
        <w:lastRenderedPageBreak/>
        <w:t>Список</w:t>
      </w:r>
      <w:r>
        <w:rPr>
          <w:spacing w:val="-12"/>
        </w:rPr>
        <w:t xml:space="preserve"> </w:t>
      </w:r>
      <w:r>
        <w:rPr>
          <w:spacing w:val="-2"/>
        </w:rPr>
        <w:t>литературы:</w:t>
      </w:r>
    </w:p>
    <w:p w:rsidR="0004738F" w:rsidRDefault="002320E6">
      <w:pPr>
        <w:pStyle w:val="a5"/>
        <w:numPr>
          <w:ilvl w:val="1"/>
          <w:numId w:val="11"/>
        </w:numPr>
        <w:tabs>
          <w:tab w:val="left" w:pos="845"/>
          <w:tab w:val="left" w:pos="1979"/>
        </w:tabs>
        <w:ind w:right="138" w:firstLine="0"/>
        <w:jc w:val="both"/>
        <w:rPr>
          <w:sz w:val="28"/>
        </w:rPr>
      </w:pPr>
      <w:r>
        <w:rPr>
          <w:sz w:val="28"/>
        </w:rPr>
        <w:t>Андреева И.Б. Мотива</w:t>
      </w:r>
      <w:r>
        <w:rPr>
          <w:sz w:val="28"/>
        </w:rPr>
        <w:t>ция школьника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[Электронный ресурс]. – Режим </w:t>
      </w:r>
      <w:r>
        <w:rPr>
          <w:spacing w:val="-2"/>
          <w:sz w:val="28"/>
        </w:rPr>
        <w:t>доступа</w:t>
      </w:r>
      <w:r>
        <w:rPr>
          <w:sz w:val="28"/>
        </w:rPr>
        <w:tab/>
      </w:r>
      <w:hyperlink r:id="rId6">
        <w:r>
          <w:rPr>
            <w:spacing w:val="-2"/>
            <w:sz w:val="28"/>
            <w:u w:val="single"/>
          </w:rPr>
          <w:t>https://nsportal.ru/nachalnaya-shkola/raznoe/2012/11/08/motivatsiya-</w:t>
        </w:r>
      </w:hyperlink>
      <w:r>
        <w:rPr>
          <w:spacing w:val="-2"/>
          <w:sz w:val="28"/>
        </w:rPr>
        <w:t xml:space="preserve"> </w:t>
      </w:r>
      <w:hyperlink r:id="rId7">
        <w:proofErr w:type="spellStart"/>
        <w:r>
          <w:rPr>
            <w:spacing w:val="-2"/>
            <w:sz w:val="28"/>
            <w:u w:val="single"/>
          </w:rPr>
          <w:t>shkolnika</w:t>
        </w:r>
        <w:proofErr w:type="spellEnd"/>
      </w:hyperlink>
    </w:p>
    <w:p w:rsidR="0004738F" w:rsidRDefault="002320E6">
      <w:pPr>
        <w:pStyle w:val="a5"/>
        <w:numPr>
          <w:ilvl w:val="1"/>
          <w:numId w:val="11"/>
        </w:numPr>
        <w:tabs>
          <w:tab w:val="left" w:pos="845"/>
        </w:tabs>
        <w:ind w:right="139" w:firstLine="0"/>
        <w:jc w:val="both"/>
        <w:rPr>
          <w:sz w:val="28"/>
        </w:rPr>
      </w:pPr>
      <w:r>
        <w:rPr>
          <w:sz w:val="28"/>
        </w:rPr>
        <w:t xml:space="preserve">Бабаева Т.И. У школьного порога. – М.: Просвещение,1993. -128с.; ил. – (Б-ка воспитателя </w:t>
      </w:r>
      <w:proofErr w:type="spellStart"/>
      <w:proofErr w:type="gramStart"/>
      <w:r>
        <w:rPr>
          <w:sz w:val="28"/>
        </w:rPr>
        <w:t>дет.сада</w:t>
      </w:r>
      <w:proofErr w:type="spellEnd"/>
      <w:proofErr w:type="gramEnd"/>
      <w:r>
        <w:rPr>
          <w:sz w:val="28"/>
        </w:rPr>
        <w:t xml:space="preserve">) [Электронная книга]. – Режим доступа. </w:t>
      </w:r>
      <w:hyperlink r:id="rId8">
        <w:r>
          <w:rPr>
            <w:spacing w:val="-2"/>
            <w:sz w:val="28"/>
            <w:u w:val="single"/>
          </w:rPr>
          <w:t>https://perviydoc.ru/v14970/бабаева_т.и._у_школьного_порога</w:t>
        </w:r>
      </w:hyperlink>
    </w:p>
    <w:p w:rsidR="0004738F" w:rsidRDefault="002320E6">
      <w:pPr>
        <w:pStyle w:val="a5"/>
        <w:numPr>
          <w:ilvl w:val="1"/>
          <w:numId w:val="11"/>
        </w:numPr>
        <w:tabs>
          <w:tab w:val="left" w:pos="846"/>
        </w:tabs>
        <w:ind w:right="143" w:firstLine="0"/>
        <w:rPr>
          <w:sz w:val="28"/>
        </w:rPr>
      </w:pPr>
      <w:proofErr w:type="spellStart"/>
      <w:r>
        <w:rPr>
          <w:sz w:val="28"/>
        </w:rPr>
        <w:t>Божович</w:t>
      </w:r>
      <w:proofErr w:type="spellEnd"/>
      <w:r>
        <w:rPr>
          <w:spacing w:val="39"/>
          <w:sz w:val="28"/>
        </w:rPr>
        <w:t xml:space="preserve"> </w:t>
      </w:r>
      <w:r>
        <w:rPr>
          <w:sz w:val="28"/>
        </w:rPr>
        <w:t>Л.И.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подростков.</w:t>
      </w:r>
      <w:r>
        <w:rPr>
          <w:spacing w:val="40"/>
          <w:sz w:val="28"/>
        </w:rPr>
        <w:t xml:space="preserve"> </w:t>
      </w:r>
      <w:r>
        <w:rPr>
          <w:sz w:val="28"/>
        </w:rPr>
        <w:t>Под ред.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Л.И.Божович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Л.В.Благонадежиной</w:t>
      </w:r>
      <w:proofErr w:type="spell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М.,</w:t>
      </w:r>
      <w:r>
        <w:rPr>
          <w:spacing w:val="40"/>
          <w:sz w:val="28"/>
        </w:rPr>
        <w:t xml:space="preserve"> </w:t>
      </w:r>
      <w:r>
        <w:rPr>
          <w:sz w:val="28"/>
        </w:rPr>
        <w:t>«Педагогика»,</w:t>
      </w:r>
      <w:r>
        <w:rPr>
          <w:spacing w:val="40"/>
          <w:sz w:val="28"/>
        </w:rPr>
        <w:t xml:space="preserve"> </w:t>
      </w:r>
      <w:r>
        <w:rPr>
          <w:sz w:val="28"/>
        </w:rPr>
        <w:t>1972.,</w:t>
      </w:r>
      <w:r>
        <w:rPr>
          <w:spacing w:val="40"/>
          <w:sz w:val="28"/>
        </w:rPr>
        <w:t xml:space="preserve"> </w:t>
      </w:r>
      <w:r>
        <w:rPr>
          <w:sz w:val="28"/>
        </w:rPr>
        <w:t>352</w:t>
      </w:r>
      <w:r>
        <w:rPr>
          <w:spacing w:val="40"/>
          <w:sz w:val="28"/>
        </w:rPr>
        <w:t xml:space="preserve"> </w:t>
      </w:r>
      <w:r>
        <w:rPr>
          <w:sz w:val="28"/>
        </w:rPr>
        <w:t>стр. (Академия педагогических наук СССР) [Электронная книга].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– Режим доступа </w:t>
      </w:r>
      <w:hyperlink r:id="rId9">
        <w:r>
          <w:rPr>
            <w:spacing w:val="-2"/>
            <w:sz w:val="28"/>
            <w:u w:val="single"/>
          </w:rPr>
          <w:t>https://www.studmed.ru/bozhovich-l-i-izuchenie-motivaci</w:t>
        </w:r>
        <w:r>
          <w:rPr>
            <w:spacing w:val="-2"/>
            <w:sz w:val="28"/>
            <w:u w:val="single"/>
          </w:rPr>
          <w:t>i-povedeniya-detey-i-</w:t>
        </w:r>
      </w:hyperlink>
      <w:r>
        <w:rPr>
          <w:spacing w:val="-2"/>
          <w:sz w:val="28"/>
        </w:rPr>
        <w:t xml:space="preserve"> </w:t>
      </w:r>
      <w:hyperlink r:id="rId10">
        <w:r>
          <w:rPr>
            <w:spacing w:val="-2"/>
            <w:sz w:val="28"/>
            <w:u w:val="single"/>
          </w:rPr>
          <w:t>podrostkov_aad5b098a08.html</w:t>
        </w:r>
      </w:hyperlink>
    </w:p>
    <w:p w:rsidR="0004738F" w:rsidRDefault="002320E6">
      <w:pPr>
        <w:pStyle w:val="a5"/>
        <w:numPr>
          <w:ilvl w:val="1"/>
          <w:numId w:val="11"/>
        </w:numPr>
        <w:tabs>
          <w:tab w:val="left" w:pos="918"/>
          <w:tab w:val="left" w:pos="1613"/>
          <w:tab w:val="left" w:pos="2285"/>
          <w:tab w:val="left" w:pos="2831"/>
          <w:tab w:val="left" w:pos="3043"/>
          <w:tab w:val="left" w:pos="4203"/>
          <w:tab w:val="left" w:pos="5077"/>
          <w:tab w:val="left" w:pos="6170"/>
          <w:tab w:val="left" w:pos="6940"/>
          <w:tab w:val="left" w:pos="7207"/>
          <w:tab w:val="left" w:pos="7386"/>
          <w:tab w:val="left" w:pos="7780"/>
          <w:tab w:val="left" w:pos="8752"/>
          <w:tab w:val="left" w:pos="8830"/>
        </w:tabs>
        <w:ind w:right="143" w:firstLine="0"/>
        <w:rPr>
          <w:sz w:val="28"/>
        </w:rPr>
      </w:pPr>
      <w:proofErr w:type="spellStart"/>
      <w:r>
        <w:rPr>
          <w:spacing w:val="-2"/>
          <w:sz w:val="28"/>
        </w:rPr>
        <w:t>Вахитова</w:t>
      </w:r>
      <w:proofErr w:type="spellEnd"/>
      <w:r>
        <w:rPr>
          <w:sz w:val="28"/>
        </w:rPr>
        <w:tab/>
      </w:r>
      <w:r>
        <w:rPr>
          <w:spacing w:val="-4"/>
          <w:sz w:val="28"/>
        </w:rPr>
        <w:t>Г.Х.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познавательной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мотивации</w:t>
      </w:r>
      <w:r>
        <w:rPr>
          <w:sz w:val="28"/>
        </w:rPr>
        <w:tab/>
      </w:r>
      <w:r>
        <w:rPr>
          <w:spacing w:val="-2"/>
          <w:sz w:val="28"/>
        </w:rPr>
        <w:t xml:space="preserve">старших </w:t>
      </w:r>
      <w:r>
        <w:rPr>
          <w:sz w:val="28"/>
        </w:rPr>
        <w:t>дошкольников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игрово</w:t>
      </w:r>
      <w:r>
        <w:rPr>
          <w:sz w:val="28"/>
        </w:rPr>
        <w:t>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деятельности.</w:t>
      </w:r>
      <w:r>
        <w:rPr>
          <w:sz w:val="28"/>
        </w:rPr>
        <w:tab/>
      </w:r>
      <w:r>
        <w:rPr>
          <w:spacing w:val="-2"/>
          <w:sz w:val="28"/>
        </w:rPr>
        <w:t>Научно-педагогическое обозрение</w:t>
      </w:r>
      <w:r>
        <w:rPr>
          <w:sz w:val="28"/>
        </w:rPr>
        <w:tab/>
      </w:r>
      <w:r>
        <w:rPr>
          <w:spacing w:val="-2"/>
          <w:sz w:val="28"/>
        </w:rPr>
        <w:t>2014№4</w:t>
      </w:r>
      <w:r>
        <w:rPr>
          <w:sz w:val="28"/>
        </w:rPr>
        <w:tab/>
      </w:r>
      <w:r>
        <w:rPr>
          <w:spacing w:val="-2"/>
          <w:sz w:val="28"/>
        </w:rPr>
        <w:t>стр.12-18</w:t>
      </w:r>
      <w:r>
        <w:rPr>
          <w:sz w:val="28"/>
        </w:rPr>
        <w:tab/>
      </w:r>
      <w:r>
        <w:rPr>
          <w:spacing w:val="-2"/>
          <w:sz w:val="28"/>
        </w:rPr>
        <w:t>[Электронный</w:t>
      </w:r>
      <w:r>
        <w:rPr>
          <w:sz w:val="28"/>
        </w:rPr>
        <w:tab/>
      </w:r>
      <w:r>
        <w:rPr>
          <w:spacing w:val="-2"/>
          <w:sz w:val="28"/>
        </w:rPr>
        <w:t>ресурс].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Режим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 xml:space="preserve">доступа </w:t>
      </w:r>
      <w:hyperlink r:id="rId11">
        <w:r>
          <w:rPr>
            <w:spacing w:val="-2"/>
            <w:sz w:val="28"/>
            <w:u w:val="single"/>
          </w:rPr>
          <w:t>https://cyberleninka.ru/article/n/formirovanie-poznavatelnoy-motivatsii-starshih-</w:t>
        </w:r>
      </w:hyperlink>
      <w:r>
        <w:rPr>
          <w:spacing w:val="-2"/>
          <w:sz w:val="28"/>
        </w:rPr>
        <w:t xml:space="preserve"> </w:t>
      </w:r>
      <w:hyperlink r:id="rId12">
        <w:proofErr w:type="spellStart"/>
        <w:r>
          <w:rPr>
            <w:spacing w:val="-2"/>
            <w:sz w:val="28"/>
            <w:u w:val="single"/>
          </w:rPr>
          <w:t>doshkolnikov</w:t>
        </w:r>
        <w:proofErr w:type="spellEnd"/>
        <w:r>
          <w:rPr>
            <w:spacing w:val="-2"/>
            <w:sz w:val="28"/>
            <w:u w:val="single"/>
          </w:rPr>
          <w:t>-v-</w:t>
        </w:r>
        <w:proofErr w:type="spellStart"/>
        <w:r>
          <w:rPr>
            <w:spacing w:val="-2"/>
            <w:sz w:val="28"/>
            <w:u w:val="single"/>
          </w:rPr>
          <w:t>igrovoy</w:t>
        </w:r>
        <w:proofErr w:type="spellEnd"/>
        <w:r>
          <w:rPr>
            <w:spacing w:val="-2"/>
            <w:sz w:val="28"/>
            <w:u w:val="single"/>
          </w:rPr>
          <w:t>-i-</w:t>
        </w:r>
        <w:proofErr w:type="spellStart"/>
        <w:r>
          <w:rPr>
            <w:spacing w:val="-2"/>
            <w:sz w:val="28"/>
            <w:u w:val="single"/>
          </w:rPr>
          <w:t>tvorcheskoy</w:t>
        </w:r>
        <w:proofErr w:type="spellEnd"/>
        <w:r>
          <w:rPr>
            <w:spacing w:val="-2"/>
            <w:sz w:val="28"/>
            <w:u w:val="single"/>
          </w:rPr>
          <w:t>-</w:t>
        </w:r>
        <w:proofErr w:type="spellStart"/>
        <w:r>
          <w:rPr>
            <w:spacing w:val="-2"/>
            <w:sz w:val="28"/>
            <w:u w:val="single"/>
          </w:rPr>
          <w:t>deyatelnosti</w:t>
        </w:r>
        <w:proofErr w:type="spellEnd"/>
      </w:hyperlink>
    </w:p>
    <w:p w:rsidR="0004738F" w:rsidRDefault="002320E6">
      <w:pPr>
        <w:pStyle w:val="a5"/>
        <w:numPr>
          <w:ilvl w:val="1"/>
          <w:numId w:val="11"/>
        </w:numPr>
        <w:tabs>
          <w:tab w:val="left" w:pos="918"/>
        </w:tabs>
        <w:ind w:right="151" w:firstLine="0"/>
        <w:rPr>
          <w:sz w:val="28"/>
        </w:rPr>
      </w:pPr>
      <w:r>
        <w:rPr>
          <w:sz w:val="28"/>
        </w:rPr>
        <w:t>Диагностика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80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критерия</w:t>
      </w:r>
      <w:r>
        <w:rPr>
          <w:spacing w:val="8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школе. [Электронный ресурс]. – Режим доступа</w:t>
      </w:r>
      <w:r>
        <w:rPr>
          <w:spacing w:val="40"/>
          <w:sz w:val="28"/>
        </w:rPr>
        <w:t xml:space="preserve"> </w:t>
      </w:r>
      <w:hyperlink r:id="rId13">
        <w:r>
          <w:rPr>
            <w:sz w:val="28"/>
            <w:u w:val="single"/>
          </w:rPr>
          <w:t>https://megalektsii.ru/s24492t8.html</w:t>
        </w:r>
      </w:hyperlink>
    </w:p>
    <w:p w:rsidR="0004738F" w:rsidRDefault="002320E6">
      <w:pPr>
        <w:pStyle w:val="a5"/>
        <w:numPr>
          <w:ilvl w:val="1"/>
          <w:numId w:val="11"/>
        </w:numPr>
        <w:tabs>
          <w:tab w:val="left" w:pos="917"/>
        </w:tabs>
        <w:ind w:right="133" w:firstLine="0"/>
        <w:jc w:val="both"/>
        <w:rPr>
          <w:sz w:val="28"/>
        </w:rPr>
      </w:pPr>
      <w:proofErr w:type="spellStart"/>
      <w:r>
        <w:rPr>
          <w:sz w:val="28"/>
        </w:rPr>
        <w:t>Кремлякова</w:t>
      </w:r>
      <w:proofErr w:type="spellEnd"/>
      <w:r>
        <w:rPr>
          <w:sz w:val="28"/>
        </w:rPr>
        <w:t xml:space="preserve"> А.Ю. Диагностика мотивационной сферы у старших дошкольников. Справочник педагога-психолога. [Электронный ресурс]. – Режим доступа </w:t>
      </w:r>
      <w:hyperlink r:id="rId14">
        <w:r>
          <w:rPr>
            <w:sz w:val="28"/>
            <w:u w:val="single"/>
          </w:rPr>
          <w:t xml:space="preserve">https://magistr54.ru/wp </w:t>
        </w:r>
        <w:proofErr w:type="spellStart"/>
        <w:r>
          <w:rPr>
            <w:sz w:val="28"/>
            <w:u w:val="single"/>
          </w:rPr>
          <w:t>content</w:t>
        </w:r>
        <w:proofErr w:type="spellEnd"/>
        <w:r>
          <w:rPr>
            <w:sz w:val="28"/>
            <w:u w:val="single"/>
          </w:rPr>
          <w:t>/</w:t>
        </w:r>
        <w:proofErr w:type="spellStart"/>
        <w:r>
          <w:rPr>
            <w:sz w:val="28"/>
            <w:u w:val="single"/>
          </w:rPr>
          <w:t>uploads</w:t>
        </w:r>
        <w:proofErr w:type="spellEnd"/>
        <w:r>
          <w:rPr>
            <w:sz w:val="28"/>
            <w:u w:val="single"/>
          </w:rPr>
          <w:t>/2020/01/</w:t>
        </w:r>
        <w:proofErr w:type="spellStart"/>
        <w:r>
          <w:rPr>
            <w:sz w:val="28"/>
            <w:u w:val="single"/>
          </w:rPr>
          <w:t>diagnostika</w:t>
        </w:r>
        <w:proofErr w:type="spellEnd"/>
        <w:r>
          <w:rPr>
            <w:sz w:val="28"/>
            <w:u w:val="single"/>
          </w:rPr>
          <w:t>-</w:t>
        </w:r>
      </w:hyperlink>
      <w:r>
        <w:rPr>
          <w:sz w:val="28"/>
        </w:rPr>
        <w:t xml:space="preserve"> </w:t>
      </w:r>
      <w:hyperlink r:id="rId15">
        <w:r>
          <w:rPr>
            <w:spacing w:val="-2"/>
            <w:sz w:val="28"/>
            <w:u w:val="single"/>
          </w:rPr>
          <w:t>motivacionnoj-sfery-st.-doshkolnikov.pdf</w:t>
        </w:r>
      </w:hyperlink>
    </w:p>
    <w:p w:rsidR="0004738F" w:rsidRDefault="002320E6">
      <w:pPr>
        <w:pStyle w:val="a5"/>
        <w:numPr>
          <w:ilvl w:val="1"/>
          <w:numId w:val="11"/>
        </w:numPr>
        <w:tabs>
          <w:tab w:val="left" w:pos="918"/>
        </w:tabs>
        <w:spacing w:before="1"/>
        <w:ind w:left="918" w:hanging="778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487395328" behindDoc="1" locked="0" layoutInCell="1" allowOverlap="1">
                <wp:simplePos x="0" y="0"/>
                <wp:positionH relativeFrom="page">
                  <wp:posOffset>1527683</wp:posOffset>
                </wp:positionH>
                <wp:positionV relativeFrom="paragraph">
                  <wp:posOffset>-625</wp:posOffset>
                </wp:positionV>
                <wp:extent cx="45720" cy="2108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210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" h="210820">
                              <a:moveTo>
                                <a:pt x="45719" y="0"/>
                              </a:moveTo>
                              <a:lnTo>
                                <a:pt x="0" y="0"/>
                              </a:lnTo>
                              <a:lnTo>
                                <a:pt x="0" y="210312"/>
                              </a:lnTo>
                              <a:lnTo>
                                <a:pt x="45719" y="210312"/>
                              </a:lnTo>
                              <a:lnTo>
                                <a:pt x="457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F6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08AAF" id="Graphic 1" o:spid="_x0000_s1026" style="position:absolute;margin-left:120.3pt;margin-top:-.05pt;width:3.6pt;height:16.6pt;z-index:-15921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20,210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" path="m45719,l,,,210312r45719,l45719,xe" fillcolor="#f6f6f6" stroked="f">
                <v:path arrowok="t"/>
                <w10:wrap anchorx="page"/>
              </v:shape>
            </w:pict>
          </mc:Fallback>
        </mc:AlternateContent>
      </w:r>
      <w:r>
        <w:rPr>
          <w:sz w:val="28"/>
        </w:rPr>
        <w:t>Левицкая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Е.А.</w:t>
      </w:r>
      <w:r>
        <w:rPr>
          <w:spacing w:val="52"/>
          <w:w w:val="150"/>
          <w:sz w:val="28"/>
        </w:rPr>
        <w:t xml:space="preserve"> </w:t>
      </w:r>
      <w:r>
        <w:rPr>
          <w:sz w:val="28"/>
        </w:rPr>
        <w:t>Формирован</w:t>
      </w:r>
      <w:r>
        <w:rPr>
          <w:sz w:val="28"/>
        </w:rPr>
        <w:t>ие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48"/>
          <w:w w:val="150"/>
          <w:sz w:val="28"/>
        </w:rPr>
        <w:t xml:space="preserve"> </w:t>
      </w:r>
      <w:r>
        <w:rPr>
          <w:spacing w:val="-5"/>
          <w:sz w:val="28"/>
        </w:rPr>
        <w:t>как</w:t>
      </w:r>
    </w:p>
    <w:p w:rsidR="0004738F" w:rsidRDefault="002320E6">
      <w:pPr>
        <w:pStyle w:val="a3"/>
        <w:tabs>
          <w:tab w:val="left" w:pos="2056"/>
          <w:tab w:val="left" w:pos="3156"/>
          <w:tab w:val="left" w:pos="4913"/>
          <w:tab w:val="left" w:pos="6815"/>
        </w:tabs>
        <w:ind w:right="143"/>
      </w:pPr>
      <w:r>
        <w:t xml:space="preserve">одна из центральных проблем повышения качества образования [Электронный </w:t>
      </w:r>
      <w:r>
        <w:rPr>
          <w:spacing w:val="-2"/>
        </w:rPr>
        <w:t>ресурс].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Режим</w:t>
      </w:r>
      <w:r>
        <w:tab/>
      </w:r>
      <w:r>
        <w:rPr>
          <w:spacing w:val="-2"/>
        </w:rPr>
        <w:t>доступа</w:t>
      </w:r>
      <w:r>
        <w:tab/>
      </w:r>
      <w:hyperlink r:id="rId16">
        <w:r>
          <w:rPr>
            <w:spacing w:val="-2"/>
            <w:u w:val="single"/>
          </w:rPr>
          <w:t>https://nsportal.ru/detskiy-</w:t>
        </w:r>
      </w:hyperlink>
      <w:r>
        <w:rPr>
          <w:spacing w:val="-2"/>
        </w:rPr>
        <w:t xml:space="preserve"> </w:t>
      </w:r>
      <w:hyperlink r:id="rId17">
        <w:r>
          <w:rPr>
            <w:spacing w:val="-2"/>
            <w:u w:val="single"/>
          </w:rPr>
          <w:t>sad/raznoe/2019/04/28/seminar-formirovanie-uchebnoy-motivatsii-doshkolnikov-</w:t>
        </w:r>
      </w:hyperlink>
      <w:r>
        <w:rPr>
          <w:spacing w:val="80"/>
          <w:w w:val="150"/>
        </w:rPr>
        <w:t xml:space="preserve"> </w:t>
      </w:r>
      <w:hyperlink r:id="rId18">
        <w:proofErr w:type="spellStart"/>
        <w:r>
          <w:rPr>
            <w:spacing w:val="-2"/>
            <w:u w:val="single"/>
          </w:rPr>
          <w:t>kak-odna-iz</w:t>
        </w:r>
        <w:proofErr w:type="spellEnd"/>
      </w:hyperlink>
    </w:p>
    <w:p w:rsidR="0004738F" w:rsidRDefault="002320E6">
      <w:pPr>
        <w:pStyle w:val="a5"/>
        <w:numPr>
          <w:ilvl w:val="1"/>
          <w:numId w:val="11"/>
        </w:numPr>
        <w:tabs>
          <w:tab w:val="left" w:pos="917"/>
        </w:tabs>
        <w:ind w:right="135" w:firstLine="0"/>
        <w:jc w:val="both"/>
        <w:rPr>
          <w:sz w:val="28"/>
        </w:rPr>
      </w:pPr>
      <w:r>
        <w:rPr>
          <w:sz w:val="28"/>
        </w:rPr>
        <w:t xml:space="preserve">Маркова А.К., </w:t>
      </w:r>
      <w:proofErr w:type="spellStart"/>
      <w:r>
        <w:rPr>
          <w:sz w:val="28"/>
        </w:rPr>
        <w:t>Матис</w:t>
      </w:r>
      <w:proofErr w:type="spellEnd"/>
      <w:r>
        <w:rPr>
          <w:sz w:val="28"/>
        </w:rPr>
        <w:t xml:space="preserve"> Т.А., Орлов А.Б. Формирование мотивации учения. Книга для учителя. –М.: Просвещение, 1990.</w:t>
      </w:r>
      <w:r>
        <w:rPr>
          <w:sz w:val="28"/>
        </w:rPr>
        <w:t xml:space="preserve"> -191с. [Электронная книга]. – Режим доступа </w:t>
      </w:r>
      <w:hyperlink r:id="rId19">
        <w:r>
          <w:rPr>
            <w:sz w:val="28"/>
            <w:u w:val="single"/>
          </w:rPr>
          <w:t>http://pedlib.ru/Books/1/0389/1_0389-1.shtml</w:t>
        </w:r>
      </w:hyperlink>
    </w:p>
    <w:p w:rsidR="0004738F" w:rsidRDefault="002320E6">
      <w:pPr>
        <w:pStyle w:val="a5"/>
        <w:numPr>
          <w:ilvl w:val="1"/>
          <w:numId w:val="11"/>
        </w:numPr>
        <w:tabs>
          <w:tab w:val="left" w:pos="918"/>
          <w:tab w:val="left" w:pos="1886"/>
          <w:tab w:val="left" w:pos="2811"/>
          <w:tab w:val="left" w:pos="3144"/>
          <w:tab w:val="left" w:pos="3209"/>
          <w:tab w:val="left" w:pos="4089"/>
          <w:tab w:val="left" w:pos="4390"/>
          <w:tab w:val="left" w:pos="5681"/>
          <w:tab w:val="left" w:pos="6280"/>
          <w:tab w:val="left" w:pos="6555"/>
          <w:tab w:val="left" w:pos="7381"/>
          <w:tab w:val="left" w:pos="7780"/>
          <w:tab w:val="left" w:pos="8840"/>
        </w:tabs>
        <w:ind w:right="139" w:firstLine="0"/>
        <w:rPr>
          <w:sz w:val="28"/>
        </w:rPr>
      </w:pPr>
      <w:proofErr w:type="spellStart"/>
      <w:r>
        <w:rPr>
          <w:spacing w:val="-2"/>
          <w:sz w:val="28"/>
        </w:rPr>
        <w:t>Нижегородцева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pacing w:val="-4"/>
          <w:sz w:val="28"/>
        </w:rPr>
        <w:t>Н.В.,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Шадриков</w:t>
      </w:r>
      <w:proofErr w:type="spellEnd"/>
      <w:r>
        <w:rPr>
          <w:sz w:val="28"/>
        </w:rPr>
        <w:tab/>
      </w:r>
      <w:r>
        <w:rPr>
          <w:spacing w:val="-4"/>
          <w:sz w:val="28"/>
        </w:rPr>
        <w:t>В.Д.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 xml:space="preserve">Психолого-педагогическая </w:t>
      </w:r>
      <w:r>
        <w:rPr>
          <w:sz w:val="28"/>
        </w:rPr>
        <w:t>готовность ребенка к школе: Пособие для практических психологов, педагогов и</w:t>
      </w:r>
      <w:r>
        <w:rPr>
          <w:spacing w:val="74"/>
          <w:sz w:val="28"/>
        </w:rPr>
        <w:t xml:space="preserve"> </w:t>
      </w:r>
      <w:r>
        <w:rPr>
          <w:sz w:val="28"/>
        </w:rPr>
        <w:t>родителей.</w:t>
      </w:r>
      <w:r>
        <w:rPr>
          <w:spacing w:val="77"/>
          <w:sz w:val="28"/>
        </w:rPr>
        <w:t xml:space="preserve"> </w:t>
      </w:r>
      <w:r>
        <w:rPr>
          <w:sz w:val="28"/>
        </w:rPr>
        <w:t>—</w:t>
      </w:r>
      <w:r>
        <w:rPr>
          <w:spacing w:val="74"/>
          <w:sz w:val="28"/>
        </w:rPr>
        <w:t xml:space="preserve"> </w:t>
      </w:r>
      <w:proofErr w:type="gramStart"/>
      <w:r>
        <w:rPr>
          <w:sz w:val="28"/>
        </w:rPr>
        <w:t>М.:</w:t>
      </w:r>
      <w:proofErr w:type="spellStart"/>
      <w:r>
        <w:rPr>
          <w:sz w:val="28"/>
        </w:rPr>
        <w:t>Гуманит</w:t>
      </w:r>
      <w:proofErr w:type="spellEnd"/>
      <w:proofErr w:type="gramEnd"/>
      <w:r>
        <w:rPr>
          <w:sz w:val="28"/>
        </w:rPr>
        <w:t>.</w:t>
      </w:r>
      <w:r>
        <w:rPr>
          <w:spacing w:val="76"/>
          <w:sz w:val="28"/>
        </w:rPr>
        <w:t xml:space="preserve"> </w:t>
      </w:r>
      <w:r>
        <w:rPr>
          <w:sz w:val="28"/>
        </w:rPr>
        <w:t>изд.</w:t>
      </w:r>
      <w:r>
        <w:rPr>
          <w:spacing w:val="76"/>
          <w:sz w:val="28"/>
        </w:rPr>
        <w:t xml:space="preserve"> </w:t>
      </w:r>
      <w:r>
        <w:rPr>
          <w:sz w:val="28"/>
        </w:rPr>
        <w:t>центр</w:t>
      </w:r>
      <w:r>
        <w:rPr>
          <w:spacing w:val="78"/>
          <w:sz w:val="28"/>
        </w:rPr>
        <w:t xml:space="preserve"> </w:t>
      </w:r>
      <w:r>
        <w:rPr>
          <w:sz w:val="28"/>
        </w:rPr>
        <w:t>ВЛАДОС,</w:t>
      </w:r>
      <w:r>
        <w:rPr>
          <w:spacing w:val="76"/>
          <w:sz w:val="28"/>
        </w:rPr>
        <w:t xml:space="preserve"> </w:t>
      </w:r>
      <w:r>
        <w:rPr>
          <w:sz w:val="28"/>
        </w:rPr>
        <w:t>2001.</w:t>
      </w:r>
      <w:r>
        <w:rPr>
          <w:spacing w:val="80"/>
          <w:sz w:val="28"/>
        </w:rPr>
        <w:t xml:space="preserve"> </w:t>
      </w:r>
      <w:r>
        <w:rPr>
          <w:sz w:val="28"/>
        </w:rPr>
        <w:t>—</w:t>
      </w:r>
      <w:r>
        <w:rPr>
          <w:spacing w:val="75"/>
          <w:sz w:val="28"/>
        </w:rPr>
        <w:t xml:space="preserve"> </w:t>
      </w:r>
      <w:r>
        <w:rPr>
          <w:sz w:val="28"/>
        </w:rPr>
        <w:t>256</w:t>
      </w:r>
      <w:r>
        <w:rPr>
          <w:spacing w:val="74"/>
          <w:sz w:val="28"/>
        </w:rPr>
        <w:t xml:space="preserve"> </w:t>
      </w:r>
      <w:r>
        <w:rPr>
          <w:sz w:val="28"/>
        </w:rPr>
        <w:t>с.:</w:t>
      </w:r>
      <w:r>
        <w:rPr>
          <w:spacing w:val="69"/>
          <w:sz w:val="28"/>
        </w:rPr>
        <w:t xml:space="preserve"> </w:t>
      </w:r>
      <w:r>
        <w:rPr>
          <w:sz w:val="28"/>
        </w:rPr>
        <w:t>ил.</w:t>
      </w:r>
      <w:r>
        <w:rPr>
          <w:spacing w:val="78"/>
          <w:sz w:val="28"/>
        </w:rPr>
        <w:t xml:space="preserve"> </w:t>
      </w:r>
      <w:r>
        <w:rPr>
          <w:sz w:val="28"/>
        </w:rPr>
        <w:t xml:space="preserve">— </w:t>
      </w:r>
      <w:r>
        <w:rPr>
          <w:spacing w:val="-2"/>
          <w:sz w:val="28"/>
        </w:rPr>
        <w:t>(Подготовка</w:t>
      </w:r>
      <w:r>
        <w:rPr>
          <w:sz w:val="28"/>
        </w:rPr>
        <w:tab/>
      </w:r>
      <w:r>
        <w:rPr>
          <w:spacing w:val="-4"/>
          <w:sz w:val="28"/>
        </w:rPr>
        <w:t>детей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школе).</w:t>
      </w:r>
      <w:r>
        <w:rPr>
          <w:sz w:val="28"/>
        </w:rPr>
        <w:tab/>
      </w:r>
      <w:r>
        <w:rPr>
          <w:spacing w:val="-2"/>
          <w:sz w:val="28"/>
        </w:rPr>
        <w:t>[Электронная</w:t>
      </w:r>
      <w:r>
        <w:rPr>
          <w:sz w:val="28"/>
        </w:rPr>
        <w:tab/>
      </w:r>
      <w:r>
        <w:rPr>
          <w:spacing w:val="-2"/>
          <w:sz w:val="28"/>
        </w:rPr>
        <w:t>книга].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Режим</w:t>
      </w:r>
      <w:r>
        <w:rPr>
          <w:sz w:val="28"/>
        </w:rPr>
        <w:tab/>
      </w:r>
      <w:r>
        <w:rPr>
          <w:spacing w:val="-2"/>
          <w:sz w:val="28"/>
        </w:rPr>
        <w:t xml:space="preserve">доступа </w:t>
      </w:r>
      <w:hyperlink r:id="rId20">
        <w:r>
          <w:rPr>
            <w:spacing w:val="-2"/>
            <w:sz w:val="28"/>
            <w:u w:val="single"/>
          </w:rPr>
          <w:t>https://www.studmed.ru/nizhegorodceva-n-v-shadrikov-v-d-psihologo-</w:t>
        </w:r>
      </w:hyperlink>
      <w:r>
        <w:rPr>
          <w:spacing w:val="-2"/>
          <w:sz w:val="28"/>
        </w:rPr>
        <w:t xml:space="preserve"> </w:t>
      </w:r>
      <w:hyperlink r:id="rId21">
        <w:r>
          <w:rPr>
            <w:spacing w:val="-2"/>
            <w:sz w:val="28"/>
            <w:u w:val="single"/>
          </w:rPr>
          <w:t>pedagogicheskaya-gotovnost-rebenka-k-shkole_ca636cf2833.html</w:t>
        </w:r>
      </w:hyperlink>
    </w:p>
    <w:p w:rsidR="0004738F" w:rsidRDefault="002320E6">
      <w:pPr>
        <w:pStyle w:val="a5"/>
        <w:numPr>
          <w:ilvl w:val="1"/>
          <w:numId w:val="11"/>
        </w:numPr>
        <w:tabs>
          <w:tab w:val="left" w:pos="918"/>
          <w:tab w:val="left" w:pos="3430"/>
        </w:tabs>
        <w:spacing w:before="1"/>
        <w:ind w:right="143" w:firstLine="0"/>
        <w:rPr>
          <w:sz w:val="28"/>
        </w:rPr>
      </w:pPr>
      <w:proofErr w:type="spellStart"/>
      <w:r>
        <w:rPr>
          <w:sz w:val="28"/>
        </w:rPr>
        <w:t>Нисская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А.К.,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Денисенкова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Н.С.</w:t>
      </w:r>
      <w:r>
        <w:rPr>
          <w:spacing w:val="80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80"/>
          <w:sz w:val="28"/>
        </w:rPr>
        <w:t xml:space="preserve"> </w:t>
      </w:r>
      <w:r>
        <w:rPr>
          <w:sz w:val="28"/>
        </w:rPr>
        <w:t>шаг</w:t>
      </w:r>
      <w:r>
        <w:rPr>
          <w:spacing w:val="80"/>
          <w:sz w:val="28"/>
        </w:rPr>
        <w:t xml:space="preserve"> </w:t>
      </w:r>
      <w:r>
        <w:rPr>
          <w:sz w:val="28"/>
        </w:rPr>
        <w:t>маленького</w:t>
      </w:r>
      <w:r>
        <w:rPr>
          <w:spacing w:val="80"/>
          <w:sz w:val="28"/>
        </w:rPr>
        <w:t xml:space="preserve"> </w:t>
      </w:r>
      <w:r>
        <w:rPr>
          <w:sz w:val="28"/>
        </w:rPr>
        <w:t>человека. Проблемы адаптации к школе.</w:t>
      </w:r>
      <w:r>
        <w:rPr>
          <w:spacing w:val="80"/>
          <w:sz w:val="28"/>
        </w:rPr>
        <w:t xml:space="preserve"> </w:t>
      </w:r>
      <w:r>
        <w:rPr>
          <w:sz w:val="28"/>
        </w:rPr>
        <w:t>Современное дошкольное образование. Теория и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практика.</w:t>
      </w:r>
      <w:r>
        <w:rPr>
          <w:spacing w:val="80"/>
          <w:sz w:val="28"/>
        </w:rPr>
        <w:t xml:space="preserve"> </w:t>
      </w:r>
      <w:r>
        <w:rPr>
          <w:sz w:val="28"/>
        </w:rPr>
        <w:t>2012.</w:t>
      </w:r>
      <w:r>
        <w:rPr>
          <w:spacing w:val="80"/>
          <w:sz w:val="28"/>
        </w:rPr>
        <w:t xml:space="preserve"> </w:t>
      </w:r>
      <w:r>
        <w:rPr>
          <w:sz w:val="28"/>
        </w:rPr>
        <w:t>№4.</w:t>
      </w:r>
      <w:r>
        <w:rPr>
          <w:sz w:val="28"/>
        </w:rPr>
        <w:tab/>
        <w:t>С.72-75</w:t>
      </w:r>
      <w:r>
        <w:rPr>
          <w:spacing w:val="80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ресурс].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Режим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доступа </w:t>
      </w:r>
      <w:hyperlink r:id="rId22">
        <w:r>
          <w:rPr>
            <w:spacing w:val="-2"/>
            <w:sz w:val="28"/>
            <w:u w:val="single"/>
          </w:rPr>
          <w:t>https://cyberleninka.ru/article/n/bolshoy-shag-malenkogo-cheloveka-problemy</w:t>
        </w:r>
        <w:r>
          <w:rPr>
            <w:spacing w:val="-2"/>
            <w:sz w:val="28"/>
            <w:u w:val="single"/>
          </w:rPr>
          <w:t>-</w:t>
        </w:r>
      </w:hyperlink>
      <w:r>
        <w:rPr>
          <w:spacing w:val="-2"/>
          <w:sz w:val="28"/>
        </w:rPr>
        <w:t xml:space="preserve"> </w:t>
      </w:r>
      <w:hyperlink r:id="rId23">
        <w:proofErr w:type="spellStart"/>
        <w:r>
          <w:rPr>
            <w:spacing w:val="-2"/>
            <w:sz w:val="28"/>
            <w:u w:val="single"/>
          </w:rPr>
          <w:t>adaptatsii</w:t>
        </w:r>
        <w:proofErr w:type="spellEnd"/>
        <w:r>
          <w:rPr>
            <w:spacing w:val="-2"/>
            <w:sz w:val="28"/>
            <w:u w:val="single"/>
          </w:rPr>
          <w:t>-k-</w:t>
        </w:r>
        <w:proofErr w:type="spellStart"/>
        <w:r>
          <w:rPr>
            <w:spacing w:val="-2"/>
            <w:sz w:val="28"/>
            <w:u w:val="single"/>
          </w:rPr>
          <w:t>shkole</w:t>
        </w:r>
        <w:proofErr w:type="spellEnd"/>
      </w:hyperlink>
    </w:p>
    <w:p w:rsidR="0004738F" w:rsidRDefault="002320E6">
      <w:pPr>
        <w:pStyle w:val="a5"/>
        <w:numPr>
          <w:ilvl w:val="1"/>
          <w:numId w:val="11"/>
        </w:numPr>
        <w:tabs>
          <w:tab w:val="left" w:pos="918"/>
        </w:tabs>
        <w:ind w:right="135" w:firstLine="0"/>
        <w:jc w:val="both"/>
        <w:rPr>
          <w:sz w:val="28"/>
        </w:rPr>
      </w:pPr>
      <w:r>
        <w:rPr>
          <w:sz w:val="28"/>
        </w:rPr>
        <w:t>Тропина Т.Д. Проблема психологической готовности к школьному обучению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психолого-педагогических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исследованиях. [Электр</w:t>
      </w:r>
      <w:r>
        <w:rPr>
          <w:sz w:val="28"/>
        </w:rPr>
        <w:t xml:space="preserve">онный ресурс]. – Режим доступа </w:t>
      </w:r>
      <w:hyperlink r:id="rId24">
        <w:r>
          <w:rPr>
            <w:sz w:val="28"/>
            <w:u w:val="single"/>
          </w:rPr>
          <w:t>https://urok.1sept.ru/articles/599933</w:t>
        </w:r>
      </w:hyperlink>
      <w:r>
        <w:rPr>
          <w:spacing w:val="40"/>
          <w:sz w:val="28"/>
        </w:rPr>
        <w:t xml:space="preserve"> </w:t>
      </w:r>
      <w:r>
        <w:rPr>
          <w:sz w:val="28"/>
        </w:rPr>
        <w:t>(дата обращения 23.11.2020)</w:t>
      </w:r>
    </w:p>
    <w:p w:rsidR="0004738F" w:rsidRDefault="002320E6">
      <w:pPr>
        <w:pStyle w:val="a5"/>
        <w:numPr>
          <w:ilvl w:val="1"/>
          <w:numId w:val="11"/>
        </w:numPr>
        <w:tabs>
          <w:tab w:val="left" w:pos="918"/>
        </w:tabs>
        <w:spacing w:before="75"/>
        <w:ind w:right="135" w:firstLine="0"/>
        <w:jc w:val="both"/>
        <w:rPr>
          <w:sz w:val="28"/>
        </w:rPr>
      </w:pPr>
      <w:bookmarkStart w:id="1" w:name="12.__Шаталова_О.А._Готовность_детей_6-7_"/>
      <w:bookmarkEnd w:id="1"/>
      <w:r>
        <w:rPr>
          <w:sz w:val="28"/>
        </w:rPr>
        <w:t>Шаталова О.А. Готовность детей 6-7 лет к школе в свете требований ФГОС: диагностический инструментарий</w:t>
      </w:r>
      <w:r>
        <w:rPr>
          <w:sz w:val="28"/>
        </w:rPr>
        <w:t xml:space="preserve"> для педагога-психолога: Методическое пособие – Смоленск ГАУ ДПО СОИРО, 2016г, 140с.</w:t>
      </w:r>
    </w:p>
    <w:sectPr w:rsidR="0004738F">
      <w:pgSz w:w="11910" w:h="16840"/>
      <w:pgMar w:top="640" w:right="425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C680F"/>
    <w:multiLevelType w:val="hybridMultilevel"/>
    <w:tmpl w:val="8416A332"/>
    <w:lvl w:ilvl="0" w:tplc="596E4766">
      <w:start w:val="1"/>
      <w:numFmt w:val="decimal"/>
      <w:lvlText w:val="%1.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8FA077E4">
      <w:numFmt w:val="bullet"/>
      <w:lvlText w:val="•"/>
      <w:lvlJc w:val="left"/>
      <w:pPr>
        <w:ind w:left="784" w:hanging="212"/>
      </w:pPr>
      <w:rPr>
        <w:rFonts w:hint="default"/>
        <w:lang w:val="ru-RU" w:eastAsia="en-US" w:bidi="ar-SA"/>
      </w:rPr>
    </w:lvl>
    <w:lvl w:ilvl="2" w:tplc="E1925EFE">
      <w:numFmt w:val="bullet"/>
      <w:lvlText w:val="•"/>
      <w:lvlJc w:val="left"/>
      <w:pPr>
        <w:ind w:left="1449" w:hanging="212"/>
      </w:pPr>
      <w:rPr>
        <w:rFonts w:hint="default"/>
        <w:lang w:val="ru-RU" w:eastAsia="en-US" w:bidi="ar-SA"/>
      </w:rPr>
    </w:lvl>
    <w:lvl w:ilvl="3" w:tplc="90348FB8">
      <w:numFmt w:val="bullet"/>
      <w:lvlText w:val="•"/>
      <w:lvlJc w:val="left"/>
      <w:pPr>
        <w:ind w:left="2113" w:hanging="212"/>
      </w:pPr>
      <w:rPr>
        <w:rFonts w:hint="default"/>
        <w:lang w:val="ru-RU" w:eastAsia="en-US" w:bidi="ar-SA"/>
      </w:rPr>
    </w:lvl>
    <w:lvl w:ilvl="4" w:tplc="F854738A">
      <w:numFmt w:val="bullet"/>
      <w:lvlText w:val="•"/>
      <w:lvlJc w:val="left"/>
      <w:pPr>
        <w:ind w:left="2778" w:hanging="212"/>
      </w:pPr>
      <w:rPr>
        <w:rFonts w:hint="default"/>
        <w:lang w:val="ru-RU" w:eastAsia="en-US" w:bidi="ar-SA"/>
      </w:rPr>
    </w:lvl>
    <w:lvl w:ilvl="5" w:tplc="F2924FC0">
      <w:numFmt w:val="bullet"/>
      <w:lvlText w:val="•"/>
      <w:lvlJc w:val="left"/>
      <w:pPr>
        <w:ind w:left="3442" w:hanging="212"/>
      </w:pPr>
      <w:rPr>
        <w:rFonts w:hint="default"/>
        <w:lang w:val="ru-RU" w:eastAsia="en-US" w:bidi="ar-SA"/>
      </w:rPr>
    </w:lvl>
    <w:lvl w:ilvl="6" w:tplc="1124F352">
      <w:numFmt w:val="bullet"/>
      <w:lvlText w:val="•"/>
      <w:lvlJc w:val="left"/>
      <w:pPr>
        <w:ind w:left="4107" w:hanging="212"/>
      </w:pPr>
      <w:rPr>
        <w:rFonts w:hint="default"/>
        <w:lang w:val="ru-RU" w:eastAsia="en-US" w:bidi="ar-SA"/>
      </w:rPr>
    </w:lvl>
    <w:lvl w:ilvl="7" w:tplc="58484696">
      <w:numFmt w:val="bullet"/>
      <w:lvlText w:val="•"/>
      <w:lvlJc w:val="left"/>
      <w:pPr>
        <w:ind w:left="4771" w:hanging="212"/>
      </w:pPr>
      <w:rPr>
        <w:rFonts w:hint="default"/>
        <w:lang w:val="ru-RU" w:eastAsia="en-US" w:bidi="ar-SA"/>
      </w:rPr>
    </w:lvl>
    <w:lvl w:ilvl="8" w:tplc="5E22A2D2">
      <w:numFmt w:val="bullet"/>
      <w:lvlText w:val="•"/>
      <w:lvlJc w:val="left"/>
      <w:pPr>
        <w:ind w:left="5436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9ED4FD3"/>
    <w:multiLevelType w:val="hybridMultilevel"/>
    <w:tmpl w:val="2144AC42"/>
    <w:lvl w:ilvl="0" w:tplc="E4F06792">
      <w:start w:val="1"/>
      <w:numFmt w:val="decimal"/>
      <w:lvlText w:val="%1."/>
      <w:lvlJc w:val="left"/>
      <w:pPr>
        <w:ind w:left="11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B156AEEA">
      <w:numFmt w:val="bullet"/>
      <w:lvlText w:val="•"/>
      <w:lvlJc w:val="left"/>
      <w:pPr>
        <w:ind w:left="784" w:hanging="284"/>
      </w:pPr>
      <w:rPr>
        <w:rFonts w:hint="default"/>
        <w:lang w:val="ru-RU" w:eastAsia="en-US" w:bidi="ar-SA"/>
      </w:rPr>
    </w:lvl>
    <w:lvl w:ilvl="2" w:tplc="DC6E0390">
      <w:numFmt w:val="bullet"/>
      <w:lvlText w:val="•"/>
      <w:lvlJc w:val="left"/>
      <w:pPr>
        <w:ind w:left="1449" w:hanging="284"/>
      </w:pPr>
      <w:rPr>
        <w:rFonts w:hint="default"/>
        <w:lang w:val="ru-RU" w:eastAsia="en-US" w:bidi="ar-SA"/>
      </w:rPr>
    </w:lvl>
    <w:lvl w:ilvl="3" w:tplc="F19216B2">
      <w:numFmt w:val="bullet"/>
      <w:lvlText w:val="•"/>
      <w:lvlJc w:val="left"/>
      <w:pPr>
        <w:ind w:left="2113" w:hanging="284"/>
      </w:pPr>
      <w:rPr>
        <w:rFonts w:hint="default"/>
        <w:lang w:val="ru-RU" w:eastAsia="en-US" w:bidi="ar-SA"/>
      </w:rPr>
    </w:lvl>
    <w:lvl w:ilvl="4" w:tplc="EE62BBC6">
      <w:numFmt w:val="bullet"/>
      <w:lvlText w:val="•"/>
      <w:lvlJc w:val="left"/>
      <w:pPr>
        <w:ind w:left="2778" w:hanging="284"/>
      </w:pPr>
      <w:rPr>
        <w:rFonts w:hint="default"/>
        <w:lang w:val="ru-RU" w:eastAsia="en-US" w:bidi="ar-SA"/>
      </w:rPr>
    </w:lvl>
    <w:lvl w:ilvl="5" w:tplc="0DC8EC1C">
      <w:numFmt w:val="bullet"/>
      <w:lvlText w:val="•"/>
      <w:lvlJc w:val="left"/>
      <w:pPr>
        <w:ind w:left="3442" w:hanging="284"/>
      </w:pPr>
      <w:rPr>
        <w:rFonts w:hint="default"/>
        <w:lang w:val="ru-RU" w:eastAsia="en-US" w:bidi="ar-SA"/>
      </w:rPr>
    </w:lvl>
    <w:lvl w:ilvl="6" w:tplc="A4CA800E">
      <w:numFmt w:val="bullet"/>
      <w:lvlText w:val="•"/>
      <w:lvlJc w:val="left"/>
      <w:pPr>
        <w:ind w:left="4107" w:hanging="284"/>
      </w:pPr>
      <w:rPr>
        <w:rFonts w:hint="default"/>
        <w:lang w:val="ru-RU" w:eastAsia="en-US" w:bidi="ar-SA"/>
      </w:rPr>
    </w:lvl>
    <w:lvl w:ilvl="7" w:tplc="057EFDF2">
      <w:numFmt w:val="bullet"/>
      <w:lvlText w:val="•"/>
      <w:lvlJc w:val="left"/>
      <w:pPr>
        <w:ind w:left="4771" w:hanging="284"/>
      </w:pPr>
      <w:rPr>
        <w:rFonts w:hint="default"/>
        <w:lang w:val="ru-RU" w:eastAsia="en-US" w:bidi="ar-SA"/>
      </w:rPr>
    </w:lvl>
    <w:lvl w:ilvl="8" w:tplc="B8F6453A">
      <w:numFmt w:val="bullet"/>
      <w:lvlText w:val="•"/>
      <w:lvlJc w:val="left"/>
      <w:pPr>
        <w:ind w:left="5436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215458FD"/>
    <w:multiLevelType w:val="hybridMultilevel"/>
    <w:tmpl w:val="70329598"/>
    <w:lvl w:ilvl="0" w:tplc="80E68A8A">
      <w:start w:val="1"/>
      <w:numFmt w:val="decimal"/>
      <w:lvlText w:val="%1."/>
      <w:lvlJc w:val="left"/>
      <w:pPr>
        <w:ind w:left="140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6928823A">
      <w:numFmt w:val="bullet"/>
      <w:lvlText w:val="-"/>
      <w:lvlJc w:val="left"/>
      <w:pPr>
        <w:ind w:left="14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82BE543C">
      <w:numFmt w:val="bullet"/>
      <w:lvlText w:val=""/>
      <w:lvlJc w:val="left"/>
      <w:pPr>
        <w:ind w:left="846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 w:tplc="0E0AE128">
      <w:numFmt w:val="bullet"/>
      <w:lvlText w:val="•"/>
      <w:lvlJc w:val="left"/>
      <w:pPr>
        <w:ind w:left="2857" w:hanging="346"/>
      </w:pPr>
      <w:rPr>
        <w:rFonts w:hint="default"/>
        <w:lang w:val="ru-RU" w:eastAsia="en-US" w:bidi="ar-SA"/>
      </w:rPr>
    </w:lvl>
    <w:lvl w:ilvl="4" w:tplc="3918D65E">
      <w:numFmt w:val="bullet"/>
      <w:lvlText w:val="•"/>
      <w:lvlJc w:val="left"/>
      <w:pPr>
        <w:ind w:left="3866" w:hanging="346"/>
      </w:pPr>
      <w:rPr>
        <w:rFonts w:hint="default"/>
        <w:lang w:val="ru-RU" w:eastAsia="en-US" w:bidi="ar-SA"/>
      </w:rPr>
    </w:lvl>
    <w:lvl w:ilvl="5" w:tplc="799E115A">
      <w:numFmt w:val="bullet"/>
      <w:lvlText w:val="•"/>
      <w:lvlJc w:val="left"/>
      <w:pPr>
        <w:ind w:left="4875" w:hanging="346"/>
      </w:pPr>
      <w:rPr>
        <w:rFonts w:hint="default"/>
        <w:lang w:val="ru-RU" w:eastAsia="en-US" w:bidi="ar-SA"/>
      </w:rPr>
    </w:lvl>
    <w:lvl w:ilvl="6" w:tplc="FE303C52">
      <w:numFmt w:val="bullet"/>
      <w:lvlText w:val="•"/>
      <w:lvlJc w:val="left"/>
      <w:pPr>
        <w:ind w:left="5884" w:hanging="346"/>
      </w:pPr>
      <w:rPr>
        <w:rFonts w:hint="default"/>
        <w:lang w:val="ru-RU" w:eastAsia="en-US" w:bidi="ar-SA"/>
      </w:rPr>
    </w:lvl>
    <w:lvl w:ilvl="7" w:tplc="913EA1A8">
      <w:numFmt w:val="bullet"/>
      <w:lvlText w:val="•"/>
      <w:lvlJc w:val="left"/>
      <w:pPr>
        <w:ind w:left="6893" w:hanging="346"/>
      </w:pPr>
      <w:rPr>
        <w:rFonts w:hint="default"/>
        <w:lang w:val="ru-RU" w:eastAsia="en-US" w:bidi="ar-SA"/>
      </w:rPr>
    </w:lvl>
    <w:lvl w:ilvl="8" w:tplc="5A46C604">
      <w:numFmt w:val="bullet"/>
      <w:lvlText w:val="•"/>
      <w:lvlJc w:val="left"/>
      <w:pPr>
        <w:ind w:left="7902" w:hanging="346"/>
      </w:pPr>
      <w:rPr>
        <w:rFonts w:hint="default"/>
        <w:lang w:val="ru-RU" w:eastAsia="en-US" w:bidi="ar-SA"/>
      </w:rPr>
    </w:lvl>
  </w:abstractNum>
  <w:abstractNum w:abstractNumId="3" w15:restartNumberingAfterBreak="0">
    <w:nsid w:val="279944B3"/>
    <w:multiLevelType w:val="hybridMultilevel"/>
    <w:tmpl w:val="AC5826C6"/>
    <w:lvl w:ilvl="0" w:tplc="C87CB8F2">
      <w:start w:val="2"/>
      <w:numFmt w:val="upperRoman"/>
      <w:lvlText w:val="%1"/>
      <w:lvlJc w:val="left"/>
      <w:pPr>
        <w:ind w:left="395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8"/>
        <w:szCs w:val="28"/>
        <w:lang w:val="ru-RU" w:eastAsia="en-US" w:bidi="ar-SA"/>
      </w:rPr>
    </w:lvl>
    <w:lvl w:ilvl="1" w:tplc="C91A64F4">
      <w:start w:val="1"/>
      <w:numFmt w:val="decimal"/>
      <w:lvlText w:val="%2."/>
      <w:lvlJc w:val="left"/>
      <w:pPr>
        <w:ind w:left="140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827C624A">
      <w:numFmt w:val="bullet"/>
      <w:lvlText w:val="•"/>
      <w:lvlJc w:val="left"/>
      <w:pPr>
        <w:ind w:left="1457" w:hanging="707"/>
      </w:pPr>
      <w:rPr>
        <w:rFonts w:hint="default"/>
        <w:lang w:val="ru-RU" w:eastAsia="en-US" w:bidi="ar-SA"/>
      </w:rPr>
    </w:lvl>
    <w:lvl w:ilvl="3" w:tplc="05BC3B72">
      <w:numFmt w:val="bullet"/>
      <w:lvlText w:val="•"/>
      <w:lvlJc w:val="left"/>
      <w:pPr>
        <w:ind w:left="2515" w:hanging="707"/>
      </w:pPr>
      <w:rPr>
        <w:rFonts w:hint="default"/>
        <w:lang w:val="ru-RU" w:eastAsia="en-US" w:bidi="ar-SA"/>
      </w:rPr>
    </w:lvl>
    <w:lvl w:ilvl="4" w:tplc="0A3E3932">
      <w:numFmt w:val="bullet"/>
      <w:lvlText w:val="•"/>
      <w:lvlJc w:val="left"/>
      <w:pPr>
        <w:ind w:left="3573" w:hanging="707"/>
      </w:pPr>
      <w:rPr>
        <w:rFonts w:hint="default"/>
        <w:lang w:val="ru-RU" w:eastAsia="en-US" w:bidi="ar-SA"/>
      </w:rPr>
    </w:lvl>
    <w:lvl w:ilvl="5" w:tplc="7F56A334">
      <w:numFmt w:val="bullet"/>
      <w:lvlText w:val="•"/>
      <w:lvlJc w:val="left"/>
      <w:pPr>
        <w:ind w:left="4631" w:hanging="707"/>
      </w:pPr>
      <w:rPr>
        <w:rFonts w:hint="default"/>
        <w:lang w:val="ru-RU" w:eastAsia="en-US" w:bidi="ar-SA"/>
      </w:rPr>
    </w:lvl>
    <w:lvl w:ilvl="6" w:tplc="8D509B46">
      <w:numFmt w:val="bullet"/>
      <w:lvlText w:val="•"/>
      <w:lvlJc w:val="left"/>
      <w:pPr>
        <w:ind w:left="5688" w:hanging="707"/>
      </w:pPr>
      <w:rPr>
        <w:rFonts w:hint="default"/>
        <w:lang w:val="ru-RU" w:eastAsia="en-US" w:bidi="ar-SA"/>
      </w:rPr>
    </w:lvl>
    <w:lvl w:ilvl="7" w:tplc="72660D2E">
      <w:numFmt w:val="bullet"/>
      <w:lvlText w:val="•"/>
      <w:lvlJc w:val="left"/>
      <w:pPr>
        <w:ind w:left="6746" w:hanging="707"/>
      </w:pPr>
      <w:rPr>
        <w:rFonts w:hint="default"/>
        <w:lang w:val="ru-RU" w:eastAsia="en-US" w:bidi="ar-SA"/>
      </w:rPr>
    </w:lvl>
    <w:lvl w:ilvl="8" w:tplc="FC20DBB4">
      <w:numFmt w:val="bullet"/>
      <w:lvlText w:val="•"/>
      <w:lvlJc w:val="left"/>
      <w:pPr>
        <w:ind w:left="7804" w:hanging="707"/>
      </w:pPr>
      <w:rPr>
        <w:rFonts w:hint="default"/>
        <w:lang w:val="ru-RU" w:eastAsia="en-US" w:bidi="ar-SA"/>
      </w:rPr>
    </w:lvl>
  </w:abstractNum>
  <w:abstractNum w:abstractNumId="4" w15:restartNumberingAfterBreak="0">
    <w:nsid w:val="3952469F"/>
    <w:multiLevelType w:val="hybridMultilevel"/>
    <w:tmpl w:val="2046A952"/>
    <w:lvl w:ilvl="0" w:tplc="5E22C948">
      <w:start w:val="1"/>
      <w:numFmt w:val="decimal"/>
      <w:lvlText w:val="%1.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770A5614">
      <w:numFmt w:val="bullet"/>
      <w:lvlText w:val="•"/>
      <w:lvlJc w:val="left"/>
      <w:pPr>
        <w:ind w:left="784" w:hanging="212"/>
      </w:pPr>
      <w:rPr>
        <w:rFonts w:hint="default"/>
        <w:lang w:val="ru-RU" w:eastAsia="en-US" w:bidi="ar-SA"/>
      </w:rPr>
    </w:lvl>
    <w:lvl w:ilvl="2" w:tplc="CE726104">
      <w:numFmt w:val="bullet"/>
      <w:lvlText w:val="•"/>
      <w:lvlJc w:val="left"/>
      <w:pPr>
        <w:ind w:left="1449" w:hanging="212"/>
      </w:pPr>
      <w:rPr>
        <w:rFonts w:hint="default"/>
        <w:lang w:val="ru-RU" w:eastAsia="en-US" w:bidi="ar-SA"/>
      </w:rPr>
    </w:lvl>
    <w:lvl w:ilvl="3" w:tplc="354AAF16">
      <w:numFmt w:val="bullet"/>
      <w:lvlText w:val="•"/>
      <w:lvlJc w:val="left"/>
      <w:pPr>
        <w:ind w:left="2113" w:hanging="212"/>
      </w:pPr>
      <w:rPr>
        <w:rFonts w:hint="default"/>
        <w:lang w:val="ru-RU" w:eastAsia="en-US" w:bidi="ar-SA"/>
      </w:rPr>
    </w:lvl>
    <w:lvl w:ilvl="4" w:tplc="772E8E84">
      <w:numFmt w:val="bullet"/>
      <w:lvlText w:val="•"/>
      <w:lvlJc w:val="left"/>
      <w:pPr>
        <w:ind w:left="2778" w:hanging="212"/>
      </w:pPr>
      <w:rPr>
        <w:rFonts w:hint="default"/>
        <w:lang w:val="ru-RU" w:eastAsia="en-US" w:bidi="ar-SA"/>
      </w:rPr>
    </w:lvl>
    <w:lvl w:ilvl="5" w:tplc="DE28647A">
      <w:numFmt w:val="bullet"/>
      <w:lvlText w:val="•"/>
      <w:lvlJc w:val="left"/>
      <w:pPr>
        <w:ind w:left="3442" w:hanging="212"/>
      </w:pPr>
      <w:rPr>
        <w:rFonts w:hint="default"/>
        <w:lang w:val="ru-RU" w:eastAsia="en-US" w:bidi="ar-SA"/>
      </w:rPr>
    </w:lvl>
    <w:lvl w:ilvl="6" w:tplc="07D85ED6">
      <w:numFmt w:val="bullet"/>
      <w:lvlText w:val="•"/>
      <w:lvlJc w:val="left"/>
      <w:pPr>
        <w:ind w:left="4107" w:hanging="212"/>
      </w:pPr>
      <w:rPr>
        <w:rFonts w:hint="default"/>
        <w:lang w:val="ru-RU" w:eastAsia="en-US" w:bidi="ar-SA"/>
      </w:rPr>
    </w:lvl>
    <w:lvl w:ilvl="7" w:tplc="ADCCD612">
      <w:numFmt w:val="bullet"/>
      <w:lvlText w:val="•"/>
      <w:lvlJc w:val="left"/>
      <w:pPr>
        <w:ind w:left="4771" w:hanging="212"/>
      </w:pPr>
      <w:rPr>
        <w:rFonts w:hint="default"/>
        <w:lang w:val="ru-RU" w:eastAsia="en-US" w:bidi="ar-SA"/>
      </w:rPr>
    </w:lvl>
    <w:lvl w:ilvl="8" w:tplc="00DC7112">
      <w:numFmt w:val="bullet"/>
      <w:lvlText w:val="•"/>
      <w:lvlJc w:val="left"/>
      <w:pPr>
        <w:ind w:left="5436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3ADD79F0"/>
    <w:multiLevelType w:val="hybridMultilevel"/>
    <w:tmpl w:val="5B449370"/>
    <w:lvl w:ilvl="0" w:tplc="A9F25C02">
      <w:start w:val="1"/>
      <w:numFmt w:val="decimal"/>
      <w:lvlText w:val="%1.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42AC1F10">
      <w:numFmt w:val="bullet"/>
      <w:lvlText w:val="•"/>
      <w:lvlJc w:val="left"/>
      <w:pPr>
        <w:ind w:left="784" w:hanging="212"/>
      </w:pPr>
      <w:rPr>
        <w:rFonts w:hint="default"/>
        <w:lang w:val="ru-RU" w:eastAsia="en-US" w:bidi="ar-SA"/>
      </w:rPr>
    </w:lvl>
    <w:lvl w:ilvl="2" w:tplc="2774DE08">
      <w:numFmt w:val="bullet"/>
      <w:lvlText w:val="•"/>
      <w:lvlJc w:val="left"/>
      <w:pPr>
        <w:ind w:left="1449" w:hanging="212"/>
      </w:pPr>
      <w:rPr>
        <w:rFonts w:hint="default"/>
        <w:lang w:val="ru-RU" w:eastAsia="en-US" w:bidi="ar-SA"/>
      </w:rPr>
    </w:lvl>
    <w:lvl w:ilvl="3" w:tplc="83829932">
      <w:numFmt w:val="bullet"/>
      <w:lvlText w:val="•"/>
      <w:lvlJc w:val="left"/>
      <w:pPr>
        <w:ind w:left="2113" w:hanging="212"/>
      </w:pPr>
      <w:rPr>
        <w:rFonts w:hint="default"/>
        <w:lang w:val="ru-RU" w:eastAsia="en-US" w:bidi="ar-SA"/>
      </w:rPr>
    </w:lvl>
    <w:lvl w:ilvl="4" w:tplc="8C8C725C">
      <w:numFmt w:val="bullet"/>
      <w:lvlText w:val="•"/>
      <w:lvlJc w:val="left"/>
      <w:pPr>
        <w:ind w:left="2778" w:hanging="212"/>
      </w:pPr>
      <w:rPr>
        <w:rFonts w:hint="default"/>
        <w:lang w:val="ru-RU" w:eastAsia="en-US" w:bidi="ar-SA"/>
      </w:rPr>
    </w:lvl>
    <w:lvl w:ilvl="5" w:tplc="9E140D78">
      <w:numFmt w:val="bullet"/>
      <w:lvlText w:val="•"/>
      <w:lvlJc w:val="left"/>
      <w:pPr>
        <w:ind w:left="3442" w:hanging="212"/>
      </w:pPr>
      <w:rPr>
        <w:rFonts w:hint="default"/>
        <w:lang w:val="ru-RU" w:eastAsia="en-US" w:bidi="ar-SA"/>
      </w:rPr>
    </w:lvl>
    <w:lvl w:ilvl="6" w:tplc="1C9AB59A">
      <w:numFmt w:val="bullet"/>
      <w:lvlText w:val="•"/>
      <w:lvlJc w:val="left"/>
      <w:pPr>
        <w:ind w:left="4107" w:hanging="212"/>
      </w:pPr>
      <w:rPr>
        <w:rFonts w:hint="default"/>
        <w:lang w:val="ru-RU" w:eastAsia="en-US" w:bidi="ar-SA"/>
      </w:rPr>
    </w:lvl>
    <w:lvl w:ilvl="7" w:tplc="89A04546">
      <w:numFmt w:val="bullet"/>
      <w:lvlText w:val="•"/>
      <w:lvlJc w:val="left"/>
      <w:pPr>
        <w:ind w:left="4771" w:hanging="212"/>
      </w:pPr>
      <w:rPr>
        <w:rFonts w:hint="default"/>
        <w:lang w:val="ru-RU" w:eastAsia="en-US" w:bidi="ar-SA"/>
      </w:rPr>
    </w:lvl>
    <w:lvl w:ilvl="8" w:tplc="19C4B59C">
      <w:numFmt w:val="bullet"/>
      <w:lvlText w:val="•"/>
      <w:lvlJc w:val="left"/>
      <w:pPr>
        <w:ind w:left="5436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7F84AEC"/>
    <w:multiLevelType w:val="hybridMultilevel"/>
    <w:tmpl w:val="E99456D6"/>
    <w:lvl w:ilvl="0" w:tplc="B852C4C0">
      <w:start w:val="1"/>
      <w:numFmt w:val="decimal"/>
      <w:lvlText w:val="%1.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7D326862">
      <w:numFmt w:val="bullet"/>
      <w:lvlText w:val="•"/>
      <w:lvlJc w:val="left"/>
      <w:pPr>
        <w:ind w:left="784" w:hanging="212"/>
      </w:pPr>
      <w:rPr>
        <w:rFonts w:hint="default"/>
        <w:lang w:val="ru-RU" w:eastAsia="en-US" w:bidi="ar-SA"/>
      </w:rPr>
    </w:lvl>
    <w:lvl w:ilvl="2" w:tplc="EC8EB6A6">
      <w:numFmt w:val="bullet"/>
      <w:lvlText w:val="•"/>
      <w:lvlJc w:val="left"/>
      <w:pPr>
        <w:ind w:left="1449" w:hanging="212"/>
      </w:pPr>
      <w:rPr>
        <w:rFonts w:hint="default"/>
        <w:lang w:val="ru-RU" w:eastAsia="en-US" w:bidi="ar-SA"/>
      </w:rPr>
    </w:lvl>
    <w:lvl w:ilvl="3" w:tplc="8E1E91FA">
      <w:numFmt w:val="bullet"/>
      <w:lvlText w:val="•"/>
      <w:lvlJc w:val="left"/>
      <w:pPr>
        <w:ind w:left="2113" w:hanging="212"/>
      </w:pPr>
      <w:rPr>
        <w:rFonts w:hint="default"/>
        <w:lang w:val="ru-RU" w:eastAsia="en-US" w:bidi="ar-SA"/>
      </w:rPr>
    </w:lvl>
    <w:lvl w:ilvl="4" w:tplc="9FE0FD4A">
      <w:numFmt w:val="bullet"/>
      <w:lvlText w:val="•"/>
      <w:lvlJc w:val="left"/>
      <w:pPr>
        <w:ind w:left="2778" w:hanging="212"/>
      </w:pPr>
      <w:rPr>
        <w:rFonts w:hint="default"/>
        <w:lang w:val="ru-RU" w:eastAsia="en-US" w:bidi="ar-SA"/>
      </w:rPr>
    </w:lvl>
    <w:lvl w:ilvl="5" w:tplc="B9C67A74">
      <w:numFmt w:val="bullet"/>
      <w:lvlText w:val="•"/>
      <w:lvlJc w:val="left"/>
      <w:pPr>
        <w:ind w:left="3442" w:hanging="212"/>
      </w:pPr>
      <w:rPr>
        <w:rFonts w:hint="default"/>
        <w:lang w:val="ru-RU" w:eastAsia="en-US" w:bidi="ar-SA"/>
      </w:rPr>
    </w:lvl>
    <w:lvl w:ilvl="6" w:tplc="15547760">
      <w:numFmt w:val="bullet"/>
      <w:lvlText w:val="•"/>
      <w:lvlJc w:val="left"/>
      <w:pPr>
        <w:ind w:left="4107" w:hanging="212"/>
      </w:pPr>
      <w:rPr>
        <w:rFonts w:hint="default"/>
        <w:lang w:val="ru-RU" w:eastAsia="en-US" w:bidi="ar-SA"/>
      </w:rPr>
    </w:lvl>
    <w:lvl w:ilvl="7" w:tplc="0628ACBA">
      <w:numFmt w:val="bullet"/>
      <w:lvlText w:val="•"/>
      <w:lvlJc w:val="left"/>
      <w:pPr>
        <w:ind w:left="4771" w:hanging="212"/>
      </w:pPr>
      <w:rPr>
        <w:rFonts w:hint="default"/>
        <w:lang w:val="ru-RU" w:eastAsia="en-US" w:bidi="ar-SA"/>
      </w:rPr>
    </w:lvl>
    <w:lvl w:ilvl="8" w:tplc="CB725534">
      <w:numFmt w:val="bullet"/>
      <w:lvlText w:val="•"/>
      <w:lvlJc w:val="left"/>
      <w:pPr>
        <w:ind w:left="5436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4C7036C7"/>
    <w:multiLevelType w:val="hybridMultilevel"/>
    <w:tmpl w:val="4CA49F38"/>
    <w:lvl w:ilvl="0" w:tplc="C49A015E">
      <w:start w:val="1"/>
      <w:numFmt w:val="decimal"/>
      <w:lvlText w:val="%1."/>
      <w:lvlJc w:val="left"/>
      <w:pPr>
        <w:ind w:left="32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B23073D8">
      <w:numFmt w:val="bullet"/>
      <w:lvlText w:val="•"/>
      <w:lvlJc w:val="left"/>
      <w:pPr>
        <w:ind w:left="964" w:hanging="212"/>
      </w:pPr>
      <w:rPr>
        <w:rFonts w:hint="default"/>
        <w:lang w:val="ru-RU" w:eastAsia="en-US" w:bidi="ar-SA"/>
      </w:rPr>
    </w:lvl>
    <w:lvl w:ilvl="2" w:tplc="B0EE3CFC">
      <w:numFmt w:val="bullet"/>
      <w:lvlText w:val="•"/>
      <w:lvlJc w:val="left"/>
      <w:pPr>
        <w:ind w:left="1609" w:hanging="212"/>
      </w:pPr>
      <w:rPr>
        <w:rFonts w:hint="default"/>
        <w:lang w:val="ru-RU" w:eastAsia="en-US" w:bidi="ar-SA"/>
      </w:rPr>
    </w:lvl>
    <w:lvl w:ilvl="3" w:tplc="04DCE186">
      <w:numFmt w:val="bullet"/>
      <w:lvlText w:val="•"/>
      <w:lvlJc w:val="left"/>
      <w:pPr>
        <w:ind w:left="2253" w:hanging="212"/>
      </w:pPr>
      <w:rPr>
        <w:rFonts w:hint="default"/>
        <w:lang w:val="ru-RU" w:eastAsia="en-US" w:bidi="ar-SA"/>
      </w:rPr>
    </w:lvl>
    <w:lvl w:ilvl="4" w:tplc="906C20AA">
      <w:numFmt w:val="bullet"/>
      <w:lvlText w:val="•"/>
      <w:lvlJc w:val="left"/>
      <w:pPr>
        <w:ind w:left="2898" w:hanging="212"/>
      </w:pPr>
      <w:rPr>
        <w:rFonts w:hint="default"/>
        <w:lang w:val="ru-RU" w:eastAsia="en-US" w:bidi="ar-SA"/>
      </w:rPr>
    </w:lvl>
    <w:lvl w:ilvl="5" w:tplc="9CFE4AE8">
      <w:numFmt w:val="bullet"/>
      <w:lvlText w:val="•"/>
      <w:lvlJc w:val="left"/>
      <w:pPr>
        <w:ind w:left="3542" w:hanging="212"/>
      </w:pPr>
      <w:rPr>
        <w:rFonts w:hint="default"/>
        <w:lang w:val="ru-RU" w:eastAsia="en-US" w:bidi="ar-SA"/>
      </w:rPr>
    </w:lvl>
    <w:lvl w:ilvl="6" w:tplc="02526296">
      <w:numFmt w:val="bullet"/>
      <w:lvlText w:val="•"/>
      <w:lvlJc w:val="left"/>
      <w:pPr>
        <w:ind w:left="4187" w:hanging="212"/>
      </w:pPr>
      <w:rPr>
        <w:rFonts w:hint="default"/>
        <w:lang w:val="ru-RU" w:eastAsia="en-US" w:bidi="ar-SA"/>
      </w:rPr>
    </w:lvl>
    <w:lvl w:ilvl="7" w:tplc="7B9EF640">
      <w:numFmt w:val="bullet"/>
      <w:lvlText w:val="•"/>
      <w:lvlJc w:val="left"/>
      <w:pPr>
        <w:ind w:left="4831" w:hanging="212"/>
      </w:pPr>
      <w:rPr>
        <w:rFonts w:hint="default"/>
        <w:lang w:val="ru-RU" w:eastAsia="en-US" w:bidi="ar-SA"/>
      </w:rPr>
    </w:lvl>
    <w:lvl w:ilvl="8" w:tplc="BE80D2B4">
      <w:numFmt w:val="bullet"/>
      <w:lvlText w:val="•"/>
      <w:lvlJc w:val="left"/>
      <w:pPr>
        <w:ind w:left="5476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5542158E"/>
    <w:multiLevelType w:val="hybridMultilevel"/>
    <w:tmpl w:val="3CC85860"/>
    <w:lvl w:ilvl="0" w:tplc="B0CE5EB0">
      <w:start w:val="1"/>
      <w:numFmt w:val="decimal"/>
      <w:lvlText w:val="%1.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003C57EA">
      <w:numFmt w:val="bullet"/>
      <w:lvlText w:val="•"/>
      <w:lvlJc w:val="left"/>
      <w:pPr>
        <w:ind w:left="784" w:hanging="212"/>
      </w:pPr>
      <w:rPr>
        <w:rFonts w:hint="default"/>
        <w:lang w:val="ru-RU" w:eastAsia="en-US" w:bidi="ar-SA"/>
      </w:rPr>
    </w:lvl>
    <w:lvl w:ilvl="2" w:tplc="48DEE304">
      <w:numFmt w:val="bullet"/>
      <w:lvlText w:val="•"/>
      <w:lvlJc w:val="left"/>
      <w:pPr>
        <w:ind w:left="1449" w:hanging="212"/>
      </w:pPr>
      <w:rPr>
        <w:rFonts w:hint="default"/>
        <w:lang w:val="ru-RU" w:eastAsia="en-US" w:bidi="ar-SA"/>
      </w:rPr>
    </w:lvl>
    <w:lvl w:ilvl="3" w:tplc="C97EA37E">
      <w:numFmt w:val="bullet"/>
      <w:lvlText w:val="•"/>
      <w:lvlJc w:val="left"/>
      <w:pPr>
        <w:ind w:left="2113" w:hanging="212"/>
      </w:pPr>
      <w:rPr>
        <w:rFonts w:hint="default"/>
        <w:lang w:val="ru-RU" w:eastAsia="en-US" w:bidi="ar-SA"/>
      </w:rPr>
    </w:lvl>
    <w:lvl w:ilvl="4" w:tplc="A75A971E">
      <w:numFmt w:val="bullet"/>
      <w:lvlText w:val="•"/>
      <w:lvlJc w:val="left"/>
      <w:pPr>
        <w:ind w:left="2778" w:hanging="212"/>
      </w:pPr>
      <w:rPr>
        <w:rFonts w:hint="default"/>
        <w:lang w:val="ru-RU" w:eastAsia="en-US" w:bidi="ar-SA"/>
      </w:rPr>
    </w:lvl>
    <w:lvl w:ilvl="5" w:tplc="CD7A4BFA">
      <w:numFmt w:val="bullet"/>
      <w:lvlText w:val="•"/>
      <w:lvlJc w:val="left"/>
      <w:pPr>
        <w:ind w:left="3442" w:hanging="212"/>
      </w:pPr>
      <w:rPr>
        <w:rFonts w:hint="default"/>
        <w:lang w:val="ru-RU" w:eastAsia="en-US" w:bidi="ar-SA"/>
      </w:rPr>
    </w:lvl>
    <w:lvl w:ilvl="6" w:tplc="36FE1C22">
      <w:numFmt w:val="bullet"/>
      <w:lvlText w:val="•"/>
      <w:lvlJc w:val="left"/>
      <w:pPr>
        <w:ind w:left="4107" w:hanging="212"/>
      </w:pPr>
      <w:rPr>
        <w:rFonts w:hint="default"/>
        <w:lang w:val="ru-RU" w:eastAsia="en-US" w:bidi="ar-SA"/>
      </w:rPr>
    </w:lvl>
    <w:lvl w:ilvl="7" w:tplc="858A7CF2">
      <w:numFmt w:val="bullet"/>
      <w:lvlText w:val="•"/>
      <w:lvlJc w:val="left"/>
      <w:pPr>
        <w:ind w:left="4771" w:hanging="212"/>
      </w:pPr>
      <w:rPr>
        <w:rFonts w:hint="default"/>
        <w:lang w:val="ru-RU" w:eastAsia="en-US" w:bidi="ar-SA"/>
      </w:rPr>
    </w:lvl>
    <w:lvl w:ilvl="8" w:tplc="F446A20E">
      <w:numFmt w:val="bullet"/>
      <w:lvlText w:val="•"/>
      <w:lvlJc w:val="left"/>
      <w:pPr>
        <w:ind w:left="5436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609C1452"/>
    <w:multiLevelType w:val="hybridMultilevel"/>
    <w:tmpl w:val="860CFC4C"/>
    <w:lvl w:ilvl="0" w:tplc="A6FECB74">
      <w:start w:val="2"/>
      <w:numFmt w:val="decimal"/>
      <w:lvlText w:val="%1."/>
      <w:lvlJc w:val="left"/>
      <w:pPr>
        <w:ind w:left="110" w:hanging="3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8A6FB5E">
      <w:numFmt w:val="bullet"/>
      <w:lvlText w:val="•"/>
      <w:lvlJc w:val="left"/>
      <w:pPr>
        <w:ind w:left="784" w:hanging="374"/>
      </w:pPr>
      <w:rPr>
        <w:rFonts w:hint="default"/>
        <w:lang w:val="ru-RU" w:eastAsia="en-US" w:bidi="ar-SA"/>
      </w:rPr>
    </w:lvl>
    <w:lvl w:ilvl="2" w:tplc="E064EA5A">
      <w:numFmt w:val="bullet"/>
      <w:lvlText w:val="•"/>
      <w:lvlJc w:val="left"/>
      <w:pPr>
        <w:ind w:left="1449" w:hanging="374"/>
      </w:pPr>
      <w:rPr>
        <w:rFonts w:hint="default"/>
        <w:lang w:val="ru-RU" w:eastAsia="en-US" w:bidi="ar-SA"/>
      </w:rPr>
    </w:lvl>
    <w:lvl w:ilvl="3" w:tplc="16948CFE">
      <w:numFmt w:val="bullet"/>
      <w:lvlText w:val="•"/>
      <w:lvlJc w:val="left"/>
      <w:pPr>
        <w:ind w:left="2113" w:hanging="374"/>
      </w:pPr>
      <w:rPr>
        <w:rFonts w:hint="default"/>
        <w:lang w:val="ru-RU" w:eastAsia="en-US" w:bidi="ar-SA"/>
      </w:rPr>
    </w:lvl>
    <w:lvl w:ilvl="4" w:tplc="75A81D4E">
      <w:numFmt w:val="bullet"/>
      <w:lvlText w:val="•"/>
      <w:lvlJc w:val="left"/>
      <w:pPr>
        <w:ind w:left="2778" w:hanging="374"/>
      </w:pPr>
      <w:rPr>
        <w:rFonts w:hint="default"/>
        <w:lang w:val="ru-RU" w:eastAsia="en-US" w:bidi="ar-SA"/>
      </w:rPr>
    </w:lvl>
    <w:lvl w:ilvl="5" w:tplc="89A4FD1E">
      <w:numFmt w:val="bullet"/>
      <w:lvlText w:val="•"/>
      <w:lvlJc w:val="left"/>
      <w:pPr>
        <w:ind w:left="3442" w:hanging="374"/>
      </w:pPr>
      <w:rPr>
        <w:rFonts w:hint="default"/>
        <w:lang w:val="ru-RU" w:eastAsia="en-US" w:bidi="ar-SA"/>
      </w:rPr>
    </w:lvl>
    <w:lvl w:ilvl="6" w:tplc="EBE081DA">
      <w:numFmt w:val="bullet"/>
      <w:lvlText w:val="•"/>
      <w:lvlJc w:val="left"/>
      <w:pPr>
        <w:ind w:left="4107" w:hanging="374"/>
      </w:pPr>
      <w:rPr>
        <w:rFonts w:hint="default"/>
        <w:lang w:val="ru-RU" w:eastAsia="en-US" w:bidi="ar-SA"/>
      </w:rPr>
    </w:lvl>
    <w:lvl w:ilvl="7" w:tplc="2E6C3628">
      <w:numFmt w:val="bullet"/>
      <w:lvlText w:val="•"/>
      <w:lvlJc w:val="left"/>
      <w:pPr>
        <w:ind w:left="4771" w:hanging="374"/>
      </w:pPr>
      <w:rPr>
        <w:rFonts w:hint="default"/>
        <w:lang w:val="ru-RU" w:eastAsia="en-US" w:bidi="ar-SA"/>
      </w:rPr>
    </w:lvl>
    <w:lvl w:ilvl="8" w:tplc="FAE23230">
      <w:numFmt w:val="bullet"/>
      <w:lvlText w:val="•"/>
      <w:lvlJc w:val="left"/>
      <w:pPr>
        <w:ind w:left="5436" w:hanging="374"/>
      </w:pPr>
      <w:rPr>
        <w:rFonts w:hint="default"/>
        <w:lang w:val="ru-RU" w:eastAsia="en-US" w:bidi="ar-SA"/>
      </w:rPr>
    </w:lvl>
  </w:abstractNum>
  <w:abstractNum w:abstractNumId="10" w15:restartNumberingAfterBreak="0">
    <w:nsid w:val="67AB5587"/>
    <w:multiLevelType w:val="hybridMultilevel"/>
    <w:tmpl w:val="D544521A"/>
    <w:lvl w:ilvl="0" w:tplc="3984E548">
      <w:start w:val="1"/>
      <w:numFmt w:val="decimal"/>
      <w:lvlText w:val="%1."/>
      <w:lvlJc w:val="left"/>
      <w:pPr>
        <w:ind w:left="32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ACC82A1E">
      <w:numFmt w:val="bullet"/>
      <w:lvlText w:val="•"/>
      <w:lvlJc w:val="left"/>
      <w:pPr>
        <w:ind w:left="964" w:hanging="212"/>
      </w:pPr>
      <w:rPr>
        <w:rFonts w:hint="default"/>
        <w:lang w:val="ru-RU" w:eastAsia="en-US" w:bidi="ar-SA"/>
      </w:rPr>
    </w:lvl>
    <w:lvl w:ilvl="2" w:tplc="3CE0D5DA">
      <w:numFmt w:val="bullet"/>
      <w:lvlText w:val="•"/>
      <w:lvlJc w:val="left"/>
      <w:pPr>
        <w:ind w:left="1609" w:hanging="212"/>
      </w:pPr>
      <w:rPr>
        <w:rFonts w:hint="default"/>
        <w:lang w:val="ru-RU" w:eastAsia="en-US" w:bidi="ar-SA"/>
      </w:rPr>
    </w:lvl>
    <w:lvl w:ilvl="3" w:tplc="B0F64228">
      <w:numFmt w:val="bullet"/>
      <w:lvlText w:val="•"/>
      <w:lvlJc w:val="left"/>
      <w:pPr>
        <w:ind w:left="2253" w:hanging="212"/>
      </w:pPr>
      <w:rPr>
        <w:rFonts w:hint="default"/>
        <w:lang w:val="ru-RU" w:eastAsia="en-US" w:bidi="ar-SA"/>
      </w:rPr>
    </w:lvl>
    <w:lvl w:ilvl="4" w:tplc="7024AB48">
      <w:numFmt w:val="bullet"/>
      <w:lvlText w:val="•"/>
      <w:lvlJc w:val="left"/>
      <w:pPr>
        <w:ind w:left="2898" w:hanging="212"/>
      </w:pPr>
      <w:rPr>
        <w:rFonts w:hint="default"/>
        <w:lang w:val="ru-RU" w:eastAsia="en-US" w:bidi="ar-SA"/>
      </w:rPr>
    </w:lvl>
    <w:lvl w:ilvl="5" w:tplc="740C4BD4">
      <w:numFmt w:val="bullet"/>
      <w:lvlText w:val="•"/>
      <w:lvlJc w:val="left"/>
      <w:pPr>
        <w:ind w:left="3542" w:hanging="212"/>
      </w:pPr>
      <w:rPr>
        <w:rFonts w:hint="default"/>
        <w:lang w:val="ru-RU" w:eastAsia="en-US" w:bidi="ar-SA"/>
      </w:rPr>
    </w:lvl>
    <w:lvl w:ilvl="6" w:tplc="5A583AC4">
      <w:numFmt w:val="bullet"/>
      <w:lvlText w:val="•"/>
      <w:lvlJc w:val="left"/>
      <w:pPr>
        <w:ind w:left="4187" w:hanging="212"/>
      </w:pPr>
      <w:rPr>
        <w:rFonts w:hint="default"/>
        <w:lang w:val="ru-RU" w:eastAsia="en-US" w:bidi="ar-SA"/>
      </w:rPr>
    </w:lvl>
    <w:lvl w:ilvl="7" w:tplc="DF0C4F64">
      <w:numFmt w:val="bullet"/>
      <w:lvlText w:val="•"/>
      <w:lvlJc w:val="left"/>
      <w:pPr>
        <w:ind w:left="4831" w:hanging="212"/>
      </w:pPr>
      <w:rPr>
        <w:rFonts w:hint="default"/>
        <w:lang w:val="ru-RU" w:eastAsia="en-US" w:bidi="ar-SA"/>
      </w:rPr>
    </w:lvl>
    <w:lvl w:ilvl="8" w:tplc="0024BB48">
      <w:numFmt w:val="bullet"/>
      <w:lvlText w:val="•"/>
      <w:lvlJc w:val="left"/>
      <w:pPr>
        <w:ind w:left="5476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7735047C"/>
    <w:multiLevelType w:val="hybridMultilevel"/>
    <w:tmpl w:val="80EA178C"/>
    <w:lvl w:ilvl="0" w:tplc="CB6CA7B4">
      <w:start w:val="1"/>
      <w:numFmt w:val="decimal"/>
      <w:lvlText w:val="%1.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1F5C6ED0">
      <w:numFmt w:val="bullet"/>
      <w:lvlText w:val="•"/>
      <w:lvlJc w:val="left"/>
      <w:pPr>
        <w:ind w:left="784" w:hanging="212"/>
      </w:pPr>
      <w:rPr>
        <w:rFonts w:hint="default"/>
        <w:lang w:val="ru-RU" w:eastAsia="en-US" w:bidi="ar-SA"/>
      </w:rPr>
    </w:lvl>
    <w:lvl w:ilvl="2" w:tplc="B5167A3C">
      <w:numFmt w:val="bullet"/>
      <w:lvlText w:val="•"/>
      <w:lvlJc w:val="left"/>
      <w:pPr>
        <w:ind w:left="1449" w:hanging="212"/>
      </w:pPr>
      <w:rPr>
        <w:rFonts w:hint="default"/>
        <w:lang w:val="ru-RU" w:eastAsia="en-US" w:bidi="ar-SA"/>
      </w:rPr>
    </w:lvl>
    <w:lvl w:ilvl="3" w:tplc="CC80F964">
      <w:numFmt w:val="bullet"/>
      <w:lvlText w:val="•"/>
      <w:lvlJc w:val="left"/>
      <w:pPr>
        <w:ind w:left="2113" w:hanging="212"/>
      </w:pPr>
      <w:rPr>
        <w:rFonts w:hint="default"/>
        <w:lang w:val="ru-RU" w:eastAsia="en-US" w:bidi="ar-SA"/>
      </w:rPr>
    </w:lvl>
    <w:lvl w:ilvl="4" w:tplc="33824972">
      <w:numFmt w:val="bullet"/>
      <w:lvlText w:val="•"/>
      <w:lvlJc w:val="left"/>
      <w:pPr>
        <w:ind w:left="2778" w:hanging="212"/>
      </w:pPr>
      <w:rPr>
        <w:rFonts w:hint="default"/>
        <w:lang w:val="ru-RU" w:eastAsia="en-US" w:bidi="ar-SA"/>
      </w:rPr>
    </w:lvl>
    <w:lvl w:ilvl="5" w:tplc="0100D590">
      <w:numFmt w:val="bullet"/>
      <w:lvlText w:val="•"/>
      <w:lvlJc w:val="left"/>
      <w:pPr>
        <w:ind w:left="3442" w:hanging="212"/>
      </w:pPr>
      <w:rPr>
        <w:rFonts w:hint="default"/>
        <w:lang w:val="ru-RU" w:eastAsia="en-US" w:bidi="ar-SA"/>
      </w:rPr>
    </w:lvl>
    <w:lvl w:ilvl="6" w:tplc="88AE0F1A">
      <w:numFmt w:val="bullet"/>
      <w:lvlText w:val="•"/>
      <w:lvlJc w:val="left"/>
      <w:pPr>
        <w:ind w:left="4107" w:hanging="212"/>
      </w:pPr>
      <w:rPr>
        <w:rFonts w:hint="default"/>
        <w:lang w:val="ru-RU" w:eastAsia="en-US" w:bidi="ar-SA"/>
      </w:rPr>
    </w:lvl>
    <w:lvl w:ilvl="7" w:tplc="DA90758C">
      <w:numFmt w:val="bullet"/>
      <w:lvlText w:val="•"/>
      <w:lvlJc w:val="left"/>
      <w:pPr>
        <w:ind w:left="4771" w:hanging="212"/>
      </w:pPr>
      <w:rPr>
        <w:rFonts w:hint="default"/>
        <w:lang w:val="ru-RU" w:eastAsia="en-US" w:bidi="ar-SA"/>
      </w:rPr>
    </w:lvl>
    <w:lvl w:ilvl="8" w:tplc="F182BB14">
      <w:numFmt w:val="bullet"/>
      <w:lvlText w:val="•"/>
      <w:lvlJc w:val="left"/>
      <w:pPr>
        <w:ind w:left="5436" w:hanging="2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9"/>
  </w:num>
  <w:num w:numId="5">
    <w:abstractNumId w:val="8"/>
  </w:num>
  <w:num w:numId="6">
    <w:abstractNumId w:val="6"/>
  </w:num>
  <w:num w:numId="7">
    <w:abstractNumId w:val="0"/>
  </w:num>
  <w:num w:numId="8">
    <w:abstractNumId w:val="10"/>
  </w:num>
  <w:num w:numId="9">
    <w:abstractNumId w:val="4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38F"/>
    <w:rsid w:val="0004738F"/>
    <w:rsid w:val="002320E6"/>
    <w:rsid w:val="0071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AE2B"/>
  <w15:docId w15:val="{368BCD9B-AC05-445B-9123-97105469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644" w:right="64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4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rviydoc.ru/v14970/&#1073;&#1072;&#1073;&#1072;&#1077;&#1074;&#1072;_&#1090;.&#1080;._&#1091;_&#1096;&#1082;&#1086;&#1083;&#1100;&#1085;&#1086;&#1075;&#1086;_&#1087;&#1086;&#1088;&#1086;&#1075;&#1072;" TargetMode="External"/><Relationship Id="rId13" Type="http://schemas.openxmlformats.org/officeDocument/2006/relationships/hyperlink" Target="https://megalektsii.ru/s24492t8.html" TargetMode="External"/><Relationship Id="rId18" Type="http://schemas.openxmlformats.org/officeDocument/2006/relationships/hyperlink" Target="https://nsportal.ru/detskiy-sad/raznoe/2019/04/28/seminar-formirovanie-uchebnoy-motivatsii-doshkolnikov-kak-odna-iz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studmed.ru/nizhegorodceva-n-v-shadrikov-v-d-psihologo-pedagogicheskaya-gotovnost-rebenka-k-shkole_ca636cf2833.html" TargetMode="External"/><Relationship Id="rId7" Type="http://schemas.openxmlformats.org/officeDocument/2006/relationships/hyperlink" Target="https://nsportal.ru/nachalnaya-shkola/raznoe/2012/11/08/motivatsiya-shkolnika" TargetMode="External"/><Relationship Id="rId12" Type="http://schemas.openxmlformats.org/officeDocument/2006/relationships/hyperlink" Target="https://cyberleninka.ru/article/n/formirovanie-poznavatelnoy-motivatsii-starshih-doshkolnikov-v-igrovoy-i-tvorcheskoy-deyatelnosti" TargetMode="External"/><Relationship Id="rId17" Type="http://schemas.openxmlformats.org/officeDocument/2006/relationships/hyperlink" Target="https://nsportal.ru/detskiy-sad/raznoe/2019/04/28/seminar-formirovanie-uchebnoy-motivatsii-doshkolnikov-kak-odna-iz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nsportal.ru/detskiy-sad/raznoe/2019/04/28/seminar-formirovanie-uchebnoy-motivatsii-doshkolnikov-kak-odna-iz" TargetMode="External"/><Relationship Id="rId20" Type="http://schemas.openxmlformats.org/officeDocument/2006/relationships/hyperlink" Target="https://www.studmed.ru/nizhegorodceva-n-v-shadrikov-v-d-psihologo-pedagogicheskaya-gotovnost-rebenka-k-shkole_ca636cf2833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raznoe/2012/11/08/motivatsiya-shkolnika" TargetMode="External"/><Relationship Id="rId11" Type="http://schemas.openxmlformats.org/officeDocument/2006/relationships/hyperlink" Target="https://cyberleninka.ru/article/n/formirovanie-poznavatelnoy-motivatsii-starshih-doshkolnikov-v-igrovoy-i-tvorcheskoy-deyatelnosti" TargetMode="External"/><Relationship Id="rId24" Type="http://schemas.openxmlformats.org/officeDocument/2006/relationships/hyperlink" Target="https://urok.1sept.ru/articles/599933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agistr54.ru/wp%20content/uploads/2020/01/diagnostika-motivacionnoj-sfery-st.-doshkolnikov.pdf" TargetMode="External"/><Relationship Id="rId23" Type="http://schemas.openxmlformats.org/officeDocument/2006/relationships/hyperlink" Target="https://cyberleninka.ru/article/n/bolshoy-shag-malenkogo-cheloveka-problemy-adaptatsii-k-shkole" TargetMode="External"/><Relationship Id="rId10" Type="http://schemas.openxmlformats.org/officeDocument/2006/relationships/hyperlink" Target="https://www.studmed.ru/bozhovich-l-i-izuchenie-motivacii-povedeniya-detey-i-podrostkov_aad5b098a08.html" TargetMode="External"/><Relationship Id="rId19" Type="http://schemas.openxmlformats.org/officeDocument/2006/relationships/hyperlink" Target="http://pedlib.ru/Books/1/0389/1_0389-1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med.ru/bozhovich-l-i-izuchenie-motivacii-povedeniya-detey-i-podrostkov_aad5b098a08.html" TargetMode="External"/><Relationship Id="rId14" Type="http://schemas.openxmlformats.org/officeDocument/2006/relationships/hyperlink" Target="https://magistr54.ru/wp%20content/uploads/2020/01/diagnostika-motivacionnoj-sfery-st.-doshkolnikov.pdf" TargetMode="External"/><Relationship Id="rId22" Type="http://schemas.openxmlformats.org/officeDocument/2006/relationships/hyperlink" Target="https://cyberleninka.ru/article/n/bolshoy-shag-malenkogo-cheloveka-problemy-adaptatsii-k-shko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2712</Words>
  <Characters>15464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Крепышок</cp:lastModifiedBy>
  <cp:revision>2</cp:revision>
  <dcterms:created xsi:type="dcterms:W3CDTF">2025-06-27T11:27:00Z</dcterms:created>
  <dcterms:modified xsi:type="dcterms:W3CDTF">2025-06-27T11:27:00Z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2025-06-27T00:00:00Z</vt:filetime>
  </property>
  <property fmtid="{D5CDD505-2E9C-101B-9397-08002B2CF9AE}" pid="5" name="Producer">
    <vt:lpwstr>www.ilovepdf.com</vt:lpwstr>
  </property>
</Properties>
</file>