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ADA1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71D7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</w:rPr>
      </w:pPr>
      <w:r>
        <w:rPr>
          <w:rFonts w:ascii="Times New Roman" w:hAnsi="Times New Roman" w:eastAsia="Times New Roman"/>
          <w:sz w:val="20"/>
          <w:szCs w:val="20"/>
        </w:rPr>
        <w:drawing>
          <wp:inline distT="0" distB="0" distL="0" distR="0">
            <wp:extent cx="541020" cy="640080"/>
            <wp:effectExtent l="0" t="0" r="0" b="7620"/>
            <wp:docPr id="2" name="Рисунок 2" descr="anons5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anons5_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4B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bCs/>
          <w:sz w:val="28"/>
          <w:szCs w:val="20"/>
        </w:rPr>
      </w:pPr>
      <w:r>
        <w:rPr>
          <w:rFonts w:ascii="Times New Roman" w:hAnsi="Times New Roman" w:eastAsia="Times New Roman"/>
          <w:b/>
          <w:bCs/>
          <w:sz w:val="28"/>
          <w:szCs w:val="20"/>
        </w:rPr>
        <w:t>Муниципальное автономное общеобразовательное учреждение</w:t>
      </w:r>
    </w:p>
    <w:p w14:paraId="234DF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bCs/>
          <w:sz w:val="28"/>
          <w:szCs w:val="20"/>
        </w:rPr>
      </w:pPr>
      <w:r>
        <w:rPr>
          <w:rFonts w:ascii="Times New Roman" w:hAnsi="Times New Roman" w:eastAsia="Times New Roman"/>
          <w:b/>
          <w:bCs/>
          <w:sz w:val="28"/>
          <w:szCs w:val="20"/>
        </w:rPr>
        <w:t>«Центр образования»</w:t>
      </w:r>
    </w:p>
    <w:p w14:paraId="0212FE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</w:rPr>
      </w:pPr>
      <w:r>
        <w:rPr>
          <w:rFonts w:ascii="Times New Roman" w:hAnsi="Times New Roman" w:eastAsia="Times New Roman"/>
          <w:sz w:val="20"/>
          <w:szCs w:val="20"/>
        </w:rPr>
        <w:t>140300, Московская область, г. Егорьевск, 6 микрорайон дом 8А; т.4-70-25</w:t>
      </w:r>
    </w:p>
    <w:p w14:paraId="2DC7F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</w:rPr>
      </w:pPr>
      <w:r>
        <w:rPr>
          <w:rFonts w:ascii="Times New Roman" w:hAnsi="Times New Roman" w:eastAsia="Times New Roman"/>
          <w:sz w:val="20"/>
          <w:szCs w:val="20"/>
        </w:rPr>
        <w:t>ИНН/КПП: 5011018552/ 501101001  ОГРН:</w:t>
      </w:r>
      <w:r>
        <w:t xml:space="preserve"> </w:t>
      </w:r>
      <w:r>
        <w:rPr>
          <w:rFonts w:ascii="Times New Roman" w:hAnsi="Times New Roman" w:eastAsia="Times New Roman"/>
          <w:sz w:val="20"/>
          <w:szCs w:val="20"/>
        </w:rPr>
        <w:t>1035002355574</w:t>
      </w:r>
    </w:p>
    <w:p w14:paraId="6ACC847E">
      <w:pPr>
        <w:widowControl w:val="0"/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</w:rPr>
      </w:pPr>
      <w:r>
        <w:rPr>
          <w:rFonts w:ascii="Times New Roman" w:hAnsi="Times New Roman" w:eastAsia="Times New Roman"/>
          <w:sz w:val="20"/>
          <w:szCs w:val="20"/>
          <w:lang w:val="en-US"/>
        </w:rPr>
        <w:t>e</w:t>
      </w:r>
      <w:r>
        <w:rPr>
          <w:rFonts w:ascii="Times New Roman" w:hAnsi="Times New Roman" w:eastAsia="Times New Roman"/>
          <w:sz w:val="20"/>
          <w:szCs w:val="20"/>
        </w:rPr>
        <w:t>-</w:t>
      </w:r>
      <w:r>
        <w:rPr>
          <w:rFonts w:ascii="Times New Roman" w:hAnsi="Times New Roman" w:eastAsia="Times New Roman"/>
          <w:sz w:val="20"/>
          <w:szCs w:val="20"/>
          <w:lang w:val="en-US"/>
        </w:rPr>
        <w:t>mail</w:t>
      </w:r>
      <w:r>
        <w:rPr>
          <w:rFonts w:ascii="Times New Roman" w:hAnsi="Times New Roman" w:eastAsia="Times New Roman"/>
          <w:sz w:val="20"/>
          <w:szCs w:val="20"/>
        </w:rPr>
        <w:t xml:space="preserve">: </w:t>
      </w:r>
      <w:r>
        <w:rPr>
          <w:rFonts w:ascii="Times New Roman" w:hAnsi="Times New Roman" w:eastAsia="Times New Roman"/>
          <w:sz w:val="20"/>
          <w:szCs w:val="20"/>
          <w:lang w:val="en-US"/>
        </w:rPr>
        <w:t>egrv</w:t>
      </w:r>
      <w:r>
        <w:rPr>
          <w:rFonts w:ascii="Times New Roman" w:hAnsi="Times New Roman" w:eastAsia="Times New Roman"/>
          <w:sz w:val="20"/>
          <w:szCs w:val="20"/>
        </w:rPr>
        <w:t>_</w:t>
      </w:r>
      <w:r>
        <w:rPr>
          <w:rFonts w:ascii="Times New Roman" w:hAnsi="Times New Roman" w:eastAsia="Times New Roman"/>
          <w:sz w:val="20"/>
          <w:szCs w:val="20"/>
          <w:lang w:val="en-US"/>
        </w:rPr>
        <w:t>centrobr</w:t>
      </w:r>
      <w:r>
        <w:rPr>
          <w:rFonts w:ascii="Times New Roman" w:hAnsi="Times New Roman" w:eastAsia="Times New Roman"/>
          <w:sz w:val="20"/>
          <w:szCs w:val="20"/>
        </w:rPr>
        <w:t>@</w:t>
      </w:r>
      <w:r>
        <w:rPr>
          <w:rFonts w:ascii="Times New Roman" w:hAnsi="Times New Roman" w:eastAsia="Times New Roman"/>
          <w:sz w:val="20"/>
          <w:szCs w:val="20"/>
          <w:lang w:val="en-US"/>
        </w:rPr>
        <w:t>mosreg</w:t>
      </w:r>
      <w:r>
        <w:rPr>
          <w:rFonts w:ascii="Times New Roman" w:hAnsi="Times New Roman" w:eastAsia="Times New Roman"/>
          <w:sz w:val="20"/>
          <w:szCs w:val="20"/>
        </w:rPr>
        <w:t>.</w:t>
      </w:r>
      <w:r>
        <w:rPr>
          <w:rFonts w:ascii="Times New Roman" w:hAnsi="Times New Roman" w:eastAsia="Times New Roman"/>
          <w:sz w:val="20"/>
          <w:szCs w:val="20"/>
          <w:lang w:val="en-US"/>
        </w:rPr>
        <w:t>ru</w:t>
      </w:r>
      <w:r>
        <w:rPr>
          <w:rFonts w:ascii="Times New Roman" w:hAnsi="Times New Roman" w:eastAsia="Times New Roman"/>
          <w:sz w:val="20"/>
          <w:szCs w:val="20"/>
        </w:rPr>
        <w:t>, официальный сайт: https://egor-centr-obrazovaniya.edumsko.ru/</w:t>
      </w:r>
    </w:p>
    <w:p w14:paraId="4303D23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4A4F00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699518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2D879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5AFD58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BF19C3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374F55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8B74F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04E47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91639B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403930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7153EE6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firstLine="0"/>
        <w:rPr>
          <w:rFonts w:ascii="sans-serif" w:hAnsi="sans-serif" w:eastAsia="sans-serif" w:cs="sans-serif"/>
          <w:b/>
          <w:bCs/>
          <w:i w:val="0"/>
          <w:iCs w:val="0"/>
          <w:caps w:val="0"/>
          <w:color w:val="333333"/>
          <w:spacing w:val="0"/>
          <w:sz w:val="54"/>
          <w:szCs w:val="54"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color w:val="333333"/>
          <w:spacing w:val="0"/>
          <w:sz w:val="54"/>
          <w:szCs w:val="54"/>
        </w:rPr>
        <w:t>Путешествие в город Математики</w:t>
      </w:r>
    </w:p>
    <w:p w14:paraId="64BE26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2F297D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880D1C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2002B70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4427D5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2F00732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742098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E7A8CF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11C037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4D7F1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869893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EE8CA6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C1C7D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B2DE7C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AAA018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1B479B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C452F2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4F9DA5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703F610">
      <w:pPr>
        <w:wordWrap w:val="0"/>
        <w:spacing w:after="0" w:line="240" w:lineRule="auto"/>
        <w:jc w:val="right"/>
        <w:rPr>
          <w:rFonts w:hint="default"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Воспитатель</w:t>
      </w:r>
      <w:r>
        <w:rPr>
          <w:rFonts w:hint="default" w:ascii="Times New Roman" w:hAnsi="Times New Roman"/>
          <w:b/>
          <w:sz w:val="26"/>
          <w:szCs w:val="26"/>
          <w:lang w:val="ru-RU"/>
        </w:rPr>
        <w:t>:Сучкова В.В.</w:t>
      </w:r>
    </w:p>
    <w:p w14:paraId="79DF4684">
      <w:pPr>
        <w:wordWrap/>
        <w:spacing w:after="0" w:line="240" w:lineRule="auto"/>
        <w:jc w:val="right"/>
        <w:rPr>
          <w:rFonts w:hint="default" w:ascii="Times New Roman" w:hAnsi="Times New Roman"/>
          <w:b/>
          <w:sz w:val="26"/>
          <w:szCs w:val="26"/>
          <w:lang w:val="ru-RU"/>
        </w:rPr>
      </w:pPr>
    </w:p>
    <w:p w14:paraId="37467671">
      <w:pPr>
        <w:wordWrap/>
        <w:spacing w:after="0" w:line="240" w:lineRule="auto"/>
        <w:jc w:val="right"/>
        <w:rPr>
          <w:rFonts w:hint="default" w:ascii="Times New Roman" w:hAnsi="Times New Roman"/>
          <w:b/>
          <w:sz w:val="26"/>
          <w:szCs w:val="26"/>
          <w:lang w:val="ru-RU"/>
        </w:rPr>
      </w:pPr>
    </w:p>
    <w:p w14:paraId="3207DE7D">
      <w:pPr>
        <w:wordWrap/>
        <w:spacing w:after="0" w:line="240" w:lineRule="auto"/>
        <w:jc w:val="center"/>
        <w:rPr>
          <w:rFonts w:hint="default" w:ascii="Times New Roman" w:hAnsi="Times New Roman"/>
          <w:b/>
          <w:sz w:val="26"/>
          <w:szCs w:val="26"/>
          <w:lang w:val="ru-RU"/>
        </w:rPr>
      </w:pPr>
      <w:r>
        <w:rPr>
          <w:rFonts w:hint="default" w:ascii="Times New Roman" w:hAnsi="Times New Roman"/>
          <w:b/>
          <w:sz w:val="26"/>
          <w:szCs w:val="26"/>
          <w:lang w:val="ru-RU"/>
        </w:rPr>
        <w:t>2025 год</w:t>
      </w:r>
      <w:bookmarkStart w:id="0" w:name="_GoBack"/>
      <w:bookmarkEnd w:id="0"/>
    </w:p>
    <w:p w14:paraId="7E09EA3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6C4D2A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E12A7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04F194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239BF8B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3D6B582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5A06B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648DF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4C053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1956C5E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Style w:val="6"/>
          <w:rFonts w:ascii="sans-serif" w:hAnsi="sans-serif" w:eastAsia="sans-serif" w:cs="sans-serif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«Путешествие в город Математики»</w:t>
      </w:r>
    </w:p>
    <w:p w14:paraId="04DC165E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Актуальность:</w:t>
      </w:r>
    </w:p>
    <w:p w14:paraId="03AA2952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Математика оказывает значительное влияние на общее развитие ребёнка. Она способствует формированию и совершенствованию сенсорных процессов, таких как ощущение и восприятие, улучшает функционирование органов чувств, укрепляет память, внимание и наблюдательность. Помимо этого, занятия математикой положительно влияют на развитие речи: дети усваивают новую терминологию, учатся грамотно использовать предлоги, согласовывают слова в числе, формируют навыки построения сложных предложений при решении задач.</w:t>
      </w:r>
    </w:p>
    <w:p w14:paraId="7EF71E94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Задачи.</w:t>
      </w:r>
    </w:p>
    <w:p w14:paraId="6B1E6F75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1. Образовательная – закрепить названия геометрических фигур, познакомить детей со способом рисования многоугольника в тетради, упражнять в счете в пределах 20, называть четные и нечетные числа, закрепить умение составлять геометрические фигуры из счетных палочек.</w:t>
      </w:r>
    </w:p>
    <w:p w14:paraId="2805FC8F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2. Развивающая – развивать память, логическое мышление, внимание, умение ориентироваться на листе бумаги.</w:t>
      </w:r>
    </w:p>
    <w:p w14:paraId="38FA9668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3. Воспитательная – воспитывать активную любознательность.</w:t>
      </w:r>
    </w:p>
    <w:p w14:paraId="5FCB8392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1.         Организационный момент: (Дети стоят в кругу.)</w:t>
      </w:r>
    </w:p>
    <w:p w14:paraId="58F8E455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Воспитатель: В круг широкий, вижу я,</w:t>
      </w:r>
    </w:p>
    <w:p w14:paraId="0C6CFCD0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                         Встали все мои друзья.</w:t>
      </w:r>
    </w:p>
    <w:p w14:paraId="63A8F39A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                         Мы сейчас пойдём на право</w:t>
      </w:r>
    </w:p>
    <w:p w14:paraId="5FB12D11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                         А теперь пойдём налево.</w:t>
      </w:r>
    </w:p>
    <w:p w14:paraId="17701DFC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                         В центре круга соберёмся,</w:t>
      </w:r>
    </w:p>
    <w:p w14:paraId="7784C743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                         И на место все вернёмся.</w:t>
      </w:r>
    </w:p>
    <w:p w14:paraId="6ECE3A45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                         Улыбнёмся, подмигнём.</w:t>
      </w:r>
    </w:p>
    <w:p w14:paraId="4EC1C4B9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                         И опять играть начнём.</w:t>
      </w:r>
    </w:p>
    <w:p w14:paraId="4A23E461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2.         Основная часть.</w:t>
      </w:r>
    </w:p>
    <w:p w14:paraId="43E8F8EE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Воспитатель: Вы, ребята, скоро станете школьниками. А для того чтобы отлично учиться в школе, надо много знать, уметь догадываться. Сегодня я предлагаю вам отправиться в «Путешествие в город Математики». Сегодня мы будем решать необычные задачи, выполнять задания на смекалку и сообразительность. А отправиться в наше путешествие я предлагаю на ковре -самолёте. Пока мы летим предлагаю вам «Умственную разминку»</w:t>
      </w:r>
    </w:p>
    <w:p w14:paraId="39386EFE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1.         Сколько месяцев в году?</w:t>
      </w:r>
    </w:p>
    <w:p w14:paraId="2D5CDBD8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2.         Если стол выше стула, то стул...(ниже стола).</w:t>
      </w:r>
    </w:p>
    <w:p w14:paraId="58599D15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3.         Сколько концов у двух палок?</w:t>
      </w:r>
    </w:p>
    <w:p w14:paraId="37FBA13A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4.         Спим мы ночью, а зарядку делаем...(утром)?</w:t>
      </w:r>
    </w:p>
    <w:p w14:paraId="4DE5B285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5.         Солнце светит днём, а луна...(ночью)?</w:t>
      </w:r>
    </w:p>
    <w:p w14:paraId="4DA85535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6.         Ужинаем мы вечером, а обедаем...(днём)?</w:t>
      </w:r>
    </w:p>
    <w:p w14:paraId="0F838909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7.         Если сегодня среда, а завтра?</w:t>
      </w:r>
    </w:p>
    <w:p w14:paraId="2AA4DA7F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8.         Сколько цветов у радуги?</w:t>
      </w:r>
    </w:p>
    <w:p w14:paraId="0D66247C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9.         Ты да я, да мы с тобой. Сколько нас?</w:t>
      </w:r>
    </w:p>
    <w:p w14:paraId="100A9845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10.      Если правая рука справа, то левая....(слева).</w:t>
      </w:r>
    </w:p>
    <w:p w14:paraId="0E2759AD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Воспитатель:                                                                    </w:t>
      </w:r>
    </w:p>
    <w:p w14:paraId="73A6FFA7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И в этом городе есть необычные дома. И сейчас предлагаю вам задание «Найди необычный дом». (Перед детьми на столе лежат домики в виде геометрических фигур - четырёхугольников и один шестиугольник. Дети должны определить какой домик необычный и почему. )</w:t>
      </w:r>
    </w:p>
    <w:p w14:paraId="1E3C2061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Воспитатель: Жители этого города находчивые и смекалистые. Сейчас посмотрим, а вы такие же находчивые и смекалистые. Предлагаю вам решить логическую задачу «Найди, чем отличается».      </w:t>
      </w:r>
    </w:p>
    <w:p w14:paraId="5BEB05D3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(На столе таблицы на которых изображена графическая задача, дети должны определить, чем они отличаются)</w:t>
      </w:r>
    </w:p>
    <w:p w14:paraId="27A9E400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Воспитатель: Какие вы молодцы! Все справились! А сейчас я предлагаю вам немного отдохнуть и поиграть в игру «Счетоводы». (Дети встают в круг и под весёлую музыку начинают передавать мяч, у кого останется мяч после остановки музыки отвечает на вопрос, который задаёт воспитатель. Например, посчитай от 4 до 9, посчитай от 6 до 10, посчитай от 5 до 9, назови соседей числа 3, назови соседей числа 6, назови соседей числа 9 и т.д.)</w:t>
      </w:r>
    </w:p>
    <w:p w14:paraId="4634282E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Воспитатель: Молодцы ребята! А ещё все жители этого замечательного города умеют решать задачи. Они и для вас приготовили интересные задачи. Решите-ка их.</w:t>
      </w:r>
    </w:p>
    <w:p w14:paraId="615B6E1E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1.         Сколько ушей у 3 мышей?</w:t>
      </w:r>
    </w:p>
    <w:p w14:paraId="08F98B91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2.         Сколько лап у 2 медвежат?</w:t>
      </w:r>
    </w:p>
    <w:p w14:paraId="30983BE1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3.         Подогрела чайка чайник,</w:t>
      </w:r>
    </w:p>
    <w:p w14:paraId="17BAF647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Хозяйка чайка пригласила девять чаек.</w:t>
      </w:r>
    </w:p>
    <w:p w14:paraId="6F721D51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«Приходите все на чай!»</w:t>
      </w:r>
    </w:p>
    <w:p w14:paraId="2C6C8E66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Сколько чаек отвечай!</w:t>
      </w:r>
    </w:p>
    <w:p w14:paraId="4E7D0688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4.         Яблоки в саду поспели.</w:t>
      </w:r>
    </w:p>
    <w:p w14:paraId="1DE7E937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Мы отведать их успели</w:t>
      </w:r>
    </w:p>
    <w:p w14:paraId="77343BE5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Пять румяных сладких яблок,</w:t>
      </w:r>
    </w:p>
    <w:p w14:paraId="712CD7DF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Три с кислинкой.</w:t>
      </w:r>
    </w:p>
    <w:p w14:paraId="68EB51AA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Сколько их?</w:t>
      </w:r>
    </w:p>
    <w:p w14:paraId="2E3146BD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5.         Рада Алёнка -</w:t>
      </w:r>
    </w:p>
    <w:p w14:paraId="28886F0C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Аленка нашла два котенка!</w:t>
      </w:r>
    </w:p>
    <w:p w14:paraId="19161EFC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Да четыре в корзинке!</w:t>
      </w:r>
    </w:p>
    <w:p w14:paraId="7FC0AD40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Сколько всего котят в корзинке?</w:t>
      </w:r>
    </w:p>
    <w:p w14:paraId="3003241F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6.         Ну-ка, сколько всех ребят</w:t>
      </w:r>
    </w:p>
    <w:p w14:paraId="469D39D2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На горе Егор катается?</w:t>
      </w:r>
    </w:p>
    <w:p w14:paraId="254157F2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Трое друзей в саночках сидят,</w:t>
      </w:r>
    </w:p>
    <w:p w14:paraId="524DA89B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Сколько ребят катаются.</w:t>
      </w:r>
    </w:p>
    <w:p w14:paraId="792DF746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Воспитатель: Молодцы ребята! А сейчас нам нужно отправляться назад в детский сад! Пока мы летим, предлагаю сыграть в игру «Верно-неверно». Я буду называть, что бывает и если назову правильно- вы хлопаете в ладоши, а если не правильно — покачаете головой.</w:t>
      </w:r>
    </w:p>
    <w:p w14:paraId="2645C988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            Семь на один больше шести.     После субботы идёт воскресенье.</w:t>
      </w:r>
    </w:p>
    <w:p w14:paraId="3E6A434D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            В неделе пять дней.                     За понедельником следует среда.</w:t>
      </w:r>
    </w:p>
    <w:p w14:paraId="04749FD7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            Яйцо похоже на круг.                   Перед пятницей стоит четверг.                                                            </w:t>
      </w:r>
    </w:p>
    <w:p w14:paraId="13762A44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Рефлексия.</w:t>
      </w:r>
    </w:p>
    <w:p w14:paraId="05EC4EC8">
      <w:pPr>
        <w:pStyle w:val="7"/>
        <w:keepNext w:val="0"/>
        <w:keepLines w:val="0"/>
        <w:widowControl/>
        <w:suppressLineNumbers w:val="0"/>
        <w:spacing w:before="0" w:beforeAutospacing="0" w:after="72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 </w:t>
      </w:r>
    </w:p>
    <w:p w14:paraId="1A85A954">
      <w:pPr>
        <w:pStyle w:val="7"/>
        <w:keepNext w:val="0"/>
        <w:keepLines w:val="0"/>
        <w:widowControl/>
        <w:suppressLineNumbers w:val="0"/>
        <w:spacing w:before="0" w:beforeAutospacing="0" w:after="480" w:afterAutospacing="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Воспитатель: Дорогие ребята сегодня мы с вами совершили путешествие в чудесный город Математики. Вам понравилось? (Ответы детей) Предлагаю вам  рассказать вашим родителям о нашем путешествии.</w:t>
      </w:r>
    </w:p>
    <w:p w14:paraId="22B47401">
      <w:pPr>
        <w:pStyle w:val="3"/>
        <w:keepNext w:val="0"/>
        <w:keepLines w:val="0"/>
        <w:widowControl/>
        <w:suppressLineNumbers w:val="0"/>
        <w:spacing w:before="600" w:beforeAutospacing="0" w:after="180" w:afterAutospacing="0" w:line="360" w:lineRule="atLeast"/>
        <w:rPr>
          <w:b/>
          <w:bCs/>
          <w:sz w:val="30"/>
          <w:szCs w:val="30"/>
        </w:rPr>
      </w:pPr>
      <w:r>
        <w:rPr>
          <w:b/>
          <w:bCs/>
          <w:i w:val="0"/>
          <w:iCs w:val="0"/>
          <w:caps w:val="0"/>
          <w:color w:val="333333"/>
          <w:spacing w:val="0"/>
          <w:sz w:val="30"/>
          <w:szCs w:val="30"/>
        </w:rPr>
        <w:t>Используемая литература</w:t>
      </w:r>
    </w:p>
    <w:p w14:paraId="313FFB50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120" w:afterAutospacing="0"/>
        <w:ind w:left="180" w:hanging="36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Колесникова Е.В. Математика для детей 5-6 лет.</w:t>
      </w:r>
    </w:p>
    <w:p w14:paraId="455B3F97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120" w:afterAutospacing="0"/>
        <w:ind w:left="180" w:hanging="36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Белошистая А.В. Формирование и развитие математических способностей дошкольников. </w:t>
      </w:r>
    </w:p>
    <w:p w14:paraId="34BE46DC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0"/>
        <w:ind w:left="180" w:hanging="360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24"/>
          <w:szCs w:val="24"/>
        </w:rPr>
        <w:t>Ерофеева Т.Н., Павлова Л.Н., Новикова В.П. Математика для дошкольников. М.,</w:t>
      </w:r>
    </w:p>
    <w:p w14:paraId="41450E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14123C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B05E09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B86824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241EF0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67BFA1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3D37469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C9CB63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307839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25044B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C6933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E0959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7C98D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A5146D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B177275">
      <w:pPr>
        <w:jc w:val="right"/>
        <w:rPr>
          <w:rFonts w:ascii="Times New Roman" w:hAnsi="Times New Roman"/>
          <w:sz w:val="26"/>
          <w:szCs w:val="26"/>
        </w:rPr>
      </w:pPr>
    </w:p>
    <w:p w14:paraId="7D8ECFDC">
      <w:pPr>
        <w:rPr>
          <w:rFonts w:ascii="Times New Roman" w:hAnsi="Times New Roman"/>
          <w:sz w:val="26"/>
          <w:szCs w:val="26"/>
        </w:rPr>
      </w:pPr>
    </w:p>
    <w:p w14:paraId="6AC937B6">
      <w:pPr>
        <w:rPr>
          <w:rFonts w:ascii="Times New Roman" w:hAnsi="Times New Roman"/>
          <w:sz w:val="26"/>
          <w:szCs w:val="26"/>
        </w:rPr>
      </w:pPr>
    </w:p>
    <w:p w14:paraId="446B26A5">
      <w:pPr>
        <w:rPr>
          <w:rFonts w:ascii="Times New Roman" w:hAnsi="Times New Roman"/>
          <w:sz w:val="26"/>
          <w:szCs w:val="26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onsolas">
    <w:panose1 w:val="020B0609020204030204"/>
    <w:charset w:val="CC"/>
    <w:family w:val="modern"/>
    <w:pitch w:val="default"/>
    <w:sig w:usb0="E10002FF" w:usb1="4000FCFF" w:usb2="00000009" w:usb3="00000000" w:csb0="600001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646E0C"/>
    <w:multiLevelType w:val="multilevel"/>
    <w:tmpl w:val="81646E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36"/>
    <w:rsid w:val="002C1839"/>
    <w:rsid w:val="00410CE0"/>
    <w:rsid w:val="00566054"/>
    <w:rsid w:val="00693816"/>
    <w:rsid w:val="007F2CBC"/>
    <w:rsid w:val="008C6936"/>
    <w:rsid w:val="00AE1706"/>
    <w:rsid w:val="00BE306D"/>
    <w:rsid w:val="00CC2163"/>
    <w:rsid w:val="00CD67DA"/>
    <w:rsid w:val="00D52EAE"/>
    <w:rsid w:val="00D575C1"/>
    <w:rsid w:val="2BC8158C"/>
    <w:rsid w:val="63E0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next w:val="1"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4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paragraph" w:styleId="7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8">
    <w:name w:val="HTML Preformatted"/>
    <w:basedOn w:val="1"/>
    <w:link w:val="9"/>
    <w:unhideWhenUsed/>
    <w:uiPriority w:val="9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9">
    <w:name w:val="Стандартный HTML Знак"/>
    <w:basedOn w:val="4"/>
    <w:link w:val="8"/>
    <w:uiPriority w:val="99"/>
    <w:rPr>
      <w:rFonts w:ascii="Consolas" w:hAnsi="Consolas" w:eastAsia="Calibri" w:cs="Times New Roman"/>
      <w:sz w:val="20"/>
      <w:szCs w:val="20"/>
      <w:lang w:eastAsia="en-US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48</Words>
  <Characters>277</Characters>
  <Lines>2</Lines>
  <Paragraphs>1</Paragraphs>
  <TotalTime>4</TotalTime>
  <ScaleCrop>false</ScaleCrop>
  <LinksUpToDate>false</LinksUpToDate>
  <CharactersWithSpaces>324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2025-02-13T08:55:00Z</dcterms:created>
  <dc:creator>Ольга</dc:creator>
  <cp:lastModifiedBy>Екатерина Евсик�</cp:lastModifiedBy>
  <cp:lastPrinted>2025-02-13T08:54:00Z</cp:lastPrinted>
  <dcterms:modified xsi:type="dcterms:W3CDTF">2025-07-15T07:28:24Z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7CA3C2241A7B47A1B3CA0548B149BBE0_13</vt:lpwstr>
  </property>
</Properties>
</file>