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150CD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7F2A1FCD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  <w:t xml:space="preserve"> образования Администрации  Чугуевского муниципального  округа</w:t>
      </w:r>
    </w:p>
    <w:p w14:paraId="29598F7E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  <w:t>Муниципальное бюджетное учреждение дополнительного образования</w:t>
      </w:r>
    </w:p>
    <w:p w14:paraId="394925FB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  <w:t xml:space="preserve">«Детско - юношеский центр» с. Чугуевка </w:t>
      </w:r>
    </w:p>
    <w:p w14:paraId="3E0E8027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53C0DA80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46991372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5D0FDA1C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0A29D065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F0BB2E6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177C6B47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34630D44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3B5C82AE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ФИГУРНОЕ КАТАНИЕ НА КОНЬКАХ </w:t>
      </w:r>
    </w:p>
    <w:p w14:paraId="46BCB1EB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  <w:t xml:space="preserve">Дополнительная общеобразовательная общеразвивающая программа </w:t>
      </w:r>
    </w:p>
    <w:p w14:paraId="7ED59AF1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36977C21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  <w:t xml:space="preserve">Возраст обучающихся - 5- 14 лет </w:t>
      </w:r>
    </w:p>
    <w:p w14:paraId="05CED2E6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  <w:t xml:space="preserve">Срок реализации программы - 4 года </w:t>
      </w:r>
    </w:p>
    <w:p w14:paraId="0AEA6ECD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477A8F8F">
      <w:pPr>
        <w:suppressAutoHyphens w:val="0"/>
        <w:autoSpaceDE/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33BA8BC5">
      <w:pPr>
        <w:suppressAutoHyphens w:val="0"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  <w:t xml:space="preserve">              </w:t>
      </w:r>
    </w:p>
    <w:p w14:paraId="690EC83F">
      <w:pPr>
        <w:suppressAutoHyphens w:val="0"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0A1A8B17">
      <w:pPr>
        <w:suppressAutoHyphens w:val="0"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56FB3418">
      <w:pPr>
        <w:suppressAutoHyphens w:val="0"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09813E0F">
      <w:pPr>
        <w:suppressAutoHyphens w:val="0"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48FACA1B">
      <w:pPr>
        <w:suppressAutoHyphens w:val="0"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  <w:t xml:space="preserve">  Педагог дополнительного образования </w:t>
      </w:r>
    </w:p>
    <w:p w14:paraId="22AF1198">
      <w:pPr>
        <w:suppressAutoHyphens w:val="0"/>
        <w:wordWrap w:val="0"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  <w:t xml:space="preserve">Трухин Олег Валерьевич </w:t>
      </w:r>
    </w:p>
    <w:p w14:paraId="655A71ED">
      <w:pPr>
        <w:suppressAutoHyphens w:val="0"/>
        <w:wordWrap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34ABDE0D">
      <w:pPr>
        <w:suppressAutoHyphens w:val="0"/>
        <w:wordWrap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2C9F7298">
      <w:pPr>
        <w:suppressAutoHyphens w:val="0"/>
        <w:wordWrap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27CDD76B">
      <w:pPr>
        <w:suppressAutoHyphens w:val="0"/>
        <w:wordWrap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63B5C46A">
      <w:pPr>
        <w:suppressAutoHyphens w:val="0"/>
        <w:wordWrap/>
        <w:autoSpaceDE/>
        <w:spacing w:line="360" w:lineRule="auto"/>
        <w:jc w:val="right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</w:p>
    <w:p w14:paraId="6095393C">
      <w:pPr>
        <w:suppressAutoHyphens w:val="0"/>
        <w:wordWrap/>
        <w:autoSpaceDE/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  <w:t xml:space="preserve">С. Чугуевка </w:t>
      </w:r>
    </w:p>
    <w:p w14:paraId="1C860F53">
      <w:pPr>
        <w:suppressAutoHyphens w:val="0"/>
        <w:wordWrap/>
        <w:autoSpaceDE/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ru-RU"/>
        </w:rPr>
        <w:t>2025г.</w:t>
      </w:r>
    </w:p>
    <w:p w14:paraId="63756253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757289AC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014AEE82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4297F73E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6022CC26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5F8C81DF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42B413C5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0F17BB0C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27BA12FD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7A757E4E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7CF79CDF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554493B4">
      <w:pPr>
        <w:suppressAutoHyphens w:val="0"/>
        <w:autoSpaceDE/>
        <w:spacing w:line="36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289C2424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№ 1. ОСНОВНЫЕ ХАРАКТЕРИСТИКИ ПРОГРАММЫ</w:t>
      </w:r>
      <w:bookmarkStart w:id="0" w:name="_GoBack"/>
      <w:bookmarkEnd w:id="0"/>
    </w:p>
    <w:p w14:paraId="289C2426">
      <w:pPr>
        <w:pStyle w:val="10"/>
        <w:tabs>
          <w:tab w:val="left" w:pos="1701"/>
        </w:tabs>
        <w:spacing w:line="360" w:lineRule="auto"/>
        <w:ind w:firstLine="709"/>
        <w:jc w:val="center"/>
        <w:rPr>
          <w:rFonts w:ascii="Times New Roman" w:hAnsi="Times New Roman" w:cs="Times New Roman" w:eastAsiaTheme="minorHAnsi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 Пояснительная записка</w:t>
      </w:r>
    </w:p>
    <w:p w14:paraId="289C2427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Актуальность программы</w:t>
      </w:r>
      <w:r>
        <w:rPr>
          <w:rFonts w:ascii="Times New Roman" w:hAnsi="Times New Roman" w:cs="Times New Roman"/>
          <w:sz w:val="24"/>
          <w:szCs w:val="24"/>
        </w:rPr>
        <w:t xml:space="preserve"> состоит в том, что в условиях дополнительного образования она призвана способствовать самосовершенствованию, познанию и творчеству, формированию здорового образа жизни, развитию физических, психических, интеллектуальных и нравственных способностей, достижению уровня спортивных успехов сообразно способностям.</w:t>
      </w:r>
    </w:p>
    <w:p w14:paraId="289C2428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Программа направлена на:</w:t>
      </w:r>
    </w:p>
    <w:p w14:paraId="289C2429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развитие школьного и массового спорта на территории Чугуевского района;</w:t>
      </w:r>
    </w:p>
    <w:p w14:paraId="289C242A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повышение физкультурно-оздоровительного уровня общей подготовки;</w:t>
      </w:r>
    </w:p>
    <w:p w14:paraId="289C242B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организацию досуга и формирование потребности в поддержании здорового образа жизни;</w:t>
      </w:r>
    </w:p>
    <w:p w14:paraId="289C242C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создание условий для физического образования, воспитания и развития детей; </w:t>
      </w:r>
    </w:p>
    <w:p w14:paraId="289C242D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формирование знаний, умений, навыков в области физической культуры и в том числе, в избранном виде спорта; </w:t>
      </w:r>
    </w:p>
    <w:p w14:paraId="289C242E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подготовку к освоению этапов спортивной подготовки, в том числе в дальнейшем по программам спортивной подготовки;</w:t>
      </w:r>
    </w:p>
    <w:p w14:paraId="289C242F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отбор одаренных детей; </w:t>
      </w:r>
    </w:p>
    <w:p w14:paraId="289C2430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подготовку одаренных детей к поступлению в образовательные организации, реализующие профессиональные образовательные программы в области физической культуры и спорта </w:t>
      </w:r>
    </w:p>
    <w:p w14:paraId="289C2432">
      <w:pPr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color w:val="0C0C0C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t>Направленность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 xml:space="preserve"> -   физкультурно-спортивная. </w:t>
      </w:r>
    </w:p>
    <w:p w14:paraId="289C2433">
      <w:pPr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t>Уровень реализации программы</w:t>
      </w:r>
      <w:r>
        <w:rPr>
          <w:rFonts w:ascii="Times New Roman" w:hAnsi="Times New Roman" w:cs="Times New Roman"/>
          <w:i/>
          <w:color w:val="0C0C0C" w:themeColor="text1" w:themeTint="F2"/>
          <w:sz w:val="24"/>
          <w:szCs w:val="24"/>
        </w:rPr>
        <w:t>: стартовый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 xml:space="preserve"> (1год обучения), </w:t>
      </w:r>
      <w:r>
        <w:rPr>
          <w:rFonts w:ascii="Times New Roman" w:hAnsi="Times New Roman" w:cs="Times New Roman"/>
          <w:i/>
          <w:color w:val="0C0C0C" w:themeColor="text1" w:themeTint="F2"/>
          <w:sz w:val="24"/>
          <w:szCs w:val="24"/>
        </w:rPr>
        <w:t>базовый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 xml:space="preserve"> (2, 3 и 4 года обучения).</w:t>
      </w:r>
    </w:p>
    <w:p w14:paraId="289C2434">
      <w:pPr>
        <w:widowControl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Возраст обучающихся по данной программе: 5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– 14 лет, подготовка детей, занимающихся данным видом спорта, осуществляется в спортивно-оздоровительных группах (СОГ) в течение всего базового периода обучения с учетом возрастных и физических данных. </w:t>
      </w:r>
      <w:r>
        <w:rPr>
          <w:rFonts w:ascii="Times New Roman" w:hAnsi="Times New Roman" w:cs="Times New Roman"/>
          <w:sz w:val="24"/>
          <w:szCs w:val="24"/>
        </w:rPr>
        <w:t>Принцип набора в группы – свободный, без предварительного отбора для учебных занятий. Дети не должны иметь медицинские противопоказания к занятиям спортом.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спортивно-оздоровительные группы проводит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ся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нов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нии з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ключ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 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нии здоровь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>я врача – педиатра.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Количественный состав групп каждого года обучения</w:t>
      </w:r>
      <w:r>
        <w:rPr>
          <w:rFonts w:ascii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от 8 до 16 человек. Обучение предусматривает последовательное освоение и совершенствование навыков фигурного катания.</w:t>
      </w:r>
    </w:p>
    <w:p w14:paraId="289C2435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color w:val="0C0C0C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t>Ф</w:t>
      </w:r>
      <w:r>
        <w:rPr>
          <w:rFonts w:ascii="Times New Roman" w:hAnsi="Times New Roman" w:cs="Times New Roman"/>
          <w:b/>
          <w:iCs/>
          <w:color w:val="0C0C0C" w:themeColor="text1" w:themeTint="F2"/>
          <w:sz w:val="24"/>
          <w:szCs w:val="24"/>
        </w:rPr>
        <w:t>орма обучения по программе</w:t>
      </w:r>
      <w:r>
        <w:rPr>
          <w:rFonts w:ascii="Times New Roman" w:hAnsi="Times New Roman" w:cs="Times New Roman"/>
          <w:i/>
          <w:iCs/>
          <w:color w:val="0C0C0C" w:themeColor="text1" w:themeTint="F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>– очная, групповая, подгрупповая, индивидуальная.</w:t>
      </w: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>Основная форма обучения</w:t>
      </w: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>групповая.</w:t>
      </w:r>
    </w:p>
    <w:p w14:paraId="289C2436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color w:val="0C0C0C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FFC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>«Допускается сочетание различных форм получения образования …» (Закон № 273-ФЗ, гл. 2, ст. 17, п. 4) - дистанционная, групповая или индивидуально-групповая, индивидуальная.</w:t>
      </w:r>
    </w:p>
    <w:p w14:paraId="289C2437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color w:val="0C0C0C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 xml:space="preserve"> В физкультурном отделении возможна организация образовательного процесса в соответствии с индивидуальными учебными планами.</w:t>
      </w:r>
    </w:p>
    <w:p w14:paraId="289C2438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color w:val="0C0C0C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t>Объём программы</w:t>
      </w:r>
      <w:r>
        <w:rPr>
          <w:rFonts w:ascii="Times New Roman" w:hAnsi="Times New Roman" w:cs="Times New Roman"/>
          <w:i/>
          <w:color w:val="0C0C0C" w:themeColor="text1" w:themeTint="F2"/>
          <w:sz w:val="24"/>
          <w:szCs w:val="24"/>
        </w:rPr>
        <w:t xml:space="preserve"> - 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>864 часов</w:t>
      </w:r>
    </w:p>
    <w:p w14:paraId="289C2439">
      <w:pPr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color w:val="0C0C0C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t>Сроки реализации программы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 xml:space="preserve"> – 4 года  </w:t>
      </w:r>
    </w:p>
    <w:p w14:paraId="289C243A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</w:t>
      </w:r>
      <w:r>
        <w:rPr>
          <w:rFonts w:ascii="Times New Roman" w:hAnsi="Times New Roman" w:cs="Times New Roman"/>
          <w:sz w:val="24"/>
          <w:szCs w:val="24"/>
        </w:rPr>
        <w:t>.  Занятия на стартовом и базовом уровне проводятся 3 раза в неделю по 2 академических часа с 10 минутным перерывом каждые 40 минут.</w:t>
      </w:r>
    </w:p>
    <w:p w14:paraId="289C243B">
      <w:pPr>
        <w:tabs>
          <w:tab w:val="left" w:pos="170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b/>
          <w:color w:val="0C0C0C" w:themeColor="text1" w:themeTint="F2"/>
          <w:sz w:val="24"/>
          <w:szCs w:val="24"/>
        </w:rPr>
      </w:pPr>
    </w:p>
    <w:p w14:paraId="289C243D">
      <w:pPr>
        <w:tabs>
          <w:tab w:val="left" w:pos="1701"/>
        </w:tabs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HAnsi"/>
          <w:b/>
          <w:color w:val="0C0C0C" w:themeColor="text1" w:themeTint="F2"/>
          <w:sz w:val="24"/>
          <w:szCs w:val="24"/>
        </w:rPr>
        <w:t>1.2 Цель и задачи программы</w:t>
      </w:r>
    </w:p>
    <w:p w14:paraId="289C243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обуч</w:t>
      </w:r>
      <w:r>
        <w:rPr>
          <w:rFonts w:ascii="Times New Roman" w:hAnsi="Times New Roman" w:cs="Times New Roman"/>
          <w:sz w:val="24"/>
          <w:szCs w:val="24"/>
          <w:lang w:val="ru-RU"/>
        </w:rPr>
        <w:t>ение</w:t>
      </w:r>
      <w:r>
        <w:rPr>
          <w:rFonts w:ascii="Times New Roman" w:hAnsi="Times New Roman" w:cs="Times New Roman"/>
          <w:sz w:val="24"/>
          <w:szCs w:val="24"/>
        </w:rPr>
        <w:t xml:space="preserve"> основам фигурного катания на коньках учащихся дошкольного и младшего школьного возраста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образовательных организаций Чугуевского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в условиях массовых форм занятий</w:t>
      </w:r>
    </w:p>
    <w:p w14:paraId="289C243F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Задачи</w:t>
      </w:r>
    </w:p>
    <w:p w14:paraId="289C2440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  <w:t>Воспитательные:</w:t>
      </w:r>
    </w:p>
    <w:p w14:paraId="289C2442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стимулировать развитие волевых и нравственных качеств, определяющих формирование личности ребенка;</w:t>
      </w:r>
    </w:p>
    <w:p w14:paraId="289C2444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сформировать стойкий интерес к занятиям фигурным катанием на коньках и спортом вообще;</w:t>
      </w:r>
    </w:p>
    <w:p w14:paraId="289C2445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применять полученные знания, умения и навыки в повседневной жизни.</w:t>
      </w:r>
    </w:p>
    <w:p w14:paraId="289C2446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  <w:t>Развивающие:</w:t>
      </w:r>
    </w:p>
    <w:p w14:paraId="289C2448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развивать и совершенствовать физические и психомоторные качества, обеспечивающие высокую дееспособность;</w:t>
      </w:r>
    </w:p>
    <w:p w14:paraId="289C244A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-способствовать обогащению двигательного опыта благодаря разнообразию физических упражнений;</w:t>
      </w:r>
    </w:p>
    <w:p w14:paraId="289C244B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развивать общую эстетическую культуру;</w:t>
      </w:r>
    </w:p>
    <w:p w14:paraId="289C244C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развивать физические качества: быстроту, гибкость, координацию и выносливость;</w:t>
      </w:r>
    </w:p>
    <w:p w14:paraId="289C244E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- разучивать сложные элементы фигурного катания на коньках и совершенствовать ранее освоенные. </w:t>
      </w:r>
    </w:p>
    <w:p w14:paraId="289C244F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  <w:t>Обучающие:</w:t>
      </w:r>
    </w:p>
    <w:p w14:paraId="289C2450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совершенствовать основы техники фигурного катания;</w:t>
      </w:r>
    </w:p>
    <w:p w14:paraId="289C2451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формировать навыки здорового образа жизни;</w:t>
      </w:r>
    </w:p>
    <w:p w14:paraId="289C2452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-изучать комплексы физических упражнений с оздоровительной направленностью;</w:t>
      </w:r>
    </w:p>
    <w:p w14:paraId="289C2453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обучить самостоятельно проводить разминку по ОФП и ТП;</w:t>
      </w:r>
    </w:p>
    <w:p w14:paraId="289C2455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- ознакомить учащихся со способами самоконтроля состояния здоровья на занятиях в спортивном зале, на ледовой площадке и дома. </w:t>
      </w:r>
    </w:p>
    <w:p w14:paraId="289C2456">
      <w:pPr>
        <w:widowControl/>
        <w:suppressAutoHyphens w:val="0"/>
        <w:autoSpaceDN w:val="0"/>
        <w:adjustRightInd w:val="0"/>
        <w:spacing w:line="36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</w:p>
    <w:p w14:paraId="289C2457">
      <w:pPr>
        <w:widowControl/>
        <w:tabs>
          <w:tab w:val="left" w:pos="1701"/>
        </w:tabs>
        <w:autoSpaceDE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1.3 Содержание программы</w:t>
      </w:r>
    </w:p>
    <w:p w14:paraId="289C2458">
      <w:pPr>
        <w:widowControl/>
        <w:autoSpaceDE/>
        <w:spacing w:line="36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          </w:t>
      </w:r>
    </w:p>
    <w:p w14:paraId="289C2459">
      <w:pPr>
        <w:widowControl/>
        <w:autoSpaceDE/>
        <w:spacing w:line="360" w:lineRule="auto"/>
        <w:jc w:val="center"/>
        <w:rPr>
          <w:rFonts w:ascii="Times New Roman" w:hAnsi="Times New Roman" w:cs="Times New Roman" w:eastAsiaTheme="minorHAnsi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Учебный план 1 года обучения </w:t>
      </w:r>
    </w:p>
    <w:p w14:paraId="289C245A">
      <w:pPr>
        <w:widowControl/>
        <w:autoSpaceDE/>
        <w:spacing w:line="360" w:lineRule="auto"/>
        <w:jc w:val="center"/>
        <w:rPr>
          <w:rFonts w:ascii="Times New Roman" w:hAnsi="Times New Roman" w:cs="Times New Roman" w:eastAsiaTheme="minorHAnsi"/>
          <w:b/>
          <w:sz w:val="24"/>
          <w:szCs w:val="24"/>
        </w:rPr>
      </w:pPr>
    </w:p>
    <w:tbl>
      <w:tblPr>
        <w:tblStyle w:val="9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260"/>
        <w:gridCol w:w="992"/>
        <w:gridCol w:w="1134"/>
        <w:gridCol w:w="1418"/>
        <w:gridCol w:w="2126"/>
      </w:tblGrid>
      <w:tr w14:paraId="289C2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17" w:type="dxa"/>
            <w:vMerge w:val="restart"/>
          </w:tcPr>
          <w:p w14:paraId="289C245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89C245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260" w:type="dxa"/>
            <w:vMerge w:val="restart"/>
          </w:tcPr>
          <w:p w14:paraId="289C245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Название раздела, темы</w:t>
            </w:r>
          </w:p>
        </w:tc>
        <w:tc>
          <w:tcPr>
            <w:tcW w:w="3544" w:type="dxa"/>
            <w:gridSpan w:val="3"/>
            <w:tcBorders>
              <w:bottom w:val="single" w:color="auto" w:sz="4" w:space="0"/>
            </w:tcBorders>
          </w:tcPr>
          <w:p w14:paraId="289C24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часов</w:t>
            </w:r>
          </w:p>
        </w:tc>
        <w:tc>
          <w:tcPr>
            <w:tcW w:w="2126" w:type="dxa"/>
            <w:vMerge w:val="restart"/>
          </w:tcPr>
          <w:p w14:paraId="289C245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</w:tr>
      <w:tr w14:paraId="289C2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7" w:type="dxa"/>
            <w:vMerge w:val="continue"/>
          </w:tcPr>
          <w:p w14:paraId="289C246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continue"/>
          </w:tcPr>
          <w:p w14:paraId="289C246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</w:tcPr>
          <w:p w14:paraId="289C246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 w14:paraId="289C246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  <w:tcBorders>
              <w:top w:val="single" w:color="auto" w:sz="4" w:space="0"/>
            </w:tcBorders>
          </w:tcPr>
          <w:p w14:paraId="289C24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126" w:type="dxa"/>
            <w:vMerge w:val="continue"/>
          </w:tcPr>
          <w:p w14:paraId="289C246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89C2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817" w:type="dxa"/>
          </w:tcPr>
          <w:p w14:paraId="289C246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289C2469">
            <w:pPr>
              <w:pStyle w:val="13"/>
              <w:spacing w:before="0" w:after="0"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  <w:p w14:paraId="289C24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Инструктаж </w:t>
            </w:r>
          </w:p>
        </w:tc>
        <w:tc>
          <w:tcPr>
            <w:tcW w:w="992" w:type="dxa"/>
          </w:tcPr>
          <w:p w14:paraId="289C246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89C246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289C246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289C246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Беседа, </w:t>
            </w:r>
          </w:p>
          <w:p w14:paraId="289C246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</w:tr>
      <w:tr w14:paraId="289C2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89C247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289C247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</w:tcPr>
          <w:p w14:paraId="289C247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14:paraId="289C247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289C247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14:paraId="289C247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наблюдение, выполнение практических заданий педагога</w:t>
            </w:r>
          </w:p>
        </w:tc>
      </w:tr>
      <w:tr w14:paraId="289C2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17" w:type="dxa"/>
          </w:tcPr>
          <w:p w14:paraId="289C247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289C247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992" w:type="dxa"/>
          </w:tcPr>
          <w:p w14:paraId="289C247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289C247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289C247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289C247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наблюдение, выполнение практических заданий педагога</w:t>
            </w:r>
          </w:p>
        </w:tc>
      </w:tr>
      <w:tr w14:paraId="289C2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17" w:type="dxa"/>
          </w:tcPr>
          <w:p w14:paraId="289C247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289C248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Хореографическая  подготовка</w:t>
            </w:r>
          </w:p>
        </w:tc>
        <w:tc>
          <w:tcPr>
            <w:tcW w:w="992" w:type="dxa"/>
          </w:tcPr>
          <w:p w14:paraId="289C248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14:paraId="289C24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289C248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14:paraId="289C24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наблюдение, выполнение практических заданий педагога</w:t>
            </w:r>
          </w:p>
        </w:tc>
      </w:tr>
      <w:tr w14:paraId="289C2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89C248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289C24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992" w:type="dxa"/>
          </w:tcPr>
          <w:p w14:paraId="289C248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</w:tcPr>
          <w:p w14:paraId="289C248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14:paraId="289C248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126" w:type="dxa"/>
          </w:tcPr>
          <w:p w14:paraId="289C248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наблюдение, выполнение практических заданий педагога</w:t>
            </w:r>
          </w:p>
        </w:tc>
      </w:tr>
      <w:tr w14:paraId="289C2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89C248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289C248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и итоговые занятия</w:t>
            </w:r>
          </w:p>
        </w:tc>
        <w:tc>
          <w:tcPr>
            <w:tcW w:w="992" w:type="dxa"/>
          </w:tcPr>
          <w:p w14:paraId="289C248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9C249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89C249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289C249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выполнение контрольных нормативов по ОФП, контрольных заданий по СФП и ТП</w:t>
            </w:r>
          </w:p>
        </w:tc>
      </w:tr>
      <w:tr w14:paraId="289C2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89C249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89C2495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часов:</w:t>
            </w:r>
          </w:p>
        </w:tc>
        <w:tc>
          <w:tcPr>
            <w:tcW w:w="992" w:type="dxa"/>
          </w:tcPr>
          <w:p w14:paraId="289C24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  <w:tc>
          <w:tcPr>
            <w:tcW w:w="1134" w:type="dxa"/>
          </w:tcPr>
          <w:p w14:paraId="289C249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289C249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</w:t>
            </w:r>
          </w:p>
        </w:tc>
        <w:tc>
          <w:tcPr>
            <w:tcW w:w="2126" w:type="dxa"/>
          </w:tcPr>
          <w:p w14:paraId="289C249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9C249B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C24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плана 1 года обучения</w:t>
      </w:r>
    </w:p>
    <w:p w14:paraId="289C249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C24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1. Вводное занятие. Техника безопасности</w:t>
      </w:r>
    </w:p>
    <w:p w14:paraId="289C249F">
      <w:pPr>
        <w:pStyle w:val="13"/>
        <w:spacing w:before="0" w:after="0" w:line="360" w:lineRule="auto"/>
        <w:ind w:firstLine="709"/>
        <w:rPr>
          <w:sz w:val="24"/>
        </w:rPr>
      </w:pPr>
      <w:r>
        <w:rPr>
          <w:bCs/>
          <w:i/>
          <w:sz w:val="24"/>
        </w:rPr>
        <w:t>Теория</w:t>
      </w:r>
      <w:r>
        <w:rPr>
          <w:sz w:val="24"/>
        </w:rPr>
        <w:t>. Знакомство с программой первого года обучения. Гигиенические основы занятий фигурным катанием на коньках. Инвентарь, уход за ним. Техника безопасности. Значение дисциплины не только на занятиях по фигурному катанию на коньках, но и в жизни; необходимость в правильно подобранных коньках, спортивной форме, обуви, инвентаре, необходимых на занятиях; соблюдение техники безопасности на занятиях и в раздевалке.</w:t>
      </w:r>
    </w:p>
    <w:p w14:paraId="289C24A0">
      <w:pPr>
        <w:pStyle w:val="7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Правила организации занятий и поведения в спортивном зале.</w:t>
      </w:r>
    </w:p>
    <w:p w14:paraId="289C24A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подбора и шнуровки коньков, ухода за коньками. </w:t>
      </w:r>
    </w:p>
    <w:p w14:paraId="289C24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Личная и общественная гигиена. Закаливание организма. Питьевой режим во время тренировки. Гигиеническое значение водных процедур (умывание, обтирание, обливание, душ, баня, купание).</w:t>
      </w:r>
    </w:p>
    <w:p w14:paraId="289C24A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Раздел 2. Общая физическая подготовка</w:t>
      </w:r>
    </w:p>
    <w:p w14:paraId="289C24A5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Теория. </w:t>
      </w:r>
      <w:r>
        <w:rPr>
          <w:rFonts w:ascii="Times New Roman" w:hAnsi="Times New Roman" w:cs="Times New Roman"/>
          <w:bCs/>
          <w:sz w:val="24"/>
          <w:szCs w:val="24"/>
        </w:rPr>
        <w:t>Техника безопасности при проведении занятий в спортзале и на стадионе при выполнении различных упражнений. Техника выполнения и названия упражнений, правила и названия подвижных игр.</w:t>
      </w:r>
    </w:p>
    <w:p w14:paraId="289C24A6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Практика</w:t>
      </w:r>
    </w:p>
    <w:p w14:paraId="289C24A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Выполнение общеразвивающих упражнений - ОРУ:</w:t>
      </w:r>
    </w:p>
    <w:p w14:paraId="289C24A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строевые упражнения, ходьба, бег;</w:t>
      </w:r>
    </w:p>
    <w:p w14:paraId="289C24A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упражнения для головы и шеи;</w:t>
      </w:r>
    </w:p>
    <w:p w14:paraId="289C24A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плечевого пояса и рук;</w:t>
      </w:r>
    </w:p>
    <w:p w14:paraId="289C24A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туловища (наклоны вперед, назад, в сторону, в различных вариантах);</w:t>
      </w:r>
    </w:p>
    <w:p w14:paraId="289C24A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ног (колени, голеностоп);</w:t>
      </w:r>
    </w:p>
    <w:p w14:paraId="289C24AD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прыжки через скакалку на двух ногах;</w:t>
      </w:r>
    </w:p>
    <w:p w14:paraId="289C24AE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кувырки, перекаты;</w:t>
      </w:r>
    </w:p>
    <w:p w14:paraId="289C24AF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стойка на лопатках;</w:t>
      </w:r>
    </w:p>
    <w:p w14:paraId="289C24B0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«мост» (и.п. - лежа);</w:t>
      </w:r>
    </w:p>
    <w:p w14:paraId="289C24B1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полушпагаты, шпагаты;</w:t>
      </w:r>
    </w:p>
    <w:p w14:paraId="289C24B2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игры со скакалкой;</w:t>
      </w:r>
    </w:p>
    <w:p w14:paraId="289C24B3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игры с мячом;</w:t>
      </w:r>
    </w:p>
    <w:p w14:paraId="289C24B4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игра с элементами статических поз;</w:t>
      </w:r>
    </w:p>
    <w:p w14:paraId="289C24B5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эстафеты;</w:t>
      </w:r>
    </w:p>
    <w:p w14:paraId="289C24B6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на льду – «колдуны», «овцы и волки».</w:t>
      </w:r>
    </w:p>
    <w:p w14:paraId="289C24B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Обращается внимание на амплитуду и темп движений, достаточную сложность упражнений, осанку. Необходимо научить детей выполнять комплекс упражнений в заданном темпе, четко выполнять команды.</w:t>
      </w:r>
    </w:p>
    <w:p w14:paraId="289C24B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Раздел 3. Специальная физическая подготовка</w:t>
      </w:r>
    </w:p>
    <w:p w14:paraId="289C24B9">
      <w:pPr>
        <w:pStyle w:val="13"/>
        <w:spacing w:before="0" w:after="0" w:line="360" w:lineRule="auto"/>
        <w:ind w:firstLine="709"/>
        <w:rPr>
          <w:i/>
          <w:sz w:val="24"/>
        </w:rPr>
      </w:pPr>
      <w:r>
        <w:rPr>
          <w:i/>
          <w:sz w:val="24"/>
        </w:rPr>
        <w:t>Теория</w:t>
      </w:r>
    </w:p>
    <w:p w14:paraId="289C24BA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Техника безопасности при проведении занятий в спортзале и при выполнении различных элементов. Техника выполнения и названия упражнений.</w:t>
      </w:r>
    </w:p>
    <w:p w14:paraId="289C24BB">
      <w:pPr>
        <w:pStyle w:val="13"/>
        <w:spacing w:before="0" w:after="0" w:line="360" w:lineRule="auto"/>
        <w:ind w:firstLine="709"/>
        <w:rPr>
          <w:i/>
          <w:sz w:val="24"/>
        </w:rPr>
      </w:pPr>
      <w:r>
        <w:rPr>
          <w:i/>
          <w:sz w:val="24"/>
        </w:rPr>
        <w:t>Практика</w:t>
      </w:r>
    </w:p>
    <w:p w14:paraId="289C24BC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 Выполнение элементов:</w:t>
      </w:r>
    </w:p>
    <w:p w14:paraId="289C24BD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упражнения в равновесии на полу, гимнастической скамейке;</w:t>
      </w:r>
    </w:p>
    <w:p w14:paraId="289C24BE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«ласточка»;</w:t>
      </w:r>
    </w:p>
    <w:p w14:paraId="289C24BF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«пистолетик»;</w:t>
      </w:r>
    </w:p>
    <w:p w14:paraId="289C24C0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упражнения для выработки навыков вращения;</w:t>
      </w:r>
    </w:p>
    <w:p w14:paraId="289C24C1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прыжки</w:t>
      </w:r>
      <w:r>
        <w:rPr>
          <w:rFonts w:hint="default"/>
          <w:sz w:val="24"/>
          <w:lang w:val="ru-RU"/>
        </w:rPr>
        <w:t xml:space="preserve"> </w:t>
      </w:r>
      <w:r>
        <w:rPr>
          <w:sz w:val="24"/>
        </w:rPr>
        <w:t>на месте в 0,5; 1 оборот вправо и влево толчком двумя ногами с приземлением на две и одну ногу - туры;</w:t>
      </w:r>
    </w:p>
    <w:p w14:paraId="289C24C2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прыжки с продвижением на двух ногах лицом</w:t>
      </w:r>
      <w:r>
        <w:rPr>
          <w:rFonts w:hint="default"/>
          <w:sz w:val="24"/>
          <w:lang w:val="ru-RU"/>
        </w:rPr>
        <w:t xml:space="preserve"> </w:t>
      </w:r>
      <w:r>
        <w:rPr>
          <w:sz w:val="24"/>
        </w:rPr>
        <w:t>вперед, спиной вперед, с поворотом в 0,5 оборота влево и вправо;</w:t>
      </w:r>
    </w:p>
    <w:p w14:paraId="289C24C3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прыжки с продвижением на одной ноге</w:t>
      </w:r>
      <w:r>
        <w:rPr>
          <w:rFonts w:hint="default"/>
          <w:sz w:val="24"/>
          <w:lang w:val="ru-RU"/>
        </w:rPr>
        <w:t xml:space="preserve"> </w:t>
      </w:r>
      <w:r>
        <w:rPr>
          <w:sz w:val="24"/>
        </w:rPr>
        <w:t>лицом вперед;</w:t>
      </w:r>
    </w:p>
    <w:p w14:paraId="289C24C4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посадка фигуриста;</w:t>
      </w:r>
    </w:p>
    <w:p w14:paraId="289C24C5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«перекидной» прыжок;</w:t>
      </w:r>
    </w:p>
    <w:p w14:paraId="289C24C6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имитация скольжения «елочкой»;</w:t>
      </w:r>
    </w:p>
    <w:p w14:paraId="289C24C7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«саночки» на месте;</w:t>
      </w:r>
    </w:p>
    <w:p w14:paraId="289C24C8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обучение падениям на месте и в движении;</w:t>
      </w:r>
    </w:p>
    <w:p w14:paraId="289C24C9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упражнения в коньках на полу.</w:t>
      </w:r>
    </w:p>
    <w:p w14:paraId="289C24CA">
      <w:pPr>
        <w:pStyle w:val="13"/>
        <w:spacing w:before="0" w:after="0" w:line="360" w:lineRule="auto"/>
        <w:ind w:firstLine="709"/>
        <w:rPr>
          <w:b/>
          <w:sz w:val="24"/>
        </w:rPr>
      </w:pPr>
      <w:r>
        <w:rPr>
          <w:b/>
          <w:sz w:val="24"/>
        </w:rPr>
        <w:t xml:space="preserve"> Раздел 4.  Хореографическая подготовка.</w:t>
      </w:r>
    </w:p>
    <w:p w14:paraId="289C24CB">
      <w:pPr>
        <w:pStyle w:val="13"/>
        <w:spacing w:before="0" w:after="0" w:line="360" w:lineRule="auto"/>
        <w:ind w:firstLine="709"/>
        <w:rPr>
          <w:i/>
          <w:sz w:val="24"/>
        </w:rPr>
      </w:pPr>
      <w:r>
        <w:rPr>
          <w:i/>
          <w:sz w:val="24"/>
        </w:rPr>
        <w:t>Теория</w:t>
      </w:r>
    </w:p>
    <w:p w14:paraId="289C24CC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Техника безопасности при проведении занятий в спортзале и при выполнении  различных упражнений. Техника выполнения и названия упражнений</w:t>
      </w:r>
    </w:p>
    <w:p w14:paraId="289C24CD">
      <w:pPr>
        <w:pStyle w:val="13"/>
        <w:spacing w:before="0" w:after="0" w:line="360" w:lineRule="auto"/>
        <w:ind w:firstLine="709"/>
        <w:rPr>
          <w:i/>
          <w:sz w:val="24"/>
        </w:rPr>
      </w:pPr>
      <w:r>
        <w:rPr>
          <w:i/>
          <w:sz w:val="24"/>
        </w:rPr>
        <w:t>Практика</w:t>
      </w:r>
    </w:p>
    <w:p w14:paraId="289C24CE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 Выполнение упражнений:</w:t>
      </w:r>
    </w:p>
    <w:p w14:paraId="289C24CF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- позиции  ног  3,1,2,5; </w:t>
      </w:r>
    </w:p>
    <w:p w14:paraId="289C24D0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деми  плие на 1,2 позициях у станка</w:t>
      </w:r>
    </w:p>
    <w:p w14:paraId="289C24D1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позиции рук на середине;</w:t>
      </w:r>
    </w:p>
    <w:p w14:paraId="289C24D2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арабеск;</w:t>
      </w:r>
    </w:p>
    <w:p w14:paraId="289C24D3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шаг « полька».</w:t>
      </w:r>
    </w:p>
    <w:p w14:paraId="289C24D4">
      <w:pPr>
        <w:pStyle w:val="13"/>
        <w:spacing w:before="0" w:after="0" w:line="360" w:lineRule="auto"/>
        <w:ind w:firstLine="709"/>
        <w:rPr>
          <w:b/>
          <w:sz w:val="24"/>
        </w:rPr>
      </w:pPr>
      <w:r>
        <w:rPr>
          <w:b/>
          <w:sz w:val="24"/>
        </w:rPr>
        <w:t xml:space="preserve">  Раздел 5. Техническая подготовка.</w:t>
      </w:r>
    </w:p>
    <w:p w14:paraId="289C24D5">
      <w:pPr>
        <w:pStyle w:val="13"/>
        <w:spacing w:before="0" w:after="0" w:line="360" w:lineRule="auto"/>
        <w:ind w:firstLine="709"/>
        <w:rPr>
          <w:i/>
          <w:sz w:val="24"/>
        </w:rPr>
      </w:pPr>
      <w:r>
        <w:rPr>
          <w:i/>
          <w:sz w:val="24"/>
        </w:rPr>
        <w:t>Теория</w:t>
      </w:r>
    </w:p>
    <w:p w14:paraId="289C24D6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Техника безопасности при выполнении основных элементов фигурного катания на льду. Техника выполнения и названия упражнений.</w:t>
      </w:r>
    </w:p>
    <w:p w14:paraId="289C24D7">
      <w:pPr>
        <w:pStyle w:val="13"/>
        <w:spacing w:before="0" w:after="0" w:line="360" w:lineRule="auto"/>
        <w:ind w:firstLine="709"/>
        <w:rPr>
          <w:i/>
          <w:sz w:val="24"/>
        </w:rPr>
      </w:pPr>
      <w:r>
        <w:rPr>
          <w:i/>
          <w:sz w:val="24"/>
        </w:rPr>
        <w:t>Практика</w:t>
      </w:r>
    </w:p>
    <w:p w14:paraId="289C24D8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Выполнение элементов:</w:t>
      </w:r>
    </w:p>
    <w:p w14:paraId="289C24D9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основная стойка у борта с опорой руками и без них;</w:t>
      </w:r>
    </w:p>
    <w:p w14:paraId="289C24DA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полуприседы и приседы на месте с опорой на борт и без опоры;</w:t>
      </w:r>
    </w:p>
    <w:p w14:paraId="289C24DB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- ходьба на коньках вперед, назад, боком с опорой на борт и без опоры; </w:t>
      </w:r>
    </w:p>
    <w:p w14:paraId="289C24DC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- ходьба приставными шагами; ходьба в полуприседе; ходьба на зубцах; </w:t>
      </w:r>
    </w:p>
    <w:p w14:paraId="289C24DD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обучение падениям на месте и в движении;</w:t>
      </w:r>
    </w:p>
    <w:p w14:paraId="289C24DE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скольжение «елочкой»;</w:t>
      </w:r>
    </w:p>
    <w:p w14:paraId="289C24DF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стартовые движения и скольжение со старта вперед;</w:t>
      </w:r>
    </w:p>
    <w:p w14:paraId="289C24E0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- «фонарик» вперед и назад, с различным положением рук; </w:t>
      </w:r>
    </w:p>
    <w:p w14:paraId="289C24E1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«цапелька»;</w:t>
      </w:r>
    </w:p>
    <w:p w14:paraId="289C24E2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«саночки» вперед;</w:t>
      </w:r>
    </w:p>
    <w:p w14:paraId="289C24E3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- «змейка» вперед; </w:t>
      </w:r>
    </w:p>
    <w:p w14:paraId="289C24E4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«веревочка» вперед;</w:t>
      </w:r>
    </w:p>
    <w:p w14:paraId="289C24E5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«самокат» вперед;</w:t>
      </w:r>
    </w:p>
    <w:p w14:paraId="289C24E6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смена направления скольжения;</w:t>
      </w:r>
    </w:p>
    <w:p w14:paraId="289C24E7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- вращение на двух ногах; </w:t>
      </w:r>
    </w:p>
    <w:p w14:paraId="289C24E8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«циркуль» вперед;</w:t>
      </w:r>
    </w:p>
    <w:p w14:paraId="289C24E9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-  способы торможения; </w:t>
      </w:r>
    </w:p>
    <w:p w14:paraId="289C24EA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- «ласточка» вперед; </w:t>
      </w:r>
    </w:p>
    <w:p w14:paraId="289C24EB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«пистолетик»;</w:t>
      </w:r>
    </w:p>
    <w:p w14:paraId="289C24EC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подскоки на двух ногах;</w:t>
      </w:r>
    </w:p>
    <w:p w14:paraId="289C24ED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комбинации из разученных элементов.</w:t>
      </w:r>
    </w:p>
    <w:p w14:paraId="289C24EE">
      <w:pPr>
        <w:pStyle w:val="13"/>
        <w:spacing w:before="0" w:after="0" w:line="360" w:lineRule="auto"/>
        <w:ind w:firstLine="709"/>
        <w:rPr>
          <w:b/>
          <w:sz w:val="24"/>
        </w:rPr>
      </w:pPr>
      <w:r>
        <w:rPr>
          <w:b/>
          <w:sz w:val="24"/>
        </w:rPr>
        <w:t xml:space="preserve"> Раздел 6. Контрольные испытания. </w:t>
      </w:r>
    </w:p>
    <w:p w14:paraId="289C24EF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В спортзале проводятся в начале и в конце учебного года.</w:t>
      </w:r>
    </w:p>
    <w:p w14:paraId="289C24F0">
      <w:pPr>
        <w:pStyle w:val="13"/>
        <w:spacing w:before="0" w:after="0" w:line="360" w:lineRule="auto"/>
        <w:ind w:firstLine="709"/>
        <w:rPr>
          <w:i/>
          <w:sz w:val="24"/>
        </w:rPr>
      </w:pPr>
      <w:r>
        <w:rPr>
          <w:i/>
          <w:sz w:val="24"/>
        </w:rPr>
        <w:t>Теория</w:t>
      </w:r>
    </w:p>
    <w:p w14:paraId="289C24F1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Техника безопасности при проведении контрольных испытаний в спортзале и на ледовой площадке. Техника выполнения и названия упражнений</w:t>
      </w:r>
    </w:p>
    <w:p w14:paraId="289C24F2">
      <w:pPr>
        <w:pStyle w:val="13"/>
        <w:spacing w:before="0" w:after="0" w:line="360" w:lineRule="auto"/>
        <w:ind w:firstLine="709"/>
        <w:rPr>
          <w:i/>
          <w:sz w:val="24"/>
        </w:rPr>
      </w:pPr>
      <w:r>
        <w:rPr>
          <w:i/>
          <w:sz w:val="24"/>
        </w:rPr>
        <w:t>Практика</w:t>
      </w:r>
    </w:p>
    <w:p w14:paraId="289C24F3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Выполнение упражнений в спортзале: </w:t>
      </w:r>
    </w:p>
    <w:p w14:paraId="289C24F4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челночный бег 5х6;</w:t>
      </w:r>
    </w:p>
    <w:p w14:paraId="289C24F5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прыжок в длину с места;</w:t>
      </w:r>
    </w:p>
    <w:p w14:paraId="289C24F6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прыжки через скакалку (кол-во раз );</w:t>
      </w:r>
    </w:p>
    <w:p w14:paraId="289C24F7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подъем туловища из и.п. лежа( кол-во раз );</w:t>
      </w:r>
    </w:p>
    <w:p w14:paraId="289C24F8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сгибание и разгибание рук в и.п. упор лежа;</w:t>
      </w:r>
    </w:p>
    <w:p w14:paraId="289C24F9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-прыжок на месте толчком двумя ногами в 1 оборот(360град.) с приземлением на одну ногу;</w:t>
      </w:r>
    </w:p>
    <w:p w14:paraId="289C24FA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и.п. сидя, касание лбом прямых ног;</w:t>
      </w:r>
    </w:p>
    <w:p w14:paraId="289C24FB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стойка на лопатках;</w:t>
      </w:r>
    </w:p>
    <w:p w14:paraId="289C24FC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«мост» из и.п. лежа;</w:t>
      </w:r>
    </w:p>
    <w:p w14:paraId="289C24FD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шпагат (на выбор);</w:t>
      </w:r>
    </w:p>
    <w:p w14:paraId="289C24FE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«цапелька» ( 10 сек. на каждой ноге);</w:t>
      </w:r>
    </w:p>
    <w:p w14:paraId="289C24FF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«ласточка» ( 5сек. на каждой ноге) ;</w:t>
      </w:r>
    </w:p>
    <w:p w14:paraId="289C2500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- приседания в «пистолетике» (кол-во раз на каждой ноге). </w:t>
      </w:r>
    </w:p>
    <w:p w14:paraId="289C2501">
      <w:pPr>
        <w:pStyle w:val="13"/>
        <w:spacing w:before="0" w:after="0" w:line="360" w:lineRule="auto"/>
        <w:ind w:firstLine="709"/>
        <w:rPr>
          <w:sz w:val="24"/>
        </w:rPr>
      </w:pPr>
    </w:p>
    <w:p w14:paraId="289C2502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 xml:space="preserve">Выполнение элементов на льду проводится в конце ледового сезона  </w:t>
      </w:r>
    </w:p>
    <w:p w14:paraId="289C2503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скольжение «елочкой»;</w:t>
      </w:r>
    </w:p>
    <w:p w14:paraId="289C2504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комбинация «фонарик» вперед – «саночки» вперед;</w:t>
      </w:r>
    </w:p>
    <w:p w14:paraId="289C2505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«змейка» вперед;</w:t>
      </w:r>
    </w:p>
    <w:p w14:paraId="289C2506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«цапелька» вперед;</w:t>
      </w:r>
    </w:p>
    <w:p w14:paraId="289C2507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«ласточка» вперед;</w:t>
      </w:r>
    </w:p>
    <w:p w14:paraId="289C2508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«веревочка» вперед;</w:t>
      </w:r>
    </w:p>
    <w:p w14:paraId="289C2509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«циркуль» вперед;</w:t>
      </w:r>
    </w:p>
    <w:p w14:paraId="289C250A">
      <w:pPr>
        <w:pStyle w:val="13"/>
        <w:spacing w:before="0" w:after="0" w:line="360" w:lineRule="auto"/>
        <w:ind w:firstLine="709"/>
        <w:rPr>
          <w:sz w:val="24"/>
        </w:rPr>
      </w:pPr>
      <w:r>
        <w:rPr>
          <w:sz w:val="24"/>
        </w:rPr>
        <w:t>- вращение на двух ногах.</w:t>
      </w:r>
    </w:p>
    <w:p w14:paraId="733DDAA0">
      <w:pPr>
        <w:pStyle w:val="13"/>
        <w:spacing w:before="0" w:after="0" w:line="360" w:lineRule="auto"/>
        <w:ind w:firstLine="709"/>
        <w:rPr>
          <w:sz w:val="24"/>
        </w:rPr>
      </w:pPr>
    </w:p>
    <w:p w14:paraId="289C250E">
      <w:pPr>
        <w:spacing w:before="120" w:after="12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Учебный план второго года обучения</w:t>
      </w:r>
    </w:p>
    <w:tbl>
      <w:tblPr>
        <w:tblStyle w:val="9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260"/>
        <w:gridCol w:w="992"/>
        <w:gridCol w:w="1134"/>
        <w:gridCol w:w="1418"/>
        <w:gridCol w:w="2552"/>
      </w:tblGrid>
      <w:tr w14:paraId="289C2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17" w:type="dxa"/>
            <w:vMerge w:val="restart"/>
          </w:tcPr>
          <w:p w14:paraId="289C250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89C251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260" w:type="dxa"/>
            <w:vMerge w:val="restart"/>
          </w:tcPr>
          <w:p w14:paraId="289C251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Название раздела, темы</w:t>
            </w:r>
          </w:p>
        </w:tc>
        <w:tc>
          <w:tcPr>
            <w:tcW w:w="3544" w:type="dxa"/>
            <w:gridSpan w:val="3"/>
            <w:tcBorders>
              <w:bottom w:val="single" w:color="auto" w:sz="4" w:space="0"/>
            </w:tcBorders>
          </w:tcPr>
          <w:p w14:paraId="289C251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часов</w:t>
            </w:r>
          </w:p>
        </w:tc>
        <w:tc>
          <w:tcPr>
            <w:tcW w:w="2552" w:type="dxa"/>
            <w:vMerge w:val="restart"/>
          </w:tcPr>
          <w:p w14:paraId="289C251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</w:tr>
      <w:tr w14:paraId="289C2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7" w:type="dxa"/>
            <w:vMerge w:val="continue"/>
          </w:tcPr>
          <w:p w14:paraId="289C25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continue"/>
          </w:tcPr>
          <w:p w14:paraId="289C251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</w:tcPr>
          <w:p w14:paraId="289C251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 w14:paraId="289C251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  <w:tcBorders>
              <w:top w:val="single" w:color="auto" w:sz="4" w:space="0"/>
            </w:tcBorders>
          </w:tcPr>
          <w:p w14:paraId="289C25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552" w:type="dxa"/>
            <w:vMerge w:val="continue"/>
          </w:tcPr>
          <w:p w14:paraId="289C25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89C2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817" w:type="dxa"/>
          </w:tcPr>
          <w:p w14:paraId="289C251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289C251D">
            <w:pPr>
              <w:pStyle w:val="13"/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</w:p>
          <w:p w14:paraId="289C251E">
            <w:pPr>
              <w:pStyle w:val="13"/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Инструктаж</w:t>
            </w:r>
          </w:p>
        </w:tc>
        <w:tc>
          <w:tcPr>
            <w:tcW w:w="992" w:type="dxa"/>
          </w:tcPr>
          <w:p w14:paraId="289C251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89C252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289C252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289C252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</w:tr>
      <w:tr w14:paraId="289C2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89C252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289C252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</w:tcPr>
          <w:p w14:paraId="289C25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14:paraId="289C252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289C252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14:paraId="289C252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17" w:type="dxa"/>
          </w:tcPr>
          <w:p w14:paraId="289C252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289C252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992" w:type="dxa"/>
          </w:tcPr>
          <w:p w14:paraId="289C252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289C252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289C252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289C253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17" w:type="dxa"/>
          </w:tcPr>
          <w:p w14:paraId="289C253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289C253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Хореографическая  подготовка</w:t>
            </w:r>
          </w:p>
        </w:tc>
        <w:tc>
          <w:tcPr>
            <w:tcW w:w="992" w:type="dxa"/>
          </w:tcPr>
          <w:p w14:paraId="289C253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14:paraId="289C253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289C253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289C253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89C253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289C253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992" w:type="dxa"/>
          </w:tcPr>
          <w:p w14:paraId="289C253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</w:tcPr>
          <w:p w14:paraId="289C253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14:paraId="289C253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552" w:type="dxa"/>
          </w:tcPr>
          <w:p w14:paraId="289C25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817" w:type="dxa"/>
          </w:tcPr>
          <w:p w14:paraId="289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289C254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 и итоговые занятия</w:t>
            </w:r>
          </w:p>
        </w:tc>
        <w:tc>
          <w:tcPr>
            <w:tcW w:w="992" w:type="dxa"/>
          </w:tcPr>
          <w:p w14:paraId="289C25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9C254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89C254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289C25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выполнение контрольных нормативов по ОФП, контрольных заданий по СФП и ТП.</w:t>
            </w:r>
          </w:p>
        </w:tc>
      </w:tr>
      <w:tr w14:paraId="289C2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17" w:type="dxa"/>
          </w:tcPr>
          <w:p w14:paraId="289C25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89C2548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часов:</w:t>
            </w:r>
          </w:p>
        </w:tc>
        <w:tc>
          <w:tcPr>
            <w:tcW w:w="992" w:type="dxa"/>
          </w:tcPr>
          <w:p w14:paraId="289C254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  <w:tc>
          <w:tcPr>
            <w:tcW w:w="1134" w:type="dxa"/>
          </w:tcPr>
          <w:p w14:paraId="289C254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289C254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</w:t>
            </w:r>
          </w:p>
        </w:tc>
        <w:tc>
          <w:tcPr>
            <w:tcW w:w="2552" w:type="dxa"/>
          </w:tcPr>
          <w:p w14:paraId="289C254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9C254F">
      <w:pPr>
        <w:suppressAutoHyphens w:val="0"/>
        <w:autoSpaceDE/>
        <w:spacing w:line="360" w:lineRule="auto"/>
        <w:rPr>
          <w:sz w:val="28"/>
        </w:rPr>
      </w:pPr>
    </w:p>
    <w:p w14:paraId="289C255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плана 2 года обучения</w:t>
      </w:r>
    </w:p>
    <w:p w14:paraId="32E0718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C25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Вводное занятие. Техника безопасности.</w:t>
      </w:r>
    </w:p>
    <w:p w14:paraId="289C255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программой второго года обучения. </w:t>
      </w:r>
    </w:p>
    <w:p w14:paraId="289C255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фигурного катания на коньках.</w:t>
      </w:r>
    </w:p>
    <w:p w14:paraId="289C255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Одежда  фигуриста  в различные периоды занятий, в различных условиях, для различных видов фигурного катания. Эстетическая сторона одежды фигуристов. Особенности  тренировочной  одежды  и  одежды  для  выступлений.</w:t>
      </w:r>
    </w:p>
    <w:p w14:paraId="289C255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Общая физическая подготовка.</w:t>
      </w:r>
    </w:p>
    <w:p w14:paraId="289C2556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Теория</w:t>
      </w:r>
    </w:p>
    <w:p w14:paraId="289C2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проведении занятий в спортзале и на стадионе при выполнении  различных  упражнений. Техника выполнения и названия упражнений, правила и названия подвижных игр.</w:t>
      </w:r>
    </w:p>
    <w:p w14:paraId="289C255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55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общеразвивающих  упражнений - ОРУ:</w:t>
      </w:r>
    </w:p>
    <w:p w14:paraId="289C255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строевые упражнения, ходьба, бег;</w:t>
      </w:r>
    </w:p>
    <w:p w14:paraId="289C255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головы и шеи;</w:t>
      </w:r>
    </w:p>
    <w:p w14:paraId="289C255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плечевого пояса и рук;</w:t>
      </w:r>
    </w:p>
    <w:p w14:paraId="289C255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туловища (наклоны вперед, назад, в сторону, в различных вариантах);</w:t>
      </w:r>
    </w:p>
    <w:p w14:paraId="289C25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ног ( колени, голеностоп );</w:t>
      </w:r>
    </w:p>
    <w:p w14:paraId="289C255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через скакалку на двух, одной  ноге;</w:t>
      </w:r>
    </w:p>
    <w:p w14:paraId="289C256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переворот боком – «колесо»;</w:t>
      </w:r>
    </w:p>
    <w:p w14:paraId="289C256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стойка на лопатках;</w:t>
      </w:r>
    </w:p>
    <w:p w14:paraId="289C256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«мост» из и.п. стоя;</w:t>
      </w:r>
    </w:p>
    <w:p w14:paraId="289C256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 шпагаты, шпагаты;</w:t>
      </w:r>
    </w:p>
    <w:p w14:paraId="289C25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игры со скакалкой;</w:t>
      </w:r>
    </w:p>
    <w:p w14:paraId="289C256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игры с мячом;</w:t>
      </w:r>
    </w:p>
    <w:p w14:paraId="289C25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игра с элементами статических поз;</w:t>
      </w:r>
    </w:p>
    <w:p w14:paraId="289C256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эстафеты;</w:t>
      </w:r>
    </w:p>
    <w:p w14:paraId="289C25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льду – «колдуны», «овцы и волки».</w:t>
      </w:r>
    </w:p>
    <w:p w14:paraId="289C256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Обращается внимание на амплитуду и темп движений, достаточную сложность упражнений, осанку. Необходимо научить детей выполнять комплекс упражнений в заданном темпе, четко выполнять команды.</w:t>
      </w:r>
    </w:p>
    <w:p w14:paraId="289C256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3.Специальная физическая подготовка</w:t>
      </w:r>
    </w:p>
    <w:p w14:paraId="289C256B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5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проведении занятий в спортзале и при выполнении различных элементов. Техника выполнения и названия упражнений.</w:t>
      </w:r>
    </w:p>
    <w:p w14:paraId="289C256D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56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элементов:</w:t>
      </w:r>
    </w:p>
    <w:p w14:paraId="289C256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в равновесии на полу, гимнастической скамейке;</w:t>
      </w:r>
    </w:p>
    <w:p w14:paraId="289C25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«ласточка»;</w:t>
      </w:r>
    </w:p>
    <w:p w14:paraId="289C25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«колечко»;</w:t>
      </w:r>
    </w:p>
    <w:p w14:paraId="289C257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приседания в «пистолетике»;</w:t>
      </w:r>
    </w:p>
    <w:p w14:paraId="289C257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выработки навыков вращения на спиноре;</w:t>
      </w:r>
    </w:p>
    <w:p w14:paraId="289C257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на месте в 1 оборот влево толчком двумя ногами с приземлением на одну ногу - туры;</w:t>
      </w:r>
    </w:p>
    <w:p w14:paraId="289C257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с продвижением на двух ногах лицом вперед, спиной вперед, с поворотом в 0,5;1оборот влево и вправо;</w:t>
      </w:r>
    </w:p>
    <w:p w14:paraId="289C257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с продвижением на одной ноге лицом и спиной вперед;</w:t>
      </w:r>
    </w:p>
    <w:p w14:paraId="289C257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«перекидной» прыжок;</w:t>
      </w:r>
    </w:p>
    <w:p w14:paraId="289C25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ритбергер в 1 об.;</w:t>
      </w:r>
    </w:p>
    <w:p w14:paraId="289C257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каскад «перекидной» - ритбергер.</w:t>
      </w:r>
    </w:p>
    <w:p w14:paraId="289C257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Хореографическая подготовка</w:t>
      </w:r>
    </w:p>
    <w:p w14:paraId="289C257B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57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проведении занятий в спортзале и при выполнении  различных упражнений. Техника выполнения и названия упражнений</w:t>
      </w:r>
    </w:p>
    <w:p w14:paraId="289C257D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57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упражнений:</w:t>
      </w:r>
    </w:p>
    <w:p w14:paraId="289C257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позиции  ног  3,1,2,5; </w:t>
      </w:r>
    </w:p>
    <w:p w14:paraId="289C25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деми  плие на 1,2 позициях у станка и на середине;</w:t>
      </w:r>
    </w:p>
    <w:p w14:paraId="289C258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позиции рук на середине;</w:t>
      </w:r>
    </w:p>
    <w:p w14:paraId="289C258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арабеск;</w:t>
      </w:r>
    </w:p>
    <w:p w14:paraId="289C258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элементы из русских народных танцев.</w:t>
      </w:r>
    </w:p>
    <w:p w14:paraId="289C258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 Техническая подготовка</w:t>
      </w:r>
    </w:p>
    <w:p w14:paraId="289C2585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58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выполнении основных элементов фигурного катания на льду. Техника выполнения и названия упражнений.</w:t>
      </w:r>
    </w:p>
    <w:p w14:paraId="289C258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58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элементов</w:t>
      </w:r>
    </w:p>
    <w:p w14:paraId="289C258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скольжение «елочкой»;</w:t>
      </w:r>
    </w:p>
    <w:p w14:paraId="289C258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скольжение по дугам вперед;</w:t>
      </w:r>
    </w:p>
    <w:p w14:paraId="289C258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«фонарик» вперед и назад, с различным положением рук; </w:t>
      </w:r>
    </w:p>
    <w:p w14:paraId="289C258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«цапелька» вперед;</w:t>
      </w:r>
    </w:p>
    <w:p w14:paraId="289C258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«саночки» вперед и назад;</w:t>
      </w:r>
    </w:p>
    <w:p w14:paraId="289C258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«змейка» вперед и назад; </w:t>
      </w:r>
    </w:p>
    <w:p w14:paraId="289C258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«веревочка» вперед;</w:t>
      </w:r>
    </w:p>
    <w:p w14:paraId="289C259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скрестный шаг вперед;</w:t>
      </w:r>
    </w:p>
    <w:p w14:paraId="289C259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«самокат» вперед;</w:t>
      </w:r>
    </w:p>
    <w:p w14:paraId="289C259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«листики» вперед;</w:t>
      </w:r>
    </w:p>
    <w:p w14:paraId="289C25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смена фронта скольжения;</w:t>
      </w:r>
    </w:p>
    <w:p w14:paraId="289C259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вращение на двух  ногах, с захода, на одной ноге «винт»; </w:t>
      </w:r>
    </w:p>
    <w:p w14:paraId="289C259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«циркуль» вперед и назад;</w:t>
      </w:r>
    </w:p>
    <w:p w14:paraId="289C259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способы торможения; </w:t>
      </w:r>
    </w:p>
    <w:p w14:paraId="289C259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«ласточка» вперед; </w:t>
      </w:r>
    </w:p>
    <w:p w14:paraId="289C259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«пистолетик» вперед;</w:t>
      </w:r>
    </w:p>
    <w:p w14:paraId="289C259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подскоки на двух ногах;</w:t>
      </w:r>
    </w:p>
    <w:p w14:paraId="289C259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«козлик»;</w:t>
      </w:r>
    </w:p>
    <w:p w14:paraId="289C259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скольжение в выпаде вперед;</w:t>
      </w:r>
    </w:p>
    <w:p w14:paraId="289C259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комбинации из разученных элементов.</w:t>
      </w:r>
    </w:p>
    <w:p w14:paraId="289C259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Раздел 5. Хореографическая подготовка</w:t>
      </w:r>
    </w:p>
    <w:p w14:paraId="289C259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59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проведении занятий в спортзале и при выполнении различных упражнений. Техника выполнения и названия упражнений</w:t>
      </w:r>
    </w:p>
    <w:p w14:paraId="289C25A0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5A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упражнений:</w:t>
      </w:r>
    </w:p>
    <w:p w14:paraId="289C25A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позиции  ног  3,1,2,5; </w:t>
      </w:r>
    </w:p>
    <w:p w14:paraId="289C25A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деми  плие на 1,2 позициях у станка и на середине;</w:t>
      </w:r>
    </w:p>
    <w:p w14:paraId="289C25A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позиции рук на середине;</w:t>
      </w:r>
    </w:p>
    <w:p w14:paraId="289C25A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арабеск;</w:t>
      </w:r>
    </w:p>
    <w:p w14:paraId="289C25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элементы из русских народных танцев.</w:t>
      </w:r>
    </w:p>
    <w:p w14:paraId="289C25A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6. Контрольные испытания</w:t>
      </w:r>
    </w:p>
    <w:p w14:paraId="289C25A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спортзале проводятся в начале и в конце учебного года.</w:t>
      </w:r>
    </w:p>
    <w:p w14:paraId="289C25A9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5A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проведении контрольных испытаний в спортзале и на ледовой площадке. Техника выполнения и названия упражнений</w:t>
      </w:r>
    </w:p>
    <w:p w14:paraId="289C25A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</w:t>
      </w:r>
    </w:p>
    <w:p w14:paraId="289C25A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упражнений в спортзале: </w:t>
      </w:r>
    </w:p>
    <w:p w14:paraId="289C25A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челночный бег 5х6;</w:t>
      </w:r>
    </w:p>
    <w:p w14:paraId="289C25A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прыжок в длину с места;</w:t>
      </w:r>
    </w:p>
    <w:p w14:paraId="289C25A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через скакалку (кол-во раз );</w:t>
      </w:r>
    </w:p>
    <w:p w14:paraId="289C25B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подъем туловища из и.п. лежа( кол-во раз );</w:t>
      </w:r>
    </w:p>
    <w:p w14:paraId="289C25B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сгибание и разгибание рук в и.п. упор лежа;</w:t>
      </w:r>
    </w:p>
    <w:p w14:paraId="289C25B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-прыжок на месте толчком двумя ногами в 1 оборот(360град.) с приземлением на одну ногу;</w:t>
      </w:r>
    </w:p>
    <w:p w14:paraId="289C25B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«перекидной» прыжок;</w:t>
      </w:r>
    </w:p>
    <w:p w14:paraId="289C25B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и.п. сидя, касание лбом прямых ног;</w:t>
      </w:r>
    </w:p>
    <w:p w14:paraId="289C25B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стойка на лопатках;</w:t>
      </w:r>
    </w:p>
    <w:p w14:paraId="289C25B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«мост» из и.п. стоя;</w:t>
      </w:r>
    </w:p>
    <w:p w14:paraId="289C25B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шпагат ( два на выбор </w:t>
      </w:r>
    </w:p>
    <w:p w14:paraId="289C25B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«ласточка» ( 5 сек. на каждой ноге);</w:t>
      </w:r>
    </w:p>
    <w:p w14:paraId="289C25B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приседания в «пистолетике» (кол-во раз на каждой ноге). </w:t>
      </w:r>
    </w:p>
    <w:p w14:paraId="289C25B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9C25B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элементов на льду проводится в конце ледового сезона </w:t>
      </w:r>
    </w:p>
    <w:p w14:paraId="289C25B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смена фронта скольжения;</w:t>
      </w:r>
    </w:p>
    <w:p w14:paraId="289C25B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«фонарик» назад;</w:t>
      </w:r>
    </w:p>
    <w:p w14:paraId="289C25B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«змейка» назад;</w:t>
      </w:r>
    </w:p>
    <w:p w14:paraId="289C25B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скрестный шаг вперед;</w:t>
      </w:r>
    </w:p>
    <w:p w14:paraId="289C25C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«ласточка» вперед на правой и левой ногах;</w:t>
      </w:r>
    </w:p>
    <w:p w14:paraId="289C25C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«пистолетик» вперед;</w:t>
      </w:r>
    </w:p>
    <w:p w14:paraId="289C25C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«циркуль» назад;</w:t>
      </w:r>
    </w:p>
    <w:p w14:paraId="289C25C3">
      <w:pPr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вращение «винт».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8507ACB">
      <w:pPr>
        <w:suppressAutoHyphens w:val="0"/>
        <w:autoSpaceDE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</w:t>
      </w:r>
    </w:p>
    <w:p w14:paraId="289C25C5">
      <w:pPr>
        <w:suppressAutoHyphens w:val="0"/>
        <w:autoSpaceDE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Учебный план третьего года обучения</w:t>
      </w:r>
    </w:p>
    <w:tbl>
      <w:tblPr>
        <w:tblStyle w:val="9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3016"/>
        <w:gridCol w:w="1021"/>
        <w:gridCol w:w="1104"/>
        <w:gridCol w:w="1354"/>
        <w:gridCol w:w="3042"/>
      </w:tblGrid>
      <w:tr w14:paraId="289C2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36" w:type="dxa"/>
            <w:vMerge w:val="restart"/>
          </w:tcPr>
          <w:p w14:paraId="289C25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16" w:type="dxa"/>
            <w:vMerge w:val="restart"/>
          </w:tcPr>
          <w:p w14:paraId="289C2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темы.</w:t>
            </w:r>
          </w:p>
        </w:tc>
        <w:tc>
          <w:tcPr>
            <w:tcW w:w="3479" w:type="dxa"/>
            <w:gridSpan w:val="3"/>
          </w:tcPr>
          <w:p w14:paraId="289C25C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042" w:type="dxa"/>
            <w:vMerge w:val="restart"/>
          </w:tcPr>
          <w:p w14:paraId="289C25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14:paraId="289C2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636" w:type="dxa"/>
            <w:vMerge w:val="continue"/>
          </w:tcPr>
          <w:p w14:paraId="289C25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vMerge w:val="continue"/>
          </w:tcPr>
          <w:p w14:paraId="289C25C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14:paraId="289C25C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14:paraId="289C25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54" w:type="dxa"/>
          </w:tcPr>
          <w:p w14:paraId="289C25C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042" w:type="dxa"/>
            <w:vMerge w:val="continue"/>
          </w:tcPr>
          <w:p w14:paraId="289C25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9C2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36" w:type="dxa"/>
          </w:tcPr>
          <w:p w14:paraId="289C25D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6" w:type="dxa"/>
          </w:tcPr>
          <w:p w14:paraId="289C25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14:paraId="289C25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</w:t>
            </w:r>
          </w:p>
        </w:tc>
        <w:tc>
          <w:tcPr>
            <w:tcW w:w="1021" w:type="dxa"/>
          </w:tcPr>
          <w:p w14:paraId="289C25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14:paraId="289C2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4" w:type="dxa"/>
          </w:tcPr>
          <w:p w14:paraId="289C25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3042" w:type="dxa"/>
          </w:tcPr>
          <w:p w14:paraId="289C25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  <w:tr w14:paraId="289C2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</w:trPr>
        <w:tc>
          <w:tcPr>
            <w:tcW w:w="636" w:type="dxa"/>
          </w:tcPr>
          <w:p w14:paraId="289C25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6" w:type="dxa"/>
          </w:tcPr>
          <w:p w14:paraId="289C25D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021" w:type="dxa"/>
          </w:tcPr>
          <w:p w14:paraId="289C25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04" w:type="dxa"/>
          </w:tcPr>
          <w:p w14:paraId="289C25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4" w:type="dxa"/>
          </w:tcPr>
          <w:p w14:paraId="289C25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42" w:type="dxa"/>
          </w:tcPr>
          <w:p w14:paraId="289C25D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</w:trPr>
        <w:tc>
          <w:tcPr>
            <w:tcW w:w="636" w:type="dxa"/>
          </w:tcPr>
          <w:p w14:paraId="289C25E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16" w:type="dxa"/>
          </w:tcPr>
          <w:p w14:paraId="289C25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21" w:type="dxa"/>
          </w:tcPr>
          <w:p w14:paraId="289C25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4" w:type="dxa"/>
          </w:tcPr>
          <w:p w14:paraId="289C25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</w:tcPr>
          <w:p w14:paraId="289C25E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42" w:type="dxa"/>
          </w:tcPr>
          <w:p w14:paraId="289C25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</w:trPr>
        <w:tc>
          <w:tcPr>
            <w:tcW w:w="636" w:type="dxa"/>
          </w:tcPr>
          <w:p w14:paraId="289C25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16" w:type="dxa"/>
          </w:tcPr>
          <w:p w14:paraId="289C25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Хореографическая подготовка</w:t>
            </w:r>
          </w:p>
        </w:tc>
        <w:tc>
          <w:tcPr>
            <w:tcW w:w="1021" w:type="dxa"/>
          </w:tcPr>
          <w:p w14:paraId="289C25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4" w:type="dxa"/>
          </w:tcPr>
          <w:p w14:paraId="289C25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4" w:type="dxa"/>
          </w:tcPr>
          <w:p w14:paraId="289C25E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2" w:type="dxa"/>
          </w:tcPr>
          <w:p w14:paraId="289C25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</w:trPr>
        <w:tc>
          <w:tcPr>
            <w:tcW w:w="636" w:type="dxa"/>
          </w:tcPr>
          <w:p w14:paraId="289C25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16" w:type="dxa"/>
          </w:tcPr>
          <w:p w14:paraId="289C25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1021" w:type="dxa"/>
          </w:tcPr>
          <w:p w14:paraId="289C25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04" w:type="dxa"/>
          </w:tcPr>
          <w:p w14:paraId="289C25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4" w:type="dxa"/>
          </w:tcPr>
          <w:p w14:paraId="289C25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042" w:type="dxa"/>
          </w:tcPr>
          <w:p w14:paraId="289C25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636" w:type="dxa"/>
          </w:tcPr>
          <w:p w14:paraId="289C25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16" w:type="dxa"/>
          </w:tcPr>
          <w:p w14:paraId="289C25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и итоговые занятия</w:t>
            </w:r>
          </w:p>
        </w:tc>
        <w:tc>
          <w:tcPr>
            <w:tcW w:w="1021" w:type="dxa"/>
          </w:tcPr>
          <w:p w14:paraId="289C25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4" w:type="dxa"/>
          </w:tcPr>
          <w:p w14:paraId="289C25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4" w:type="dxa"/>
          </w:tcPr>
          <w:p w14:paraId="289C25F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3042" w:type="dxa"/>
          </w:tcPr>
          <w:p w14:paraId="289C25F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выполнение контрольных нормативов по ОФП, контрольных заданий по СФП и ТП.</w:t>
            </w:r>
          </w:p>
        </w:tc>
      </w:tr>
      <w:tr w14:paraId="289C2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36" w:type="dxa"/>
          </w:tcPr>
          <w:p w14:paraId="289C25F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14:paraId="289C2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021" w:type="dxa"/>
          </w:tcPr>
          <w:p w14:paraId="289C25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104" w:type="dxa"/>
          </w:tcPr>
          <w:p w14:paraId="289C260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54" w:type="dxa"/>
          </w:tcPr>
          <w:p w14:paraId="289C26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</w:p>
        </w:tc>
        <w:tc>
          <w:tcPr>
            <w:tcW w:w="3042" w:type="dxa"/>
          </w:tcPr>
          <w:p w14:paraId="289C26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9C2604">
      <w:pPr>
        <w:suppressAutoHyphens w:val="0"/>
        <w:autoSpaceDE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289C2605">
      <w:pPr>
        <w:suppressAutoHyphens w:val="0"/>
        <w:autoSpaceDE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9C260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Содержание учебного плана 3 года обучения</w:t>
      </w:r>
    </w:p>
    <w:p w14:paraId="289C260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Вводное занятие</w:t>
      </w:r>
    </w:p>
    <w:p w14:paraId="289C260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Знакомство с программой первого года обучения. Соблюдение техники безопасности на занятиях в спортзале, на спортплощадке, на катке  и в раздевалке.</w:t>
      </w:r>
    </w:p>
    <w:p w14:paraId="289C260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История развития  фигурного катания на коньках и его место в системе физического воспитания детей. Зарождение  фигурного катания в  Петербурге; великий  русский фигурист Николай   Панин – Коломенкин – первый Олимпийский чемпион в истории  России. </w:t>
      </w:r>
    </w:p>
    <w:p w14:paraId="289C260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Значение музыкального сопровождения в фигурном катании на коньках.</w:t>
      </w:r>
    </w:p>
    <w:p w14:paraId="289C260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2.Общая физическая подготовка</w:t>
      </w:r>
    </w:p>
    <w:p w14:paraId="289C260C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Теория</w:t>
      </w:r>
    </w:p>
    <w:p w14:paraId="289C260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Техника безопасности при проведении занятий в спортзале и на стадионе при выполнении  различных  упражнений. Техника выполнения и названия упражнений, правила и названия подвижных игр.</w:t>
      </w:r>
    </w:p>
    <w:p w14:paraId="289C260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60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общеразвивающих  упражнений - ОРУ:</w:t>
      </w:r>
    </w:p>
    <w:p w14:paraId="289C261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строевые упражнения, ходьба, бег;</w:t>
      </w:r>
    </w:p>
    <w:p w14:paraId="289C261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головы и шеи;</w:t>
      </w:r>
    </w:p>
    <w:p w14:paraId="289C261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плечевого пояса и рук;</w:t>
      </w:r>
    </w:p>
    <w:p w14:paraId="289C261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туловища (наклоны вперед, назад, в сторону, в различных вариантах);</w:t>
      </w:r>
    </w:p>
    <w:p w14:paraId="289C261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ног ( колени, голеностоп );</w:t>
      </w:r>
    </w:p>
    <w:p w14:paraId="289C261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через скакалку на двух, одной  ноге, с двойным прокрутом;</w:t>
      </w:r>
    </w:p>
    <w:p w14:paraId="289C261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переворот боком;</w:t>
      </w:r>
    </w:p>
    <w:p w14:paraId="289C261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переворот вперед через мост;</w:t>
      </w:r>
    </w:p>
    <w:p w14:paraId="289C261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стойка на руках;</w:t>
      </w:r>
    </w:p>
    <w:p w14:paraId="289C26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«мост» из и.п. стоя- встать в и.п.;</w:t>
      </w:r>
    </w:p>
    <w:p w14:paraId="289C261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 шпагаты, шпагаты;</w:t>
      </w:r>
    </w:p>
    <w:p w14:paraId="289C261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«флажок»;</w:t>
      </w:r>
    </w:p>
    <w:p w14:paraId="289C261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игры со скакалкой;</w:t>
      </w:r>
    </w:p>
    <w:p w14:paraId="289C261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игры с мячом.</w:t>
      </w:r>
    </w:p>
    <w:p w14:paraId="289C261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Обращается внимание на амплитуду и темп движений, достаточную сложность упражнений, осанку. Необходимо научить детей выполнять комплекс упражнений в заданном темпе, четко выполнять команды.</w:t>
      </w:r>
    </w:p>
    <w:p w14:paraId="289C261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3.Специальная физическая подготовка</w:t>
      </w:r>
    </w:p>
    <w:p w14:paraId="289C2620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62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Техника безопасности при проведении занятий в спортзале и при выполнении различных элементов. Техника выполнения и названия упражнений.</w:t>
      </w:r>
    </w:p>
    <w:p w14:paraId="289C2622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62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элементов:</w:t>
      </w:r>
    </w:p>
    <w:p w14:paraId="289C262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в равновесии на полу, гимнастической скамейке;</w:t>
      </w:r>
    </w:p>
    <w:p w14:paraId="289C26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«ласточка»;</w:t>
      </w:r>
    </w:p>
    <w:p w14:paraId="289C262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«кольцо»;</w:t>
      </w:r>
    </w:p>
    <w:p w14:paraId="289C262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приседания в «пистолетике»;</w:t>
      </w:r>
    </w:p>
    <w:p w14:paraId="289C262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выработки навыков вращения на спиноре;</w:t>
      </w:r>
    </w:p>
    <w:p w14:paraId="289C262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с утяжелителями, с резиной;</w:t>
      </w:r>
    </w:p>
    <w:p w14:paraId="289C262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на месте в 1; 1.5 оборота влево толчком двумя ногами с приземлением на одну ногу - туры;</w:t>
      </w:r>
    </w:p>
    <w:p w14:paraId="289C26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с продвижением на двух ногах лицом вперед, спиной вперед, с поворотом в 0,5;1 оборот  влево и вправо с приземлением на одну ногу;</w:t>
      </w:r>
    </w:p>
    <w:p w14:paraId="289C26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с продвижением на одной ноге лицом и спиной  вперед с поворотом в 0,5; 1 оборот влево и вправо;</w:t>
      </w:r>
    </w:p>
    <w:p w14:paraId="289C262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ритбергер в 1 об.;</w:t>
      </w:r>
    </w:p>
    <w:p w14:paraId="289C262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сальхов в 1 об.;</w:t>
      </w:r>
    </w:p>
    <w:p w14:paraId="289C262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тулуп в 1 об.;</w:t>
      </w:r>
    </w:p>
    <w:p w14:paraId="289C263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аксель в 1,5 об.;</w:t>
      </w:r>
    </w:p>
    <w:p w14:paraId="289C263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ойлер; </w:t>
      </w:r>
    </w:p>
    <w:p w14:paraId="289C26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прыжок в шпагат;</w:t>
      </w:r>
    </w:p>
    <w:p w14:paraId="289C263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каскад «перекидной» - ритбергер.</w:t>
      </w:r>
    </w:p>
    <w:p w14:paraId="289C263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 Хореографическая подготовка</w:t>
      </w:r>
    </w:p>
    <w:p w14:paraId="289C263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63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Техника безопасности при проведении занятий в спортзале и при выполнении  различных упражнений. Техника выполнения и названия упражнений</w:t>
      </w:r>
    </w:p>
    <w:p w14:paraId="289C263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63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упражнений:</w:t>
      </w:r>
    </w:p>
    <w:p w14:paraId="289C26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позиции  ног и рук; </w:t>
      </w:r>
    </w:p>
    <w:p w14:paraId="289C263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деми - плие  (у опоры и на середине);</w:t>
      </w:r>
    </w:p>
    <w:p w14:paraId="289C263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гранд – плие  (у опоры и на середине);</w:t>
      </w:r>
    </w:p>
    <w:p w14:paraId="289C263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релеве;</w:t>
      </w:r>
    </w:p>
    <w:p w14:paraId="289C263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батман (у опоры и на середине);</w:t>
      </w:r>
    </w:p>
    <w:p w14:paraId="289C263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«казачек»;</w:t>
      </w:r>
    </w:p>
    <w:p w14:paraId="289C263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вальсовый шаг.</w:t>
      </w:r>
    </w:p>
    <w:p w14:paraId="289C264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5.  Техническая подготовка</w:t>
      </w:r>
    </w:p>
    <w:p w14:paraId="289C2641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6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Техника безопасности при выполнении основных элементов фигурного катания на льду. Техника выполнения и названия упражнений.</w:t>
      </w:r>
    </w:p>
    <w:p w14:paraId="289C2643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64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элементов</w:t>
      </w:r>
    </w:p>
    <w:p w14:paraId="289C26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повторение пройденного;</w:t>
      </w:r>
    </w:p>
    <w:p w14:paraId="289C264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дуги вперед и назад;</w:t>
      </w:r>
    </w:p>
    <w:p w14:paraId="289C264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скрестный шаг вперед и назад;</w:t>
      </w:r>
    </w:p>
    <w:p w14:paraId="289C264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«змейка» на одной ноге вперед;</w:t>
      </w:r>
    </w:p>
    <w:p w14:paraId="289C264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«цапелька» спиной вперед;</w:t>
      </w:r>
    </w:p>
    <w:p w14:paraId="289C264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«листики» спиной вперед;</w:t>
      </w:r>
    </w:p>
    <w:p w14:paraId="289C264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 перебежка  вперед и назад;</w:t>
      </w:r>
    </w:p>
    <w:p w14:paraId="289C264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тройки вперед наружу – назад внутрь;</w:t>
      </w:r>
    </w:p>
    <w:p w14:paraId="289C264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тройки вперед внутрь –назад наружу;</w:t>
      </w:r>
    </w:p>
    <w:p w14:paraId="289C264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вращение на двух  ногах, с захода, на одной ноге «винт», в приседе «волчок»;</w:t>
      </w:r>
    </w:p>
    <w:p w14:paraId="289C264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«ласточка» вперед и назад; </w:t>
      </w:r>
    </w:p>
    <w:p w14:paraId="289C265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«пистолетик» вперед и назад;</w:t>
      </w:r>
    </w:p>
    <w:p w14:paraId="289C265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-«перекидной» прыжок;</w:t>
      </w:r>
    </w:p>
    <w:p w14:paraId="289C265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скольжение в выпаде вперед и назад;</w:t>
      </w:r>
    </w:p>
    <w:p w14:paraId="289C265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скольжение в выпаде по спирали; </w:t>
      </w:r>
    </w:p>
    <w:p w14:paraId="289C265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комбинации из разученных элементов.</w:t>
      </w:r>
    </w:p>
    <w:p w14:paraId="289C265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6. Контрольные испытания</w:t>
      </w:r>
    </w:p>
    <w:p w14:paraId="289C265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спортзале проводятся в начале и в конце учебного года.</w:t>
      </w:r>
    </w:p>
    <w:p w14:paraId="289C265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65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Техника безопасности при проведении контрольных испытаний в спортзале и на ледовой площадке. Техника выполнения и названия упражнений</w:t>
      </w:r>
    </w:p>
    <w:p w14:paraId="289C2659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65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Выполнение упражнений в спортзале: </w:t>
      </w:r>
    </w:p>
    <w:p w14:paraId="289C265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челночный бег 5х6;</w:t>
      </w:r>
    </w:p>
    <w:p w14:paraId="289C265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прыжок в длину с места;</w:t>
      </w:r>
    </w:p>
    <w:p w14:paraId="289C265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через скакалку (кол-во раз );</w:t>
      </w:r>
    </w:p>
    <w:p w14:paraId="289C26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подъем туловища из и.п. лежа( кол-во раз );</w:t>
      </w:r>
    </w:p>
    <w:p w14:paraId="289C265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сгибание и разгибание рук в и.п. упор лежа;</w:t>
      </w:r>
    </w:p>
    <w:p w14:paraId="289C266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-прыжок на месте толчком двумя ногами в 1,5 оборота с приземлением  на одну ногу;</w:t>
      </w:r>
    </w:p>
    <w:p w14:paraId="289C266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наклон вперед стоя на гимн. скамейке, касание лбом прямых ног, руки ниже уровня скамейки;</w:t>
      </w:r>
    </w:p>
    <w:p w14:paraId="289C266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«мост» из и.п. стоя – встать в и.п.;</w:t>
      </w:r>
    </w:p>
    <w:p w14:paraId="289C266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переворот боком;</w:t>
      </w:r>
    </w:p>
    <w:p w14:paraId="289C26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шпагаты; </w:t>
      </w:r>
    </w:p>
    <w:p w14:paraId="289C266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«ласточка» ( 10 сек. на каждой ноге);</w:t>
      </w:r>
    </w:p>
    <w:p w14:paraId="289C26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«флажок» на выбор;</w:t>
      </w:r>
    </w:p>
    <w:p w14:paraId="289C266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приседания в «пистолетике» (кол-во раз на каждой ноге).</w:t>
      </w:r>
    </w:p>
    <w:p w14:paraId="289C26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9C266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Выполнение элементов на ледовой площадке:</w:t>
      </w:r>
    </w:p>
    <w:p w14:paraId="289C266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скольжение по дугам вперед;</w:t>
      </w:r>
    </w:p>
    <w:p w14:paraId="289C266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скрестный шаг вперед;</w:t>
      </w:r>
    </w:p>
    <w:p w14:paraId="289C266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«змейка» на одной ноге вперед;</w:t>
      </w:r>
    </w:p>
    <w:p w14:paraId="289C266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«цапелька» назад;</w:t>
      </w:r>
    </w:p>
    <w:p w14:paraId="289C266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перебежка  вперед;</w:t>
      </w:r>
    </w:p>
    <w:p w14:paraId="289C266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тройки вперед наружу – назад внутрь;</w:t>
      </w:r>
    </w:p>
    <w:p w14:paraId="289C2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тройки вперед внутрь –назад наружу;</w:t>
      </w:r>
    </w:p>
    <w:p w14:paraId="289C26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вращение на одной ноге «винт»;</w:t>
      </w:r>
    </w:p>
    <w:p w14:paraId="289C267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«циркуль» вперед и назад;</w:t>
      </w:r>
    </w:p>
    <w:p w14:paraId="289C267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«ласточка» вперед или назад; </w:t>
      </w:r>
    </w:p>
    <w:p w14:paraId="289C267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«пистолетик» вперед;</w:t>
      </w:r>
    </w:p>
    <w:p w14:paraId="289C267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-«перекидной» прыжок;</w:t>
      </w:r>
    </w:p>
    <w:p w14:paraId="289C267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скольжение в выпаде вперед;</w:t>
      </w:r>
    </w:p>
    <w:p w14:paraId="289C267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скольжение в выпаде по спирали.</w:t>
      </w:r>
    </w:p>
    <w:p w14:paraId="289C2678">
      <w:pPr>
        <w:suppressAutoHyphens w:val="0"/>
        <w:autoSpaceDE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9C2679">
      <w:pPr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Учебный план четвертого года обучения</w:t>
      </w:r>
    </w:p>
    <w:p w14:paraId="289C267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9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2994"/>
        <w:gridCol w:w="968"/>
        <w:gridCol w:w="1111"/>
        <w:gridCol w:w="1390"/>
        <w:gridCol w:w="2626"/>
      </w:tblGrid>
      <w:tr w14:paraId="289C2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658" w:type="dxa"/>
            <w:vMerge w:val="restart"/>
          </w:tcPr>
          <w:p w14:paraId="289C26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94" w:type="dxa"/>
            <w:vMerge w:val="restart"/>
          </w:tcPr>
          <w:p w14:paraId="289C26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темы.</w:t>
            </w:r>
          </w:p>
        </w:tc>
        <w:tc>
          <w:tcPr>
            <w:tcW w:w="3469" w:type="dxa"/>
            <w:gridSpan w:val="3"/>
          </w:tcPr>
          <w:p w14:paraId="289C26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 – во часов</w:t>
            </w:r>
          </w:p>
        </w:tc>
        <w:tc>
          <w:tcPr>
            <w:tcW w:w="2626" w:type="dxa"/>
            <w:vMerge w:val="restart"/>
          </w:tcPr>
          <w:p w14:paraId="289C26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14:paraId="289C2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58" w:type="dxa"/>
            <w:vMerge w:val="continue"/>
          </w:tcPr>
          <w:p w14:paraId="289C26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vMerge w:val="continue"/>
          </w:tcPr>
          <w:p w14:paraId="289C26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89C268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1" w:type="dxa"/>
          </w:tcPr>
          <w:p w14:paraId="289C268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90" w:type="dxa"/>
          </w:tcPr>
          <w:p w14:paraId="289C26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626" w:type="dxa"/>
            <w:vMerge w:val="continue"/>
          </w:tcPr>
          <w:p w14:paraId="289C26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9C2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</w:tcPr>
          <w:p w14:paraId="289C26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94" w:type="dxa"/>
          </w:tcPr>
          <w:p w14:paraId="289C2688">
            <w:pPr>
              <w:pStyle w:val="13"/>
              <w:spacing w:before="0" w:after="0"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  <w:p w14:paraId="289C2689">
            <w:pPr>
              <w:pStyle w:val="13"/>
              <w:spacing w:before="0" w:after="0" w:line="360" w:lineRule="auto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Вводный </w:t>
            </w:r>
            <w:r>
              <w:rPr>
                <w:sz w:val="24"/>
              </w:rPr>
              <w:t xml:space="preserve">инструктаж </w:t>
            </w:r>
          </w:p>
        </w:tc>
        <w:tc>
          <w:tcPr>
            <w:tcW w:w="968" w:type="dxa"/>
          </w:tcPr>
          <w:p w14:paraId="289C26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</w:tcPr>
          <w:p w14:paraId="289C26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0" w:type="dxa"/>
          </w:tcPr>
          <w:p w14:paraId="289C26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626" w:type="dxa"/>
          </w:tcPr>
          <w:p w14:paraId="289C26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14:paraId="289C2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</w:tcPr>
          <w:p w14:paraId="289C2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94" w:type="dxa"/>
          </w:tcPr>
          <w:p w14:paraId="289C26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68" w:type="dxa"/>
          </w:tcPr>
          <w:p w14:paraId="289C26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11" w:type="dxa"/>
          </w:tcPr>
          <w:p w14:paraId="289C26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</w:tcPr>
          <w:p w14:paraId="289C2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26" w:type="dxa"/>
          </w:tcPr>
          <w:p w14:paraId="289C26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</w:tcPr>
          <w:p w14:paraId="289C26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94" w:type="dxa"/>
          </w:tcPr>
          <w:p w14:paraId="289C26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968" w:type="dxa"/>
          </w:tcPr>
          <w:p w14:paraId="289C269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1" w:type="dxa"/>
          </w:tcPr>
          <w:p w14:paraId="289C26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14:paraId="289C26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26" w:type="dxa"/>
          </w:tcPr>
          <w:p w14:paraId="289C26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</w:tcPr>
          <w:p w14:paraId="289C269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94" w:type="dxa"/>
          </w:tcPr>
          <w:p w14:paraId="289C26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Хореографическая подготовка</w:t>
            </w:r>
          </w:p>
        </w:tc>
        <w:tc>
          <w:tcPr>
            <w:tcW w:w="968" w:type="dxa"/>
          </w:tcPr>
          <w:p w14:paraId="289C26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1" w:type="dxa"/>
          </w:tcPr>
          <w:p w14:paraId="289C26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</w:tcPr>
          <w:p w14:paraId="289C26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6" w:type="dxa"/>
          </w:tcPr>
          <w:p w14:paraId="289C26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</w:tcPr>
          <w:p w14:paraId="289C26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94" w:type="dxa"/>
          </w:tcPr>
          <w:p w14:paraId="289C26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968" w:type="dxa"/>
          </w:tcPr>
          <w:p w14:paraId="289C26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11" w:type="dxa"/>
          </w:tcPr>
          <w:p w14:paraId="289C26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</w:tcPr>
          <w:p w14:paraId="289C26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26" w:type="dxa"/>
          </w:tcPr>
          <w:p w14:paraId="289C26A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наблюдение, выполнение практических заданий педагога.</w:t>
            </w:r>
          </w:p>
        </w:tc>
      </w:tr>
      <w:tr w14:paraId="289C2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</w:tcPr>
          <w:p w14:paraId="289C26A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94" w:type="dxa"/>
          </w:tcPr>
          <w:p w14:paraId="289C26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и итоговые занятия</w:t>
            </w:r>
          </w:p>
        </w:tc>
        <w:tc>
          <w:tcPr>
            <w:tcW w:w="968" w:type="dxa"/>
          </w:tcPr>
          <w:p w14:paraId="289C26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1" w:type="dxa"/>
          </w:tcPr>
          <w:p w14:paraId="289C26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0" w:type="dxa"/>
          </w:tcPr>
          <w:p w14:paraId="289C26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626" w:type="dxa"/>
          </w:tcPr>
          <w:p w14:paraId="289C26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выполнение контрольных нормативов по ОФП, контрольных заданий по СФП и ТП.</w:t>
            </w:r>
          </w:p>
        </w:tc>
      </w:tr>
      <w:tr w14:paraId="289C2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</w:tcPr>
          <w:p w14:paraId="289C26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289C26B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968" w:type="dxa"/>
          </w:tcPr>
          <w:p w14:paraId="289C26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111" w:type="dxa"/>
          </w:tcPr>
          <w:p w14:paraId="289C26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90" w:type="dxa"/>
          </w:tcPr>
          <w:p w14:paraId="289C26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</w:p>
        </w:tc>
        <w:tc>
          <w:tcPr>
            <w:tcW w:w="2626" w:type="dxa"/>
          </w:tcPr>
          <w:p w14:paraId="289C26B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9C26B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C26B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плана 4 года обучения</w:t>
      </w:r>
    </w:p>
    <w:p w14:paraId="27A55025">
      <w:pPr>
        <w:spacing w:line="36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289C26B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Вводное занятие. Техника безопасности</w:t>
      </w:r>
    </w:p>
    <w:p w14:paraId="289C26B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программой четвертого года обучения. Соблюдение техники безопасности на занятиях в спортзале, на спортплощадке, на катке  и в раздевалке.</w:t>
      </w:r>
    </w:p>
    <w:p w14:paraId="289C26B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построения программ в фигурном катании. </w:t>
      </w:r>
    </w:p>
    <w:p w14:paraId="289C26B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Короткая и произвольная программы в соревнованиях по фигурному катанию на коньках.</w:t>
      </w:r>
    </w:p>
    <w:p w14:paraId="289C26B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Элементы, входящие в классификацию  разряда «Юный фигурист».</w:t>
      </w:r>
    </w:p>
    <w:p w14:paraId="289C26C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Общая физическая подготовка</w:t>
      </w:r>
    </w:p>
    <w:p w14:paraId="289C26C1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Теория</w:t>
      </w:r>
    </w:p>
    <w:p w14:paraId="289C26C2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проведении занятий в спортзале и на стадионе при выполнении различных упражнений. Техника выполнения и названия упражнений, правила и названия подвижных игр.</w:t>
      </w:r>
    </w:p>
    <w:p w14:paraId="289C26C3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14:paraId="289C26C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общеразвивающих упражнений - ОРУ:</w:t>
      </w:r>
    </w:p>
    <w:p w14:paraId="289C26C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строевые упражнения, ходьба, бег;</w:t>
      </w:r>
    </w:p>
    <w:p w14:paraId="289C26C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головы и шеи;</w:t>
      </w:r>
    </w:p>
    <w:p w14:paraId="289C26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плечевого пояса и рук;</w:t>
      </w:r>
    </w:p>
    <w:p w14:paraId="289C26C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для туловища (наклоны вперед, назад, в сторону, в различных вариантах);</w:t>
      </w:r>
    </w:p>
    <w:p w14:paraId="289C26C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упражнения для ног (колени, голеностоп ); </w:t>
      </w:r>
    </w:p>
    <w:p w14:paraId="289C26C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прыжки через скакалку на двух, одной ноге, с двойным прокрутом;</w:t>
      </w:r>
    </w:p>
    <w:p w14:paraId="289C26C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переворот боком; </w:t>
      </w:r>
    </w:p>
    <w:p w14:paraId="289C26C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переворот вперед через мост;</w:t>
      </w:r>
    </w:p>
    <w:p w14:paraId="289C26C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стойка на руках;</w:t>
      </w:r>
    </w:p>
    <w:p w14:paraId="289C26C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«мост» из и.п. стоя- встать в и.п.;</w:t>
      </w:r>
    </w:p>
    <w:p w14:paraId="289C26C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 шпагаты, шпагаты;</w:t>
      </w:r>
    </w:p>
    <w:p w14:paraId="289C26D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«флажок»;</w:t>
      </w:r>
    </w:p>
    <w:p w14:paraId="289C26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игры со скакалкой;</w:t>
      </w:r>
    </w:p>
    <w:p w14:paraId="289C26D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игры с мячом.</w:t>
      </w:r>
    </w:p>
    <w:p w14:paraId="289C26D3">
      <w:pPr>
        <w:pStyle w:val="14"/>
        <w:spacing w:line="360" w:lineRule="auto"/>
        <w:ind w:left="0" w:firstLine="709"/>
        <w:jc w:val="both"/>
      </w:pPr>
      <w:r>
        <w:t xml:space="preserve">Обращается внимание на амплитуду и темп движений, достаточную сложность упражнений, осанку. Необходимо научить детей выполнять комплекс упражнений в заданном темпе, четко выполнять команды.  </w:t>
      </w:r>
    </w:p>
    <w:p w14:paraId="289C26D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Специальная физическая подготовка</w:t>
      </w:r>
    </w:p>
    <w:p w14:paraId="289C26D5">
      <w:pPr>
        <w:pStyle w:val="14"/>
        <w:spacing w:line="360" w:lineRule="auto"/>
        <w:ind w:left="0" w:firstLine="709"/>
        <w:jc w:val="both"/>
        <w:rPr>
          <w:i/>
        </w:rPr>
      </w:pPr>
      <w:r>
        <w:rPr>
          <w:i/>
        </w:rPr>
        <w:t>Теория</w:t>
      </w:r>
    </w:p>
    <w:p w14:paraId="289C26D6">
      <w:pPr>
        <w:pStyle w:val="14"/>
        <w:spacing w:line="360" w:lineRule="auto"/>
        <w:ind w:left="0" w:firstLine="709"/>
        <w:jc w:val="both"/>
      </w:pPr>
      <w:r>
        <w:t xml:space="preserve"> Техника безопасности при проведении занятий в спортзале и при выполнении различных элементов. Техника выполнения и названия упражнений.</w:t>
      </w:r>
    </w:p>
    <w:p w14:paraId="289C26D7">
      <w:pPr>
        <w:pStyle w:val="14"/>
        <w:spacing w:line="360" w:lineRule="auto"/>
        <w:ind w:left="0" w:firstLine="709"/>
        <w:jc w:val="both"/>
        <w:rPr>
          <w:i/>
        </w:rPr>
      </w:pPr>
      <w:r>
        <w:rPr>
          <w:i/>
        </w:rPr>
        <w:t>Практика</w:t>
      </w:r>
    </w:p>
    <w:p w14:paraId="289C26D8">
      <w:pPr>
        <w:pStyle w:val="14"/>
        <w:spacing w:line="360" w:lineRule="auto"/>
        <w:ind w:left="0" w:firstLine="709"/>
        <w:jc w:val="both"/>
      </w:pPr>
      <w:r>
        <w:t xml:space="preserve"> Выполнение элементов:</w:t>
      </w:r>
    </w:p>
    <w:p w14:paraId="289C26D9">
      <w:pPr>
        <w:pStyle w:val="14"/>
        <w:spacing w:line="360" w:lineRule="auto"/>
        <w:ind w:left="0" w:firstLine="709"/>
        <w:jc w:val="both"/>
      </w:pPr>
      <w:r>
        <w:t>- упражнения в равновесии на полу, гимнастической скамейке;</w:t>
      </w:r>
    </w:p>
    <w:p w14:paraId="289C26DA">
      <w:pPr>
        <w:pStyle w:val="14"/>
        <w:spacing w:line="360" w:lineRule="auto"/>
        <w:ind w:left="0" w:firstLine="709"/>
        <w:jc w:val="both"/>
      </w:pPr>
      <w:r>
        <w:t>- «ласточка»;</w:t>
      </w:r>
    </w:p>
    <w:p w14:paraId="289C26DB">
      <w:pPr>
        <w:pStyle w:val="14"/>
        <w:spacing w:line="360" w:lineRule="auto"/>
        <w:ind w:left="0" w:firstLine="709"/>
        <w:jc w:val="both"/>
      </w:pPr>
      <w:r>
        <w:t>- «кольцо»;</w:t>
      </w:r>
    </w:p>
    <w:p w14:paraId="289C26DC">
      <w:pPr>
        <w:pStyle w:val="14"/>
        <w:spacing w:line="360" w:lineRule="auto"/>
        <w:ind w:left="0" w:firstLine="709"/>
        <w:jc w:val="both"/>
      </w:pPr>
      <w:r>
        <w:t>-  приседания в «пистолетике»;</w:t>
      </w:r>
    </w:p>
    <w:p w14:paraId="289C26DD">
      <w:pPr>
        <w:pStyle w:val="14"/>
        <w:spacing w:line="360" w:lineRule="auto"/>
        <w:ind w:left="0" w:firstLine="709"/>
        <w:jc w:val="both"/>
      </w:pPr>
      <w:r>
        <w:t>- упражнения для выработки навыков вращения на спиноре;</w:t>
      </w:r>
    </w:p>
    <w:p w14:paraId="289C26DE">
      <w:pPr>
        <w:pStyle w:val="14"/>
        <w:spacing w:line="360" w:lineRule="auto"/>
        <w:ind w:left="0" w:firstLine="709"/>
        <w:jc w:val="both"/>
      </w:pPr>
      <w:r>
        <w:t>- упражнения с утяжелителями, с резиной;</w:t>
      </w:r>
    </w:p>
    <w:p w14:paraId="289C26DF">
      <w:pPr>
        <w:pStyle w:val="14"/>
        <w:spacing w:line="360" w:lineRule="auto"/>
        <w:ind w:left="0" w:firstLine="709"/>
        <w:jc w:val="both"/>
      </w:pPr>
      <w:r>
        <w:t>- прыжки на месте в 1; 1.5 оборота влево толчком двумя ногами с приземлением на одну ногу - туры;</w:t>
      </w:r>
    </w:p>
    <w:p w14:paraId="289C26E0">
      <w:pPr>
        <w:pStyle w:val="14"/>
        <w:spacing w:line="360" w:lineRule="auto"/>
        <w:ind w:left="0" w:firstLine="709"/>
        <w:jc w:val="both"/>
      </w:pPr>
      <w:r>
        <w:t>- прыжки с продвижением на двух ногах лицом вперед, спиной вперед, с поворотом в 0,5;1 оборот влево и вправо с приземлением на одну ногу;</w:t>
      </w:r>
    </w:p>
    <w:p w14:paraId="289C26E1">
      <w:pPr>
        <w:pStyle w:val="14"/>
        <w:spacing w:line="360" w:lineRule="auto"/>
        <w:ind w:left="0" w:firstLine="709"/>
        <w:jc w:val="both"/>
      </w:pPr>
      <w:r>
        <w:t>- прыжки с продвижением на одной ноге лицом и спиной вперед с поворотом в 0,5; 1 оборот влево и вправо;</w:t>
      </w:r>
    </w:p>
    <w:p w14:paraId="289C26E2">
      <w:pPr>
        <w:pStyle w:val="14"/>
        <w:spacing w:line="360" w:lineRule="auto"/>
        <w:ind w:left="0" w:firstLine="709"/>
        <w:jc w:val="both"/>
      </w:pPr>
      <w:r>
        <w:t>- ритбергер в 1 об.;</w:t>
      </w:r>
    </w:p>
    <w:p w14:paraId="289C26E3">
      <w:pPr>
        <w:pStyle w:val="14"/>
        <w:spacing w:line="360" w:lineRule="auto"/>
        <w:ind w:left="0" w:firstLine="709"/>
        <w:jc w:val="both"/>
      </w:pPr>
      <w:r>
        <w:t>- сальхов в 1 об.;</w:t>
      </w:r>
    </w:p>
    <w:p w14:paraId="289C26E4">
      <w:pPr>
        <w:pStyle w:val="14"/>
        <w:spacing w:line="360" w:lineRule="auto"/>
        <w:ind w:left="0" w:firstLine="709"/>
        <w:jc w:val="both"/>
      </w:pPr>
      <w:r>
        <w:t>- тулуп в 1 об.;</w:t>
      </w:r>
    </w:p>
    <w:p w14:paraId="289C26E5">
      <w:pPr>
        <w:pStyle w:val="14"/>
        <w:spacing w:line="360" w:lineRule="auto"/>
        <w:ind w:left="0" w:firstLine="709"/>
        <w:jc w:val="both"/>
      </w:pPr>
      <w:r>
        <w:t>- аксель в 1,5 об.;</w:t>
      </w:r>
    </w:p>
    <w:p w14:paraId="289C26E6">
      <w:pPr>
        <w:pStyle w:val="14"/>
        <w:spacing w:line="360" w:lineRule="auto"/>
        <w:ind w:left="0" w:firstLine="709"/>
        <w:jc w:val="both"/>
      </w:pPr>
      <w:r>
        <w:t>- флип в 1 об.;</w:t>
      </w:r>
    </w:p>
    <w:p w14:paraId="289C26E7">
      <w:pPr>
        <w:pStyle w:val="14"/>
        <w:spacing w:line="360" w:lineRule="auto"/>
        <w:ind w:left="0" w:firstLine="709"/>
        <w:jc w:val="both"/>
      </w:pPr>
      <w:r>
        <w:t>- прыжок в шпагат;</w:t>
      </w:r>
    </w:p>
    <w:p w14:paraId="289C26E8">
      <w:pPr>
        <w:pStyle w:val="14"/>
        <w:spacing w:line="360" w:lineRule="auto"/>
        <w:ind w:left="0" w:firstLine="709"/>
        <w:jc w:val="both"/>
      </w:pPr>
      <w:r>
        <w:t>- каскад «перекидной» - ойлер- сальхов в 1 об.</w:t>
      </w:r>
    </w:p>
    <w:p w14:paraId="289C26E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 Хореографическая подготовка</w:t>
      </w:r>
    </w:p>
    <w:p w14:paraId="289C26EA">
      <w:pPr>
        <w:pStyle w:val="14"/>
        <w:spacing w:line="360" w:lineRule="auto"/>
        <w:ind w:left="0" w:firstLine="709"/>
        <w:jc w:val="both"/>
        <w:rPr>
          <w:i/>
        </w:rPr>
      </w:pPr>
      <w:r>
        <w:rPr>
          <w:i/>
        </w:rPr>
        <w:t>Теория</w:t>
      </w:r>
    </w:p>
    <w:p w14:paraId="289C26E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проведении занятий в спортзале и при выполнении  различных упражнений. Техника выполнения и названия упражнений</w:t>
      </w:r>
    </w:p>
    <w:p w14:paraId="289C26EC">
      <w:pPr>
        <w:pStyle w:val="14"/>
        <w:spacing w:line="360" w:lineRule="auto"/>
        <w:ind w:left="0" w:firstLine="709"/>
        <w:jc w:val="both"/>
        <w:rPr>
          <w:i/>
        </w:rPr>
      </w:pPr>
      <w:r>
        <w:rPr>
          <w:i/>
        </w:rPr>
        <w:t>Практика</w:t>
      </w:r>
    </w:p>
    <w:p w14:paraId="289C26ED">
      <w:pPr>
        <w:pStyle w:val="14"/>
        <w:spacing w:line="360" w:lineRule="auto"/>
        <w:ind w:left="0" w:firstLine="709"/>
        <w:jc w:val="both"/>
      </w:pPr>
      <w:r>
        <w:t>Выполнение упражнений:</w:t>
      </w:r>
    </w:p>
    <w:p w14:paraId="289C26EE">
      <w:pPr>
        <w:pStyle w:val="14"/>
        <w:spacing w:line="360" w:lineRule="auto"/>
        <w:ind w:left="0" w:firstLine="709"/>
        <w:jc w:val="both"/>
      </w:pPr>
      <w:r>
        <w:t xml:space="preserve">- позиции ног и рук; </w:t>
      </w:r>
    </w:p>
    <w:p w14:paraId="289C26EF">
      <w:pPr>
        <w:pStyle w:val="14"/>
        <w:spacing w:line="360" w:lineRule="auto"/>
        <w:ind w:left="0" w:firstLine="709"/>
        <w:jc w:val="both"/>
      </w:pPr>
      <w:r>
        <w:t>- деми - плие  (у опоры и на середине);</w:t>
      </w:r>
    </w:p>
    <w:p w14:paraId="289C26F0">
      <w:pPr>
        <w:pStyle w:val="14"/>
        <w:spacing w:line="360" w:lineRule="auto"/>
        <w:ind w:left="0" w:firstLine="709"/>
        <w:jc w:val="both"/>
      </w:pPr>
      <w:r>
        <w:t>- гранд – плие  (у опоры и на середине);</w:t>
      </w:r>
    </w:p>
    <w:p w14:paraId="289C26F1">
      <w:pPr>
        <w:pStyle w:val="14"/>
        <w:spacing w:line="360" w:lineRule="auto"/>
        <w:ind w:left="0" w:firstLine="709"/>
        <w:jc w:val="both"/>
      </w:pPr>
      <w:r>
        <w:t>- релеве;</w:t>
      </w:r>
    </w:p>
    <w:p w14:paraId="289C26F3">
      <w:pPr>
        <w:pStyle w:val="14"/>
        <w:spacing w:line="360" w:lineRule="auto"/>
        <w:ind w:left="0" w:firstLine="709"/>
        <w:jc w:val="both"/>
      </w:pPr>
      <w:r>
        <w:t>- вальсовый шаг.</w:t>
      </w:r>
    </w:p>
    <w:p w14:paraId="289C26F4">
      <w:pPr>
        <w:pStyle w:val="14"/>
        <w:spacing w:line="360" w:lineRule="auto"/>
        <w:ind w:left="0" w:firstLine="709"/>
        <w:jc w:val="both"/>
        <w:rPr>
          <w:b/>
        </w:rPr>
      </w:pPr>
      <w:r>
        <w:rPr>
          <w:b/>
        </w:rPr>
        <w:t>Раздел 5.  Техническая подготовка</w:t>
      </w:r>
    </w:p>
    <w:p w14:paraId="289C26F5">
      <w:pPr>
        <w:pStyle w:val="14"/>
        <w:spacing w:line="360" w:lineRule="auto"/>
        <w:ind w:left="0" w:firstLine="709"/>
        <w:jc w:val="both"/>
        <w:rPr>
          <w:i/>
        </w:rPr>
      </w:pPr>
      <w:r>
        <w:rPr>
          <w:i/>
        </w:rPr>
        <w:t>Теория</w:t>
      </w:r>
    </w:p>
    <w:p w14:paraId="289C26F6">
      <w:pPr>
        <w:pStyle w:val="14"/>
        <w:spacing w:line="360" w:lineRule="auto"/>
        <w:ind w:left="0" w:firstLine="709"/>
        <w:jc w:val="both"/>
      </w:pPr>
      <w:r>
        <w:t>Техника безопасности при выполнении основных элементов фигурного катания на льду. Техника выполнения и названия упражнений.</w:t>
      </w:r>
    </w:p>
    <w:p w14:paraId="289C26F7">
      <w:pPr>
        <w:pStyle w:val="14"/>
        <w:spacing w:line="360" w:lineRule="auto"/>
        <w:ind w:left="0" w:firstLine="709"/>
        <w:jc w:val="both"/>
        <w:rPr>
          <w:i/>
        </w:rPr>
      </w:pPr>
      <w:r>
        <w:rPr>
          <w:i/>
        </w:rPr>
        <w:t>Практика</w:t>
      </w:r>
    </w:p>
    <w:p w14:paraId="289C26F8">
      <w:pPr>
        <w:pStyle w:val="14"/>
        <w:spacing w:line="360" w:lineRule="auto"/>
        <w:ind w:left="0" w:firstLine="709"/>
        <w:jc w:val="both"/>
      </w:pPr>
      <w:r>
        <w:t>Выполнение элементов</w:t>
      </w:r>
    </w:p>
    <w:p w14:paraId="289C26F9">
      <w:pPr>
        <w:pStyle w:val="14"/>
        <w:spacing w:line="360" w:lineRule="auto"/>
        <w:ind w:left="0" w:firstLine="709"/>
        <w:jc w:val="both"/>
      </w:pPr>
      <w:r>
        <w:t>- повторение пройденного;</w:t>
      </w:r>
    </w:p>
    <w:p w14:paraId="289C26FA">
      <w:pPr>
        <w:pStyle w:val="14"/>
        <w:spacing w:line="360" w:lineRule="auto"/>
        <w:ind w:left="0" w:firstLine="709"/>
        <w:jc w:val="both"/>
      </w:pPr>
      <w:r>
        <w:t>- дуги вперед и назад;</w:t>
      </w:r>
    </w:p>
    <w:p w14:paraId="289C26FB">
      <w:pPr>
        <w:pStyle w:val="14"/>
        <w:spacing w:line="360" w:lineRule="auto"/>
        <w:ind w:left="0" w:firstLine="709"/>
        <w:jc w:val="both"/>
      </w:pPr>
      <w:r>
        <w:t>- скрестный шаг вперед и назад;</w:t>
      </w:r>
    </w:p>
    <w:p w14:paraId="289C26FC">
      <w:pPr>
        <w:pStyle w:val="14"/>
        <w:spacing w:line="360" w:lineRule="auto"/>
        <w:ind w:left="0" w:firstLine="709"/>
        <w:jc w:val="both"/>
      </w:pPr>
      <w:r>
        <w:t>- «змейка» на одной ноге вперед и наз</w:t>
      </w:r>
    </w:p>
    <w:p w14:paraId="289C26FD">
      <w:pPr>
        <w:pStyle w:val="14"/>
        <w:spacing w:line="360" w:lineRule="auto"/>
        <w:ind w:left="0" w:firstLine="709"/>
        <w:jc w:val="both"/>
      </w:pPr>
      <w:r>
        <w:t>-- перебежка  вперед и назад;</w:t>
      </w:r>
    </w:p>
    <w:p w14:paraId="289C26FE">
      <w:pPr>
        <w:pStyle w:val="14"/>
        <w:spacing w:line="360" w:lineRule="auto"/>
        <w:ind w:left="0" w:firstLine="709"/>
        <w:jc w:val="both"/>
      </w:pPr>
      <w:r>
        <w:t>- тройки вперед наружу – назад внутрь;</w:t>
      </w:r>
    </w:p>
    <w:p w14:paraId="289C26FF">
      <w:pPr>
        <w:pStyle w:val="14"/>
        <w:spacing w:line="360" w:lineRule="auto"/>
        <w:ind w:left="0" w:firstLine="709"/>
        <w:jc w:val="both"/>
      </w:pPr>
      <w:r>
        <w:t>- тройки вперед внутрь –назад наружу;</w:t>
      </w:r>
    </w:p>
    <w:p w14:paraId="289C2700">
      <w:pPr>
        <w:pStyle w:val="14"/>
        <w:spacing w:line="360" w:lineRule="auto"/>
        <w:ind w:left="0" w:firstLine="709"/>
        <w:jc w:val="both"/>
      </w:pPr>
      <w:r>
        <w:t>- вращение на двух  ногах, с захода, на одной ноге «винт», в приседе «волчок», в ласточке «либела»;</w:t>
      </w:r>
    </w:p>
    <w:p w14:paraId="289C2701">
      <w:pPr>
        <w:pStyle w:val="14"/>
        <w:spacing w:line="360" w:lineRule="auto"/>
        <w:ind w:left="0" w:firstLine="709"/>
        <w:jc w:val="both"/>
      </w:pPr>
      <w:r>
        <w:t>- «ласточка» вперед и назад;</w:t>
      </w:r>
    </w:p>
    <w:p w14:paraId="289C2702">
      <w:pPr>
        <w:pStyle w:val="14"/>
        <w:spacing w:line="360" w:lineRule="auto"/>
        <w:ind w:left="0" w:firstLine="709"/>
        <w:jc w:val="both"/>
      </w:pPr>
      <w:r>
        <w:t>-«перекидной» прыжок;</w:t>
      </w:r>
    </w:p>
    <w:p w14:paraId="289C2703">
      <w:pPr>
        <w:pStyle w:val="14"/>
        <w:spacing w:line="360" w:lineRule="auto"/>
        <w:ind w:left="0" w:firstLine="709"/>
        <w:jc w:val="both"/>
      </w:pPr>
      <w:r>
        <w:t>- ритбергер в 1 об;</w:t>
      </w:r>
    </w:p>
    <w:p w14:paraId="289C2704">
      <w:pPr>
        <w:pStyle w:val="14"/>
        <w:spacing w:line="360" w:lineRule="auto"/>
        <w:ind w:left="0" w:firstLine="709"/>
        <w:jc w:val="both"/>
      </w:pPr>
      <w:r>
        <w:t>- ойлер;</w:t>
      </w:r>
    </w:p>
    <w:p w14:paraId="289C2705">
      <w:pPr>
        <w:pStyle w:val="14"/>
        <w:spacing w:line="360" w:lineRule="auto"/>
        <w:ind w:left="0" w:firstLine="709"/>
        <w:jc w:val="both"/>
      </w:pPr>
      <w:r>
        <w:t>- моухок;</w:t>
      </w:r>
    </w:p>
    <w:p w14:paraId="289C2706">
      <w:pPr>
        <w:pStyle w:val="14"/>
        <w:spacing w:line="360" w:lineRule="auto"/>
        <w:ind w:left="0" w:firstLine="709"/>
        <w:jc w:val="both"/>
      </w:pPr>
      <w:r>
        <w:t>- комбинации из разученных элементов.</w:t>
      </w:r>
    </w:p>
    <w:p w14:paraId="289C2707">
      <w:pPr>
        <w:pStyle w:val="14"/>
        <w:spacing w:line="360" w:lineRule="auto"/>
        <w:ind w:left="0" w:firstLine="709"/>
        <w:jc w:val="both"/>
        <w:rPr>
          <w:b/>
        </w:rPr>
      </w:pPr>
      <w:r>
        <w:rPr>
          <w:b/>
        </w:rPr>
        <w:t xml:space="preserve">Раздел 6. Контрольные испытания </w:t>
      </w:r>
    </w:p>
    <w:p w14:paraId="289C2708">
      <w:pPr>
        <w:pStyle w:val="14"/>
        <w:spacing w:line="360" w:lineRule="auto"/>
        <w:ind w:left="0" w:firstLine="709"/>
        <w:jc w:val="both"/>
      </w:pPr>
      <w:r>
        <w:t>В спортзале проводятся в начале и в конце учебного года.</w:t>
      </w:r>
    </w:p>
    <w:p w14:paraId="289C2709">
      <w:pPr>
        <w:pStyle w:val="14"/>
        <w:spacing w:line="360" w:lineRule="auto"/>
        <w:ind w:left="0" w:firstLine="709"/>
        <w:jc w:val="both"/>
        <w:rPr>
          <w:i/>
        </w:rPr>
      </w:pPr>
      <w:r>
        <w:rPr>
          <w:i/>
        </w:rPr>
        <w:t>Теория</w:t>
      </w:r>
    </w:p>
    <w:p w14:paraId="289C270A">
      <w:pPr>
        <w:pStyle w:val="14"/>
        <w:spacing w:line="360" w:lineRule="auto"/>
        <w:ind w:left="0" w:firstLine="709"/>
        <w:jc w:val="both"/>
      </w:pPr>
      <w:r>
        <w:t>Техника безопасности при проведении контрольных испытаний в спортзале и на ледовой площадке. Техника выполнения и названия упражнений</w:t>
      </w:r>
    </w:p>
    <w:p w14:paraId="289C270B">
      <w:pPr>
        <w:pStyle w:val="14"/>
        <w:spacing w:line="360" w:lineRule="auto"/>
        <w:ind w:left="0" w:firstLine="709"/>
        <w:jc w:val="both"/>
        <w:rPr>
          <w:i/>
        </w:rPr>
      </w:pPr>
      <w:r>
        <w:rPr>
          <w:i/>
        </w:rPr>
        <w:t>Практика</w:t>
      </w:r>
    </w:p>
    <w:p w14:paraId="289C270C">
      <w:pPr>
        <w:pStyle w:val="14"/>
        <w:spacing w:line="360" w:lineRule="auto"/>
        <w:ind w:left="0" w:firstLine="709"/>
        <w:jc w:val="both"/>
        <w:rPr>
          <w:u w:val="single"/>
        </w:rPr>
      </w:pPr>
      <w:r>
        <w:rPr>
          <w:u w:val="single"/>
        </w:rPr>
        <w:t xml:space="preserve">Выполнение упражнений в спортзале: </w:t>
      </w:r>
    </w:p>
    <w:p w14:paraId="289C270D">
      <w:pPr>
        <w:pStyle w:val="14"/>
        <w:spacing w:line="360" w:lineRule="auto"/>
        <w:ind w:left="0" w:firstLine="709"/>
        <w:jc w:val="both"/>
      </w:pPr>
      <w:r>
        <w:t>- челночный бег 5х6;</w:t>
      </w:r>
    </w:p>
    <w:p w14:paraId="289C270E">
      <w:pPr>
        <w:pStyle w:val="14"/>
        <w:spacing w:line="360" w:lineRule="auto"/>
        <w:ind w:left="0" w:firstLine="709"/>
        <w:jc w:val="both"/>
      </w:pPr>
      <w:r>
        <w:t>- прыжок в длину с места;</w:t>
      </w:r>
    </w:p>
    <w:p w14:paraId="289C270F">
      <w:pPr>
        <w:pStyle w:val="14"/>
        <w:spacing w:line="360" w:lineRule="auto"/>
        <w:ind w:left="0" w:firstLine="709"/>
        <w:jc w:val="both"/>
      </w:pPr>
      <w:r>
        <w:t>- прыжки через скакалку (кол-во раз за 30 сек.);</w:t>
      </w:r>
    </w:p>
    <w:p w14:paraId="289C2710">
      <w:pPr>
        <w:pStyle w:val="14"/>
        <w:spacing w:line="360" w:lineRule="auto"/>
        <w:ind w:left="0" w:firstLine="709"/>
        <w:jc w:val="both"/>
      </w:pPr>
      <w:r>
        <w:t>- подъем туловища из и.п. лежа( кол-во раз за 30 сек.);</w:t>
      </w:r>
    </w:p>
    <w:p w14:paraId="289C2711">
      <w:pPr>
        <w:pStyle w:val="14"/>
        <w:spacing w:line="360" w:lineRule="auto"/>
        <w:ind w:left="0" w:firstLine="709"/>
        <w:jc w:val="both"/>
      </w:pPr>
      <w:r>
        <w:t>- сгибание и разгибание рук в и.п. упор лежа;</w:t>
      </w:r>
    </w:p>
    <w:p w14:paraId="289C2712">
      <w:pPr>
        <w:pStyle w:val="14"/>
        <w:spacing w:line="360" w:lineRule="auto"/>
        <w:ind w:left="0" w:firstLine="709"/>
        <w:jc w:val="both"/>
      </w:pPr>
      <w:r>
        <w:t>-прыжок на месте толчком двумя ногами в 1,5 оборота с приземлением  на одну ногу;</w:t>
      </w:r>
    </w:p>
    <w:p w14:paraId="289C2713">
      <w:pPr>
        <w:pStyle w:val="14"/>
        <w:spacing w:line="360" w:lineRule="auto"/>
        <w:ind w:left="0" w:firstLine="709"/>
        <w:jc w:val="both"/>
      </w:pPr>
      <w:r>
        <w:t>- наклон вперед стоя на гимн. скамейке, касание лбом прямых ног, руки ниже уровня скамейки;</w:t>
      </w:r>
    </w:p>
    <w:p w14:paraId="289C2714">
      <w:pPr>
        <w:pStyle w:val="14"/>
        <w:spacing w:line="360" w:lineRule="auto"/>
        <w:ind w:left="0" w:firstLine="709"/>
        <w:jc w:val="both"/>
      </w:pPr>
      <w:r>
        <w:t>- «мост» из и.п. стоя – встать в и.п.;</w:t>
      </w:r>
    </w:p>
    <w:p w14:paraId="289C2715">
      <w:pPr>
        <w:pStyle w:val="14"/>
        <w:spacing w:line="360" w:lineRule="auto"/>
        <w:ind w:left="0" w:firstLine="709"/>
        <w:jc w:val="both"/>
      </w:pPr>
      <w:r>
        <w:t>- переворот боком («колесо»);</w:t>
      </w:r>
    </w:p>
    <w:p w14:paraId="289C2716">
      <w:pPr>
        <w:pStyle w:val="14"/>
        <w:spacing w:line="360" w:lineRule="auto"/>
        <w:ind w:left="0" w:firstLine="709"/>
        <w:jc w:val="both"/>
      </w:pPr>
      <w:r>
        <w:t xml:space="preserve">- шпагаты; </w:t>
      </w:r>
    </w:p>
    <w:p w14:paraId="289C2717">
      <w:pPr>
        <w:pStyle w:val="14"/>
        <w:spacing w:line="360" w:lineRule="auto"/>
        <w:ind w:left="0" w:firstLine="709"/>
        <w:jc w:val="both"/>
      </w:pPr>
      <w:r>
        <w:t>- «ласточка» ( 10 сек. на каждой ноге);</w:t>
      </w:r>
    </w:p>
    <w:p w14:paraId="289C2718">
      <w:pPr>
        <w:pStyle w:val="14"/>
        <w:spacing w:line="360" w:lineRule="auto"/>
        <w:ind w:left="0" w:firstLine="709"/>
        <w:jc w:val="both"/>
      </w:pPr>
      <w:r>
        <w:t>- «флажок» на выбор;</w:t>
      </w:r>
    </w:p>
    <w:p w14:paraId="289C2719">
      <w:pPr>
        <w:pStyle w:val="14"/>
        <w:spacing w:line="360" w:lineRule="auto"/>
        <w:ind w:left="0" w:firstLine="709"/>
        <w:jc w:val="both"/>
      </w:pPr>
      <w:r>
        <w:t>- приседания в «пистолетике» (кол-во раз на каждой ноге).</w:t>
      </w:r>
    </w:p>
    <w:p w14:paraId="289C271A">
      <w:pPr>
        <w:pStyle w:val="14"/>
        <w:spacing w:line="360" w:lineRule="auto"/>
        <w:ind w:left="0" w:firstLine="709"/>
        <w:jc w:val="both"/>
      </w:pPr>
    </w:p>
    <w:p w14:paraId="289C271B">
      <w:pPr>
        <w:pStyle w:val="14"/>
        <w:spacing w:line="360" w:lineRule="auto"/>
        <w:ind w:left="0" w:firstLine="709"/>
        <w:jc w:val="both"/>
        <w:rPr>
          <w:u w:val="single"/>
        </w:rPr>
      </w:pPr>
      <w:r>
        <w:rPr>
          <w:u w:val="single"/>
        </w:rPr>
        <w:t>Выполнение элементов на ледовой площадке:</w:t>
      </w:r>
    </w:p>
    <w:p w14:paraId="289C271C">
      <w:pPr>
        <w:pStyle w:val="14"/>
        <w:spacing w:line="360" w:lineRule="auto"/>
        <w:ind w:left="0" w:firstLine="709"/>
        <w:jc w:val="both"/>
      </w:pPr>
      <w:r>
        <w:t>- скрестный шаг назад;</w:t>
      </w:r>
    </w:p>
    <w:p w14:paraId="289C271D">
      <w:pPr>
        <w:pStyle w:val="14"/>
        <w:spacing w:line="360" w:lineRule="auto"/>
        <w:ind w:left="0" w:firstLine="709"/>
        <w:jc w:val="both"/>
      </w:pPr>
      <w:r>
        <w:t>- «змейка» на одной ноге назад;</w:t>
      </w:r>
    </w:p>
    <w:p w14:paraId="289C271E">
      <w:pPr>
        <w:pStyle w:val="14"/>
        <w:spacing w:line="360" w:lineRule="auto"/>
        <w:ind w:left="0" w:firstLine="709"/>
        <w:jc w:val="both"/>
      </w:pPr>
      <w:r>
        <w:t>- перебежка  вперед и назад;</w:t>
      </w:r>
    </w:p>
    <w:p w14:paraId="289C271F">
      <w:pPr>
        <w:pStyle w:val="14"/>
        <w:spacing w:line="360" w:lineRule="auto"/>
        <w:ind w:left="0" w:firstLine="709"/>
        <w:jc w:val="both"/>
      </w:pPr>
      <w:r>
        <w:t>- вращение  комбинированное;</w:t>
      </w:r>
    </w:p>
    <w:p w14:paraId="289C2720">
      <w:pPr>
        <w:pStyle w:val="14"/>
        <w:spacing w:line="360" w:lineRule="auto"/>
        <w:ind w:left="0" w:firstLine="709"/>
        <w:jc w:val="both"/>
      </w:pPr>
      <w:r>
        <w:t>- «ласточка» вперед и назад по дуге;</w:t>
      </w:r>
    </w:p>
    <w:p w14:paraId="289C2721">
      <w:pPr>
        <w:pStyle w:val="14"/>
        <w:spacing w:line="360" w:lineRule="auto"/>
        <w:ind w:left="0" w:firstLine="709"/>
        <w:jc w:val="both"/>
      </w:pPr>
      <w:r>
        <w:t>- «перекидной» прыжок;</w:t>
      </w:r>
    </w:p>
    <w:p w14:paraId="289C2722">
      <w:pPr>
        <w:pStyle w:val="14"/>
        <w:spacing w:line="360" w:lineRule="auto"/>
        <w:ind w:left="0" w:firstLine="709"/>
        <w:jc w:val="both"/>
      </w:pPr>
      <w:r>
        <w:t xml:space="preserve">- «дорожка»  шагов по прямой или по кругу. </w:t>
      </w:r>
    </w:p>
    <w:p w14:paraId="289C2723">
      <w:pPr>
        <w:pStyle w:val="14"/>
        <w:spacing w:line="360" w:lineRule="auto"/>
        <w:ind w:firstLine="709"/>
        <w:jc w:val="both"/>
      </w:pPr>
    </w:p>
    <w:p w14:paraId="289C2724">
      <w:pPr>
        <w:pStyle w:val="13"/>
        <w:spacing w:before="0" w:after="0" w:line="360" w:lineRule="auto"/>
        <w:jc w:val="center"/>
        <w:rPr>
          <w:sz w:val="24"/>
        </w:rPr>
      </w:pPr>
      <w:r>
        <w:rPr>
          <w:b/>
          <w:sz w:val="24"/>
        </w:rPr>
        <w:t xml:space="preserve">1.4 </w:t>
      </w:r>
      <w:r>
        <w:rPr>
          <w:b/>
          <w:bCs/>
          <w:sz w:val="24"/>
          <w:lang w:bidi="ru-RU"/>
        </w:rPr>
        <w:t>Планируемые результаты</w:t>
      </w:r>
    </w:p>
    <w:p w14:paraId="373E7E09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89C2725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14:paraId="289C272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14:paraId="289C272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-проявлять дисциплинированность, трудолюбие и упорство в достижении поставленных целей;</w:t>
      </w:r>
    </w:p>
    <w:p w14:paraId="289C272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-освоение правил здорового и безопасного образа жизни </w:t>
      </w:r>
    </w:p>
    <w:p w14:paraId="289C2729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Метапредметные: </w:t>
      </w:r>
    </w:p>
    <w:p w14:paraId="289C27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планировать, регулировать, контролировать и оценивать свои действия;</w:t>
      </w:r>
    </w:p>
    <w:p w14:paraId="289C27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функций и ролей в совместной деятельности; </w:t>
      </w:r>
    </w:p>
    <w:p w14:paraId="289C272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конструктивное разрешение конфликтов; </w:t>
      </w:r>
    </w:p>
    <w:p w14:paraId="289C272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адекватно воспринимать предложения и оценку учителей, товарищей, родителей и других людей; </w:t>
      </w:r>
    </w:p>
    <w:p w14:paraId="289C272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 </w:t>
      </w:r>
    </w:p>
    <w:p w14:paraId="289C273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Познавательные </w:t>
      </w:r>
    </w:p>
    <w:p w14:paraId="289C273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перерабатывать полученную информацию, делать выводы; </w:t>
      </w:r>
    </w:p>
    <w:p w14:paraId="289C27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другую: предлагать свои правила игры на основе знакомых игр.</w:t>
      </w:r>
    </w:p>
    <w:p w14:paraId="289C273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Коммуникативные </w:t>
      </w:r>
    </w:p>
    <w:p w14:paraId="289C27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взаимодействие, ориентация на партнёра, сотрудничество и кооперация (в командных видах игр ;</w:t>
      </w:r>
    </w:p>
    <w:p w14:paraId="289C273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договариваться и приходить к общему решению в совместной; деятельности, в том числе в ситуации столкновения интересов</w:t>
      </w:r>
    </w:p>
    <w:p w14:paraId="289C273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14:paraId="289C273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Освоив программу </w:t>
      </w:r>
      <w:r>
        <w:rPr>
          <w:rFonts w:ascii="Times New Roman" w:hAnsi="Times New Roman" w:cs="Times New Roman"/>
          <w:b/>
          <w:sz w:val="24"/>
          <w:szCs w:val="24"/>
        </w:rPr>
        <w:t>первого год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бучения обучающиеся должны </w:t>
      </w:r>
    </w:p>
    <w:p w14:paraId="289C273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Знать:</w:t>
      </w:r>
    </w:p>
    <w:p w14:paraId="289C27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поведения на занятиях по фигурному катанию в спортзале, на катке и в раздевалке в целях предупреждения травматизма;</w:t>
      </w:r>
    </w:p>
    <w:p w14:paraId="289C273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экипировки и шнуровки ботинок;</w:t>
      </w:r>
    </w:p>
    <w:p w14:paraId="289C273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-позиции фигуриста;</w:t>
      </w:r>
    </w:p>
    <w:p w14:paraId="289C273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гигиены и режима питания фигуриста</w:t>
      </w:r>
    </w:p>
    <w:p w14:paraId="289C273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Уметь:</w:t>
      </w:r>
    </w:p>
    <w:p w14:paraId="289C273E">
      <w:pPr>
        <w:pStyle w:val="14"/>
        <w:spacing w:line="360" w:lineRule="auto"/>
        <w:ind w:left="0" w:firstLine="709"/>
        <w:jc w:val="both"/>
      </w:pPr>
      <w:r>
        <w:t>-правильно падать на льду;</w:t>
      </w:r>
    </w:p>
    <w:p w14:paraId="289C273F">
      <w:pPr>
        <w:pStyle w:val="14"/>
        <w:spacing w:line="360" w:lineRule="auto"/>
        <w:ind w:left="0" w:firstLine="709"/>
        <w:jc w:val="both"/>
      </w:pPr>
      <w:r>
        <w:t>-принимать правильное положение тела при катании на коньках;</w:t>
      </w:r>
    </w:p>
    <w:p w14:paraId="289C2740">
      <w:pPr>
        <w:pStyle w:val="14"/>
        <w:spacing w:line="360" w:lineRule="auto"/>
        <w:ind w:left="0" w:firstLine="709"/>
        <w:jc w:val="both"/>
      </w:pPr>
      <w:r>
        <w:t>-овладеть специальными подводящими упражнениями в помещении без коньков и на коньках;</w:t>
      </w:r>
    </w:p>
    <w:p w14:paraId="289C2741">
      <w:pPr>
        <w:pStyle w:val="14"/>
        <w:spacing w:line="360" w:lineRule="auto"/>
        <w:ind w:left="0" w:firstLine="709"/>
        <w:jc w:val="both"/>
      </w:pPr>
      <w:r>
        <w:t>-овладеть азами фигурного катания (торможения, скольжение на одной, двух ногах вперед, назад, менять направление скольжения, скольжение на ребрах, вращение на двух ногах, подскоки);</w:t>
      </w:r>
    </w:p>
    <w:p w14:paraId="289C2742">
      <w:pPr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выполнять простые связки из разученных элементов</w:t>
      </w:r>
    </w:p>
    <w:p w14:paraId="289C274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Освоив программу </w:t>
      </w:r>
      <w:r>
        <w:rPr>
          <w:rFonts w:ascii="Times New Roman" w:hAnsi="Times New Roman" w:cs="Times New Roman"/>
          <w:b/>
          <w:sz w:val="24"/>
          <w:szCs w:val="24"/>
        </w:rPr>
        <w:t xml:space="preserve">второго </w:t>
      </w:r>
      <w:r>
        <w:rPr>
          <w:rFonts w:ascii="Times New Roman" w:hAnsi="Times New Roman" w:cs="Times New Roman"/>
          <w:sz w:val="24"/>
          <w:szCs w:val="24"/>
        </w:rPr>
        <w:t>года обучения обучающиеся должны</w:t>
      </w:r>
    </w:p>
    <w:p w14:paraId="289C274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Знать: </w:t>
      </w:r>
    </w:p>
    <w:p w14:paraId="289C27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самостоятельных занятий на коньках;</w:t>
      </w:r>
    </w:p>
    <w:p w14:paraId="289C274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проведения разминки на занятиях фигурным катанием в спортзале;</w:t>
      </w:r>
    </w:p>
    <w:p w14:paraId="289C274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-виды фигурного катания на коньках.</w:t>
      </w:r>
    </w:p>
    <w:p w14:paraId="289C274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Уметь:</w:t>
      </w:r>
    </w:p>
    <w:p w14:paraId="289C274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-применять полученные знания, закрепленные двигательными умениями и навыками в фигурном катании на коньках;</w:t>
      </w:r>
    </w:p>
    <w:p w14:paraId="289C274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шаги произвольного катания, дуги, повороты, спирали вперед;</w:t>
      </w:r>
    </w:p>
    <w:p w14:paraId="289C274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простые вращения на двух ногах и одной ноге;</w:t>
      </w:r>
    </w:p>
    <w:p w14:paraId="289C274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-выполнять простые подскоки </w:t>
      </w:r>
    </w:p>
    <w:p w14:paraId="289C274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Освоив программу </w:t>
      </w:r>
      <w:r>
        <w:rPr>
          <w:rFonts w:ascii="Times New Roman" w:hAnsi="Times New Roman" w:cs="Times New Roman"/>
          <w:b/>
          <w:sz w:val="24"/>
          <w:szCs w:val="24"/>
        </w:rPr>
        <w:t>третьего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обучения,  учащиеся  должны  знать: </w:t>
      </w:r>
    </w:p>
    <w:p w14:paraId="289C274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построения занятий по фигурному катанию;</w:t>
      </w:r>
    </w:p>
    <w:p w14:paraId="289C274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подбора упражнений определенной направленности;</w:t>
      </w:r>
    </w:p>
    <w:p w14:paraId="289C275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способы самоконтроля состояния здоровья на занятиях</w:t>
      </w:r>
    </w:p>
    <w:p w14:paraId="289C275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уметь:</w:t>
      </w:r>
    </w:p>
    <w:p w14:paraId="289C275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элементы контрольных нормативов по ОФП, СФП и ледовой подготовки;</w:t>
      </w:r>
    </w:p>
    <w:p w14:paraId="289C275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знания, умения и навыки, полученные ранее, в более сложных упражнениях фигурного катания.</w:t>
      </w:r>
    </w:p>
    <w:p w14:paraId="289C2754">
      <w:pPr>
        <w:tabs>
          <w:tab w:val="left" w:pos="453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Освоив программу </w:t>
      </w:r>
      <w:r>
        <w:rPr>
          <w:rFonts w:ascii="Times New Roman" w:hAnsi="Times New Roman" w:cs="Times New Roman"/>
          <w:b/>
          <w:sz w:val="24"/>
          <w:szCs w:val="24"/>
        </w:rPr>
        <w:t>четвертого</w:t>
      </w:r>
      <w:r>
        <w:rPr>
          <w:rFonts w:ascii="Times New Roman" w:hAnsi="Times New Roman" w:cs="Times New Roman"/>
          <w:sz w:val="24"/>
          <w:szCs w:val="24"/>
        </w:rPr>
        <w:t xml:space="preserve">  года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обучения,  учащиеся  должны  знать: </w:t>
      </w:r>
    </w:p>
    <w:p w14:paraId="289C275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элементы, входящие в классификацию разряда « Юный фигурист»;</w:t>
      </w:r>
    </w:p>
    <w:p w14:paraId="289C275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названия основных элементов фигурного катания, прыжков и вращений;</w:t>
      </w:r>
    </w:p>
    <w:p w14:paraId="289C27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построения программ в фигурном катании;</w:t>
      </w:r>
    </w:p>
    <w:p w14:paraId="289C275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короткая и произвольная программы в соревнованиях по фигурному катанию на коньках;</w:t>
      </w:r>
    </w:p>
    <w:p w14:paraId="289C275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уметь:</w:t>
      </w:r>
    </w:p>
    <w:p w14:paraId="289C275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элементы контрольных нормативов по ОФП, СФП  и  для  технической  подготовки;</w:t>
      </w:r>
    </w:p>
    <w:p w14:paraId="289C275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элементы, входящие в классификацию разряда «Юный фигурист».</w:t>
      </w:r>
    </w:p>
    <w:p w14:paraId="289C275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9C275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9C275E">
      <w:pPr>
        <w:tabs>
          <w:tab w:val="left" w:pos="1701"/>
        </w:tabs>
        <w:spacing w:line="360" w:lineRule="auto"/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№ 2. ОРГАНИЗАЦИОННО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ПЕДАГОГИЧЕСКИЕ УСЛОВИЯ</w:t>
      </w:r>
    </w:p>
    <w:p w14:paraId="289C275F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C2760">
      <w:pPr>
        <w:widowControl/>
        <w:tabs>
          <w:tab w:val="left" w:pos="1701"/>
        </w:tabs>
        <w:autoSpaceDE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2.1 Условия реализации программы</w:t>
      </w:r>
    </w:p>
    <w:p w14:paraId="551AFEA9">
      <w:pPr>
        <w:widowControl/>
        <w:tabs>
          <w:tab w:val="left" w:pos="1701"/>
        </w:tabs>
        <w:autoSpaceDE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89C2761">
      <w:pPr>
        <w:pStyle w:val="14"/>
        <w:numPr>
          <w:ilvl w:val="0"/>
          <w:numId w:val="1"/>
        </w:numPr>
        <w:tabs>
          <w:tab w:val="left" w:pos="851"/>
        </w:tabs>
        <w:spacing w:line="360" w:lineRule="auto"/>
        <w:ind w:left="0" w:firstLine="1701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Материально-техническое обеспечение:</w:t>
      </w:r>
    </w:p>
    <w:p w14:paraId="289C2762">
      <w:pPr>
        <w:pStyle w:val="12"/>
        <w:spacing w:line="360" w:lineRule="auto"/>
        <w:ind w:firstLine="709"/>
        <w:jc w:val="both"/>
      </w:pPr>
      <w:r>
        <w:t xml:space="preserve">Для реализации данной программы имеется крытая ледовая площадка в ледовом комплексе «Олимп» и спортивный зал для занятий по ОФП, СФП. </w:t>
      </w:r>
    </w:p>
    <w:p w14:paraId="289C2763">
      <w:pPr>
        <w:pStyle w:val="12"/>
        <w:spacing w:line="360" w:lineRule="auto"/>
        <w:ind w:firstLine="709"/>
        <w:jc w:val="both"/>
      </w:pPr>
      <w:r>
        <w:t>Оборудование:</w:t>
      </w:r>
    </w:p>
    <w:p w14:paraId="289C2764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- гимнастические маты, гимнастические стенки, гимнастические скамейки, </w:t>
      </w:r>
    </w:p>
    <w:p w14:paraId="289C2765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скакалки, мячи, обручи, гимнастические коврики, мячи для большого тенниса,  секундомер,</w:t>
      </w:r>
    </w:p>
    <w:p w14:paraId="289C2766">
      <w:pPr>
        <w:pStyle w:val="12"/>
        <w:spacing w:line="360" w:lineRule="auto"/>
        <w:ind w:firstLine="709"/>
        <w:jc w:val="both"/>
      </w:pPr>
      <w:r>
        <w:t xml:space="preserve">- утяжелители, резиновые амортизаторы, спиноры, </w:t>
      </w:r>
    </w:p>
    <w:p w14:paraId="289C2767">
      <w:pPr>
        <w:pStyle w:val="12"/>
        <w:spacing w:line="360" w:lineRule="auto"/>
        <w:ind w:firstLine="709"/>
        <w:jc w:val="both"/>
        <w:rPr>
          <w:color w:val="FF0000"/>
        </w:rPr>
      </w:pPr>
      <w:r>
        <w:t>- магнитофон, фотоаппарат, видеокамера.</w:t>
      </w:r>
    </w:p>
    <w:p w14:paraId="289C2768">
      <w:pPr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2. Учебно-методическое и информационное обеспечение:</w:t>
      </w:r>
    </w:p>
    <w:p w14:paraId="289C2769">
      <w:pPr>
        <w:tabs>
          <w:tab w:val="left" w:pos="1701"/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 нормативно-правовая база</w:t>
      </w:r>
      <w:r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 xml:space="preserve"> </w:t>
      </w:r>
    </w:p>
    <w:p w14:paraId="289C276A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color w:val="0C0C0C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 xml:space="preserve">Дополнительная общеразвивающая программа «Фигурное катание» </w:t>
      </w: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t>составлена</w:t>
      </w:r>
      <w:r>
        <w:rPr>
          <w:rFonts w:ascii="Times New Roman" w:hAnsi="Times New Roman" w:cs="Times New Roman"/>
          <w:color w:val="0C0C0C" w:themeColor="text1" w:themeTint="F2"/>
          <w:sz w:val="24"/>
          <w:szCs w:val="24"/>
        </w:rPr>
        <w:t xml:space="preserve"> на основе документов:</w:t>
      </w:r>
    </w:p>
    <w:p w14:paraId="52C9273F">
      <w:pPr>
        <w:numPr>
          <w:ilvl w:val="0"/>
          <w:numId w:val="2"/>
        </w:numPr>
        <w:spacing w:line="360" w:lineRule="auto"/>
        <w:ind w:left="709" w:leftChars="0" w:firstLine="420" w:firstLineChars="175"/>
        <w:jc w:val="both"/>
        <w:rPr>
          <w:rFonts w:hint="default" w:ascii="Times New Roman" w:hAnsi="Times New Roman" w:cs="Times New Roman"/>
          <w:sz w:val="24"/>
          <w:szCs w:val="24"/>
          <w:lang w:val="en-US" w:eastAsia="ru-RU" w:bidi="ru-RU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ru-RU" w:bidi="ru-RU"/>
        </w:rPr>
        <w:t>Федеральный закон об образовании в Российской Федерации от 29.12.2012 №273-ФЗ (с изменениями и дополнениями);</w:t>
      </w:r>
    </w:p>
    <w:p w14:paraId="57DFA04D">
      <w:pPr>
        <w:numPr>
          <w:ilvl w:val="0"/>
          <w:numId w:val="2"/>
        </w:numPr>
        <w:spacing w:line="360" w:lineRule="auto"/>
        <w:ind w:left="709" w:leftChars="0" w:firstLine="420" w:firstLineChars="175"/>
        <w:jc w:val="both"/>
        <w:rPr>
          <w:rFonts w:hint="default" w:ascii="Times New Roman" w:hAnsi="Times New Roman" w:cs="Times New Roman"/>
          <w:sz w:val="24"/>
          <w:szCs w:val="24"/>
          <w:lang w:val="en-US" w:eastAsia="ru-RU" w:bidi="ru-RU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ru-RU" w:bidi="ru-RU"/>
        </w:rPr>
        <w:t>Концепция развития дополнительного образования детей до 2030 года, утверждённая Распоряжением Правительства РФ от 31 марта 2022 г. №678-р;</w:t>
      </w:r>
    </w:p>
    <w:p w14:paraId="5AC6A23D">
      <w:pPr>
        <w:numPr>
          <w:ilvl w:val="0"/>
          <w:numId w:val="2"/>
        </w:numPr>
        <w:spacing w:line="360" w:lineRule="auto"/>
        <w:ind w:left="709" w:leftChars="0" w:firstLine="420" w:firstLineChars="175"/>
        <w:jc w:val="both"/>
        <w:rPr>
          <w:rFonts w:hint="default" w:ascii="Times New Roman" w:hAnsi="Times New Roman" w:cs="Times New Roman"/>
          <w:sz w:val="24"/>
          <w:szCs w:val="24"/>
          <w:lang w:val="en-US" w:eastAsia="ru-RU" w:bidi="ru-RU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ru-RU" w:bidi="ru-RU"/>
        </w:rPr>
        <w:t>Приказ Министерства просвещения Российской Федерации от 27 июля 2022 г. № 629 «Об утверждении Порядка организации и осуществления образовательной деятельности по дополнительным общеобразовательным программ»;</w:t>
      </w:r>
    </w:p>
    <w:p w14:paraId="6FBFD5D3">
      <w:pPr>
        <w:numPr>
          <w:ilvl w:val="0"/>
          <w:numId w:val="2"/>
        </w:numPr>
        <w:spacing w:line="360" w:lineRule="auto"/>
        <w:ind w:left="709" w:leftChars="0" w:firstLine="420" w:firstLineChars="175"/>
        <w:jc w:val="both"/>
        <w:rPr>
          <w:rFonts w:hint="default" w:ascii="Times New Roman" w:hAnsi="Times New Roman" w:cs="Times New Roman"/>
          <w:sz w:val="24"/>
          <w:szCs w:val="24"/>
          <w:lang w:val="en-US" w:eastAsia="ru-RU" w:bidi="ru-RU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ru-RU" w:bidi="ru-RU"/>
        </w:rPr>
        <w:t>Устав МБУ ДО ДЮЦ С.Чугуевка .</w:t>
      </w:r>
    </w:p>
    <w:p w14:paraId="289C2775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аудио, видео, информационное обеспечение </w:t>
      </w:r>
    </w:p>
    <w:p w14:paraId="289C2776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наглядный и дидактический материал:</w:t>
      </w:r>
    </w:p>
    <w:p w14:paraId="289C2777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фотографии, рисунки, таблицы, схемы по темам программы, </w:t>
      </w:r>
    </w:p>
    <w:p w14:paraId="289C27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CD – диски с классической, инструментальной, народной музыкой,</w:t>
      </w:r>
    </w:p>
    <w:p w14:paraId="289C277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DVD – диски с выступлениями прославленных фигуристов</w:t>
      </w:r>
    </w:p>
    <w:p w14:paraId="289C277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обучающие видео материалы и видео слайды по технике обучения фигурному катанию;</w:t>
      </w:r>
    </w:p>
    <w:p w14:paraId="289C277C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видео материалы мастер – классов знаменитых фигуристов.</w:t>
      </w:r>
    </w:p>
    <w:p w14:paraId="289C277D">
      <w:pPr>
        <w:tabs>
          <w:tab w:val="left" w:pos="1701"/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интернет-источники:</w:t>
      </w:r>
    </w:p>
    <w:p w14:paraId="289C277E">
      <w:pPr>
        <w:pStyle w:val="12"/>
        <w:spacing w:line="360" w:lineRule="auto"/>
        <w:ind w:firstLine="709"/>
        <w:jc w:val="both"/>
      </w:pPr>
      <w:r>
        <w:t xml:space="preserve">1.  Министерство спорта Российской Федерации (http://www.minsport.gov.ru) </w:t>
      </w:r>
    </w:p>
    <w:p w14:paraId="289C277F">
      <w:pPr>
        <w:pStyle w:val="12"/>
        <w:numPr>
          <w:ilvl w:val="0"/>
          <w:numId w:val="1"/>
        </w:numPr>
        <w:spacing w:line="360" w:lineRule="auto"/>
        <w:ind w:left="0" w:firstLine="709"/>
        <w:jc w:val="both"/>
      </w:pPr>
      <w:r>
        <w:t xml:space="preserve">Федерация фигурного катания на коньках (http://fsrussia.ru) </w:t>
      </w:r>
    </w:p>
    <w:p w14:paraId="289C2780">
      <w:pPr>
        <w:pStyle w:val="12"/>
        <w:numPr>
          <w:ilvl w:val="0"/>
          <w:numId w:val="1"/>
        </w:numPr>
        <w:spacing w:line="360" w:lineRule="auto"/>
        <w:ind w:left="0" w:firstLine="709"/>
        <w:jc w:val="both"/>
      </w:pPr>
      <w:r>
        <w:t xml:space="preserve"> Международная федерация конькобежного спорта (http://www.isu.org) </w:t>
      </w:r>
    </w:p>
    <w:p w14:paraId="289C2781">
      <w:pPr>
        <w:pStyle w:val="12"/>
        <w:numPr>
          <w:ilvl w:val="0"/>
          <w:numId w:val="1"/>
        </w:numPr>
        <w:spacing w:line="360" w:lineRule="auto"/>
        <w:ind w:left="0" w:firstLine="709"/>
        <w:jc w:val="both"/>
      </w:pPr>
      <w:r>
        <w:t xml:space="preserve"> Российское антидопинговое агентство (http://www.rusada.ru) </w:t>
      </w:r>
    </w:p>
    <w:p w14:paraId="289C2782">
      <w:pPr>
        <w:pStyle w:val="12"/>
        <w:numPr>
          <w:ilvl w:val="0"/>
          <w:numId w:val="1"/>
        </w:numPr>
        <w:spacing w:line="360" w:lineRule="auto"/>
        <w:ind w:left="0" w:firstLine="709"/>
        <w:jc w:val="both"/>
      </w:pPr>
      <w:r>
        <w:t xml:space="preserve"> Олимпийский комитет России (http://www.roc.ru/)  </w:t>
      </w:r>
    </w:p>
    <w:p w14:paraId="289C2783">
      <w:pPr>
        <w:pStyle w:val="14"/>
        <w:numPr>
          <w:ilvl w:val="0"/>
          <w:numId w:val="1"/>
        </w:numPr>
        <w:spacing w:line="360" w:lineRule="auto"/>
        <w:ind w:left="0" w:firstLine="709"/>
        <w:jc w:val="both"/>
      </w:pPr>
      <w:r>
        <w:rPr>
          <w:lang w:val="en-US"/>
        </w:rPr>
        <w:t>tulup.ru</w:t>
      </w:r>
    </w:p>
    <w:p w14:paraId="289C2784">
      <w:pPr>
        <w:pStyle w:val="14"/>
        <w:numPr>
          <w:ilvl w:val="0"/>
          <w:numId w:val="1"/>
        </w:numPr>
        <w:spacing w:line="360" w:lineRule="auto"/>
        <w:ind w:left="0" w:firstLine="709"/>
        <w:jc w:val="both"/>
      </w:pPr>
      <w:r>
        <w:rPr>
          <w:lang w:val="en-US"/>
        </w:rPr>
        <w:t>ru.sport – wiki.org</w:t>
      </w:r>
    </w:p>
    <w:p w14:paraId="289C2785">
      <w:pPr>
        <w:pStyle w:val="14"/>
        <w:numPr>
          <w:ilvl w:val="0"/>
          <w:numId w:val="1"/>
        </w:numPr>
        <w:spacing w:line="360" w:lineRule="auto"/>
        <w:ind w:left="0" w:firstLine="709"/>
        <w:jc w:val="both"/>
      </w:pPr>
      <w:r>
        <w:rPr>
          <w:lang w:val="en-US"/>
        </w:rPr>
        <w:t>katki-spb.ru</w:t>
      </w:r>
    </w:p>
    <w:p w14:paraId="289C2786">
      <w:pPr>
        <w:pStyle w:val="12"/>
        <w:spacing w:line="360" w:lineRule="auto"/>
        <w:ind w:firstLine="709"/>
        <w:jc w:val="both"/>
      </w:pPr>
    </w:p>
    <w:p w14:paraId="289C2787">
      <w:pPr>
        <w:tabs>
          <w:tab w:val="left" w:pos="1701"/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Список литературы </w:t>
      </w:r>
    </w:p>
    <w:p w14:paraId="289C2788">
      <w:pPr>
        <w:pStyle w:val="14"/>
        <w:spacing w:line="360" w:lineRule="auto"/>
        <w:ind w:left="0" w:firstLine="709"/>
        <w:jc w:val="both"/>
      </w:pPr>
      <w:r>
        <w:t>1. Агапова В.В. Физкультурно-спортивная  образовательная программа по фигурному катанию на коньках на этапе начальной подготовки / Обл. метод. совет по физической культуре и спорту Всеволжского района, 2020.</w:t>
      </w:r>
    </w:p>
    <w:p w14:paraId="289C2789">
      <w:pPr>
        <w:pStyle w:val="14"/>
        <w:spacing w:line="360" w:lineRule="auto"/>
        <w:ind w:left="0" w:firstLine="709"/>
        <w:jc w:val="both"/>
      </w:pPr>
      <w:r>
        <w:t>2. Великая Е.А. Этапный педагогический контроль физической подготовленности фигуристов -  дошкольников: Метод. рекомендации. – Челябинск, 2019.</w:t>
      </w:r>
    </w:p>
    <w:p w14:paraId="289C278A">
      <w:pPr>
        <w:pStyle w:val="14"/>
        <w:spacing w:line="360" w:lineRule="auto"/>
        <w:ind w:left="0" w:firstLine="709"/>
        <w:jc w:val="both"/>
      </w:pPr>
      <w:r>
        <w:t>3. Кофман А.Б. Воспитательная работа с юными спортсменами// Система подготовки юного резерва. – М., 2020.</w:t>
      </w:r>
    </w:p>
    <w:p w14:paraId="289C278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Пахомова Л. А. Хореография и фигурное катание. М., ФиС, 2020.</w:t>
      </w:r>
    </w:p>
    <w:p w14:paraId="37167CF7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C278C">
      <w:pPr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 Оценочные материалы и формы аттестации</w:t>
      </w:r>
    </w:p>
    <w:p w14:paraId="3FC5E8C8">
      <w:pPr>
        <w:tabs>
          <w:tab w:val="left" w:pos="64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89C278D">
      <w:pPr>
        <w:tabs>
          <w:tab w:val="left" w:pos="64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Формы аттестации: </w:t>
      </w:r>
    </w:p>
    <w:p w14:paraId="289C278E">
      <w:pPr>
        <w:tabs>
          <w:tab w:val="left" w:pos="64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определения результатов и качества освоения образовательной программы нужна система отслеживания, то есть четкий педагогический контроль  за уровнем знаний, умений и навыков детей. С этой целью вводится трехуровневая система контроля за развитием обучающихся. Результаты отслеживаются путем: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89C278F">
      <w:pPr>
        <w:tabs>
          <w:tab w:val="left" w:pos="64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определения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стартового уровня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физического развития детей. Форма проведение – сдача контрольных нормативов;</w:t>
      </w:r>
    </w:p>
    <w:p w14:paraId="289C2790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промежуточной аттестации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(проводится 2 раза в год сентябрь-октябрь, апрель – май). Форма проведения – сдача контрольных нормативов, контрольные тесты;</w:t>
      </w:r>
    </w:p>
    <w:p w14:paraId="289C2791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итоговой аттестации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(проводится в конце завершающего года обучения, как результат освоения учащимися программы в целом). </w:t>
      </w:r>
    </w:p>
    <w:p w14:paraId="289C279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Этап контрольных соревнований </w:t>
      </w:r>
    </w:p>
    <w:p w14:paraId="289C279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соревновательном периоде (ноябрь — декабрь) фигурист должен быть полностью готов к выполнению всех фигур программы. Тренировку фигур теперь проводят по группам классификации, утвержденной на данный сезон. В этот период сокращают время, отводимое для работы над отдельной фигурой. Серия контрольных стартов должна полностью воссоздавать соревновательную обстановку (разминка, выбор льда, бригада судей, оценка и т. п.).</w:t>
      </w:r>
    </w:p>
    <w:p w14:paraId="289C2794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Формы отслеживания и фиксации образовательных результатов.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Педагогический контроль осуществляется в традиционных формах: сдача контрольных нормативов, тестирование. Определена единая оценочная шкала. Двухуровневая оценка образовательных результатов: «хорошо»; «удовлетворительно». Результаты обученности учащихся фиксируются в журнале учета групповых занятий и протоколах сдачи контрольных нормативов.</w:t>
      </w:r>
    </w:p>
    <w:p w14:paraId="289C2795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Система педагогического контроля и оценки результатов дает возможность проследить развитие каждого ребенка, определить степень освоения программы и внести своевременно коррективы.</w:t>
      </w:r>
    </w:p>
    <w:p w14:paraId="289C2796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Учащиеся, занимающиеся в отделении физкультурно – спортивной направленности дополнительного образования, должны иметь приросты показателей физической подготовленности после окончания учебного года и показывать результаты не ниже           среднего уровня их развития.</w:t>
      </w:r>
    </w:p>
    <w:p w14:paraId="289C2797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Формы отслеживания и фиксации результатов реализации программы:</w:t>
      </w:r>
    </w:p>
    <w:p w14:paraId="289C279A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Аналитический материал, видеозапись, грамота, диплом, материал тестирования, протокол соревнований, фото, видеозапись игр, отзывы детей и родителей.</w:t>
      </w:r>
    </w:p>
    <w:p w14:paraId="289C279C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Формы предъявления и демонстрации образовательных результатов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ru-RU"/>
        </w:rPr>
        <w:t>аналитический материал по итогам проведения диагностики, диагностическая карта, открытое занятие, соревнования.</w:t>
      </w:r>
    </w:p>
    <w:p w14:paraId="289C279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</w:p>
    <w:p w14:paraId="289C279F">
      <w:pPr>
        <w:keepNext/>
        <w:keepLines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Theme="majorEastAsia"/>
          <w:b/>
          <w:sz w:val="24"/>
          <w:szCs w:val="24"/>
        </w:rPr>
        <w:t>2.3 Методические материалы</w:t>
      </w:r>
    </w:p>
    <w:p w14:paraId="289C27A0">
      <w:pPr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       </w:t>
      </w:r>
    </w:p>
    <w:p w14:paraId="289C27A1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Обучение детей по данной дополнительной образовательной программе основано на следующих методических принципах:</w:t>
      </w:r>
    </w:p>
    <w:p w14:paraId="289C27A2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единая педагогическая система, обеспечивающая преемственность задач, средств, методов организации образовательного процесса;</w:t>
      </w:r>
    </w:p>
    <w:p w14:paraId="289C27A3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поступательное увеличение интенсивности учебно-тренировочных нагрузок.</w:t>
      </w:r>
    </w:p>
    <w:p w14:paraId="289C27A4">
      <w:pPr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Обучение как специально организованный процесс педагогом строится в соответствии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с дидактическими принципами.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 основным принципам обучения и тренировки относятся принцип воспитывающего обучения, принцип сознательности и активности, принцип наглядности, принцип систематичности и принцип доступности.</w:t>
      </w:r>
    </w:p>
    <w:p w14:paraId="289C27A5">
      <w:pPr>
        <w:spacing w:line="360" w:lineRule="auto"/>
        <w:ind w:firstLine="709"/>
        <w:jc w:val="both"/>
        <w:rPr>
          <w:rFonts w:ascii="Times New Roman" w:hAnsi="Times New Roman" w:cs="Times New Roman" w:eastAsiaTheme="minorHAnsi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Для повышения интереса учащихся к занятиям фигурным катанием и более успешного решения образовательных, воспитательных и оздоровительных задач п</w:t>
      </w:r>
    </w:p>
    <w:p w14:paraId="289C27A6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bCs/>
          <w:iCs/>
          <w:sz w:val="24"/>
          <w:szCs w:val="24"/>
          <w:lang w:eastAsia="en-US"/>
        </w:rPr>
        <w:t>Методы обучения:</w:t>
      </w:r>
    </w:p>
    <w:p w14:paraId="289C27A7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- Метод непрерывности и цикличности учебно-тренировочного процесса; </w:t>
      </w:r>
    </w:p>
    <w:p w14:paraId="289C27A8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-  метод максимальности и постепенности повышения требований; </w:t>
      </w:r>
    </w:p>
    <w:p w14:paraId="289C27A9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- метод волнообразности динамики тренировочных нагрузок;  </w:t>
      </w:r>
    </w:p>
    <w:p w14:paraId="289C27AA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- метод избыточности, предполагающий применение тренировочных нагрузок, превосходящих соревновательные;  </w:t>
      </w:r>
    </w:p>
    <w:p w14:paraId="289C27AB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метод моделирования соревновательной деятельности в тренировочном процессе.</w:t>
      </w:r>
    </w:p>
    <w:p w14:paraId="289C27AF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Постановка задач, выбор средств и методов обучения едины по отношению ко всем обучающимся при условии соблюдения требований индивидуального подхода и глубокого изучения особенностей каждого ребенка. Особо внимательно выявлять индивидуальные особенности обучающихся необходимо при обучении технике и тактике игры, предъявляя при этом одинаковые требования в плане овладения основной структурой технического и тактического приема. </w:t>
      </w:r>
    </w:p>
    <w:p w14:paraId="289C27B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Словесные методы</w:t>
      </w:r>
      <w:r>
        <w:rPr>
          <w:rFonts w:ascii="Times New Roman" w:hAnsi="Times New Roman" w:cs="Times New Roman"/>
          <w:sz w:val="24"/>
          <w:szCs w:val="24"/>
        </w:rPr>
        <w:t xml:space="preserve"> создают у учащихся предварительные представления об изучаемом движении. Для этой цели используются: объяснение, рассказ, замечание, команды, указания.</w:t>
      </w:r>
    </w:p>
    <w:p w14:paraId="289C27B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Наглядные методы</w:t>
      </w:r>
      <w:r>
        <w:rPr>
          <w:rFonts w:ascii="Times New Roman" w:hAnsi="Times New Roman" w:cs="Times New Roman"/>
          <w:sz w:val="24"/>
          <w:szCs w:val="24"/>
        </w:rPr>
        <w:t xml:space="preserve"> применяются главным образом в виде показа упражнения, наглядных пособий, видеоматериалов. Эти методы помогают создать у учащихся конкретные представления об изучаемых действиях.</w:t>
      </w:r>
    </w:p>
    <w:p w14:paraId="289C27B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методы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89C27B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 упражнений;</w:t>
      </w:r>
    </w:p>
    <w:p w14:paraId="289C27B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игровой;</w:t>
      </w:r>
    </w:p>
    <w:p w14:paraId="289C27B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соревновательный.</w:t>
      </w:r>
    </w:p>
    <w:p w14:paraId="289C27B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Главным из них является метод упражнений, который предусматривает многократные повторения движений.</w:t>
      </w:r>
    </w:p>
    <w:p w14:paraId="289C27B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 упражнений осуществляется двумя способами:</w:t>
      </w:r>
    </w:p>
    <w:p w14:paraId="289C27B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целом;</w:t>
      </w:r>
    </w:p>
    <w:p w14:paraId="289C27B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частям.</w:t>
      </w:r>
    </w:p>
    <w:p w14:paraId="289C27B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Игровой и соревновательный методы на катке применяются после того, как у учащихся закрепились навыки катания.</w:t>
      </w:r>
    </w:p>
    <w:p w14:paraId="289C27BC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Занятие включает обязательно общую физическую подготовку, также специальную физическую подготовку. На занятие может быть осуществлена работа по технической, тактической и морально-волевой подготовке юных спортсменов. Разносторонняя физическая подготовка проводится на протяжении всего учебно-тренировочного процесса. Все упражнения делятся на общеразвивающие, подготовительные, подводящие и основные.  Общеразвивающие и подготовительные упражнения направлены преимущественно на развитие функциональных особенностей организма, а подводящие и </w:t>
      </w:r>
    </w:p>
    <w:p w14:paraId="289C27BD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В процессе обучения техническим приемам используется сочетание метода целостного разучивания и разучивания по частям. Вначале технически</w:t>
      </w:r>
      <w:r>
        <w:rPr>
          <w:rFonts w:ascii="Times New Roman" w:hAnsi="Times New Roman" w:cs="Times New Roman" w:eastAsiaTheme="minorHAnsi"/>
          <w:sz w:val="24"/>
          <w:szCs w:val="24"/>
          <w:lang w:val="ru-RU" w:eastAsia="en-US"/>
        </w:rPr>
        <w:t>й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 прием изучают в целом, затем переходят к составным частям и в заключение снова возвращаются к выполнению действия в целом. В процессе совершенствования техники происходит формирование тактических умений. Распределение времени на все разделы работы осуществляется в соответствии с задачами каждого тренировочного занятия, в соответствии с этим происходит распределение учебного времени по видам подготовки при разработке текущего планирования. </w:t>
      </w:r>
    </w:p>
    <w:p w14:paraId="289C27BE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bCs/>
          <w:iCs/>
          <w:sz w:val="24"/>
          <w:szCs w:val="24"/>
          <w:lang w:eastAsia="en-US"/>
        </w:rPr>
        <w:t>Формы занятий:</w:t>
      </w:r>
    </w:p>
    <w:p w14:paraId="289C27BF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Учебно-тренировочные занятия, игры, беседы, экскурсии, конкурсы, соревнования.</w:t>
      </w:r>
    </w:p>
    <w:p w14:paraId="289C27C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Схема проведения занятия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89C27C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Вводная часть (теория, техника безопасности)</w:t>
      </w:r>
    </w:p>
    <w:p w14:paraId="289C27C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Основная часть</w:t>
      </w:r>
    </w:p>
    <w:p w14:paraId="289C27C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Словесное объяснение сути фигуры, принципа выполнения.</w:t>
      </w:r>
    </w:p>
    <w:p w14:paraId="289C27C4">
      <w:pPr>
        <w:widowControl/>
        <w:shd w:val="clear" w:color="auto" w:fill="FFFFFF"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Показ кинограммы образцового выполнения</w:t>
      </w:r>
    </w:p>
    <w:p w14:paraId="289C27C5">
      <w:pPr>
        <w:widowControl/>
        <w:shd w:val="clear" w:color="auto" w:fill="FFFFFF"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Разучивание позиций и движений: а) стартовое положение; б) подготовка к элементу; в) положение линии плеч, рук, таза и свободной ноги перед выполнением элемента; г) движение плечевого пояса относительно таза при выполнении элемента; д) движение свободной ноги при выполнении элемента; е) движение опорной ноги при выполнении элемента; ж) положение линии плеч, рук, таза и свободной ноги после элемента; з) подготовка к следующему элементу и далее по проведенной схеме. </w:t>
      </w:r>
    </w:p>
    <w:p w14:paraId="289C27C6">
      <w:pPr>
        <w:widowControl/>
        <w:shd w:val="clear" w:color="auto" w:fill="FFFFFF"/>
        <w:suppressAutoHyphens w:val="0"/>
        <w:autoSpaceDE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 Заключительная часть. Подведение итогов занятия.</w:t>
      </w:r>
    </w:p>
    <w:p w14:paraId="289C27C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 w:bidi="ru-RU"/>
        </w:rPr>
      </w:pPr>
    </w:p>
    <w:p w14:paraId="289C27C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 w:bidi="ru-RU"/>
        </w:rPr>
        <w:t>2.4 Календарный учебный график</w:t>
      </w:r>
    </w:p>
    <w:tbl>
      <w:tblPr>
        <w:tblStyle w:val="4"/>
        <w:tblW w:w="931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417"/>
        <w:gridCol w:w="1418"/>
        <w:gridCol w:w="1417"/>
        <w:gridCol w:w="1418"/>
        <w:gridCol w:w="1406"/>
      </w:tblGrid>
      <w:tr w14:paraId="289C2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gridSpan w:val="2"/>
            <w:tcBorders>
              <w:right w:val="single" w:color="auto" w:sz="4" w:space="0"/>
            </w:tcBorders>
          </w:tcPr>
          <w:p w14:paraId="289C27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Этапы образовательного процесса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289C27C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 год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 w14:paraId="289C27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 год</w:t>
            </w:r>
          </w:p>
        </w:tc>
        <w:tc>
          <w:tcPr>
            <w:tcW w:w="1418" w:type="dxa"/>
            <w:tcBorders>
              <w:right w:val="single" w:color="auto" w:sz="4" w:space="0"/>
            </w:tcBorders>
          </w:tcPr>
          <w:p w14:paraId="289C27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 год</w:t>
            </w:r>
          </w:p>
        </w:tc>
        <w:tc>
          <w:tcPr>
            <w:tcW w:w="1406" w:type="dxa"/>
            <w:tcBorders>
              <w:left w:val="single" w:color="auto" w:sz="4" w:space="0"/>
            </w:tcBorders>
          </w:tcPr>
          <w:p w14:paraId="289C27C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4 год</w:t>
            </w:r>
          </w:p>
        </w:tc>
      </w:tr>
      <w:tr w14:paraId="289C2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652" w:type="dxa"/>
            <w:gridSpan w:val="2"/>
            <w:tcBorders>
              <w:right w:val="single" w:color="auto" w:sz="4" w:space="0"/>
            </w:tcBorders>
          </w:tcPr>
          <w:p w14:paraId="289C2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Продолжительность учебного года, неделя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289C27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 w14:paraId="289C27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1418" w:type="dxa"/>
            <w:tcBorders>
              <w:right w:val="single" w:color="auto" w:sz="4" w:space="0"/>
            </w:tcBorders>
          </w:tcPr>
          <w:p w14:paraId="289C27D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1406" w:type="dxa"/>
            <w:tcBorders>
              <w:left w:val="single" w:color="auto" w:sz="4" w:space="0"/>
            </w:tcBorders>
          </w:tcPr>
          <w:p w14:paraId="289C27D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36</w:t>
            </w:r>
          </w:p>
        </w:tc>
      </w:tr>
      <w:tr w14:paraId="289C2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gridSpan w:val="2"/>
            <w:tcBorders>
              <w:right w:val="single" w:color="auto" w:sz="4" w:space="0"/>
            </w:tcBorders>
          </w:tcPr>
          <w:p w14:paraId="289C27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Количество учебных дней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289C27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108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 w14:paraId="289C27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108</w:t>
            </w:r>
          </w:p>
        </w:tc>
        <w:tc>
          <w:tcPr>
            <w:tcW w:w="1418" w:type="dxa"/>
            <w:tcBorders>
              <w:right w:val="single" w:color="auto" w:sz="4" w:space="0"/>
            </w:tcBorders>
          </w:tcPr>
          <w:p w14:paraId="289C27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108</w:t>
            </w:r>
          </w:p>
        </w:tc>
        <w:tc>
          <w:tcPr>
            <w:tcW w:w="1406" w:type="dxa"/>
            <w:tcBorders>
              <w:left w:val="single" w:color="auto" w:sz="4" w:space="0"/>
            </w:tcBorders>
          </w:tcPr>
          <w:p w14:paraId="289C27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108</w:t>
            </w:r>
          </w:p>
        </w:tc>
      </w:tr>
      <w:tr w14:paraId="289C27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235" w:type="dxa"/>
            <w:vMerge w:val="restart"/>
          </w:tcPr>
          <w:p w14:paraId="289C2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Продолжительность учебных периодов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89C27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 полугодие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289C27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.09.202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- 31.12.202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 w14:paraId="289C27D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.09.202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- 31.12.202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 w14:paraId="289C27D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.09.202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- 31.12.202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</w:p>
        </w:tc>
        <w:tc>
          <w:tcPr>
            <w:tcW w:w="1406" w:type="dxa"/>
            <w:tcBorders>
              <w:left w:val="single" w:color="auto" w:sz="4" w:space="0"/>
            </w:tcBorders>
          </w:tcPr>
          <w:p w14:paraId="289C27E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.09.20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- 31.12.202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</w:p>
        </w:tc>
      </w:tr>
      <w:tr w14:paraId="289C2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235" w:type="dxa"/>
            <w:vMerge w:val="continue"/>
          </w:tcPr>
          <w:p w14:paraId="289C27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89C27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 полугодие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289C27E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.01.202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- 31.05.202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6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 w14:paraId="289C27E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.01.202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- 31.05.202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6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 w14:paraId="289C27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.01.202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- 31.05.202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6</w:t>
            </w:r>
          </w:p>
        </w:tc>
        <w:tc>
          <w:tcPr>
            <w:tcW w:w="1406" w:type="dxa"/>
            <w:tcBorders>
              <w:left w:val="single" w:color="auto" w:sz="4" w:space="0"/>
            </w:tcBorders>
          </w:tcPr>
          <w:p w14:paraId="289C27E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.01.202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- 31.05.202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ru-RU"/>
              </w:rPr>
              <w:t>6</w:t>
            </w:r>
          </w:p>
        </w:tc>
      </w:tr>
      <w:tr w14:paraId="289C2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gridSpan w:val="2"/>
            <w:tcBorders>
              <w:right w:val="single" w:color="auto" w:sz="4" w:space="0"/>
            </w:tcBorders>
          </w:tcPr>
          <w:p w14:paraId="289C27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Возраст детей, лет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289C27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5-7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 w14:paraId="289C27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7-12</w:t>
            </w:r>
          </w:p>
        </w:tc>
        <w:tc>
          <w:tcPr>
            <w:tcW w:w="1418" w:type="dxa"/>
            <w:tcBorders>
              <w:right w:val="single" w:color="auto" w:sz="4" w:space="0"/>
            </w:tcBorders>
          </w:tcPr>
          <w:p w14:paraId="289C27E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12-14</w:t>
            </w:r>
          </w:p>
        </w:tc>
        <w:tc>
          <w:tcPr>
            <w:tcW w:w="1406" w:type="dxa"/>
            <w:tcBorders>
              <w:left w:val="single" w:color="auto" w:sz="4" w:space="0"/>
            </w:tcBorders>
          </w:tcPr>
          <w:p w14:paraId="289C2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14- 16</w:t>
            </w:r>
          </w:p>
        </w:tc>
      </w:tr>
      <w:tr w14:paraId="289C2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gridSpan w:val="2"/>
            <w:tcBorders>
              <w:right w:val="single" w:color="auto" w:sz="4" w:space="0"/>
            </w:tcBorders>
          </w:tcPr>
          <w:p w14:paraId="289C27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Продолжительность занятия, час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289C27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 w14:paraId="289C27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418" w:type="dxa"/>
            <w:tcBorders>
              <w:right w:val="single" w:color="auto" w:sz="4" w:space="0"/>
            </w:tcBorders>
          </w:tcPr>
          <w:p w14:paraId="289C27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406" w:type="dxa"/>
            <w:tcBorders>
              <w:left w:val="single" w:color="auto" w:sz="4" w:space="0"/>
            </w:tcBorders>
          </w:tcPr>
          <w:p w14:paraId="289C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14:paraId="289C2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gridSpan w:val="2"/>
            <w:tcBorders>
              <w:right w:val="single" w:color="auto" w:sz="4" w:space="0"/>
            </w:tcBorders>
          </w:tcPr>
          <w:p w14:paraId="289C27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Режим занятия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289C27F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 раза/нед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 w14:paraId="289C27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 раза/нед</w:t>
            </w:r>
          </w:p>
        </w:tc>
        <w:tc>
          <w:tcPr>
            <w:tcW w:w="1418" w:type="dxa"/>
            <w:tcBorders>
              <w:right w:val="single" w:color="auto" w:sz="4" w:space="0"/>
            </w:tcBorders>
          </w:tcPr>
          <w:p w14:paraId="289C27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 раза/нед</w:t>
            </w:r>
          </w:p>
        </w:tc>
        <w:tc>
          <w:tcPr>
            <w:tcW w:w="1406" w:type="dxa"/>
            <w:tcBorders>
              <w:left w:val="single" w:color="auto" w:sz="4" w:space="0"/>
            </w:tcBorders>
          </w:tcPr>
          <w:p w14:paraId="289C27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 раза/нед</w:t>
            </w:r>
          </w:p>
        </w:tc>
      </w:tr>
      <w:tr w14:paraId="289C2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gridSpan w:val="2"/>
            <w:tcBorders>
              <w:right w:val="single" w:color="auto" w:sz="4" w:space="0"/>
            </w:tcBorders>
          </w:tcPr>
          <w:p w14:paraId="289C2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Годовая учебная нагрузка, час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289C27F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216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 w14:paraId="289C27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216</w:t>
            </w:r>
          </w:p>
        </w:tc>
        <w:tc>
          <w:tcPr>
            <w:tcW w:w="1418" w:type="dxa"/>
            <w:tcBorders>
              <w:right w:val="single" w:color="auto" w:sz="4" w:space="0"/>
            </w:tcBorders>
          </w:tcPr>
          <w:p w14:paraId="289C27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216</w:t>
            </w:r>
          </w:p>
        </w:tc>
        <w:tc>
          <w:tcPr>
            <w:tcW w:w="1406" w:type="dxa"/>
            <w:tcBorders>
              <w:left w:val="single" w:color="auto" w:sz="4" w:space="0"/>
            </w:tcBorders>
          </w:tcPr>
          <w:p w14:paraId="289C27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216</w:t>
            </w:r>
          </w:p>
        </w:tc>
      </w:tr>
    </w:tbl>
    <w:p w14:paraId="289C2801">
      <w:pPr>
        <w:pStyle w:val="12"/>
        <w:spacing w:line="360" w:lineRule="auto"/>
        <w:rPr>
          <w:color w:val="auto"/>
        </w:rPr>
      </w:pPr>
    </w:p>
    <w:p w14:paraId="289C280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2.5 Календарный план воспитательной работы  </w:t>
      </w:r>
    </w:p>
    <w:p w14:paraId="31586FD1">
      <w:pPr>
        <w:keepNext w:val="0"/>
        <w:keepLines w:val="0"/>
        <w:widowControl/>
        <w:suppressLineNumbers w:val="0"/>
        <w:ind w:firstLine="240" w:firstLineChars="10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Воспитательная работа с обучающимися напрямую связана с </w:t>
      </w:r>
    </w:p>
    <w:p w14:paraId="75CBF7F1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тренировочным процессом и проводится повседневно на тренировочных </w:t>
      </w:r>
    </w:p>
    <w:p w14:paraId="4AF790B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занятиях, соревнованиях и в свободное от занятий время. Большую роль </w:t>
      </w:r>
    </w:p>
    <w:p w14:paraId="0229015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играет связь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педагога дополнительного образования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 родителями обучающихся. </w:t>
      </w:r>
    </w:p>
    <w:p w14:paraId="32291042">
      <w:pPr>
        <w:keepNext w:val="0"/>
        <w:keepLines w:val="0"/>
        <w:widowControl/>
        <w:suppressLineNumbers w:val="0"/>
        <w:ind w:firstLine="240" w:firstLineChars="10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 качестве средств и форм воспитательной работы используются </w:t>
      </w:r>
    </w:p>
    <w:p w14:paraId="6F4EB07A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тренировочные занятия, лекции, собрания, беседы, встречи с интересными </w:t>
      </w:r>
    </w:p>
    <w:p w14:paraId="552B0EE8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людьми, культпоходы, конкурсы, наставничество опытных спортсменов. </w:t>
      </w:r>
    </w:p>
    <w:p w14:paraId="359D60C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Для воспитания устойчивых привычек к труду и к преодолению </w:t>
      </w:r>
    </w:p>
    <w:p w14:paraId="0E6AF682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трудностей в тренировочном процессе практикуется постоянное усложнение </w:t>
      </w:r>
    </w:p>
    <w:p w14:paraId="7D4F4EE6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упражнений и заданий. </w:t>
      </w:r>
    </w:p>
    <w:p w14:paraId="3BD8B7B9">
      <w:pPr>
        <w:keepNext w:val="0"/>
        <w:keepLines w:val="0"/>
        <w:widowControl/>
        <w:suppressLineNumbers w:val="0"/>
        <w:ind w:firstLine="240" w:firstLineChars="10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Для повышения эффективности работы проводятся: </w:t>
      </w:r>
    </w:p>
    <w:p w14:paraId="1176AB9A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просмотр соревнований и их обсуждение; </w:t>
      </w:r>
    </w:p>
    <w:p w14:paraId="7CFC793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регулярное подведение итогов спортивной и образовательной </w:t>
      </w:r>
    </w:p>
    <w:p w14:paraId="264D458F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деятельностей обучающихся; </w:t>
      </w:r>
    </w:p>
    <w:p w14:paraId="49786D86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проведение праздников; </w:t>
      </w:r>
    </w:p>
    <w:p w14:paraId="36A361F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встречи со знаменитыми людьми; </w:t>
      </w:r>
    </w:p>
    <w:p w14:paraId="1FA6861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тематические диспуты и беседы; </w:t>
      </w:r>
    </w:p>
    <w:p w14:paraId="660A88F5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- экскурсии, культпоходы в театры, музеи, выставки.</w:t>
      </w:r>
    </w:p>
    <w:p w14:paraId="289C2803">
      <w:pPr>
        <w:spacing w:line="36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tbl>
      <w:tblPr>
        <w:tblStyle w:val="4"/>
        <w:tblW w:w="9952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5840"/>
        <w:gridCol w:w="1710"/>
        <w:gridCol w:w="1692"/>
      </w:tblGrid>
      <w:tr w14:paraId="289C2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04">
            <w:pPr>
              <w:snapToGrid w:val="0"/>
              <w:spacing w:line="360" w:lineRule="auto"/>
              <w:jc w:val="both"/>
              <w:rPr>
                <w:rFonts w:hint="default" w:ascii="Times New Roman" w:hAnsi="Times New Roman" w:eastAsia="MS Mincho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MS Mincho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05">
            <w:pPr>
              <w:snapToGrid w:val="0"/>
              <w:spacing w:line="360" w:lineRule="auto"/>
              <w:jc w:val="both"/>
              <w:rPr>
                <w:rFonts w:hint="default" w:ascii="Times New Roman" w:hAnsi="Times New Roman" w:eastAsia="MS Mincho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MS Mincho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06">
            <w:pPr>
              <w:snapToGrid w:val="0"/>
              <w:spacing w:line="360" w:lineRule="auto"/>
              <w:jc w:val="both"/>
              <w:rPr>
                <w:rFonts w:hint="default" w:ascii="Times New Roman" w:hAnsi="Times New Roman" w:eastAsia="MS Mincho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MS Mincho" w:cs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07">
            <w:pPr>
              <w:snapToGrid w:val="0"/>
              <w:spacing w:line="360" w:lineRule="auto"/>
              <w:jc w:val="both"/>
              <w:rPr>
                <w:rFonts w:hint="default" w:ascii="Times New Roman" w:hAnsi="Times New Roman" w:eastAsia="MS Mincho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MS Mincho" w:cs="Times New Roman"/>
                <w:b/>
                <w:sz w:val="28"/>
                <w:szCs w:val="28"/>
              </w:rPr>
              <w:t>Дата проведения</w:t>
            </w:r>
          </w:p>
        </w:tc>
      </w:tr>
      <w:tr w14:paraId="289C2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09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MS Mincho" w:cs="Times New Roman"/>
                <w:sz w:val="28"/>
                <w:szCs w:val="28"/>
              </w:rPr>
              <w:t>1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0A">
            <w:pPr>
              <w:snapToGrid w:val="0"/>
              <w:spacing w:line="360" w:lineRule="auto"/>
              <w:jc w:val="both"/>
              <w:rPr>
                <w:rFonts w:hint="default"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MS Mincho" w:cs="Times New Roman"/>
                <w:sz w:val="24"/>
                <w:szCs w:val="24"/>
              </w:rPr>
              <w:t>Просмотр с обсуждением видео фильмов с записью соревнований разного уровня (ОИ, ЧМ, ЧЕ)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0B">
            <w:pPr>
              <w:snapToGrid w:val="0"/>
              <w:spacing w:line="360" w:lineRule="auto"/>
              <w:jc w:val="both"/>
              <w:rPr>
                <w:rFonts w:hint="default"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MS Mincho" w:cs="Times New Roman"/>
                <w:sz w:val="24"/>
                <w:szCs w:val="24"/>
              </w:rPr>
              <w:t>2 час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0C">
            <w:pPr>
              <w:snapToGrid w:val="0"/>
              <w:spacing w:line="360" w:lineRule="auto"/>
              <w:jc w:val="both"/>
              <w:rPr>
                <w:rFonts w:hint="default"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MS Mincho" w:cs="Times New Roman"/>
                <w:sz w:val="24"/>
                <w:szCs w:val="24"/>
              </w:rPr>
              <w:t>сентябрь</w:t>
            </w:r>
          </w:p>
        </w:tc>
      </w:tr>
      <w:tr w14:paraId="289C2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0E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MS Mincho" w:cs="Times New Roman"/>
                <w:sz w:val="28"/>
                <w:szCs w:val="28"/>
              </w:rPr>
              <w:t>2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0F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MS Mincho" w:cs="Times New Roman"/>
                <w:sz w:val="24"/>
                <w:szCs w:val="24"/>
              </w:rPr>
              <w:t>Беседа «Вместе против терроризма и экстремизма»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10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MS Mincho" w:cs="Times New Roman"/>
                <w:sz w:val="24"/>
                <w:szCs w:val="24"/>
              </w:rPr>
              <w:t>2 час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11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MS Mincho" w:cs="Times New Roman"/>
                <w:sz w:val="24"/>
                <w:szCs w:val="24"/>
              </w:rPr>
              <w:t>октябрь</w:t>
            </w:r>
          </w:p>
        </w:tc>
      </w:tr>
      <w:tr w14:paraId="289C2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13">
            <w:pPr>
              <w:widowControl/>
              <w:autoSpaceDE/>
              <w:snapToGrid w:val="0"/>
              <w:spacing w:line="360" w:lineRule="auto"/>
              <w:jc w:val="center"/>
              <w:rPr>
                <w:rFonts w:hint="default"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MS Mincho" w:cs="Times New Roman"/>
                <w:sz w:val="28"/>
                <w:szCs w:val="28"/>
              </w:rPr>
              <w:t>3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14">
            <w:pPr>
              <w:pStyle w:val="12"/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Проведение бесед на темы:</w:t>
            </w:r>
          </w:p>
          <w:p w14:paraId="289C2815">
            <w:pPr>
              <w:pStyle w:val="12"/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1.«История развития</w:t>
            </w:r>
          </w:p>
          <w:p w14:paraId="289C2816">
            <w:pPr>
              <w:pStyle w:val="12"/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физической культуры и спорта в нашей стране»,</w:t>
            </w:r>
          </w:p>
          <w:p w14:paraId="289C2817">
            <w:pPr>
              <w:pStyle w:val="12"/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2.«Выдающиеся обучающиеся, педагоги и тренеры. Труд тренера»,</w:t>
            </w:r>
          </w:p>
          <w:p w14:paraId="289C2818">
            <w:pPr>
              <w:pStyle w:val="12"/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3.«О чемпионатах мира и Олимпийских играх»,</w:t>
            </w:r>
          </w:p>
          <w:p w14:paraId="289C2819">
            <w:pPr>
              <w:pStyle w:val="12"/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4.«Физическая культура в жизни замечательных людей».</w:t>
            </w:r>
          </w:p>
          <w:p w14:paraId="289C281A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MS Mincho" w:cs="Times New Roman"/>
                <w:color w:val="C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1B">
            <w:pPr>
              <w:spacing w:line="360" w:lineRule="auto"/>
              <w:jc w:val="center"/>
              <w:rPr>
                <w:rFonts w:hint="default" w:ascii="Times New Roman" w:hAnsi="Times New Roman" w:eastAsia="MS Mincho" w:cs="Times New Roman"/>
                <w:color w:val="C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1C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MS Mincho" w:cs="Times New Roman"/>
                <w:sz w:val="24"/>
                <w:szCs w:val="24"/>
              </w:rPr>
              <w:t>в течение года</w:t>
            </w:r>
          </w:p>
        </w:tc>
      </w:tr>
      <w:tr w14:paraId="289C2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1E">
            <w:pPr>
              <w:widowControl/>
              <w:autoSpaceDE/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4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1F">
            <w:pPr>
              <w:pStyle w:val="12"/>
              <w:spacing w:line="360" w:lineRule="auto"/>
              <w:jc w:val="both"/>
            </w:pPr>
            <w:r>
              <w:t>Проведение бесед по темам:</w:t>
            </w:r>
          </w:p>
          <w:p w14:paraId="289C2820">
            <w:pPr>
              <w:pStyle w:val="12"/>
              <w:spacing w:line="360" w:lineRule="auto"/>
              <w:jc w:val="both"/>
            </w:pPr>
            <w:r>
              <w:t>- «Гигиена и питание обучающихся»;</w:t>
            </w:r>
          </w:p>
          <w:p w14:paraId="289C2821">
            <w:pPr>
              <w:pStyle w:val="12"/>
              <w:spacing w:line="360" w:lineRule="auto"/>
              <w:jc w:val="both"/>
            </w:pPr>
            <w:r>
              <w:t>- «Враги твоего здоровья. Здоровый образ жизни»;</w:t>
            </w:r>
          </w:p>
          <w:p w14:paraId="289C2822">
            <w:pPr>
              <w:pStyle w:val="12"/>
              <w:spacing w:line="360" w:lineRule="auto"/>
              <w:jc w:val="both"/>
            </w:pPr>
            <w:r>
              <w:t>- «Где наркотики там и СПИД»;</w:t>
            </w:r>
          </w:p>
          <w:p w14:paraId="289C2823">
            <w:pPr>
              <w:pStyle w:val="12"/>
              <w:spacing w:line="360" w:lineRule="auto"/>
              <w:jc w:val="both"/>
            </w:pPr>
            <w:r>
              <w:t>- «Оказание первой медицинской помощи при разных видах повреждений»;</w:t>
            </w:r>
          </w:p>
          <w:p w14:paraId="289C2824">
            <w:pPr>
              <w:snapToGrid w:val="0"/>
              <w:spacing w:line="360" w:lineRule="auto"/>
              <w:jc w:val="both"/>
              <w:rPr>
                <w:rFonts w:ascii="Times New Roman" w:hAnsi="Times New Roman" w:eastAsia="MS Mincho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«Вредным привычкам скажем: «НЕТ!».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25">
            <w:pPr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2 час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26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в течение года</w:t>
            </w:r>
          </w:p>
        </w:tc>
      </w:tr>
      <w:tr w14:paraId="289C2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28">
            <w:pPr>
              <w:widowControl/>
              <w:autoSpaceDE/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5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29">
            <w:pPr>
              <w:snapToGrid w:val="0"/>
              <w:spacing w:line="36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Неделя здоровья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2A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2 час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2B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апрель</w:t>
            </w:r>
          </w:p>
        </w:tc>
      </w:tr>
      <w:tr w14:paraId="289C2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2D">
            <w:pPr>
              <w:widowControl/>
              <w:autoSpaceDE/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6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2E">
            <w:pPr>
              <w:snapToGrid w:val="0"/>
              <w:spacing w:line="36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Акции «Даешь чистоту родному селу!»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2F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2 час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30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октябрь, май</w:t>
            </w:r>
          </w:p>
        </w:tc>
      </w:tr>
      <w:tr w14:paraId="289C2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32">
            <w:pPr>
              <w:widowControl/>
              <w:autoSpaceDE/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7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33">
            <w:pPr>
              <w:snapToGrid w:val="0"/>
              <w:spacing w:line="36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Участие в районной игре «Зарница»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34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2 час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35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февраль</w:t>
            </w:r>
          </w:p>
        </w:tc>
      </w:tr>
      <w:tr w14:paraId="289C2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37">
            <w:pPr>
              <w:pStyle w:val="14"/>
              <w:snapToGrid w:val="0"/>
              <w:spacing w:line="360" w:lineRule="auto"/>
              <w:ind w:left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8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38">
            <w:pPr>
              <w:snapToGrid w:val="0"/>
              <w:spacing w:line="36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Показательные выступления на районных праздниках и мероприятиях, посвященных знаменательным датам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39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3A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в течение года</w:t>
            </w:r>
          </w:p>
        </w:tc>
      </w:tr>
      <w:tr w14:paraId="289C2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3C">
            <w:pPr>
              <w:widowControl/>
              <w:autoSpaceDE/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9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3D">
            <w:pPr>
              <w:snapToGrid w:val="0"/>
              <w:spacing w:line="36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Выездные соревнования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3E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3F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в течение года</w:t>
            </w:r>
          </w:p>
        </w:tc>
      </w:tr>
      <w:tr w14:paraId="289C2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9C2841">
            <w:pPr>
              <w:widowControl/>
              <w:autoSpaceDE/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10</w:t>
            </w:r>
          </w:p>
        </w:tc>
        <w:tc>
          <w:tcPr>
            <w:tcW w:w="5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9C2842">
            <w:pPr>
              <w:snapToGrid w:val="0"/>
              <w:spacing w:line="36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Походы и экскурсии  по знаменитым местам родного села и края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 w14:paraId="289C2843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C2844">
            <w:pPr>
              <w:snapToGrid w:val="0"/>
              <w:spacing w:line="360" w:lineRule="auto"/>
              <w:jc w:val="center"/>
              <w:rPr>
                <w:rFonts w:ascii="Times New Roman" w:hAnsi="Times New Roman" w:eastAsia="MS Mincho" w:cs="Times New Roman"/>
                <w:sz w:val="24"/>
                <w:szCs w:val="24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</w:rPr>
              <w:t>в течение года</w:t>
            </w:r>
          </w:p>
        </w:tc>
      </w:tr>
    </w:tbl>
    <w:p w14:paraId="289C284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B5E3CE7">
      <w:pPr>
        <w:pStyle w:val="20"/>
        <w:spacing w:after="0"/>
        <w:rPr>
          <w:rFonts w:hint="default"/>
          <w:sz w:val="24"/>
          <w:lang w:val="ru-RU"/>
        </w:rPr>
      </w:pPr>
      <w:r>
        <w:rPr>
          <w:rFonts w:cs="Arial"/>
          <w:b w:val="0"/>
          <w:bCs w:val="0"/>
          <w:sz w:val="24"/>
          <w:szCs w:val="24"/>
          <w:lang w:eastAsia="ar-SA"/>
        </w:rPr>
        <w:t xml:space="preserve">                                                     </w:t>
      </w:r>
    </w:p>
    <w:p w14:paraId="089FAB36">
      <w:pPr>
        <w:widowControl w:val="0"/>
        <w:autoSpaceDE w:val="0"/>
        <w:autoSpaceDN w:val="0"/>
        <w:spacing w:after="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Работа с родителями</w:t>
      </w:r>
    </w:p>
    <w:p w14:paraId="5B84E410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Для реализации данной программы необходима тесная связь педагогов с родителями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обучающихся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Важно, чтобы родители были бы опорой и поддержкой для своих детей, сделавших выбор заниматься по программе физкультурно-спортивной направленности. Реализация данной программы начинается с родительского собрания, на котором педагог  ведёт разъяснительную работу  по содержанию программы, проводят анкетирование родителей, проводит  вводный мониторинг  запросов родителей и детей, изучают особенности развития  детей   в семье. </w:t>
      </w:r>
    </w:p>
    <w:p w14:paraId="4081BABF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Работа с родителями обучающихся детского объединения включает в себя:</w:t>
      </w:r>
    </w:p>
    <w:p w14:paraId="09638A09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– организацию системы индивидуальной и коллективной работы (тематические беседы, собрания, индивидуальные консультации);</w:t>
      </w:r>
    </w:p>
    <w:p w14:paraId="3D1DCF84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содействие сплочению родительского коллектива и вовлечение родителей в жизнедеятельность </w:t>
      </w:r>
      <w:r>
        <w:rPr>
          <w:rFonts w:ascii="Times New Roman" w:hAnsi="Times New Roman" w:cs="Times New Roman"/>
          <w:sz w:val="24"/>
          <w:szCs w:val="24"/>
          <w:lang w:val="ru-RU"/>
        </w:rPr>
        <w:t>спортивного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отделения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(организация и проведение открытых занятий в течение учебного года).</w:t>
      </w:r>
    </w:p>
    <w:p w14:paraId="289C2848">
      <w:pPr>
        <w:widowControl w:val="0"/>
        <w:autoSpaceDE w:val="0"/>
        <w:autoSpaceDN w:val="0"/>
        <w:spacing w:after="0"/>
        <w:ind w:firstLine="567"/>
        <w:jc w:val="both"/>
        <w:rPr>
          <w:rFonts w:cs="Arial"/>
          <w:b w:val="0"/>
          <w:bCs w:val="0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Для родителей учащихся в течение учебного года постоянно устраиваются показательные выступления обучающихся, беседы, консультации, различные совместные мероприятия.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</w:t>
      </w:r>
    </w:p>
    <w:p w14:paraId="3A6C3933">
      <w:pPr>
        <w:pStyle w:val="2"/>
        <w:shd w:val="clear" w:color="auto" w:fill="FFFFFF"/>
        <w:spacing w:before="0" w:beforeAutospacing="0" w:after="0" w:afterAutospacing="0" w:line="360" w:lineRule="auto"/>
        <w:rPr>
          <w:rFonts w:cs="Arial"/>
          <w:b w:val="0"/>
          <w:bCs w:val="0"/>
          <w:sz w:val="24"/>
          <w:szCs w:val="24"/>
          <w:lang w:eastAsia="ar-SA"/>
        </w:rPr>
      </w:pPr>
      <w:r>
        <w:rPr>
          <w:rFonts w:cs="Arial"/>
          <w:b w:val="0"/>
          <w:bCs w:val="0"/>
          <w:sz w:val="24"/>
          <w:szCs w:val="24"/>
          <w:lang w:eastAsia="ar-SA"/>
        </w:rPr>
        <w:t xml:space="preserve">                                                   </w:t>
      </w:r>
    </w:p>
    <w:p w14:paraId="289C284A">
      <w:pPr>
        <w:pStyle w:val="2"/>
        <w:shd w:val="clear" w:color="auto" w:fill="FFFFFF"/>
        <w:spacing w:before="0" w:beforeAutospacing="0" w:after="0" w:afterAutospacing="0" w:line="360" w:lineRule="auto"/>
        <w:ind w:firstLine="3120" w:firstLineChars="1300"/>
        <w:rPr>
          <w:sz w:val="24"/>
          <w:szCs w:val="24"/>
        </w:rPr>
      </w:pPr>
      <w:r>
        <w:rPr>
          <w:rFonts w:cs="Arial"/>
          <w:b w:val="0"/>
          <w:bCs w:val="0"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 xml:space="preserve">СПИСОК ЛИТЕРАТУРЫ </w:t>
      </w:r>
    </w:p>
    <w:p w14:paraId="289C284B">
      <w:pPr>
        <w:pStyle w:val="14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Апарин В.А. С чего начинать обучение фигурному катанию на коньках: учебное пособие/-М.,202</w:t>
      </w:r>
      <w:r>
        <w:rPr>
          <w:rFonts w:hint="default"/>
          <w:sz w:val="24"/>
          <w:szCs w:val="24"/>
          <w:lang w:val="ru-RU"/>
        </w:rPr>
        <w:t xml:space="preserve">2 </w:t>
      </w:r>
      <w:r>
        <w:rPr>
          <w:sz w:val="24"/>
          <w:szCs w:val="24"/>
        </w:rPr>
        <w:t>г.</w:t>
      </w:r>
    </w:p>
    <w:p w14:paraId="289C284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Король С.В., Фадеева Н.А. Программа для спортивно-оздоровительных    групп по фигурному катанию на коньках. – Пермь,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9C284D">
      <w:pPr>
        <w:pStyle w:val="14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Лаптев А.П. Полиевский С.А. Восстановительные мероприятия // Гигиена: Учебник для институтов и техникумов физической культуры. – М.: 202</w:t>
      </w:r>
      <w:r>
        <w:rPr>
          <w:rFonts w:hint="default"/>
          <w:sz w:val="24"/>
          <w:szCs w:val="24"/>
          <w:lang w:val="ru-RU"/>
        </w:rPr>
        <w:t>3</w:t>
      </w:r>
      <w:r>
        <w:rPr>
          <w:sz w:val="24"/>
          <w:szCs w:val="24"/>
        </w:rPr>
        <w:t>.</w:t>
      </w:r>
    </w:p>
    <w:p w14:paraId="289C2856">
      <w:pPr>
        <w:suppressAutoHyphens w:val="0"/>
        <w:autoSpaceDE/>
        <w:spacing w:line="360" w:lineRule="auto"/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>Интернет - ресурсы</w:t>
      </w:r>
    </w:p>
    <w:p w14:paraId="7033FEC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-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http://mirsovetov.ru/a/sorts/winter-games/drive-skates.html</w:t>
      </w:r>
    </w:p>
    <w:p w14:paraId="0508894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ru-RU" w:eastAsia="zh-CN" w:bidi="ar"/>
        </w:rPr>
        <w:t>-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http://qalib.ru/a/kak-pravilno-zavyazivat-konki</w:t>
      </w:r>
    </w:p>
    <w:p w14:paraId="289C2857">
      <w:pPr>
        <w:suppressAutoHyphens w:val="0"/>
        <w:autoSpaceDE/>
        <w:spacing w:line="360" w:lineRule="auto"/>
        <w:rPr>
          <w:sz w:val="28"/>
        </w:rPr>
      </w:pPr>
    </w:p>
    <w:p w14:paraId="289C2858">
      <w:pPr>
        <w:suppressAutoHyphens w:val="0"/>
        <w:autoSpaceDE/>
        <w:spacing w:line="360" w:lineRule="auto"/>
        <w:rPr>
          <w:sz w:val="28"/>
        </w:rPr>
      </w:pPr>
    </w:p>
    <w:p w14:paraId="289C2859">
      <w:pPr>
        <w:suppressAutoHyphens w:val="0"/>
        <w:autoSpaceDE/>
        <w:spacing w:line="360" w:lineRule="auto"/>
        <w:rPr>
          <w:sz w:val="28"/>
        </w:rPr>
      </w:pPr>
    </w:p>
    <w:p w14:paraId="289C285A">
      <w:pPr>
        <w:suppressAutoHyphens w:val="0"/>
        <w:autoSpaceDE/>
        <w:spacing w:line="360" w:lineRule="auto"/>
        <w:rPr>
          <w:sz w:val="28"/>
        </w:rPr>
      </w:pPr>
    </w:p>
    <w:p w14:paraId="289C285B">
      <w:pPr>
        <w:suppressAutoHyphens w:val="0"/>
        <w:autoSpaceDE/>
        <w:spacing w:line="360" w:lineRule="auto"/>
        <w:rPr>
          <w:sz w:val="28"/>
        </w:rPr>
      </w:pPr>
    </w:p>
    <w:p w14:paraId="289C285C">
      <w:pPr>
        <w:suppressAutoHyphens w:val="0"/>
        <w:autoSpaceDE/>
        <w:spacing w:line="360" w:lineRule="auto"/>
        <w:rPr>
          <w:sz w:val="28"/>
        </w:rPr>
      </w:pPr>
    </w:p>
    <w:p w14:paraId="289C285D">
      <w:pPr>
        <w:suppressAutoHyphens w:val="0"/>
        <w:autoSpaceDE/>
        <w:spacing w:line="360" w:lineRule="auto"/>
        <w:rPr>
          <w:sz w:val="28"/>
        </w:rPr>
      </w:pPr>
    </w:p>
    <w:p w14:paraId="289C285E">
      <w:pPr>
        <w:suppressAutoHyphens w:val="0"/>
        <w:autoSpaceDE/>
        <w:spacing w:line="360" w:lineRule="auto"/>
        <w:rPr>
          <w:sz w:val="28"/>
        </w:rPr>
      </w:pPr>
    </w:p>
    <w:p w14:paraId="289C285F">
      <w:pPr>
        <w:suppressAutoHyphens w:val="0"/>
        <w:autoSpaceDE/>
        <w:spacing w:line="360" w:lineRule="auto"/>
        <w:rPr>
          <w:sz w:val="28"/>
        </w:rPr>
      </w:pPr>
    </w:p>
    <w:p w14:paraId="289C2860">
      <w:pPr>
        <w:suppressAutoHyphens w:val="0"/>
        <w:autoSpaceDE/>
        <w:spacing w:line="360" w:lineRule="auto"/>
        <w:rPr>
          <w:sz w:val="28"/>
        </w:rPr>
      </w:pPr>
    </w:p>
    <w:p w14:paraId="289C2861">
      <w:pPr>
        <w:suppressAutoHyphens w:val="0"/>
        <w:autoSpaceDE/>
        <w:spacing w:line="360" w:lineRule="auto"/>
        <w:rPr>
          <w:sz w:val="28"/>
        </w:rPr>
      </w:pPr>
    </w:p>
    <w:p w14:paraId="289C2862">
      <w:pPr>
        <w:suppressAutoHyphens w:val="0"/>
        <w:autoSpaceDE/>
        <w:spacing w:line="360" w:lineRule="auto"/>
        <w:rPr>
          <w:sz w:val="28"/>
        </w:rPr>
      </w:pPr>
    </w:p>
    <w:p w14:paraId="49E41CD3">
      <w:pPr>
        <w:spacing w:line="360" w:lineRule="auto"/>
      </w:pPr>
    </w:p>
    <w:sectPr>
      <w:footerReference r:id="rId5" w:type="default"/>
      <w:pgSz w:w="11906" w:h="16838"/>
      <w:pgMar w:top="1440" w:right="1080" w:bottom="1440" w:left="1080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77657"/>
      <w:docPartObj>
        <w:docPartGallery w:val="autotext"/>
      </w:docPartObj>
    </w:sdtPr>
    <w:sdtContent>
      <w:p w14:paraId="289C286C">
        <w:pPr>
          <w:pStyle w:val="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9C286D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AE0368"/>
    <w:multiLevelType w:val="singleLevel"/>
    <w:tmpl w:val="14AE036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B2A35C2"/>
    <w:multiLevelType w:val="multilevel"/>
    <w:tmpl w:val="2B2A35C2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13327E"/>
    <w:rsid w:val="00012188"/>
    <w:rsid w:val="000235D4"/>
    <w:rsid w:val="00037E8A"/>
    <w:rsid w:val="00055201"/>
    <w:rsid w:val="00066B30"/>
    <w:rsid w:val="000B0446"/>
    <w:rsid w:val="000F4519"/>
    <w:rsid w:val="00107BE9"/>
    <w:rsid w:val="00120B19"/>
    <w:rsid w:val="0013327E"/>
    <w:rsid w:val="00155D47"/>
    <w:rsid w:val="0018580E"/>
    <w:rsid w:val="001A2116"/>
    <w:rsid w:val="001B55FB"/>
    <w:rsid w:val="001F5165"/>
    <w:rsid w:val="00261568"/>
    <w:rsid w:val="00273A4A"/>
    <w:rsid w:val="00291EE8"/>
    <w:rsid w:val="002A0299"/>
    <w:rsid w:val="002B2A4E"/>
    <w:rsid w:val="002E1CD4"/>
    <w:rsid w:val="003004F3"/>
    <w:rsid w:val="0035173D"/>
    <w:rsid w:val="00386BFD"/>
    <w:rsid w:val="004129C0"/>
    <w:rsid w:val="00437D48"/>
    <w:rsid w:val="004A1B63"/>
    <w:rsid w:val="004A2FC8"/>
    <w:rsid w:val="004A5634"/>
    <w:rsid w:val="004C0A16"/>
    <w:rsid w:val="004C3E7B"/>
    <w:rsid w:val="004C5AEB"/>
    <w:rsid w:val="004D44D9"/>
    <w:rsid w:val="004E6FA8"/>
    <w:rsid w:val="00525371"/>
    <w:rsid w:val="00547960"/>
    <w:rsid w:val="005500DC"/>
    <w:rsid w:val="005C3293"/>
    <w:rsid w:val="005D5199"/>
    <w:rsid w:val="0060074B"/>
    <w:rsid w:val="00657894"/>
    <w:rsid w:val="006654D5"/>
    <w:rsid w:val="00685C22"/>
    <w:rsid w:val="006B0F11"/>
    <w:rsid w:val="006B2B06"/>
    <w:rsid w:val="006D6FDD"/>
    <w:rsid w:val="006E3E56"/>
    <w:rsid w:val="00721FE7"/>
    <w:rsid w:val="00755A2C"/>
    <w:rsid w:val="00782B07"/>
    <w:rsid w:val="00787277"/>
    <w:rsid w:val="007B2B31"/>
    <w:rsid w:val="007F0BCD"/>
    <w:rsid w:val="008113AC"/>
    <w:rsid w:val="00814F55"/>
    <w:rsid w:val="00816041"/>
    <w:rsid w:val="0083139E"/>
    <w:rsid w:val="0083547F"/>
    <w:rsid w:val="008A13B2"/>
    <w:rsid w:val="00910673"/>
    <w:rsid w:val="009155D2"/>
    <w:rsid w:val="00940ACD"/>
    <w:rsid w:val="00943AE6"/>
    <w:rsid w:val="00946366"/>
    <w:rsid w:val="00956E38"/>
    <w:rsid w:val="00967F8A"/>
    <w:rsid w:val="00982E77"/>
    <w:rsid w:val="00A12448"/>
    <w:rsid w:val="00A347AE"/>
    <w:rsid w:val="00A67808"/>
    <w:rsid w:val="00AA44B1"/>
    <w:rsid w:val="00AC5F5F"/>
    <w:rsid w:val="00AD291A"/>
    <w:rsid w:val="00AF0703"/>
    <w:rsid w:val="00B25CDF"/>
    <w:rsid w:val="00B42D96"/>
    <w:rsid w:val="00B96ACE"/>
    <w:rsid w:val="00BA1114"/>
    <w:rsid w:val="00BD4385"/>
    <w:rsid w:val="00C273FA"/>
    <w:rsid w:val="00C30EC2"/>
    <w:rsid w:val="00C376F3"/>
    <w:rsid w:val="00CB7F34"/>
    <w:rsid w:val="00D01C7E"/>
    <w:rsid w:val="00D23A7C"/>
    <w:rsid w:val="00D34E07"/>
    <w:rsid w:val="00D578D2"/>
    <w:rsid w:val="00D85430"/>
    <w:rsid w:val="00D86662"/>
    <w:rsid w:val="00D96472"/>
    <w:rsid w:val="00D974ED"/>
    <w:rsid w:val="00DA4404"/>
    <w:rsid w:val="00DD0C2E"/>
    <w:rsid w:val="00DE2A2C"/>
    <w:rsid w:val="00E508E9"/>
    <w:rsid w:val="00E52F76"/>
    <w:rsid w:val="00E5743B"/>
    <w:rsid w:val="00E63A27"/>
    <w:rsid w:val="00E646D8"/>
    <w:rsid w:val="00EB69DF"/>
    <w:rsid w:val="00EC592D"/>
    <w:rsid w:val="00ED667F"/>
    <w:rsid w:val="00F2056B"/>
    <w:rsid w:val="00F23C16"/>
    <w:rsid w:val="00F53EFE"/>
    <w:rsid w:val="00F56D61"/>
    <w:rsid w:val="00F72306"/>
    <w:rsid w:val="05280EAE"/>
    <w:rsid w:val="0E380878"/>
    <w:rsid w:val="13E70133"/>
    <w:rsid w:val="1C3B33E1"/>
    <w:rsid w:val="20777143"/>
    <w:rsid w:val="20CF793B"/>
    <w:rsid w:val="21780D3F"/>
    <w:rsid w:val="3770626A"/>
    <w:rsid w:val="445B321F"/>
    <w:rsid w:val="587B083D"/>
    <w:rsid w:val="74B72109"/>
    <w:rsid w:val="7679174A"/>
    <w:rsid w:val="780305DD"/>
    <w:rsid w:val="7D694927"/>
    <w:rsid w:val="7DCA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ar-SA" w:bidi="ar-SA"/>
    </w:rPr>
  </w:style>
  <w:style w:type="paragraph" w:styleId="2">
    <w:name w:val="heading 2"/>
    <w:basedOn w:val="1"/>
    <w:link w:val="16"/>
    <w:qFormat/>
    <w:uiPriority w:val="9"/>
    <w:pPr>
      <w:widowControl/>
      <w:suppressAutoHyphens w:val="0"/>
      <w:autoSpaceDE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9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5"/>
    <w:qFormat/>
    <w:uiPriority w:val="0"/>
    <w:pPr>
      <w:widowControl/>
      <w:suppressAutoHyphens w:val="0"/>
      <w:autoSpaceDE/>
      <w:spacing w:before="120" w:after="240" w:line="36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table" w:styleId="9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No Spacing"/>
    <w:link w:val="11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1">
    <w:name w:val="Без интервала Знак"/>
    <w:basedOn w:val="3"/>
    <w:link w:val="10"/>
    <w:qFormat/>
    <w:uiPriority w:val="1"/>
  </w:style>
  <w:style w:type="paragraph" w:customStyle="1" w:styleId="12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customStyle="1" w:styleId="13">
    <w:name w:val="Стиль1"/>
    <w:basedOn w:val="1"/>
    <w:qFormat/>
    <w:uiPriority w:val="0"/>
    <w:pPr>
      <w:widowControl/>
      <w:suppressAutoHyphens w:val="0"/>
      <w:autoSpaceDE/>
      <w:spacing w:before="120" w:after="240" w:line="36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4">
    <w:name w:val="List Paragraph"/>
    <w:basedOn w:val="1"/>
    <w:qFormat/>
    <w:uiPriority w:val="34"/>
    <w:pPr>
      <w:widowControl/>
      <w:suppressAutoHyphens w:val="0"/>
      <w:autoSpaceDE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"/>
    <w:basedOn w:val="3"/>
    <w:link w:val="7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6">
    <w:name w:val="Заголовок 2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17">
    <w:name w:val="Верхний колонтитул Знак"/>
    <w:basedOn w:val="3"/>
    <w:link w:val="6"/>
    <w:qFormat/>
    <w:uiPriority w:val="99"/>
    <w:rPr>
      <w:rFonts w:ascii="Arial" w:hAnsi="Arial" w:eastAsia="Times New Roman" w:cs="Arial"/>
      <w:sz w:val="20"/>
      <w:szCs w:val="20"/>
      <w:lang w:eastAsia="ar-SA"/>
    </w:rPr>
  </w:style>
  <w:style w:type="character" w:customStyle="1" w:styleId="18">
    <w:name w:val="Нижний колонтитул Знак"/>
    <w:basedOn w:val="3"/>
    <w:link w:val="8"/>
    <w:qFormat/>
    <w:uiPriority w:val="99"/>
    <w:rPr>
      <w:rFonts w:ascii="Arial" w:hAnsi="Arial" w:eastAsia="Times New Roman" w:cs="Arial"/>
      <w:sz w:val="20"/>
      <w:szCs w:val="20"/>
      <w:lang w:eastAsia="ar-SA"/>
    </w:rPr>
  </w:style>
  <w:style w:type="character" w:customStyle="1" w:styleId="19">
    <w:name w:val="Текст выноски Знак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ar-SA"/>
    </w:rPr>
  </w:style>
  <w:style w:type="paragraph" w:customStyle="1" w:styleId="20">
    <w:name w:val="Table Paragraph"/>
    <w:basedOn w:val="1"/>
    <w:qFormat/>
    <w:uiPriority w:val="1"/>
    <w:pPr>
      <w:spacing w:before="1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33</Pages>
  <Words>6362</Words>
  <Characters>36265</Characters>
  <Lines>302</Lines>
  <Paragraphs>85</Paragraphs>
  <TotalTime>12</TotalTime>
  <ScaleCrop>false</ScaleCrop>
  <LinksUpToDate>false</LinksUpToDate>
  <CharactersWithSpaces>42542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2021-07-06T01:59:00Z</dcterms:created>
  <dc:creator>User</dc:creator>
  <cp:lastModifiedBy>User</cp:lastModifiedBy>
  <dcterms:modified xsi:type="dcterms:W3CDTF">2025-10-06T05:11:49Z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BB877CC6EB96418F965C3D4916FC0DE9_12</vt:lpwstr>
  </property>
</Properties>
</file>