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FC1" w:rsidRDefault="006D2FC1" w:rsidP="006D2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Красноярск</w:t>
      </w:r>
    </w:p>
    <w:p w:rsidR="006D2FC1" w:rsidRDefault="006D2FC1" w:rsidP="006D2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МАОУ ДО «Центр творчества и развития № 1»</w:t>
      </w:r>
    </w:p>
    <w:p w:rsidR="006D2FC1" w:rsidRDefault="006D2FC1" w:rsidP="006D2FC1">
      <w:pPr>
        <w:jc w:val="center"/>
        <w:rPr>
          <w:b/>
          <w:sz w:val="28"/>
          <w:szCs w:val="28"/>
        </w:rPr>
      </w:pPr>
    </w:p>
    <w:p w:rsidR="006D2FC1" w:rsidRDefault="006D2FC1" w:rsidP="003632A7">
      <w:pPr>
        <w:jc w:val="center"/>
        <w:rPr>
          <w:b/>
          <w:sz w:val="28"/>
          <w:szCs w:val="28"/>
        </w:rPr>
      </w:pPr>
    </w:p>
    <w:p w:rsidR="003632A7" w:rsidRDefault="002964BE" w:rsidP="0036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Образовательный п</w:t>
      </w:r>
      <w:r w:rsidR="003632A7">
        <w:rPr>
          <w:b/>
          <w:sz w:val="28"/>
          <w:szCs w:val="28"/>
        </w:rPr>
        <w:t xml:space="preserve">роект </w:t>
      </w:r>
      <w:r w:rsidR="006D2FC1" w:rsidRPr="006D2FC1">
        <w:rPr>
          <w:b/>
          <w:sz w:val="28"/>
          <w:szCs w:val="28"/>
        </w:rPr>
        <w:t>«Расту гражданином России»</w:t>
      </w:r>
    </w:p>
    <w:p w:rsidR="006D2FC1" w:rsidRDefault="006D2FC1" w:rsidP="003632A7">
      <w:pPr>
        <w:jc w:val="center"/>
        <w:rPr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145"/>
      </w:tblGrid>
      <w:tr w:rsidR="00A63224" w:rsidTr="00A632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24" w:rsidRDefault="00A63224" w:rsidP="003B606F">
            <w:r>
              <w:t>Сроки реализации проекта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24" w:rsidRDefault="00A63224" w:rsidP="003B606F">
            <w:r>
              <w:t>сентябрь – май 202</w:t>
            </w:r>
            <w:r w:rsidR="006D2FC1">
              <w:t>4</w:t>
            </w:r>
            <w:r>
              <w:t>-202</w:t>
            </w:r>
            <w:r w:rsidR="00E61B5E">
              <w:t>5</w:t>
            </w:r>
            <w:r>
              <w:t>г.</w:t>
            </w:r>
          </w:p>
        </w:tc>
      </w:tr>
    </w:tbl>
    <w:p w:rsidR="003632A7" w:rsidRDefault="003632A7" w:rsidP="003632A7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145"/>
      </w:tblGrid>
      <w:tr w:rsidR="00A63224" w:rsidTr="00A632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24" w:rsidRDefault="00A63224" w:rsidP="003B606F">
            <w:r>
              <w:t>Ф.И.О. авторов проекта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24" w:rsidRDefault="006D2FC1" w:rsidP="003B606F">
            <w:r>
              <w:t>Еремина Оксана Борисовна</w:t>
            </w:r>
          </w:p>
        </w:tc>
      </w:tr>
      <w:tr w:rsidR="00A63224" w:rsidTr="00A632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24" w:rsidRDefault="00A63224" w:rsidP="003B606F">
            <w:r>
              <w:t>Должность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24" w:rsidRDefault="006D2FC1" w:rsidP="006D2FC1">
            <w:r>
              <w:t>методист</w:t>
            </w:r>
          </w:p>
        </w:tc>
      </w:tr>
    </w:tbl>
    <w:p w:rsidR="003632A7" w:rsidRDefault="003632A7" w:rsidP="003632A7"/>
    <w:p w:rsidR="003632A7" w:rsidRDefault="003632A7" w:rsidP="003632A7">
      <w:pPr>
        <w:spacing w:before="120"/>
        <w:ind w:left="1416" w:hanging="708"/>
      </w:pPr>
      <w:r>
        <w:t xml:space="preserve"> </w:t>
      </w:r>
      <w:r>
        <w:tab/>
      </w:r>
      <w:r>
        <w:tab/>
      </w:r>
      <w:r>
        <w:tab/>
      </w:r>
    </w:p>
    <w:p w:rsidR="003632A7" w:rsidRDefault="003632A7" w:rsidP="003632A7">
      <w:pPr>
        <w:spacing w:before="120"/>
        <w:ind w:left="4956" w:firstLine="708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923"/>
      </w:tblGrid>
      <w:tr w:rsidR="003632A7" w:rsidTr="003B606F">
        <w:tc>
          <w:tcPr>
            <w:tcW w:w="648" w:type="dxa"/>
          </w:tcPr>
          <w:p w:rsidR="003632A7" w:rsidRDefault="003632A7" w:rsidP="00070DB6">
            <w:pPr>
              <w:spacing w:before="60" w:after="60"/>
              <w:jc w:val="both"/>
            </w:pPr>
            <w:r>
              <w:t>1.</w:t>
            </w:r>
          </w:p>
        </w:tc>
        <w:tc>
          <w:tcPr>
            <w:tcW w:w="8923" w:type="dxa"/>
          </w:tcPr>
          <w:p w:rsidR="003632A7" w:rsidRPr="00D7316A" w:rsidRDefault="00922455" w:rsidP="001A5C17">
            <w:pPr>
              <w:jc w:val="both"/>
            </w:pPr>
            <w:r>
              <w:rPr>
                <w:b/>
              </w:rPr>
              <w:t>О</w:t>
            </w:r>
            <w:r w:rsidR="003632A7">
              <w:rPr>
                <w:b/>
              </w:rPr>
              <w:t>ПИСАНИЕ ПРОЕКТА</w:t>
            </w:r>
            <w:r w:rsidR="00D7316A">
              <w:t xml:space="preserve"> </w:t>
            </w:r>
          </w:p>
        </w:tc>
      </w:tr>
    </w:tbl>
    <w:p w:rsidR="005319B2" w:rsidRDefault="00080543" w:rsidP="003632A7">
      <w:pPr>
        <w:spacing w:before="60" w:after="60"/>
        <w:jc w:val="both"/>
      </w:pPr>
      <w:r w:rsidRPr="005319B2">
        <w:rPr>
          <w:b/>
          <w:bCs/>
        </w:rPr>
        <w:t>Информационный проект</w:t>
      </w:r>
      <w:r>
        <w:t xml:space="preserve">. </w:t>
      </w:r>
    </w:p>
    <w:p w:rsidR="005319B2" w:rsidRDefault="00080543" w:rsidP="003632A7">
      <w:pPr>
        <w:spacing w:before="60" w:after="60"/>
        <w:jc w:val="both"/>
      </w:pPr>
      <w:r w:rsidRPr="005319B2">
        <w:rPr>
          <w:b/>
          <w:bCs/>
        </w:rPr>
        <w:t>Основная идея проекта</w:t>
      </w:r>
      <w:r w:rsidR="001A5C17" w:rsidRPr="00FB1324">
        <w:t xml:space="preserve"> </w:t>
      </w:r>
      <w:r>
        <w:t xml:space="preserve">- </w:t>
      </w:r>
      <w:r w:rsidR="001A5C17" w:rsidRPr="00FB1324">
        <w:t>ориентировать образовательный процесс на духовно-нравственное развитие и воспитание обучающихся</w:t>
      </w:r>
      <w:r w:rsidR="005319B2">
        <w:t>.</w:t>
      </w:r>
    </w:p>
    <w:p w:rsidR="005319B2" w:rsidRPr="005319B2" w:rsidRDefault="005319B2" w:rsidP="003632A7">
      <w:pPr>
        <w:spacing w:before="60" w:after="60"/>
        <w:jc w:val="both"/>
        <w:rPr>
          <w:b/>
          <w:bCs/>
        </w:rPr>
      </w:pPr>
      <w:r w:rsidRPr="005319B2">
        <w:rPr>
          <w:b/>
          <w:bCs/>
        </w:rPr>
        <w:t>Актуальность проекта.</w:t>
      </w:r>
    </w:p>
    <w:p w:rsidR="003632A7" w:rsidRDefault="005319B2" w:rsidP="003632A7">
      <w:pPr>
        <w:spacing w:before="60" w:after="60"/>
        <w:jc w:val="both"/>
      </w:pPr>
      <w:r>
        <w:t>Ф</w:t>
      </w:r>
      <w:r w:rsidR="001A5C17" w:rsidRPr="00FB1324">
        <w:t>ормирование и развитие личности, обладающей качествами гражданина России–патриота Родины, способной успешно выполнять гражданские обязанности.</w:t>
      </w:r>
    </w:p>
    <w:p w:rsidR="005319B2" w:rsidRDefault="005319B2" w:rsidP="005319B2">
      <w:pPr>
        <w:jc w:val="both"/>
      </w:pPr>
      <w:r w:rsidRPr="00C11715">
        <w:rPr>
          <w:b/>
        </w:rPr>
        <w:t>Направление образовательного проекта</w:t>
      </w:r>
      <w:r w:rsidR="00F1359F">
        <w:rPr>
          <w:b/>
        </w:rPr>
        <w:t xml:space="preserve">: </w:t>
      </w:r>
      <w:proofErr w:type="spellStart"/>
      <w:r w:rsidRPr="00C11715">
        <w:t>гражданско</w:t>
      </w:r>
      <w:proofErr w:type="spellEnd"/>
      <w:r w:rsidR="00B72927">
        <w:t>–</w:t>
      </w:r>
      <w:r w:rsidRPr="00C11715">
        <w:t>патриотическое</w:t>
      </w:r>
      <w:r w:rsidR="00B72927">
        <w:t>.</w:t>
      </w:r>
    </w:p>
    <w:p w:rsidR="005D48E2" w:rsidRPr="005D48E2" w:rsidRDefault="005D48E2" w:rsidP="005D48E2">
      <w:pPr>
        <w:spacing w:before="60" w:after="60"/>
        <w:jc w:val="both"/>
      </w:pPr>
      <w:r w:rsidRPr="005D48E2">
        <w:rPr>
          <w:b/>
          <w:bCs/>
        </w:rPr>
        <w:t>Используемые технологии</w:t>
      </w:r>
      <w:r w:rsidRPr="005D48E2">
        <w:t>: деятельностный подход, игровые и информационно — коммуникативные технологии, которым отводится большое значение, т.к. обучающийся должен владеть информацией, уметь ею пользоваться, выбирать из нее необходимое для принятия решения, работать со всеми видами информаци</w:t>
      </w:r>
      <w:r>
        <w:t>и.</w:t>
      </w:r>
    </w:p>
    <w:p w:rsidR="005D48E2" w:rsidRPr="005D48E2" w:rsidRDefault="005D48E2" w:rsidP="005D48E2">
      <w:pPr>
        <w:spacing w:before="60" w:after="60"/>
        <w:jc w:val="both"/>
      </w:pPr>
      <w:r w:rsidRPr="005D48E2">
        <w:rPr>
          <w:b/>
          <w:bCs/>
        </w:rPr>
        <w:t>Методы и приемы</w:t>
      </w:r>
      <w:r>
        <w:t>:</w:t>
      </w:r>
    </w:p>
    <w:p w:rsidR="005D48E2" w:rsidRPr="005D48E2" w:rsidRDefault="005D48E2" w:rsidP="005D48E2">
      <w:pPr>
        <w:spacing w:before="60" w:after="60"/>
        <w:jc w:val="both"/>
      </w:pPr>
      <w:r>
        <w:t>-</w:t>
      </w:r>
      <w:r w:rsidRPr="005D48E2">
        <w:t>словесные: рассказ, объяснение, чтение, поощрение;</w:t>
      </w:r>
    </w:p>
    <w:p w:rsidR="005D48E2" w:rsidRPr="005D48E2" w:rsidRDefault="005D48E2" w:rsidP="005D48E2">
      <w:pPr>
        <w:spacing w:before="60" w:after="60"/>
        <w:jc w:val="both"/>
      </w:pPr>
      <w:r>
        <w:t>-</w:t>
      </w:r>
      <w:r w:rsidRPr="005D48E2">
        <w:t>наглядные: демонстрация;</w:t>
      </w:r>
    </w:p>
    <w:p w:rsidR="005D48E2" w:rsidRPr="005D48E2" w:rsidRDefault="005D48E2" w:rsidP="005D48E2">
      <w:pPr>
        <w:spacing w:before="60" w:after="60"/>
        <w:jc w:val="both"/>
      </w:pPr>
      <w:r>
        <w:t>-</w:t>
      </w:r>
      <w:r w:rsidRPr="005D48E2">
        <w:t>практические: выполнение заданий;</w:t>
      </w:r>
    </w:p>
    <w:p w:rsidR="005D48E2" w:rsidRPr="005D48E2" w:rsidRDefault="005D48E2" w:rsidP="005D48E2">
      <w:pPr>
        <w:spacing w:before="60" w:after="60"/>
        <w:jc w:val="both"/>
      </w:pPr>
      <w:r>
        <w:t>-</w:t>
      </w:r>
      <w:r w:rsidRPr="005D48E2">
        <w:t>аналитические: наблюдение, сравнение, самоанализ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923"/>
      </w:tblGrid>
      <w:tr w:rsidR="003632A7" w:rsidTr="001A5C17">
        <w:tc>
          <w:tcPr>
            <w:tcW w:w="648" w:type="dxa"/>
          </w:tcPr>
          <w:p w:rsidR="003632A7" w:rsidRDefault="003632A7" w:rsidP="00070DB6">
            <w:pPr>
              <w:spacing w:before="60" w:after="60"/>
              <w:jc w:val="both"/>
            </w:pPr>
            <w:r>
              <w:t>2.</w:t>
            </w:r>
          </w:p>
        </w:tc>
        <w:tc>
          <w:tcPr>
            <w:tcW w:w="8923" w:type="dxa"/>
          </w:tcPr>
          <w:p w:rsidR="003632A7" w:rsidRPr="00097833" w:rsidRDefault="003632A7" w:rsidP="001A5C17">
            <w:pPr>
              <w:pStyle w:val="a6"/>
              <w:spacing w:before="12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ЦЕЛЬ ПРОЕКТА</w:t>
            </w:r>
          </w:p>
        </w:tc>
      </w:tr>
    </w:tbl>
    <w:p w:rsidR="003632A7" w:rsidRDefault="001A5C17" w:rsidP="003632A7">
      <w:pPr>
        <w:spacing w:before="60" w:after="60"/>
        <w:jc w:val="both"/>
      </w:pPr>
      <w:r w:rsidRPr="00FC6DCB">
        <w:rPr>
          <w:color w:val="000000"/>
          <w:sz w:val="28"/>
          <w:szCs w:val="28"/>
        </w:rPr>
        <w:t> </w:t>
      </w:r>
      <w:r>
        <w:t>Р</w:t>
      </w:r>
      <w:r w:rsidRPr="00097833">
        <w:t>азвитие системы всеобщего, комплексного и непрерывного патриотического воспитания, образования и просвещения обучающихся; воспитание человека, обладающего чувством национальной гордости, гражданского достоинства, социальной активности, любви к Родине, способного проявить их в созидательном процессе в интересах общества.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923"/>
      </w:tblGrid>
      <w:tr w:rsidR="003632A7" w:rsidTr="001A5C17">
        <w:tc>
          <w:tcPr>
            <w:tcW w:w="648" w:type="dxa"/>
          </w:tcPr>
          <w:p w:rsidR="003632A7" w:rsidRDefault="003632A7" w:rsidP="00070DB6">
            <w:pPr>
              <w:spacing w:before="60" w:after="60"/>
              <w:jc w:val="both"/>
            </w:pPr>
            <w:r>
              <w:t>3.</w:t>
            </w:r>
          </w:p>
        </w:tc>
        <w:tc>
          <w:tcPr>
            <w:tcW w:w="8923" w:type="dxa"/>
          </w:tcPr>
          <w:p w:rsidR="001A5C17" w:rsidRPr="00830B30" w:rsidRDefault="003632A7" w:rsidP="001A5C17">
            <w:pPr>
              <w:pStyle w:val="a6"/>
              <w:spacing w:before="120" w:beforeAutospacing="0" w:after="0" w:afterAutospacing="0"/>
              <w:jc w:val="both"/>
            </w:pPr>
            <w:r>
              <w:rPr>
                <w:b/>
              </w:rPr>
              <w:t>ЗАДАЧИ ПРОЕКТА</w:t>
            </w:r>
            <w:r w:rsidR="001A5C17">
              <w:rPr>
                <w:b/>
              </w:rPr>
              <w:t xml:space="preserve"> </w:t>
            </w:r>
          </w:p>
          <w:p w:rsidR="003632A7" w:rsidRPr="00830B30" w:rsidRDefault="003632A7" w:rsidP="00830B30">
            <w:pPr>
              <w:pStyle w:val="a6"/>
              <w:spacing w:before="120" w:beforeAutospacing="0" w:after="0" w:afterAutospacing="0"/>
              <w:ind w:firstLine="709"/>
              <w:jc w:val="both"/>
            </w:pPr>
          </w:p>
        </w:tc>
      </w:tr>
    </w:tbl>
    <w:p w:rsidR="001A5C17" w:rsidRPr="00097833" w:rsidRDefault="00047BA2" w:rsidP="001A5C17">
      <w:pPr>
        <w:pStyle w:val="a6"/>
        <w:spacing w:before="120" w:beforeAutospacing="0" w:after="0" w:afterAutospacing="0"/>
        <w:jc w:val="both"/>
      </w:pPr>
      <w:r>
        <w:t>-у</w:t>
      </w:r>
      <w:r w:rsidR="001A5C17">
        <w:t xml:space="preserve">глубить знания </w:t>
      </w:r>
      <w:r w:rsidR="001A5C17" w:rsidRPr="00097833">
        <w:t>обучающихся о героических событиях отечественной истории, традициях, достижениях нашей страны в областях науки, культуры, искусства;</w:t>
      </w:r>
    </w:p>
    <w:p w:rsidR="001A5C17" w:rsidRPr="00097833" w:rsidRDefault="001A5C17" w:rsidP="001042F5">
      <w:pPr>
        <w:pStyle w:val="a6"/>
        <w:spacing w:before="120" w:beforeAutospacing="0" w:after="0" w:afterAutospacing="0"/>
        <w:jc w:val="both"/>
      </w:pPr>
      <w:r w:rsidRPr="00097833">
        <w:t>-привить чувство любви к малой Родине, гражданской ответственности, чувства патриотизма, формирование позитивного отношения к базовым ценностям общества;</w:t>
      </w:r>
    </w:p>
    <w:p w:rsidR="001A5C17" w:rsidRPr="00097833" w:rsidRDefault="001A5C17" w:rsidP="001042F5">
      <w:pPr>
        <w:pStyle w:val="a6"/>
        <w:spacing w:before="120" w:beforeAutospacing="0" w:after="0" w:afterAutospacing="0"/>
        <w:jc w:val="both"/>
      </w:pPr>
      <w:r w:rsidRPr="00097833">
        <w:t>-развить общественную активность обучающихся;</w:t>
      </w:r>
    </w:p>
    <w:p w:rsidR="001A5C17" w:rsidRPr="00097833" w:rsidRDefault="001A5C17" w:rsidP="001042F5">
      <w:pPr>
        <w:pStyle w:val="a6"/>
        <w:spacing w:before="120" w:beforeAutospacing="0" w:after="0" w:afterAutospacing="0"/>
        <w:jc w:val="both"/>
      </w:pPr>
      <w:r w:rsidRPr="00097833">
        <w:t xml:space="preserve">-воспитать у обучающихся сознательного отношения к народному достоянию, верность традициям старшего поколения, преданности Отчизне, готовности к защите ее свободы и независимости, чувства личной ответственности сопричастности к окружающему. </w:t>
      </w:r>
    </w:p>
    <w:p w:rsidR="003632A7" w:rsidRDefault="001A5C17" w:rsidP="001A5C17">
      <w:r w:rsidRPr="00097833">
        <w:lastRenderedPageBreak/>
        <w:t>- воспитывать уважительное отношение ко всем народам Российской Федерации, к их истории, традициям, языкам, культурам, национальной чести и достоинству.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923"/>
      </w:tblGrid>
      <w:tr w:rsidR="003632A7" w:rsidTr="001A5C17">
        <w:tc>
          <w:tcPr>
            <w:tcW w:w="648" w:type="dxa"/>
          </w:tcPr>
          <w:p w:rsidR="003632A7" w:rsidRDefault="003632A7" w:rsidP="00070DB6">
            <w:pPr>
              <w:spacing w:before="60" w:after="60"/>
              <w:jc w:val="both"/>
            </w:pPr>
            <w:r>
              <w:t>4.</w:t>
            </w:r>
          </w:p>
        </w:tc>
        <w:tc>
          <w:tcPr>
            <w:tcW w:w="8923" w:type="dxa"/>
          </w:tcPr>
          <w:p w:rsidR="003632A7" w:rsidRDefault="003632A7" w:rsidP="001A5C17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РЕЗУЛЬТАТЫ ПРОЕКТА, МЕХАНИЗМЫ МОНИТОРИНГА РЕЗУЛЬТАТОВ</w:t>
            </w:r>
            <w:r w:rsidR="00E54495">
              <w:rPr>
                <w:b/>
              </w:rPr>
              <w:t xml:space="preserve"> </w:t>
            </w:r>
          </w:p>
        </w:tc>
      </w:tr>
    </w:tbl>
    <w:p w:rsidR="009B49EB" w:rsidRPr="009B49EB" w:rsidRDefault="009B49EB" w:rsidP="009B49EB">
      <w:r>
        <w:t>У</w:t>
      </w:r>
      <w:r w:rsidRPr="009B49EB">
        <w:t>частие в учебно-проектных и социально-проектных ситуациях, владение специальной терминологией, ключевыми понятиями, методами и приемами в соответствии с целями и задачами пр</w:t>
      </w:r>
      <w:r>
        <w:t>оекта</w:t>
      </w:r>
      <w:r w:rsidRPr="009B49EB">
        <w:t>.</w:t>
      </w:r>
    </w:p>
    <w:p w:rsidR="009B0684" w:rsidRPr="009B0684" w:rsidRDefault="009B0684" w:rsidP="009B0684">
      <w:pPr>
        <w:spacing w:before="60" w:after="60"/>
        <w:jc w:val="both"/>
        <w:rPr>
          <w:bCs/>
        </w:rPr>
      </w:pPr>
      <w:r w:rsidRPr="009B0684">
        <w:rPr>
          <w:bCs/>
        </w:rPr>
        <w:t>Интеллектуально-когнитивный компонент:</w:t>
      </w:r>
    </w:p>
    <w:p w:rsidR="009B0684" w:rsidRPr="009B0684" w:rsidRDefault="009B0684" w:rsidP="009B0684">
      <w:pPr>
        <w:spacing w:before="60" w:after="60"/>
        <w:jc w:val="both"/>
        <w:rPr>
          <w:bCs/>
        </w:rPr>
      </w:pPr>
      <w:r>
        <w:rPr>
          <w:bCs/>
        </w:rPr>
        <w:t>-</w:t>
      </w:r>
      <w:r w:rsidR="00BD561D">
        <w:rPr>
          <w:bCs/>
        </w:rPr>
        <w:t>у</w:t>
      </w:r>
      <w:r w:rsidRPr="009B0684">
        <w:rPr>
          <w:bCs/>
        </w:rPr>
        <w:t>стойчивый интерес обучающихся к истории Родины, к народным традициям, культуре, родному языку</w:t>
      </w:r>
      <w:r w:rsidR="00BD561D">
        <w:rPr>
          <w:bCs/>
        </w:rPr>
        <w:t xml:space="preserve"> (наблюдение).</w:t>
      </w:r>
    </w:p>
    <w:p w:rsidR="009B0684" w:rsidRPr="009B0684" w:rsidRDefault="009B0684" w:rsidP="009B0684">
      <w:pPr>
        <w:spacing w:before="60" w:after="60"/>
        <w:jc w:val="both"/>
        <w:rPr>
          <w:bCs/>
        </w:rPr>
      </w:pPr>
      <w:r w:rsidRPr="009B0684">
        <w:rPr>
          <w:bCs/>
        </w:rPr>
        <w:t>Эмоционально-чувственный компонент</w:t>
      </w:r>
      <w:r>
        <w:rPr>
          <w:bCs/>
        </w:rPr>
        <w:t>:</w:t>
      </w:r>
    </w:p>
    <w:p w:rsidR="009B0684" w:rsidRPr="009B0684" w:rsidRDefault="009B0684" w:rsidP="009B0684">
      <w:pPr>
        <w:spacing w:before="60" w:after="60"/>
        <w:jc w:val="both"/>
        <w:rPr>
          <w:bCs/>
        </w:rPr>
      </w:pPr>
      <w:r>
        <w:rPr>
          <w:bCs/>
        </w:rPr>
        <w:t>-</w:t>
      </w:r>
      <w:r w:rsidR="00BD561D">
        <w:rPr>
          <w:bCs/>
        </w:rPr>
        <w:t>л</w:t>
      </w:r>
      <w:r w:rsidRPr="009B0684">
        <w:rPr>
          <w:bCs/>
        </w:rPr>
        <w:t>юбовь к своему краю, своей семье, близким людям, глубокое переживание за родной город, страну, гордость за трудовые успехи народа, восхищение народным творчеством, уважительное отношение к другим народам, их обычаям и традициям</w:t>
      </w:r>
      <w:r w:rsidR="00BD561D">
        <w:rPr>
          <w:bCs/>
        </w:rPr>
        <w:t xml:space="preserve"> (наблюдение)</w:t>
      </w:r>
      <w:r w:rsidRPr="009B0684">
        <w:rPr>
          <w:bCs/>
        </w:rPr>
        <w:t>.</w:t>
      </w:r>
    </w:p>
    <w:p w:rsidR="009B0684" w:rsidRPr="009B0684" w:rsidRDefault="009B0684" w:rsidP="009B0684">
      <w:pPr>
        <w:spacing w:before="60" w:after="60"/>
        <w:jc w:val="both"/>
        <w:rPr>
          <w:bCs/>
        </w:rPr>
      </w:pPr>
      <w:proofErr w:type="spellStart"/>
      <w:r w:rsidRPr="009B0684">
        <w:rPr>
          <w:bCs/>
        </w:rPr>
        <w:t>Деятельностно</w:t>
      </w:r>
      <w:proofErr w:type="spellEnd"/>
      <w:r w:rsidRPr="009B0684">
        <w:rPr>
          <w:bCs/>
        </w:rPr>
        <w:t>-практический</w:t>
      </w:r>
      <w:r>
        <w:rPr>
          <w:bCs/>
        </w:rPr>
        <w:t>:</w:t>
      </w:r>
    </w:p>
    <w:p w:rsidR="00D2251C" w:rsidRPr="00096649" w:rsidRDefault="009B0684" w:rsidP="001A5C17">
      <w:pPr>
        <w:spacing w:before="60" w:after="60"/>
        <w:jc w:val="both"/>
        <w:rPr>
          <w:bCs/>
        </w:rPr>
      </w:pPr>
      <w:r>
        <w:rPr>
          <w:bCs/>
        </w:rPr>
        <w:t>-</w:t>
      </w:r>
      <w:r w:rsidRPr="009B0684">
        <w:rPr>
          <w:bCs/>
        </w:rPr>
        <w:t>Сознательное участие ребенка в трудовой деятельности, в массовых народных мероприятия</w:t>
      </w:r>
      <w:r w:rsidR="00096649">
        <w:rPr>
          <w:bCs/>
        </w:rPr>
        <w:t>х, жизни города, школы, класса</w:t>
      </w:r>
      <w:r w:rsidR="00BD561D">
        <w:rPr>
          <w:bCs/>
        </w:rPr>
        <w:t xml:space="preserve"> (отзывы родителей).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923"/>
      </w:tblGrid>
      <w:tr w:rsidR="003632A7" w:rsidTr="001A5C17">
        <w:tc>
          <w:tcPr>
            <w:tcW w:w="648" w:type="dxa"/>
          </w:tcPr>
          <w:p w:rsidR="003632A7" w:rsidRDefault="003632A7" w:rsidP="00070DB6">
            <w:pPr>
              <w:spacing w:before="60" w:after="60"/>
              <w:jc w:val="both"/>
            </w:pPr>
            <w:r>
              <w:t>5.</w:t>
            </w:r>
          </w:p>
        </w:tc>
        <w:tc>
          <w:tcPr>
            <w:tcW w:w="8923" w:type="dxa"/>
          </w:tcPr>
          <w:p w:rsidR="009F408B" w:rsidRDefault="003632A7" w:rsidP="009F408B">
            <w:pPr>
              <w:spacing w:before="60" w:after="60"/>
              <w:jc w:val="both"/>
              <w:rPr>
                <w:b/>
                <w:bCs/>
              </w:rPr>
            </w:pPr>
            <w:r w:rsidRPr="009F408B">
              <w:rPr>
                <w:b/>
                <w:bCs/>
              </w:rPr>
              <w:t>ЦЕЛЕВЫЕ ГРУППЫ ПРОЕКТА</w:t>
            </w:r>
          </w:p>
          <w:p w:rsidR="003632A7" w:rsidRPr="009F408B" w:rsidRDefault="003632A7" w:rsidP="009F408B">
            <w:pPr>
              <w:spacing w:before="60" w:after="60"/>
              <w:jc w:val="both"/>
              <w:rPr>
                <w:bCs/>
              </w:rPr>
            </w:pPr>
          </w:p>
        </w:tc>
      </w:tr>
    </w:tbl>
    <w:p w:rsidR="001A5C17" w:rsidRPr="009F408B" w:rsidRDefault="001A5C17" w:rsidP="001A5C17">
      <w:pPr>
        <w:spacing w:before="60" w:after="60"/>
        <w:jc w:val="both"/>
        <w:rPr>
          <w:bCs/>
        </w:rPr>
      </w:pPr>
      <w:r w:rsidRPr="009F408B">
        <w:rPr>
          <w:bCs/>
        </w:rPr>
        <w:t>Образовательный проект по патриотическому воспитанию «</w:t>
      </w:r>
      <w:r>
        <w:rPr>
          <w:bCs/>
        </w:rPr>
        <w:t xml:space="preserve">Расту </w:t>
      </w:r>
      <w:r w:rsidRPr="009F408B">
        <w:rPr>
          <w:bCs/>
        </w:rPr>
        <w:t xml:space="preserve">гражданином России» для дошкольников и младших школьников, составлен с учётом новых требований ФГОС, на основе дополнительной общеобразовательной программы «От Руси к России». </w:t>
      </w:r>
      <w:r>
        <w:rPr>
          <w:bCs/>
        </w:rPr>
        <w:t>Целевая группа проекта-</w:t>
      </w:r>
      <w:r w:rsidRPr="009F408B">
        <w:rPr>
          <w:bCs/>
        </w:rPr>
        <w:t xml:space="preserve">обучающиеся </w:t>
      </w:r>
      <w:r>
        <w:rPr>
          <w:bCs/>
        </w:rPr>
        <w:t>обучающиеся</w:t>
      </w:r>
      <w:r w:rsidRPr="009F408B">
        <w:rPr>
          <w:bCs/>
        </w:rPr>
        <w:t xml:space="preserve"> </w:t>
      </w:r>
      <w:r>
        <w:rPr>
          <w:bCs/>
        </w:rPr>
        <w:t xml:space="preserve">в </w:t>
      </w:r>
      <w:r w:rsidRPr="009F408B">
        <w:rPr>
          <w:bCs/>
        </w:rPr>
        <w:t xml:space="preserve">МАОУ ДО </w:t>
      </w:r>
      <w:proofErr w:type="spellStart"/>
      <w:r w:rsidRPr="009F408B">
        <w:rPr>
          <w:bCs/>
        </w:rPr>
        <w:t>ЦТиР</w:t>
      </w:r>
      <w:proofErr w:type="spellEnd"/>
      <w:r w:rsidRPr="009F408B">
        <w:rPr>
          <w:bCs/>
        </w:rPr>
        <w:t xml:space="preserve"> № 1 5-10 лет, родители обучающихся.</w:t>
      </w:r>
    </w:p>
    <w:p w:rsidR="003632A7" w:rsidRDefault="001A5C17" w:rsidP="001A5C17">
      <w:r w:rsidRPr="009F408B">
        <w:rPr>
          <w:bCs/>
        </w:rPr>
        <w:t>Предпо</w:t>
      </w:r>
      <w:r w:rsidR="00922455">
        <w:rPr>
          <w:bCs/>
        </w:rPr>
        <w:t>лагаемый охват – 100</w:t>
      </w:r>
      <w:r>
        <w:rPr>
          <w:bCs/>
        </w:rPr>
        <w:t xml:space="preserve"> человек.</w:t>
      </w:r>
    </w:p>
    <w:p w:rsidR="003632A7" w:rsidRDefault="003632A7" w:rsidP="003632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923"/>
      </w:tblGrid>
      <w:tr w:rsidR="003632A7" w:rsidTr="00070DB6">
        <w:tc>
          <w:tcPr>
            <w:tcW w:w="648" w:type="dxa"/>
          </w:tcPr>
          <w:p w:rsidR="003632A7" w:rsidRDefault="003632A7" w:rsidP="00070DB6">
            <w:pPr>
              <w:spacing w:before="60" w:after="60"/>
              <w:jc w:val="both"/>
            </w:pPr>
            <w:r>
              <w:t>6.</w:t>
            </w:r>
          </w:p>
        </w:tc>
        <w:tc>
          <w:tcPr>
            <w:tcW w:w="8923" w:type="dxa"/>
          </w:tcPr>
          <w:p w:rsidR="003632A7" w:rsidRDefault="003632A7" w:rsidP="00070DB6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РАБОЧИЙ ПЛАН РЕАЛИЗАЦИИ ПРОЕКТА</w:t>
            </w:r>
          </w:p>
        </w:tc>
      </w:tr>
    </w:tbl>
    <w:p w:rsidR="003632A7" w:rsidRDefault="003632A7" w:rsidP="003632A7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819"/>
        <w:gridCol w:w="1843"/>
        <w:gridCol w:w="2551"/>
      </w:tblGrid>
      <w:tr w:rsidR="00DB2FB6" w:rsidTr="00DB2FB6">
        <w:tc>
          <w:tcPr>
            <w:tcW w:w="426" w:type="dxa"/>
            <w:vAlign w:val="center"/>
          </w:tcPr>
          <w:p w:rsidR="00DB2FB6" w:rsidRDefault="00DB2FB6" w:rsidP="00070DB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819" w:type="dxa"/>
            <w:vAlign w:val="center"/>
          </w:tcPr>
          <w:p w:rsidR="00DB2FB6" w:rsidRDefault="00DB2FB6" w:rsidP="0071122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</w:p>
        </w:tc>
        <w:tc>
          <w:tcPr>
            <w:tcW w:w="1843" w:type="dxa"/>
            <w:vAlign w:val="center"/>
          </w:tcPr>
          <w:p w:rsidR="00DB2FB6" w:rsidRDefault="00DB2FB6" w:rsidP="0071122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проведения</w:t>
            </w:r>
          </w:p>
        </w:tc>
        <w:tc>
          <w:tcPr>
            <w:tcW w:w="2551" w:type="dxa"/>
            <w:vAlign w:val="center"/>
          </w:tcPr>
          <w:p w:rsidR="00DB2FB6" w:rsidRDefault="00DB2FB6" w:rsidP="0071122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Механизм оценки результатов</w:t>
            </w:r>
          </w:p>
          <w:p w:rsidR="00DB2FB6" w:rsidRDefault="00DB2FB6" w:rsidP="0071122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(выставка, фотоотчет, видеоролики и </w:t>
            </w:r>
            <w:proofErr w:type="spellStart"/>
            <w:r>
              <w:rPr>
                <w:sz w:val="22"/>
                <w:szCs w:val="22"/>
              </w:rPr>
              <w:t>т.д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DB2FB6" w:rsidRPr="00492E60" w:rsidTr="00DB2FB6">
        <w:tc>
          <w:tcPr>
            <w:tcW w:w="426" w:type="dxa"/>
          </w:tcPr>
          <w:p w:rsidR="00DB2FB6" w:rsidRDefault="00DB2FB6" w:rsidP="00C9062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:rsidR="00DB2FB6" w:rsidRPr="00492E60" w:rsidRDefault="00DB2FB6" w:rsidP="00C90629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Презентация проекта:</w:t>
            </w:r>
          </w:p>
          <w:p w:rsidR="00DB2FB6" w:rsidRPr="00E61B5E" w:rsidRDefault="00DB2FB6" w:rsidP="00E61B5E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>«</w:t>
            </w:r>
            <w:r w:rsidRPr="00E61B5E">
              <w:rPr>
                <w:sz w:val="22"/>
                <w:szCs w:val="22"/>
              </w:rPr>
              <w:t>Наша страна – Россия».</w:t>
            </w:r>
          </w:p>
          <w:p w:rsidR="00DB2FB6" w:rsidRPr="00492E60" w:rsidRDefault="00DB2FB6" w:rsidP="00C90629">
            <w:pPr>
              <w:spacing w:before="60" w:after="60"/>
              <w:rPr>
                <w:sz w:val="22"/>
                <w:szCs w:val="22"/>
              </w:rPr>
            </w:pPr>
            <w:r w:rsidRPr="00E61B5E">
              <w:rPr>
                <w:sz w:val="22"/>
                <w:szCs w:val="22"/>
              </w:rPr>
              <w:t>Беседа о Родине. Труд людей на благо Родины. Беседа о</w:t>
            </w:r>
            <w:r>
              <w:rPr>
                <w:sz w:val="22"/>
                <w:szCs w:val="22"/>
              </w:rPr>
              <w:t xml:space="preserve"> </w:t>
            </w:r>
            <w:r w:rsidRPr="00E61B5E">
              <w:rPr>
                <w:sz w:val="22"/>
                <w:szCs w:val="22"/>
              </w:rPr>
              <w:t>патриотизме. Медиа ресурсы о Родине. Работа по карте. Творческая работа «Моя Родина»: начертить границу России, обозначить столицу Родины и свой город.</w:t>
            </w:r>
          </w:p>
        </w:tc>
        <w:tc>
          <w:tcPr>
            <w:tcW w:w="1843" w:type="dxa"/>
          </w:tcPr>
          <w:p w:rsidR="00DB2FB6" w:rsidRPr="00492E60" w:rsidRDefault="00DB2FB6" w:rsidP="00C90629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Сентябрь</w:t>
            </w:r>
          </w:p>
        </w:tc>
        <w:tc>
          <w:tcPr>
            <w:tcW w:w="2551" w:type="dxa"/>
          </w:tcPr>
          <w:p w:rsidR="00DB2FB6" w:rsidRPr="00711228" w:rsidRDefault="00DB2FB6" w:rsidP="00C90629">
            <w:pPr>
              <w:rPr>
                <w:sz w:val="22"/>
                <w:szCs w:val="22"/>
              </w:rPr>
            </w:pPr>
            <w:r w:rsidRPr="001114CE">
              <w:rPr>
                <w:sz w:val="22"/>
                <w:szCs w:val="22"/>
              </w:rPr>
              <w:t xml:space="preserve">Фотоотчет. </w:t>
            </w:r>
            <w:r w:rsidRPr="00711228">
              <w:rPr>
                <w:sz w:val="22"/>
                <w:szCs w:val="22"/>
              </w:rPr>
              <w:t xml:space="preserve">Публикации в </w:t>
            </w:r>
            <w:proofErr w:type="spellStart"/>
            <w:r w:rsidRPr="00711228">
              <w:rPr>
                <w:sz w:val="22"/>
                <w:szCs w:val="22"/>
              </w:rPr>
              <w:t>соцсетях</w:t>
            </w:r>
            <w:proofErr w:type="spellEnd"/>
            <w:r w:rsidRPr="00711228">
              <w:rPr>
                <w:sz w:val="22"/>
                <w:szCs w:val="22"/>
              </w:rPr>
              <w:t>, на сайте</w:t>
            </w:r>
            <w:r>
              <w:rPr>
                <w:sz w:val="22"/>
                <w:szCs w:val="22"/>
              </w:rPr>
              <w:t xml:space="preserve"> ОУ</w:t>
            </w:r>
          </w:p>
        </w:tc>
      </w:tr>
      <w:tr w:rsidR="00DB2FB6" w:rsidRPr="00492E60" w:rsidTr="00DB2FB6">
        <w:tc>
          <w:tcPr>
            <w:tcW w:w="426" w:type="dxa"/>
          </w:tcPr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DB2FB6" w:rsidRPr="00711228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>«Мой дом – моя семья».</w:t>
            </w:r>
          </w:p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 xml:space="preserve">Беседа о связях человека с членами своей семьи, о родословной, семейных праздниках, традициях, обычаях, культуре и правилах взаимоотношений с членами семьи. </w:t>
            </w:r>
            <w:r w:rsidRPr="00492E60">
              <w:rPr>
                <w:sz w:val="22"/>
                <w:szCs w:val="22"/>
              </w:rPr>
              <w:t>Творческая работа: рисунок</w:t>
            </w:r>
            <w:r>
              <w:rPr>
                <w:sz w:val="22"/>
                <w:szCs w:val="22"/>
              </w:rPr>
              <w:t>, декоративная работа</w:t>
            </w:r>
            <w:r w:rsidRPr="00492E60">
              <w:rPr>
                <w:sz w:val="22"/>
                <w:szCs w:val="22"/>
              </w:rPr>
              <w:t xml:space="preserve"> по теме. </w:t>
            </w:r>
          </w:p>
        </w:tc>
        <w:tc>
          <w:tcPr>
            <w:tcW w:w="1843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Октябрь</w:t>
            </w:r>
          </w:p>
        </w:tc>
        <w:tc>
          <w:tcPr>
            <w:tcW w:w="2551" w:type="dxa"/>
          </w:tcPr>
          <w:p w:rsidR="00DB2FB6" w:rsidRDefault="00DB2FB6" w:rsidP="00DB2FB6">
            <w:r w:rsidRPr="00A229BE">
              <w:rPr>
                <w:sz w:val="22"/>
                <w:szCs w:val="22"/>
              </w:rPr>
              <w:t xml:space="preserve">Фотоотчет. Публикации в </w:t>
            </w:r>
            <w:proofErr w:type="spellStart"/>
            <w:r w:rsidRPr="00A229BE">
              <w:rPr>
                <w:sz w:val="22"/>
                <w:szCs w:val="22"/>
              </w:rPr>
              <w:t>соцсетях</w:t>
            </w:r>
            <w:proofErr w:type="spellEnd"/>
            <w:r w:rsidRPr="00A229BE">
              <w:rPr>
                <w:sz w:val="22"/>
                <w:szCs w:val="22"/>
              </w:rPr>
              <w:t>, на сайте ОУ</w:t>
            </w:r>
          </w:p>
        </w:tc>
      </w:tr>
      <w:tr w:rsidR="00DB2FB6" w:rsidRPr="00492E60" w:rsidTr="00DB2FB6">
        <w:trPr>
          <w:trHeight w:val="77"/>
        </w:trPr>
        <w:tc>
          <w:tcPr>
            <w:tcW w:w="426" w:type="dxa"/>
          </w:tcPr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19" w:type="dxa"/>
          </w:tcPr>
          <w:p w:rsidR="00DB2FB6" w:rsidRPr="00711228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711228">
              <w:rPr>
                <w:sz w:val="22"/>
                <w:szCs w:val="22"/>
              </w:rPr>
              <w:t xml:space="preserve">Человек в культуре» </w:t>
            </w:r>
          </w:p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 xml:space="preserve">О русской национальной культуре; о принадлежности каждого человека к определенной культуре, определяющей его национальность, об этносе и расе; об атрибутах </w:t>
            </w:r>
            <w:r w:rsidRPr="00711228">
              <w:rPr>
                <w:sz w:val="22"/>
                <w:szCs w:val="22"/>
              </w:rPr>
              <w:lastRenderedPageBreak/>
              <w:t xml:space="preserve">культуры (язык, одежда, жилище, народные промыслы, народное искусство, обряды, традиции, праздники, игры, игрушки, национальная кухня); о специфике взаимоотношений, нормы правил этикета в различных культурах; о необходимости, значимости уважительных, дружеских, принимающих отношений между людьми разных культур, мира и понимания между ними. </w:t>
            </w:r>
            <w:r w:rsidRPr="00492E60">
              <w:rPr>
                <w:sz w:val="22"/>
                <w:szCs w:val="22"/>
              </w:rPr>
              <w:t>Творческая работа: иллюстрация</w:t>
            </w:r>
            <w:r>
              <w:rPr>
                <w:sz w:val="22"/>
                <w:szCs w:val="22"/>
              </w:rPr>
              <w:t>, декоративная поделка</w:t>
            </w:r>
            <w:r w:rsidRPr="00492E60">
              <w:rPr>
                <w:sz w:val="22"/>
                <w:szCs w:val="22"/>
              </w:rPr>
              <w:t xml:space="preserve"> по теме.</w:t>
            </w:r>
          </w:p>
        </w:tc>
        <w:tc>
          <w:tcPr>
            <w:tcW w:w="1843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2551" w:type="dxa"/>
          </w:tcPr>
          <w:p w:rsidR="00DB2FB6" w:rsidRDefault="00DB2FB6" w:rsidP="00DB2FB6">
            <w:r w:rsidRPr="00A229BE">
              <w:rPr>
                <w:sz w:val="22"/>
                <w:szCs w:val="22"/>
              </w:rPr>
              <w:t xml:space="preserve">Фотоотчет. Публикации в </w:t>
            </w:r>
            <w:proofErr w:type="spellStart"/>
            <w:r w:rsidRPr="00A229BE">
              <w:rPr>
                <w:sz w:val="22"/>
                <w:szCs w:val="22"/>
              </w:rPr>
              <w:t>соцсетях</w:t>
            </w:r>
            <w:proofErr w:type="spellEnd"/>
            <w:r w:rsidRPr="00A229BE">
              <w:rPr>
                <w:sz w:val="22"/>
                <w:szCs w:val="22"/>
              </w:rPr>
              <w:t>, на сайте ОУ</w:t>
            </w:r>
          </w:p>
        </w:tc>
      </w:tr>
      <w:tr w:rsidR="00DB2FB6" w:rsidRPr="00492E60" w:rsidTr="00DB2FB6">
        <w:tc>
          <w:tcPr>
            <w:tcW w:w="426" w:type="dxa"/>
          </w:tcPr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819" w:type="dxa"/>
          </w:tcPr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«</w:t>
            </w:r>
            <w:r w:rsidRPr="00711228">
              <w:rPr>
                <w:sz w:val="22"/>
                <w:szCs w:val="22"/>
              </w:rPr>
              <w:t>Наш край</w:t>
            </w:r>
            <w:r w:rsidRPr="00492E60">
              <w:rPr>
                <w:sz w:val="22"/>
                <w:szCs w:val="22"/>
              </w:rPr>
              <w:t>».</w:t>
            </w:r>
          </w:p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  <w:r w:rsidRPr="00711228">
              <w:rPr>
                <w:sz w:val="22"/>
                <w:szCs w:val="22"/>
              </w:rPr>
              <w:t xml:space="preserve"> о родном крае как части России; об истории зарождения и развитии своего края, достопримечательностях: культурные учреждения, памятники, архитектурные строения, история; о знаменитых людях своего края; о городах своего края; о людях разных национальностей, живущих в родном крае; о географическом расположении своего края; о культурных и природных богатствах своего края.</w:t>
            </w:r>
          </w:p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Медиа ресурсы</w:t>
            </w:r>
            <w:r>
              <w:rPr>
                <w:sz w:val="22"/>
                <w:szCs w:val="22"/>
              </w:rPr>
              <w:t xml:space="preserve">. </w:t>
            </w:r>
            <w:r w:rsidRPr="00492E60">
              <w:rPr>
                <w:sz w:val="22"/>
                <w:szCs w:val="22"/>
              </w:rPr>
              <w:t xml:space="preserve">Творческая работа: рисунок, декоративная </w:t>
            </w:r>
            <w:r>
              <w:rPr>
                <w:sz w:val="22"/>
                <w:szCs w:val="22"/>
              </w:rPr>
              <w:t>работа</w:t>
            </w:r>
            <w:r w:rsidRPr="00492E60">
              <w:rPr>
                <w:sz w:val="22"/>
                <w:szCs w:val="22"/>
              </w:rPr>
              <w:t xml:space="preserve"> по теме.</w:t>
            </w:r>
          </w:p>
        </w:tc>
        <w:tc>
          <w:tcPr>
            <w:tcW w:w="1843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Декабрь</w:t>
            </w:r>
          </w:p>
        </w:tc>
        <w:tc>
          <w:tcPr>
            <w:tcW w:w="2551" w:type="dxa"/>
          </w:tcPr>
          <w:p w:rsidR="00DB2FB6" w:rsidRDefault="00DB2FB6" w:rsidP="00DB2FB6">
            <w:r w:rsidRPr="00A229BE">
              <w:rPr>
                <w:sz w:val="22"/>
                <w:szCs w:val="22"/>
              </w:rPr>
              <w:t xml:space="preserve">Фотоотчет. Публикации в </w:t>
            </w:r>
            <w:proofErr w:type="spellStart"/>
            <w:r w:rsidRPr="00A229BE">
              <w:rPr>
                <w:sz w:val="22"/>
                <w:szCs w:val="22"/>
              </w:rPr>
              <w:t>соцсетях</w:t>
            </w:r>
            <w:proofErr w:type="spellEnd"/>
            <w:r w:rsidRPr="00A229BE">
              <w:rPr>
                <w:sz w:val="22"/>
                <w:szCs w:val="22"/>
              </w:rPr>
              <w:t>, на сайте ОУ</w:t>
            </w:r>
          </w:p>
        </w:tc>
      </w:tr>
      <w:tr w:rsidR="00DB2FB6" w:rsidRPr="00492E60" w:rsidTr="00DB2FB6">
        <w:tc>
          <w:tcPr>
            <w:tcW w:w="426" w:type="dxa"/>
          </w:tcPr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</w:tcPr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 xml:space="preserve">«Наш город». </w:t>
            </w:r>
          </w:p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</w:t>
            </w:r>
            <w:r w:rsidRPr="00711228">
              <w:rPr>
                <w:sz w:val="22"/>
                <w:szCs w:val="22"/>
              </w:rPr>
              <w:t xml:space="preserve">об истории зарождения и развитии своего города; об улицах, районах, достопримечательностях родного города: культурные учреждения, памятники, архитектурные строения, история; о символике своего города (герб, гимн); о знаменитых людях своего города; о традициях своего города; </w:t>
            </w:r>
            <w:r w:rsidRPr="00492E60">
              <w:rPr>
                <w:sz w:val="22"/>
                <w:szCs w:val="22"/>
              </w:rPr>
              <w:t>Творческая работа</w:t>
            </w:r>
            <w:r>
              <w:rPr>
                <w:sz w:val="22"/>
                <w:szCs w:val="22"/>
              </w:rPr>
              <w:t xml:space="preserve"> по теме на выбор.</w:t>
            </w:r>
          </w:p>
        </w:tc>
        <w:tc>
          <w:tcPr>
            <w:tcW w:w="1843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Январь</w:t>
            </w:r>
          </w:p>
        </w:tc>
        <w:tc>
          <w:tcPr>
            <w:tcW w:w="2551" w:type="dxa"/>
          </w:tcPr>
          <w:p w:rsidR="00DB2FB6" w:rsidRDefault="00DB2FB6" w:rsidP="00DB2FB6">
            <w:r w:rsidRPr="00A229BE">
              <w:rPr>
                <w:sz w:val="22"/>
                <w:szCs w:val="22"/>
              </w:rPr>
              <w:t xml:space="preserve">Фотоотчет. Публикации в </w:t>
            </w:r>
            <w:proofErr w:type="spellStart"/>
            <w:r w:rsidRPr="00A229BE">
              <w:rPr>
                <w:sz w:val="22"/>
                <w:szCs w:val="22"/>
              </w:rPr>
              <w:t>соцсетях</w:t>
            </w:r>
            <w:proofErr w:type="spellEnd"/>
            <w:r w:rsidRPr="00A229BE">
              <w:rPr>
                <w:sz w:val="22"/>
                <w:szCs w:val="22"/>
              </w:rPr>
              <w:t>, на сайте ОУ</w:t>
            </w:r>
          </w:p>
        </w:tc>
      </w:tr>
      <w:tr w:rsidR="00DB2FB6" w:rsidRPr="00492E60" w:rsidTr="00DB2FB6">
        <w:tc>
          <w:tcPr>
            <w:tcW w:w="426" w:type="dxa"/>
          </w:tcPr>
          <w:p w:rsidR="00DB2FB6" w:rsidRDefault="00DB2FB6" w:rsidP="00DB2FB6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19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«</w:t>
            </w:r>
            <w:r w:rsidRPr="00711228">
              <w:rPr>
                <w:sz w:val="22"/>
                <w:szCs w:val="22"/>
              </w:rPr>
              <w:t>Россия – наш общий дом</w:t>
            </w:r>
            <w:r w:rsidRPr="00492E60">
              <w:rPr>
                <w:sz w:val="22"/>
                <w:szCs w:val="22"/>
              </w:rPr>
              <w:t>».</w:t>
            </w:r>
          </w:p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Беседа о</w:t>
            </w:r>
            <w:r w:rsidRPr="00711228">
              <w:rPr>
                <w:sz w:val="22"/>
                <w:szCs w:val="22"/>
              </w:rPr>
              <w:t xml:space="preserve"> символике государства (флаг, гимн, герб своей страны), о структуре государства: президент, правительство, армия, народ, территория; о правах человека. </w:t>
            </w:r>
            <w:r w:rsidRPr="00492E60">
              <w:rPr>
                <w:sz w:val="22"/>
                <w:szCs w:val="22"/>
              </w:rPr>
              <w:t>Творческая работа по теме.</w:t>
            </w:r>
          </w:p>
        </w:tc>
        <w:tc>
          <w:tcPr>
            <w:tcW w:w="1843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Февраль</w:t>
            </w:r>
          </w:p>
        </w:tc>
        <w:tc>
          <w:tcPr>
            <w:tcW w:w="2551" w:type="dxa"/>
          </w:tcPr>
          <w:p w:rsidR="00DB2FB6" w:rsidRDefault="00DB2FB6" w:rsidP="00DB2FB6">
            <w:r w:rsidRPr="00A229BE">
              <w:rPr>
                <w:sz w:val="22"/>
                <w:szCs w:val="22"/>
              </w:rPr>
              <w:t xml:space="preserve">Фотоотчет. Публикации в </w:t>
            </w:r>
            <w:proofErr w:type="spellStart"/>
            <w:r w:rsidRPr="00A229BE">
              <w:rPr>
                <w:sz w:val="22"/>
                <w:szCs w:val="22"/>
              </w:rPr>
              <w:t>соцсетях</w:t>
            </w:r>
            <w:proofErr w:type="spellEnd"/>
            <w:r w:rsidRPr="00A229BE">
              <w:rPr>
                <w:sz w:val="22"/>
                <w:szCs w:val="22"/>
              </w:rPr>
              <w:t>, на сайте ОУ</w:t>
            </w:r>
          </w:p>
        </w:tc>
      </w:tr>
      <w:tr w:rsidR="00DB2FB6" w:rsidRPr="00492E60" w:rsidTr="00DB2FB6">
        <w:tc>
          <w:tcPr>
            <w:tcW w:w="426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7</w:t>
            </w:r>
          </w:p>
        </w:tc>
        <w:tc>
          <w:tcPr>
            <w:tcW w:w="4819" w:type="dxa"/>
          </w:tcPr>
          <w:p w:rsidR="00DB2FB6" w:rsidRPr="00711228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>«Прогулка по словесному саду».</w:t>
            </w:r>
          </w:p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>Беседа о красоте русского языка. Беседа о русских именах, об их смысле. Пословицы, поговорки, мудрости о Родине. Игра «Подбираем красивые слова о Родине, о маме». Творческая работа</w:t>
            </w:r>
            <w:r>
              <w:rPr>
                <w:sz w:val="22"/>
                <w:szCs w:val="22"/>
              </w:rPr>
              <w:t>: сувенир для мамы.</w:t>
            </w:r>
          </w:p>
        </w:tc>
        <w:tc>
          <w:tcPr>
            <w:tcW w:w="1843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Март</w:t>
            </w:r>
          </w:p>
        </w:tc>
        <w:tc>
          <w:tcPr>
            <w:tcW w:w="2551" w:type="dxa"/>
          </w:tcPr>
          <w:p w:rsidR="00DB2FB6" w:rsidRDefault="00DB2FB6" w:rsidP="00DB2FB6">
            <w:r w:rsidRPr="00A229BE">
              <w:rPr>
                <w:sz w:val="22"/>
                <w:szCs w:val="22"/>
              </w:rPr>
              <w:t xml:space="preserve">Фотоотчет. Публикации в </w:t>
            </w:r>
            <w:proofErr w:type="spellStart"/>
            <w:r w:rsidRPr="00A229BE">
              <w:rPr>
                <w:sz w:val="22"/>
                <w:szCs w:val="22"/>
              </w:rPr>
              <w:t>соцсетях</w:t>
            </w:r>
            <w:proofErr w:type="spellEnd"/>
            <w:r w:rsidRPr="00A229BE">
              <w:rPr>
                <w:sz w:val="22"/>
                <w:szCs w:val="22"/>
              </w:rPr>
              <w:t>, на сайте ОУ</w:t>
            </w:r>
          </w:p>
        </w:tc>
      </w:tr>
      <w:tr w:rsidR="00DB2FB6" w:rsidRPr="00492E60" w:rsidTr="00DB2FB6">
        <w:trPr>
          <w:trHeight w:val="1436"/>
        </w:trPr>
        <w:tc>
          <w:tcPr>
            <w:tcW w:w="426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8</w:t>
            </w:r>
          </w:p>
        </w:tc>
        <w:tc>
          <w:tcPr>
            <w:tcW w:w="4819" w:type="dxa"/>
          </w:tcPr>
          <w:p w:rsidR="00DB2FB6" w:rsidRPr="00711228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>«День Земли».</w:t>
            </w:r>
          </w:p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>Беседа о празднике «День Земли». Игра «Допиши весенние слова». Беседа об охране природы. Беседа «Человек – творец красоты». Творческая работа из вторичного материала.</w:t>
            </w:r>
          </w:p>
        </w:tc>
        <w:tc>
          <w:tcPr>
            <w:tcW w:w="1843" w:type="dxa"/>
          </w:tcPr>
          <w:p w:rsidR="00DB2FB6" w:rsidRPr="00492E60" w:rsidRDefault="00DB2FB6" w:rsidP="00DB2FB6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Апрель</w:t>
            </w:r>
          </w:p>
        </w:tc>
        <w:tc>
          <w:tcPr>
            <w:tcW w:w="2551" w:type="dxa"/>
          </w:tcPr>
          <w:p w:rsidR="00DB2FB6" w:rsidRDefault="00DB2FB6" w:rsidP="00DB2FB6">
            <w:r w:rsidRPr="00A229BE">
              <w:rPr>
                <w:sz w:val="22"/>
                <w:szCs w:val="22"/>
              </w:rPr>
              <w:t xml:space="preserve">Фотоотчет. Публикации в </w:t>
            </w:r>
            <w:proofErr w:type="spellStart"/>
            <w:r w:rsidRPr="00A229BE">
              <w:rPr>
                <w:sz w:val="22"/>
                <w:szCs w:val="22"/>
              </w:rPr>
              <w:t>соцсетях</w:t>
            </w:r>
            <w:proofErr w:type="spellEnd"/>
            <w:r w:rsidRPr="00A229BE">
              <w:rPr>
                <w:sz w:val="22"/>
                <w:szCs w:val="22"/>
              </w:rPr>
              <w:t>, на сайте ОУ</w:t>
            </w:r>
          </w:p>
        </w:tc>
      </w:tr>
      <w:tr w:rsidR="00DB2FB6" w:rsidRPr="00492E60" w:rsidTr="00DB2FB6">
        <w:tc>
          <w:tcPr>
            <w:tcW w:w="426" w:type="dxa"/>
          </w:tcPr>
          <w:p w:rsidR="00DB2FB6" w:rsidRDefault="00DB2FB6" w:rsidP="00492E60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19" w:type="dxa"/>
          </w:tcPr>
          <w:p w:rsidR="00DB2FB6" w:rsidRPr="00492E60" w:rsidRDefault="00DB2FB6" w:rsidP="00492E60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Герои Отечества</w:t>
            </w:r>
            <w:r w:rsidRPr="00492E60">
              <w:rPr>
                <w:sz w:val="22"/>
                <w:szCs w:val="22"/>
              </w:rPr>
              <w:t>»</w:t>
            </w:r>
          </w:p>
          <w:p w:rsidR="00DB2FB6" w:rsidRPr="00492E60" w:rsidRDefault="00DB2FB6" w:rsidP="00492E60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 xml:space="preserve">День Победы. Беседа об отдельных исторических событиях, людях. </w:t>
            </w:r>
            <w:r w:rsidRPr="00492E60">
              <w:rPr>
                <w:sz w:val="22"/>
                <w:szCs w:val="22"/>
              </w:rPr>
              <w:t xml:space="preserve">Итоговое событие проекта- творческая работа: сувенир, </w:t>
            </w:r>
            <w:r w:rsidRPr="00492E60">
              <w:rPr>
                <w:sz w:val="22"/>
                <w:szCs w:val="22"/>
              </w:rPr>
              <w:lastRenderedPageBreak/>
              <w:t>рисунок к Дню Победы, оформление праздничных окон в структурном подразделении.</w:t>
            </w:r>
          </w:p>
        </w:tc>
        <w:tc>
          <w:tcPr>
            <w:tcW w:w="1843" w:type="dxa"/>
          </w:tcPr>
          <w:p w:rsidR="00DB2FB6" w:rsidRPr="00492E60" w:rsidRDefault="00DB2FB6" w:rsidP="00492E60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lastRenderedPageBreak/>
              <w:t xml:space="preserve">Май </w:t>
            </w:r>
          </w:p>
        </w:tc>
        <w:tc>
          <w:tcPr>
            <w:tcW w:w="2551" w:type="dxa"/>
          </w:tcPr>
          <w:p w:rsidR="00DB2FB6" w:rsidRDefault="00DB2FB6" w:rsidP="00492E60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Фотоотчет</w:t>
            </w:r>
          </w:p>
          <w:p w:rsidR="00DB2FB6" w:rsidRDefault="00DB2FB6" w:rsidP="00492E60">
            <w:pPr>
              <w:spacing w:before="60" w:after="60"/>
              <w:rPr>
                <w:sz w:val="22"/>
                <w:szCs w:val="22"/>
              </w:rPr>
            </w:pPr>
            <w:r w:rsidRPr="00492E60">
              <w:rPr>
                <w:sz w:val="22"/>
                <w:szCs w:val="22"/>
              </w:rPr>
              <w:t xml:space="preserve">Публикация (итоговая компьютерная </w:t>
            </w:r>
            <w:r w:rsidRPr="00492E60">
              <w:rPr>
                <w:sz w:val="22"/>
                <w:szCs w:val="22"/>
              </w:rPr>
              <w:lastRenderedPageBreak/>
              <w:t>презентации по проекту).</w:t>
            </w:r>
          </w:p>
          <w:p w:rsidR="00DB2FB6" w:rsidRDefault="00DB2FB6" w:rsidP="00492E60">
            <w:pPr>
              <w:spacing w:before="60" w:after="60"/>
              <w:rPr>
                <w:sz w:val="22"/>
                <w:szCs w:val="22"/>
              </w:rPr>
            </w:pPr>
            <w:r w:rsidRPr="00711228">
              <w:rPr>
                <w:sz w:val="22"/>
                <w:szCs w:val="22"/>
              </w:rPr>
              <w:t xml:space="preserve">Публикации в </w:t>
            </w:r>
            <w:proofErr w:type="spellStart"/>
            <w:r w:rsidRPr="00711228">
              <w:rPr>
                <w:sz w:val="22"/>
                <w:szCs w:val="22"/>
              </w:rPr>
              <w:t>соцсетях</w:t>
            </w:r>
            <w:proofErr w:type="spellEnd"/>
            <w:r w:rsidRPr="00711228">
              <w:rPr>
                <w:sz w:val="22"/>
                <w:szCs w:val="22"/>
              </w:rPr>
              <w:t>, на сайте</w:t>
            </w:r>
            <w:r>
              <w:rPr>
                <w:sz w:val="22"/>
                <w:szCs w:val="22"/>
              </w:rPr>
              <w:t xml:space="preserve"> ОУ</w:t>
            </w:r>
            <w:bookmarkStart w:id="0" w:name="_GoBack"/>
            <w:bookmarkEnd w:id="0"/>
          </w:p>
        </w:tc>
      </w:tr>
    </w:tbl>
    <w:p w:rsidR="00CF67A0" w:rsidRDefault="00CF67A0" w:rsidP="00C90629">
      <w:pPr>
        <w:pStyle w:val="a8"/>
        <w:shd w:val="clear" w:color="auto" w:fill="FFFFFF"/>
        <w:spacing w:before="0" w:beforeAutospacing="0" w:after="150" w:afterAutospacing="0"/>
        <w:rPr>
          <w:rFonts w:eastAsia="Helvetica Neue"/>
          <w:b/>
          <w:bCs/>
        </w:rPr>
      </w:pPr>
    </w:p>
    <w:p w:rsidR="00CF67A0" w:rsidRPr="000376F6" w:rsidRDefault="00CF67A0" w:rsidP="00CF67A0">
      <w:pPr>
        <w:pStyle w:val="a8"/>
        <w:shd w:val="clear" w:color="auto" w:fill="FFFFFF"/>
        <w:spacing w:before="0" w:beforeAutospacing="0" w:after="150" w:afterAutospacing="0"/>
        <w:ind w:left="720"/>
        <w:rPr>
          <w:rFonts w:eastAsia="Helvetica Neue"/>
        </w:rPr>
      </w:pPr>
      <w:r w:rsidRPr="000376F6">
        <w:rPr>
          <w:rFonts w:eastAsia="Helvetica Neue"/>
          <w:b/>
          <w:bCs/>
        </w:rPr>
        <w:t>Информационные ресурсы: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>-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://www.festival.1september.ru– газета «1 сентября»;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>- htpp://www.n-shkola.ru- журнал «Начальная школа»;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://www.ug.ru–сайт «Учительской газеты»;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://www.rsl.ru– Российская государственная библиотека;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 xml:space="preserve">://www.dic.academic.ru– словари и энциклопедии </w:t>
      </w:r>
      <w:proofErr w:type="spellStart"/>
      <w:r w:rsidRPr="000376F6">
        <w:rPr>
          <w:rFonts w:eastAsia="Helvetica Neue"/>
        </w:rPr>
        <w:t>on-line</w:t>
      </w:r>
      <w:proofErr w:type="spellEnd"/>
      <w:r w:rsidRPr="000376F6">
        <w:rPr>
          <w:rFonts w:eastAsia="Helvetica Neue"/>
        </w:rPr>
        <w:t>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>-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://www.vschool.km.ru– виртуальная школа Кирилла и Мефодия;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://www.kinder.ru/default.htm–интернет для детей, каталог детских ресурсов;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://www.skazochki.narod.ru/index¬_flash.html- сайт «Детский мир», детские песни, мультфильмы, загадки и др.;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://www.solnet.ee– детский портал «Солнышко»;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://www.nsportal.ru–социальная сеть работников образования;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 xml:space="preserve">- </w:t>
      </w:r>
      <w:proofErr w:type="spellStart"/>
      <w:r w:rsidRPr="000376F6">
        <w:rPr>
          <w:rFonts w:eastAsia="Helvetica Neue"/>
        </w:rPr>
        <w:t>htpp</w:t>
      </w:r>
      <w:proofErr w:type="spellEnd"/>
      <w:r w:rsidRPr="000376F6">
        <w:rPr>
          <w:rFonts w:eastAsia="Helvetica Neue"/>
        </w:rPr>
        <w:t>://www.innovativeteachers.ru– сеть творческих учителей.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>-http://www.proshkolu.ru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>-http://</w:t>
      </w:r>
      <w:r w:rsidRPr="000376F6">
        <w:rPr>
          <w:rFonts w:eastAsia="Helvetica Neue"/>
          <w:u w:val="single"/>
        </w:rPr>
        <w:t>www.openklass.ru</w:t>
      </w:r>
    </w:p>
    <w:p w:rsidR="00CF67A0" w:rsidRPr="000376F6" w:rsidRDefault="00CF67A0" w:rsidP="00CF67A0">
      <w:pPr>
        <w:pStyle w:val="a8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360"/>
        <w:rPr>
          <w:rFonts w:eastAsia="Helvetica Neue"/>
        </w:rPr>
      </w:pPr>
      <w:r w:rsidRPr="000376F6">
        <w:rPr>
          <w:rFonts w:eastAsia="Helvetica Neue"/>
        </w:rPr>
        <w:t>- http://www.ucoz.com</w:t>
      </w:r>
    </w:p>
    <w:p w:rsidR="00CF67A0" w:rsidRDefault="00CF67A0" w:rsidP="00CF67A0">
      <w:pPr>
        <w:pStyle w:val="a8"/>
        <w:shd w:val="clear" w:color="auto" w:fill="FFFFFF"/>
        <w:spacing w:before="0" w:beforeAutospacing="0" w:after="150" w:afterAutospacing="0"/>
        <w:ind w:left="360"/>
        <w:jc w:val="both"/>
        <w:rPr>
          <w:rFonts w:eastAsia="Helvetica Neue"/>
          <w:b/>
          <w:bCs/>
        </w:rPr>
      </w:pPr>
    </w:p>
    <w:p w:rsidR="00CF67A0" w:rsidRPr="000376F6" w:rsidRDefault="00CF67A0" w:rsidP="00CF67A0">
      <w:pPr>
        <w:pStyle w:val="a8"/>
        <w:shd w:val="clear" w:color="auto" w:fill="FFFFFF"/>
        <w:spacing w:before="0" w:beforeAutospacing="0" w:after="150" w:afterAutospacing="0"/>
        <w:ind w:left="360"/>
        <w:jc w:val="both"/>
        <w:rPr>
          <w:rFonts w:eastAsia="Helvetica Neue"/>
        </w:rPr>
      </w:pPr>
      <w:r w:rsidRPr="000376F6">
        <w:rPr>
          <w:rFonts w:eastAsia="Helvetica Neue"/>
          <w:b/>
          <w:bCs/>
        </w:rPr>
        <w:t>Литература: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rFonts w:eastAsia="Helvetica Neue"/>
        </w:rPr>
      </w:pPr>
      <w:r w:rsidRPr="000376F6">
        <w:rPr>
          <w:rFonts w:eastAsia="Helvetica Neue"/>
        </w:rPr>
        <w:t xml:space="preserve">- Азбука нравственного взросления/ Петрова В.И., Трофимова Н.М., Хомякова И.С., </w:t>
      </w:r>
      <w:proofErr w:type="spellStart"/>
      <w:r w:rsidRPr="000376F6">
        <w:rPr>
          <w:rFonts w:eastAsia="Helvetica Neue"/>
        </w:rPr>
        <w:t>Стульник</w:t>
      </w:r>
      <w:proofErr w:type="spellEnd"/>
      <w:r w:rsidRPr="000376F6">
        <w:rPr>
          <w:rFonts w:eastAsia="Helvetica Neue"/>
        </w:rPr>
        <w:t xml:space="preserve"> Т.Д. – СПб.: Питер, 2007;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rFonts w:eastAsia="Helvetica Neue"/>
        </w:rPr>
      </w:pPr>
      <w:proofErr w:type="spellStart"/>
      <w:r w:rsidRPr="000376F6">
        <w:rPr>
          <w:bdr w:val="none" w:sz="0" w:space="0" w:color="auto" w:frame="1"/>
        </w:rPr>
        <w:t>Высотская</w:t>
      </w:r>
      <w:proofErr w:type="spellEnd"/>
      <w:r w:rsidRPr="000376F6">
        <w:rPr>
          <w:bdr w:val="none" w:sz="0" w:space="0" w:color="auto" w:frame="1"/>
        </w:rPr>
        <w:t xml:space="preserve"> Н. Ф. Попкова А.Е. Использование краеведческого материала в реализации регионального компонента современного содержания начального </w:t>
      </w:r>
      <w:proofErr w:type="gramStart"/>
      <w:r w:rsidRPr="000376F6">
        <w:rPr>
          <w:bdr w:val="none" w:sz="0" w:space="0" w:color="auto" w:frame="1"/>
        </w:rPr>
        <w:t>образования :</w:t>
      </w:r>
      <w:proofErr w:type="gramEnd"/>
      <w:r w:rsidRPr="000376F6">
        <w:rPr>
          <w:bdr w:val="none" w:sz="0" w:space="0" w:color="auto" w:frame="1"/>
        </w:rPr>
        <w:t xml:space="preserve"> учебно-методическое пособие. Тула: ИПК и ППРО ТО, 2007. -286 с.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rFonts w:eastAsia="Helvetica Neue"/>
        </w:rPr>
      </w:pPr>
      <w:r w:rsidRPr="000376F6">
        <w:rPr>
          <w:bdr w:val="none" w:sz="0" w:space="0" w:color="auto" w:frame="1"/>
        </w:rPr>
        <w:t xml:space="preserve">Ивашкина Н.А.  Патриотическое воспитание младших школьников // Начальная школа, 2007-7. С. </w:t>
      </w:r>
      <w:proofErr w:type="gramStart"/>
      <w:r w:rsidRPr="000376F6">
        <w:rPr>
          <w:bdr w:val="none" w:sz="0" w:space="0" w:color="auto" w:frame="1"/>
        </w:rPr>
        <w:t>29.Попова</w:t>
      </w:r>
      <w:proofErr w:type="gramEnd"/>
      <w:r w:rsidRPr="000376F6">
        <w:rPr>
          <w:bdr w:val="none" w:sz="0" w:space="0" w:color="auto" w:frame="1"/>
        </w:rPr>
        <w:t xml:space="preserve"> А. И. Воспитание патриота России // Начальная школа, 2007- 2.С. 39.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rFonts w:eastAsia="Helvetica Neue"/>
        </w:rPr>
      </w:pPr>
      <w:r w:rsidRPr="000376F6">
        <w:rPr>
          <w:bdr w:val="none" w:sz="0" w:space="0" w:color="auto" w:frame="1"/>
        </w:rPr>
        <w:t>В.Е. Мусина Патриотическое воспитание школьников Учебно-методическое пособие. Белгород 2013.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Аверина, Н.Г. О духовно-нравственном воспитании младших школьников. Начальная школа // Начальная школа. - 2011. - №11. - С.68 - 71.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Агапова, И.А. Мы - патриоты! Классные часы и внеклассные мероприятия [Текст]: 1-11 классы. - М.: ВАКО, 2010. - 368 с.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Азаров, Ю. Педагогическое искусство патриотического воспитания школьников // Дополнительное образование. - 2013. - №6. - С.3 - 7.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lastRenderedPageBreak/>
        <w:t>Беспятова, Н.К. Военно-патриотическое воспитание детей и подростков методическое пособие / Н К. Беспятова, Д.Е. Яковлев [Текст] - М.: Айрис Пресс: Айрис дидактика, 2006. - 189 с.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Быков, А.К. Событийный подход в патриотическом воспитании школьников // Воспитание школьников. - 2009. - №7. - С.21 - 24.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Приходько, В. И Актуальность проблемы воспитания патриотизма и готовности молодежи к защите Отечества / В.И. Приходько // Молодежь и общество. - 2011. - №2. - С.53 - 57.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proofErr w:type="spellStart"/>
      <w:r w:rsidRPr="000376F6">
        <w:rPr>
          <w:bdr w:val="none" w:sz="0" w:space="0" w:color="auto" w:frame="1"/>
        </w:rPr>
        <w:t>Райхлина</w:t>
      </w:r>
      <w:proofErr w:type="spellEnd"/>
      <w:r w:rsidRPr="000376F6">
        <w:rPr>
          <w:bdr w:val="none" w:sz="0" w:space="0" w:color="auto" w:frame="1"/>
        </w:rPr>
        <w:t>, Е.Л. Использование литературного наследия в патриотическом воспитании учащейся молодежи // Воспитание школьников. - 2009. - №9. - С.26 - 28.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 xml:space="preserve">Черноусова, Ф.П. Классные часы, беседы о нравственном и патриотическом воспитании [Текст]: </w:t>
      </w:r>
      <w:proofErr w:type="spellStart"/>
      <w:r w:rsidRPr="000376F6">
        <w:rPr>
          <w:bdr w:val="none" w:sz="0" w:space="0" w:color="auto" w:frame="1"/>
        </w:rPr>
        <w:t>учебн</w:t>
      </w:r>
      <w:proofErr w:type="spellEnd"/>
      <w:r w:rsidRPr="000376F6">
        <w:rPr>
          <w:bdr w:val="none" w:sz="0" w:space="0" w:color="auto" w:frame="1"/>
        </w:rPr>
        <w:t>. пособие. - М.: Центр педагогического образования, 2012. - 112 с.</w:t>
      </w:r>
    </w:p>
    <w:p w:rsidR="00CF67A0" w:rsidRPr="000376F6" w:rsidRDefault="00CF67A0" w:rsidP="00CF67A0">
      <w:pPr>
        <w:pStyle w:val="a8"/>
        <w:numPr>
          <w:ilvl w:val="0"/>
          <w:numId w:val="2"/>
        </w:numPr>
        <w:shd w:val="clear" w:color="auto" w:fill="FFFFFF"/>
        <w:tabs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Харламов, И.Ф. Педагогика: Учебник для студенческих учреждений среднего профессионального образования / И.Ф. Харламов - 7 - е издание [Текст] - МН.: Университетское, 2012 - 560 с.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proofErr w:type="spellStart"/>
      <w:r w:rsidRPr="000376F6">
        <w:rPr>
          <w:bdr w:val="none" w:sz="0" w:space="0" w:color="auto" w:frame="1"/>
        </w:rPr>
        <w:t>Шемшурина</w:t>
      </w:r>
      <w:proofErr w:type="spellEnd"/>
      <w:r w:rsidRPr="000376F6">
        <w:rPr>
          <w:bdr w:val="none" w:sz="0" w:space="0" w:color="auto" w:frame="1"/>
        </w:rPr>
        <w:t xml:space="preserve">, А.И. Патриотическое воспитание школьников. Кн. для учителя. Учеб. - метод. пособие / А.И. </w:t>
      </w:r>
      <w:proofErr w:type="spellStart"/>
      <w:r w:rsidRPr="000376F6">
        <w:rPr>
          <w:bdr w:val="none" w:sz="0" w:space="0" w:color="auto" w:frame="1"/>
        </w:rPr>
        <w:t>Шемшурина</w:t>
      </w:r>
      <w:proofErr w:type="spellEnd"/>
      <w:r w:rsidRPr="000376F6">
        <w:rPr>
          <w:bdr w:val="none" w:sz="0" w:space="0" w:color="auto" w:frame="1"/>
        </w:rPr>
        <w:t xml:space="preserve"> [Текст] - М.: </w:t>
      </w:r>
      <w:proofErr w:type="spellStart"/>
      <w:r w:rsidRPr="000376F6">
        <w:rPr>
          <w:bdr w:val="none" w:sz="0" w:space="0" w:color="auto" w:frame="1"/>
        </w:rPr>
        <w:t>Гуманит</w:t>
      </w:r>
      <w:proofErr w:type="spellEnd"/>
      <w:r w:rsidRPr="000376F6">
        <w:rPr>
          <w:bdr w:val="none" w:sz="0" w:space="0" w:color="auto" w:frame="1"/>
        </w:rPr>
        <w:t>. изд. центр ВЛАДОС, 2001. - 110 с.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Шипов, К. Воспитание на исторических событиях // Патриот Отечества. - 2013. - № 11. - С.34 - 36.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>Шутова, Л. И Профессиональные ценности как условие формирования патриотизма у будущих специалистов народного хорового пения // Педагогическое образование и наука. - 2014. - №2. - С.73 - 75.</w:t>
      </w:r>
    </w:p>
    <w:p w:rsidR="00CF67A0" w:rsidRPr="000376F6" w:rsidRDefault="00CF67A0" w:rsidP="00CF67A0">
      <w:pPr>
        <w:pStyle w:val="a8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before="0" w:beforeAutospacing="0" w:after="150" w:afterAutospacing="0"/>
        <w:ind w:left="0" w:firstLine="0"/>
        <w:jc w:val="both"/>
        <w:rPr>
          <w:bdr w:val="none" w:sz="0" w:space="0" w:color="auto" w:frame="1"/>
        </w:rPr>
      </w:pPr>
      <w:r w:rsidRPr="000376F6">
        <w:rPr>
          <w:bdr w:val="none" w:sz="0" w:space="0" w:color="auto" w:frame="1"/>
        </w:rPr>
        <w:t xml:space="preserve">Мельникова Е.В. Патриотическое воспитание младших школьников [Электронный ресурс] / Е.В. Мельникова - Электрон, текст. Дан. - Режим доступа: http://www.gopsy.ru/ </w:t>
      </w:r>
      <w:proofErr w:type="spellStart"/>
      <w:r w:rsidRPr="000376F6">
        <w:rPr>
          <w:bdr w:val="none" w:sz="0" w:space="0" w:color="auto" w:frame="1"/>
        </w:rPr>
        <w:t>gopsy</w:t>
      </w:r>
      <w:proofErr w:type="spellEnd"/>
      <w:r w:rsidRPr="000376F6">
        <w:rPr>
          <w:bdr w:val="none" w:sz="0" w:space="0" w:color="auto" w:frame="1"/>
        </w:rPr>
        <w:t xml:space="preserve"> /456/83694/ (23 февр. 2015г.)</w:t>
      </w:r>
    </w:p>
    <w:p w:rsidR="00CF67A0" w:rsidRPr="00962D8C" w:rsidRDefault="00CF67A0" w:rsidP="00CF67A0">
      <w:pPr>
        <w:pStyle w:val="a8"/>
        <w:shd w:val="clear" w:color="auto" w:fill="FFFFFF"/>
        <w:spacing w:before="0" w:beforeAutospacing="0" w:after="150" w:afterAutospacing="0"/>
        <w:ind w:left="720"/>
        <w:jc w:val="both"/>
        <w:rPr>
          <w:color w:val="111115"/>
          <w:bdr w:val="none" w:sz="0" w:space="0" w:color="auto" w:frame="1"/>
        </w:rPr>
      </w:pPr>
    </w:p>
    <w:p w:rsidR="00533A1D" w:rsidRPr="00492E60" w:rsidRDefault="00533A1D" w:rsidP="00492E60">
      <w:pPr>
        <w:spacing w:before="60" w:after="60"/>
        <w:rPr>
          <w:sz w:val="22"/>
          <w:szCs w:val="22"/>
        </w:rPr>
      </w:pPr>
    </w:p>
    <w:sectPr w:rsidR="00533A1D" w:rsidRPr="00492E60" w:rsidSect="006E3514">
      <w:headerReference w:type="default" r:id="rId8"/>
      <w:pgSz w:w="11906" w:h="16838"/>
      <w:pgMar w:top="533" w:right="850" w:bottom="993" w:left="169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2AE" w:rsidRDefault="002E42AE">
      <w:r>
        <w:separator/>
      </w:r>
    </w:p>
  </w:endnote>
  <w:endnote w:type="continuationSeparator" w:id="0">
    <w:p w:rsidR="002E42AE" w:rsidRDefault="002E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 Unicode MS"/>
    <w:charset w:val="8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2AE" w:rsidRDefault="002E42AE">
      <w:r>
        <w:separator/>
      </w:r>
    </w:p>
  </w:footnote>
  <w:footnote w:type="continuationSeparator" w:id="0">
    <w:p w:rsidR="002E42AE" w:rsidRDefault="002E4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9B" w:rsidRDefault="002E42AE">
    <w:pPr>
      <w:pStyle w:val="a4"/>
      <w:jc w:val="right"/>
      <w:rPr>
        <w:rFonts w:ascii="Verdana" w:hAnsi="Verdana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2F1E4D93"/>
    <w:multiLevelType w:val="hybridMultilevel"/>
    <w:tmpl w:val="AE50C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21315"/>
    <w:multiLevelType w:val="hybridMultilevel"/>
    <w:tmpl w:val="93BAB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C194D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4C25E9D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A386272"/>
    <w:multiLevelType w:val="hybridMultilevel"/>
    <w:tmpl w:val="E88C0B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A7"/>
    <w:rsid w:val="00046C11"/>
    <w:rsid w:val="000479F9"/>
    <w:rsid w:val="00047BA2"/>
    <w:rsid w:val="0007377B"/>
    <w:rsid w:val="00080543"/>
    <w:rsid w:val="0009096D"/>
    <w:rsid w:val="00096649"/>
    <w:rsid w:val="00097833"/>
    <w:rsid w:val="001042F5"/>
    <w:rsid w:val="00126410"/>
    <w:rsid w:val="00153025"/>
    <w:rsid w:val="0015614A"/>
    <w:rsid w:val="001915AC"/>
    <w:rsid w:val="001A5C17"/>
    <w:rsid w:val="00220A5E"/>
    <w:rsid w:val="00272875"/>
    <w:rsid w:val="00274D23"/>
    <w:rsid w:val="002943DA"/>
    <w:rsid w:val="002952EE"/>
    <w:rsid w:val="002964BE"/>
    <w:rsid w:val="002E42AE"/>
    <w:rsid w:val="00322E9A"/>
    <w:rsid w:val="00342F9D"/>
    <w:rsid w:val="003632A7"/>
    <w:rsid w:val="00384FB5"/>
    <w:rsid w:val="003B606F"/>
    <w:rsid w:val="003D6BF9"/>
    <w:rsid w:val="00405F1A"/>
    <w:rsid w:val="00492E60"/>
    <w:rsid w:val="004966AE"/>
    <w:rsid w:val="004F6E07"/>
    <w:rsid w:val="005319B2"/>
    <w:rsid w:val="00533A1D"/>
    <w:rsid w:val="005D2B1A"/>
    <w:rsid w:val="005D48E2"/>
    <w:rsid w:val="00627ED1"/>
    <w:rsid w:val="00666A60"/>
    <w:rsid w:val="006D2FC1"/>
    <w:rsid w:val="006E3514"/>
    <w:rsid w:val="00711228"/>
    <w:rsid w:val="00740576"/>
    <w:rsid w:val="00784312"/>
    <w:rsid w:val="00794718"/>
    <w:rsid w:val="007B4FF6"/>
    <w:rsid w:val="007F5985"/>
    <w:rsid w:val="00800325"/>
    <w:rsid w:val="00805571"/>
    <w:rsid w:val="00830B30"/>
    <w:rsid w:val="00884C6B"/>
    <w:rsid w:val="00886964"/>
    <w:rsid w:val="008B2BA5"/>
    <w:rsid w:val="008F502D"/>
    <w:rsid w:val="00910890"/>
    <w:rsid w:val="00922455"/>
    <w:rsid w:val="0092720A"/>
    <w:rsid w:val="00990989"/>
    <w:rsid w:val="00996409"/>
    <w:rsid w:val="009B0684"/>
    <w:rsid w:val="009B49EB"/>
    <w:rsid w:val="009F408B"/>
    <w:rsid w:val="00A3473C"/>
    <w:rsid w:val="00A63224"/>
    <w:rsid w:val="00AF6CF9"/>
    <w:rsid w:val="00B508EE"/>
    <w:rsid w:val="00B72927"/>
    <w:rsid w:val="00BD561D"/>
    <w:rsid w:val="00BE3CD5"/>
    <w:rsid w:val="00C85ECF"/>
    <w:rsid w:val="00C90629"/>
    <w:rsid w:val="00CC5C3E"/>
    <w:rsid w:val="00CD766D"/>
    <w:rsid w:val="00CF3DB4"/>
    <w:rsid w:val="00CF67A0"/>
    <w:rsid w:val="00D07E83"/>
    <w:rsid w:val="00D2251C"/>
    <w:rsid w:val="00D564EF"/>
    <w:rsid w:val="00D6635A"/>
    <w:rsid w:val="00D7316A"/>
    <w:rsid w:val="00DB2FB6"/>
    <w:rsid w:val="00DB5B6A"/>
    <w:rsid w:val="00E20C35"/>
    <w:rsid w:val="00E310FF"/>
    <w:rsid w:val="00E54495"/>
    <w:rsid w:val="00E61AA1"/>
    <w:rsid w:val="00E61B5E"/>
    <w:rsid w:val="00F1359F"/>
    <w:rsid w:val="00F2037F"/>
    <w:rsid w:val="00F41A59"/>
    <w:rsid w:val="00F47143"/>
    <w:rsid w:val="00F83CE9"/>
    <w:rsid w:val="00F9288D"/>
    <w:rsid w:val="00FB1324"/>
    <w:rsid w:val="00FD231A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B6D8"/>
  <w15:chartTrackingRefBased/>
  <w15:docId w15:val="{129B8B65-ECE6-4615-922E-367B84F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3632A7"/>
    <w:rPr>
      <w:sz w:val="24"/>
      <w:szCs w:val="24"/>
    </w:rPr>
  </w:style>
  <w:style w:type="paragraph" w:styleId="a4">
    <w:name w:val="header"/>
    <w:basedOn w:val="a"/>
    <w:link w:val="a3"/>
    <w:uiPriority w:val="99"/>
    <w:rsid w:val="003632A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3632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32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qFormat/>
    <w:rsid w:val="00097833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097833"/>
    <w:rPr>
      <w:b/>
      <w:bCs/>
    </w:rPr>
  </w:style>
  <w:style w:type="paragraph" w:customStyle="1" w:styleId="a8">
    <w:basedOn w:val="a"/>
    <w:next w:val="a6"/>
    <w:uiPriority w:val="99"/>
    <w:qFormat/>
    <w:rsid w:val="00CF67A0"/>
    <w:pPr>
      <w:spacing w:before="100" w:beforeAutospacing="1" w:after="100" w:afterAutospacing="1"/>
    </w:pPr>
  </w:style>
  <w:style w:type="paragraph" w:styleId="a9">
    <w:name w:val="Body Text"/>
    <w:basedOn w:val="a"/>
    <w:link w:val="aa"/>
    <w:rsid w:val="005D48E2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a">
    <w:name w:val="Основной текст Знак"/>
    <w:basedOn w:val="a0"/>
    <w:link w:val="a9"/>
    <w:rsid w:val="005D48E2"/>
    <w:rPr>
      <w:rFonts w:ascii="Arial" w:eastAsia="Arial Unicode M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0262E-6570-4D82-86B3-2A2F9D87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5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68</cp:revision>
  <dcterms:created xsi:type="dcterms:W3CDTF">2022-08-23T02:27:00Z</dcterms:created>
  <dcterms:modified xsi:type="dcterms:W3CDTF">2025-09-17T03:14:00Z</dcterms:modified>
</cp:coreProperties>
</file>