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15" w:rsidRDefault="00FB6315" w:rsidP="00FB6315">
      <w:pPr>
        <w:keepNext/>
        <w:spacing w:before="0" w:beforeAutospacing="0" w:after="0" w:afterAutospacing="0" w:line="240" w:lineRule="atLeast"/>
        <w:jc w:val="center"/>
        <w:rPr>
          <w:rFonts w:ascii="Times New Roman" w:eastAsia="Calibri" w:hAnsi="Times New Roman" w:cs="Times New Roman"/>
          <w:caps/>
        </w:rPr>
      </w:pPr>
      <w:r>
        <w:rPr>
          <w:rFonts w:ascii="Times New Roman" w:eastAsia="Calibri" w:hAnsi="Times New Roman" w:cs="Times New Roman"/>
          <w:caps/>
        </w:rPr>
        <w:t xml:space="preserve">КРАЕВОе ГОСУДАРСТВЕННОе БЮДЖЕТНОе </w:t>
      </w:r>
    </w:p>
    <w:p w:rsidR="00FB6315" w:rsidRDefault="00FB6315" w:rsidP="00FB6315">
      <w:pPr>
        <w:keepNext/>
        <w:spacing w:before="0" w:beforeAutospacing="0" w:after="0" w:afterAutospacing="0" w:line="240" w:lineRule="atLeast"/>
        <w:jc w:val="center"/>
        <w:rPr>
          <w:rFonts w:ascii="Times New Roman" w:eastAsia="Calibri" w:hAnsi="Times New Roman" w:cs="Times New Roman"/>
          <w:caps/>
        </w:rPr>
      </w:pPr>
      <w:r>
        <w:rPr>
          <w:rFonts w:ascii="Times New Roman" w:eastAsia="Calibri" w:hAnsi="Times New Roman" w:cs="Times New Roman"/>
          <w:caps/>
        </w:rPr>
        <w:t>общеОБРАЗОВАТЕЛЬНОе УЧРЕЖДЕНИе ДЛЯ ОБУЧАЮЩИХСЯ, ВОСПИТАННИКОВ С ОГРАНИЧЕННЫМИ ВОЗМОЖНОСТЯМИ ЗДОРОВЬЯ</w:t>
      </w:r>
    </w:p>
    <w:p w:rsidR="00FB6315" w:rsidRDefault="00FB6315" w:rsidP="00FB6315">
      <w:pPr>
        <w:keepNext/>
        <w:spacing w:before="0" w:beforeAutospacing="0" w:after="0" w:afterAutospacing="0" w:line="240" w:lineRule="atLeast"/>
        <w:jc w:val="center"/>
        <w:rPr>
          <w:rFonts w:ascii="Times New Roman" w:eastAsia="Calibri" w:hAnsi="Times New Roman" w:cs="Times New Roman"/>
          <w:caps/>
        </w:rPr>
      </w:pPr>
      <w:r>
        <w:rPr>
          <w:rFonts w:ascii="Times New Roman" w:eastAsia="Calibri" w:hAnsi="Times New Roman" w:cs="Times New Roman"/>
          <w:caps/>
        </w:rPr>
        <w:t xml:space="preserve">«БАРНАУЛЬСКАЯ общеобразовательная ШКОЛА-ИНТЕРНАТ № 6» </w:t>
      </w:r>
    </w:p>
    <w:p w:rsidR="00FB6315" w:rsidRDefault="00FB6315" w:rsidP="00FB631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6315" w:rsidRDefault="00FB6315" w:rsidP="00FB6315">
      <w:pPr>
        <w:tabs>
          <w:tab w:val="left" w:pos="8250"/>
          <w:tab w:val="left" w:pos="898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3"/>
        <w:gridCol w:w="3585"/>
        <w:gridCol w:w="2861"/>
      </w:tblGrid>
      <w:tr w:rsidR="00FB6315" w:rsidTr="00FB6315">
        <w:tc>
          <w:tcPr>
            <w:tcW w:w="3903" w:type="dxa"/>
          </w:tcPr>
          <w:p w:rsidR="00FB6315" w:rsidRDefault="00FB6315">
            <w:pPr>
              <w:tabs>
                <w:tab w:val="left" w:pos="8250"/>
                <w:tab w:val="left" w:pos="898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85" w:type="dxa"/>
          </w:tcPr>
          <w:p w:rsidR="00FB6315" w:rsidRDefault="00FB6315">
            <w:pPr>
              <w:tabs>
                <w:tab w:val="left" w:pos="8250"/>
                <w:tab w:val="left" w:pos="898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1" w:type="dxa"/>
          </w:tcPr>
          <w:p w:rsidR="00FB6315" w:rsidRDefault="00FB6315" w:rsidP="00357F70">
            <w:pPr>
              <w:tabs>
                <w:tab w:val="left" w:pos="8250"/>
                <w:tab w:val="left" w:pos="8985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FB6315" w:rsidTr="00FB6315">
        <w:tc>
          <w:tcPr>
            <w:tcW w:w="3903" w:type="dxa"/>
          </w:tcPr>
          <w:p w:rsidR="00FB6315" w:rsidRDefault="00FB6315">
            <w:pPr>
              <w:tabs>
                <w:tab w:val="left" w:pos="8250"/>
                <w:tab w:val="left" w:pos="8985"/>
              </w:tabs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85" w:type="dxa"/>
          </w:tcPr>
          <w:p w:rsidR="00FB6315" w:rsidRDefault="00FB6315">
            <w:pPr>
              <w:tabs>
                <w:tab w:val="left" w:pos="8250"/>
                <w:tab w:val="left" w:pos="8985"/>
              </w:tabs>
              <w:rPr>
                <w:sz w:val="20"/>
                <w:szCs w:val="20"/>
                <w:lang w:eastAsia="ru-RU"/>
              </w:rPr>
            </w:pPr>
          </w:p>
        </w:tc>
        <w:tc>
          <w:tcPr>
            <w:tcW w:w="2861" w:type="dxa"/>
          </w:tcPr>
          <w:p w:rsidR="00FB6315" w:rsidRDefault="00FB6315">
            <w:pPr>
              <w:tabs>
                <w:tab w:val="left" w:pos="8250"/>
                <w:tab w:val="left" w:pos="8985"/>
              </w:tabs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B6315" w:rsidRDefault="00FB6315" w:rsidP="00FB6315">
      <w:pPr>
        <w:tabs>
          <w:tab w:val="left" w:pos="8250"/>
          <w:tab w:val="left" w:pos="898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15" w:rsidRDefault="00FB6315" w:rsidP="00FB631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FB6315" w:rsidRDefault="00FB6315" w:rsidP="00FB631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B6315" w:rsidRDefault="00FB6315" w:rsidP="00FB631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общеобразовательному курсу </w:t>
      </w:r>
    </w:p>
    <w:p w:rsidR="00FB6315" w:rsidRDefault="00FB6315" w:rsidP="00FB631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«Общение (</w:t>
      </w:r>
      <w:r w:rsidR="00C137F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общение 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чтение)» </w:t>
      </w:r>
    </w:p>
    <w:p w:rsidR="00FB6315" w:rsidRDefault="00FB6315" w:rsidP="00FB631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начального общего образования </w:t>
      </w:r>
    </w:p>
    <w:p w:rsidR="00FB6315" w:rsidRDefault="00FB6315" w:rsidP="00FB631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(вариант 6.4)</w:t>
      </w:r>
    </w:p>
    <w:p w:rsidR="00FB6315" w:rsidRDefault="00FB6315" w:rsidP="00FB631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4042F8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</w:t>
      </w:r>
      <w:r w:rsidR="004042F8">
        <w:rPr>
          <w:rFonts w:ascii="Times New Roman" w:eastAsia="Times New Roman" w:hAnsi="Times New Roman" w:cs="Times New Roman"/>
          <w:sz w:val="32"/>
          <w:szCs w:val="32"/>
          <w:lang w:eastAsia="ru-RU"/>
        </w:rPr>
        <w:t>Г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» класс</w:t>
      </w:r>
    </w:p>
    <w:p w:rsidR="00FB6315" w:rsidRDefault="00FB6315" w:rsidP="00FB631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B6315" w:rsidRDefault="00FB6315" w:rsidP="00FB6315">
      <w:pPr>
        <w:spacing w:line="276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B6315" w:rsidRDefault="00FB6315" w:rsidP="00FB631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B6315" w:rsidRDefault="00FB6315" w:rsidP="00FB6315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Составила:</w:t>
      </w:r>
      <w:r w:rsidR="00404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Колмакова Оксана Васильевна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B6315" w:rsidRDefault="00FB6315" w:rsidP="004042F8">
      <w:pPr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r w:rsidR="004042F8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-дефектолог</w:t>
      </w:r>
    </w:p>
    <w:p w:rsidR="00FB6315" w:rsidRDefault="00FB6315" w:rsidP="00FB631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15" w:rsidRDefault="00FB6315" w:rsidP="00FB631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15" w:rsidRDefault="00FB6315" w:rsidP="00FB631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15" w:rsidRDefault="00FB6315" w:rsidP="00FB6315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315" w:rsidRDefault="00FB6315" w:rsidP="00FB6315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2025/2026 учебный год</w:t>
      </w:r>
    </w:p>
    <w:p w:rsidR="00D73AD2" w:rsidRPr="001149EE" w:rsidRDefault="00D73AD2" w:rsidP="001149EE">
      <w:pPr>
        <w:contextualSpacing/>
        <w:rPr>
          <w:rFonts w:ascii="Times New Roman" w:hAnsi="Times New Roman" w:cs="Times New Roman"/>
          <w:b/>
          <w:color w:val="000000"/>
        </w:rPr>
      </w:pPr>
    </w:p>
    <w:p w:rsidR="001149EE" w:rsidRDefault="001149EE" w:rsidP="001149EE">
      <w:pPr>
        <w:contextualSpacing/>
        <w:jc w:val="center"/>
        <w:rPr>
          <w:rFonts w:ascii="Times New Roman" w:hAnsi="Times New Roman" w:cs="Times New Roman"/>
          <w:b/>
        </w:rPr>
      </w:pPr>
    </w:p>
    <w:p w:rsidR="001149EE" w:rsidRDefault="001149EE" w:rsidP="001149EE">
      <w:pPr>
        <w:contextualSpacing/>
        <w:jc w:val="center"/>
        <w:rPr>
          <w:rFonts w:ascii="Times New Roman" w:hAnsi="Times New Roman" w:cs="Times New Roman"/>
          <w:b/>
        </w:rPr>
      </w:pPr>
    </w:p>
    <w:p w:rsidR="00A82A19" w:rsidRDefault="00A82A19" w:rsidP="001149EE">
      <w:pPr>
        <w:contextualSpacing/>
        <w:jc w:val="center"/>
        <w:rPr>
          <w:rFonts w:ascii="Times New Roman" w:hAnsi="Times New Roman" w:cs="Times New Roman"/>
          <w:b/>
        </w:rPr>
      </w:pPr>
    </w:p>
    <w:p w:rsidR="00A82A19" w:rsidRDefault="00A82A19" w:rsidP="001149EE">
      <w:pPr>
        <w:contextualSpacing/>
        <w:jc w:val="center"/>
        <w:rPr>
          <w:rFonts w:ascii="Times New Roman" w:hAnsi="Times New Roman" w:cs="Times New Roman"/>
          <w:b/>
        </w:rPr>
      </w:pPr>
    </w:p>
    <w:p w:rsidR="00A82A19" w:rsidRDefault="00A82A19" w:rsidP="001149EE">
      <w:pPr>
        <w:contextualSpacing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1149EE" w:rsidRDefault="001149EE" w:rsidP="001149EE">
      <w:pPr>
        <w:contextualSpacing/>
        <w:jc w:val="center"/>
        <w:rPr>
          <w:rFonts w:ascii="Times New Roman" w:hAnsi="Times New Roman" w:cs="Times New Roman"/>
          <w:b/>
        </w:rPr>
      </w:pPr>
    </w:p>
    <w:p w:rsidR="007E144C" w:rsidRPr="00C7430E" w:rsidRDefault="007F64E0" w:rsidP="00C7430E">
      <w:pPr>
        <w:contextualSpacing/>
        <w:jc w:val="center"/>
        <w:rPr>
          <w:rFonts w:ascii="Times New Roman" w:hAnsi="Times New Roman" w:cs="Times New Roman"/>
          <w:b/>
        </w:rPr>
      </w:pPr>
      <w:r w:rsidRPr="00C7430E">
        <w:rPr>
          <w:rFonts w:ascii="Times New Roman" w:hAnsi="Times New Roman" w:cs="Times New Roman"/>
          <w:b/>
        </w:rPr>
        <w:t>Пояснительная записка</w:t>
      </w:r>
    </w:p>
    <w:p w:rsidR="001D0340" w:rsidRPr="00C7430E" w:rsidRDefault="001D0340" w:rsidP="00C7430E">
      <w:pPr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 xml:space="preserve">         </w:t>
      </w:r>
      <w:proofErr w:type="gramStart"/>
      <w:r w:rsidR="00206C40" w:rsidRPr="00C7430E">
        <w:rPr>
          <w:rFonts w:ascii="Times New Roman" w:hAnsi="Times New Roman" w:cs="Times New Roman"/>
        </w:rPr>
        <w:t xml:space="preserve">Рабочая программа по курсу разработана в соответствии с адаптированной основной общеобразовательной программой  начального общего образования (для </w:t>
      </w:r>
      <w:proofErr w:type="spellStart"/>
      <w:r w:rsidR="00206C40" w:rsidRPr="00C7430E">
        <w:rPr>
          <w:rFonts w:ascii="Times New Roman" w:hAnsi="Times New Roman" w:cs="Times New Roman"/>
        </w:rPr>
        <w:t>подг</w:t>
      </w:r>
      <w:proofErr w:type="spellEnd"/>
      <w:r w:rsidR="00206C40" w:rsidRPr="00C7430E">
        <w:rPr>
          <w:rFonts w:ascii="Times New Roman" w:hAnsi="Times New Roman" w:cs="Times New Roman"/>
        </w:rPr>
        <w:t>.-</w:t>
      </w:r>
      <w:r w:rsidR="001437DC">
        <w:rPr>
          <w:rFonts w:ascii="Times New Roman" w:hAnsi="Times New Roman" w:cs="Times New Roman"/>
        </w:rPr>
        <w:t xml:space="preserve"> </w:t>
      </w:r>
      <w:r w:rsidR="00206C40" w:rsidRPr="00C7430E">
        <w:rPr>
          <w:rFonts w:ascii="Times New Roman" w:hAnsi="Times New Roman" w:cs="Times New Roman"/>
        </w:rPr>
        <w:t>4 классов)  (вариант 6.4) Краевого государственного бюджетного общеобразовательного учреждения для обучающихся, воспитанников с ограниченными возможностями здоровья «Барнаульская общеобразовательная школа-интернат № 6»,   учебным планом,  календарным учебным графиком, утвержденными на текущий учебный год, учебно-методическим комплексом по разработке и реализации специальной индивидуальной программы развития (СИПР)</w:t>
      </w:r>
      <w:proofErr w:type="gramEnd"/>
    </w:p>
    <w:p w:rsidR="007028DB" w:rsidRPr="00C7430E" w:rsidRDefault="007E144C" w:rsidP="00C7430E">
      <w:pPr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  <w:b/>
        </w:rPr>
        <w:t>Основ</w:t>
      </w:r>
      <w:r w:rsidR="004062AA" w:rsidRPr="00C7430E">
        <w:rPr>
          <w:rFonts w:ascii="Times New Roman" w:hAnsi="Times New Roman" w:cs="Times New Roman"/>
          <w:b/>
        </w:rPr>
        <w:t>ные задачи реализации курса</w:t>
      </w:r>
    </w:p>
    <w:p w:rsidR="007E144C" w:rsidRPr="00C7430E" w:rsidRDefault="007E144C" w:rsidP="00C7430E">
      <w:p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b/>
        </w:rPr>
      </w:pPr>
      <w:r w:rsidRPr="00C7430E">
        <w:rPr>
          <w:rFonts w:ascii="Times New Roman" w:hAnsi="Times New Roman" w:cs="Times New Roman"/>
        </w:rPr>
        <w:t>Развитие речи как средства общения в контексте познания окружающего мира и личного опыта ребенка.</w:t>
      </w:r>
    </w:p>
    <w:p w:rsidR="007E144C" w:rsidRPr="00C7430E" w:rsidRDefault="007E144C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</w:t>
      </w:r>
    </w:p>
    <w:p w:rsidR="007C6389" w:rsidRPr="00C7430E" w:rsidRDefault="007E144C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Пользование воспроизводящими заменяющими речь устройствами (коммуникаторы, персональные компьютеры и другие).</w:t>
      </w:r>
    </w:p>
    <w:p w:rsidR="007E144C" w:rsidRPr="00C7430E" w:rsidRDefault="007E144C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</w:t>
      </w:r>
    </w:p>
    <w:p w:rsidR="007E144C" w:rsidRPr="00C7430E" w:rsidRDefault="007E144C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Умение пользоваться доступными средствами коммуникации в</w:t>
      </w:r>
      <w:r w:rsidR="007C6389" w:rsidRPr="00C7430E">
        <w:rPr>
          <w:rFonts w:ascii="Times New Roman" w:hAnsi="Times New Roman" w:cs="Times New Roman"/>
        </w:rPr>
        <w:t xml:space="preserve"> </w:t>
      </w:r>
      <w:r w:rsidRPr="00C7430E">
        <w:rPr>
          <w:rFonts w:ascii="Times New Roman" w:hAnsi="Times New Roman" w:cs="Times New Roman"/>
        </w:rPr>
        <w:t xml:space="preserve">практике экспрессивной и </w:t>
      </w:r>
      <w:proofErr w:type="spellStart"/>
      <w:r w:rsidRPr="00C7430E">
        <w:rPr>
          <w:rFonts w:ascii="Times New Roman" w:hAnsi="Times New Roman" w:cs="Times New Roman"/>
        </w:rPr>
        <w:t>импрессивной</w:t>
      </w:r>
      <w:proofErr w:type="spellEnd"/>
      <w:r w:rsidRPr="00C7430E">
        <w:rPr>
          <w:rFonts w:ascii="Times New Roman" w:hAnsi="Times New Roman" w:cs="Times New Roman"/>
        </w:rPr>
        <w:t xml:space="preserve"> речи для решения соответствующих возрасту житейских задач. </w:t>
      </w:r>
    </w:p>
    <w:p w:rsidR="007E144C" w:rsidRPr="00C7430E" w:rsidRDefault="007E144C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Обучение чтению в доступных ребенку пределах, формирование навыка понимания смысла узнаваемого слова; копирование с образца отдельных букв, слогов или слов;</w:t>
      </w:r>
    </w:p>
    <w:p w:rsidR="007E144C" w:rsidRPr="00C7430E" w:rsidRDefault="007E144C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развитие предпосылок к осмысленному чтению и письму; овладение чтением и письмом на доступном уровне.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  <w:r w:rsidRPr="00C7430E">
        <w:rPr>
          <w:rFonts w:ascii="Times New Roman" w:hAnsi="Times New Roman" w:cs="Times New Roman"/>
          <w:b/>
        </w:rPr>
        <w:t>Общая характеристика учебного предмета</w:t>
      </w:r>
    </w:p>
    <w:p w:rsidR="007C6389" w:rsidRPr="00C7430E" w:rsidRDefault="007028DB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 xml:space="preserve">         </w:t>
      </w:r>
      <w:r w:rsidR="007C6389" w:rsidRPr="00C7430E">
        <w:rPr>
          <w:rFonts w:ascii="Times New Roman" w:hAnsi="Times New Roman" w:cs="Times New Roman"/>
        </w:rPr>
        <w:t>В силу значительных ограничений вербальной коммуникации</w:t>
      </w:r>
      <w:r w:rsidRPr="00C7430E">
        <w:rPr>
          <w:rFonts w:ascii="Times New Roman" w:hAnsi="Times New Roman" w:cs="Times New Roman"/>
        </w:rPr>
        <w:t xml:space="preserve"> учащиеся с </w:t>
      </w:r>
      <w:r w:rsidR="007C6389" w:rsidRPr="00C7430E">
        <w:rPr>
          <w:rFonts w:ascii="Times New Roman" w:hAnsi="Times New Roman" w:cs="Times New Roman"/>
        </w:rPr>
        <w:t>умеренной или тяжелой умственной от</w:t>
      </w:r>
      <w:r w:rsidRPr="00C7430E">
        <w:rPr>
          <w:rFonts w:ascii="Times New Roman" w:hAnsi="Times New Roman" w:cs="Times New Roman"/>
        </w:rPr>
        <w:t xml:space="preserve">сталостью оказываются в большой </w:t>
      </w:r>
      <w:r w:rsidR="007C6389" w:rsidRPr="00C7430E">
        <w:rPr>
          <w:rFonts w:ascii="Times New Roman" w:hAnsi="Times New Roman" w:cs="Times New Roman"/>
        </w:rPr>
        <w:t>зависимости</w:t>
      </w:r>
      <w:r w:rsidRPr="00C7430E">
        <w:rPr>
          <w:rFonts w:ascii="Times New Roman" w:hAnsi="Times New Roman" w:cs="Times New Roman"/>
        </w:rPr>
        <w:t xml:space="preserve"> </w:t>
      </w:r>
      <w:r w:rsidR="007C6389" w:rsidRPr="00C7430E">
        <w:rPr>
          <w:rFonts w:ascii="Times New Roman" w:hAnsi="Times New Roman" w:cs="Times New Roman"/>
        </w:rPr>
        <w:t>от коммуникативных партнеро</w:t>
      </w:r>
      <w:r w:rsidRPr="00C7430E">
        <w:rPr>
          <w:rFonts w:ascii="Times New Roman" w:hAnsi="Times New Roman" w:cs="Times New Roman"/>
        </w:rPr>
        <w:t xml:space="preserve">в, поэтому так важно научить их </w:t>
      </w:r>
      <w:r w:rsidR="007C6389" w:rsidRPr="00C7430E">
        <w:rPr>
          <w:rFonts w:ascii="Times New Roman" w:hAnsi="Times New Roman" w:cs="Times New Roman"/>
        </w:rPr>
        <w:t>альтернативным приемам работы с</w:t>
      </w:r>
      <w:r w:rsidRPr="00C7430E">
        <w:rPr>
          <w:rFonts w:ascii="Times New Roman" w:hAnsi="Times New Roman" w:cs="Times New Roman"/>
        </w:rPr>
        <w:t xml:space="preserve"> </w:t>
      </w:r>
      <w:r w:rsidR="007C6389" w:rsidRPr="00C7430E">
        <w:rPr>
          <w:rFonts w:ascii="Times New Roman" w:hAnsi="Times New Roman" w:cs="Times New Roman"/>
        </w:rPr>
        <w:t>различными видами доступной информации. Предмет «</w:t>
      </w:r>
      <w:r w:rsidRPr="00C7430E">
        <w:rPr>
          <w:rFonts w:ascii="Times New Roman" w:hAnsi="Times New Roman" w:cs="Times New Roman"/>
        </w:rPr>
        <w:t>Общение и чтение</w:t>
      </w:r>
      <w:r w:rsidR="007C6389" w:rsidRPr="00C7430E">
        <w:rPr>
          <w:rFonts w:ascii="Times New Roman" w:hAnsi="Times New Roman" w:cs="Times New Roman"/>
        </w:rPr>
        <w:t>» предполагает</w:t>
      </w:r>
      <w:r w:rsidRPr="00C7430E">
        <w:rPr>
          <w:rFonts w:ascii="Times New Roman" w:hAnsi="Times New Roman" w:cs="Times New Roman"/>
        </w:rPr>
        <w:t xml:space="preserve"> </w:t>
      </w:r>
      <w:r w:rsidR="007C6389" w:rsidRPr="00C7430E">
        <w:rPr>
          <w:rFonts w:ascii="Times New Roman" w:hAnsi="Times New Roman" w:cs="Times New Roman"/>
        </w:rPr>
        <w:t>обучение учащихся следующим вариантам «чтение»: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- «чтение» телесных и мимических движений;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- «чтение» изображений на картинках и картинах;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- «аудиальное чтение»: слушание аудио книг (литературных произведений, записанных на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пластинки, аудиокассеты, CD-диски и др.);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- «чтение» видеоизображений (изображений на CD-дисках, видеофильмов: мультфильмов,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документальных фильмов о природе, животных, фрагментов художественных фильмов);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- «чтение» пиктограмм;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- глобальное чтение;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- чтение букв, цифр и других знаков;</w:t>
      </w:r>
    </w:p>
    <w:p w:rsidR="007C6389" w:rsidRPr="00C7430E" w:rsidRDefault="007C6389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>- чтение по складам.</w:t>
      </w:r>
    </w:p>
    <w:p w:rsidR="008D7BB2" w:rsidRPr="00C7430E" w:rsidRDefault="007028DB" w:rsidP="00C7430E">
      <w:p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 xml:space="preserve">         </w:t>
      </w:r>
      <w:r w:rsidR="007C6389" w:rsidRPr="00C7430E">
        <w:rPr>
          <w:rFonts w:ascii="Times New Roman" w:hAnsi="Times New Roman" w:cs="Times New Roman"/>
        </w:rPr>
        <w:t>Такое широкое понимание «чтения» и</w:t>
      </w:r>
      <w:r w:rsidRPr="00C7430E">
        <w:rPr>
          <w:rFonts w:ascii="Times New Roman" w:hAnsi="Times New Roman" w:cs="Times New Roman"/>
        </w:rPr>
        <w:t xml:space="preserve"> в соответствии с этим обучение </w:t>
      </w:r>
      <w:r w:rsidR="007C6389" w:rsidRPr="00C7430E">
        <w:rPr>
          <w:rFonts w:ascii="Times New Roman" w:hAnsi="Times New Roman" w:cs="Times New Roman"/>
        </w:rPr>
        <w:t>кодированию и</w:t>
      </w:r>
      <w:r w:rsidRPr="00C7430E">
        <w:rPr>
          <w:rFonts w:ascii="Times New Roman" w:hAnsi="Times New Roman" w:cs="Times New Roman"/>
        </w:rPr>
        <w:t xml:space="preserve"> </w:t>
      </w:r>
      <w:r w:rsidR="007C6389" w:rsidRPr="00C7430E">
        <w:rPr>
          <w:rFonts w:ascii="Times New Roman" w:hAnsi="Times New Roman" w:cs="Times New Roman"/>
        </w:rPr>
        <w:t>декодированию визуальной и аудиальной информации способствует развитию социально-бытовой</w:t>
      </w:r>
      <w:r w:rsidRPr="00C7430E">
        <w:rPr>
          <w:rFonts w:ascii="Times New Roman" w:hAnsi="Times New Roman" w:cs="Times New Roman"/>
        </w:rPr>
        <w:t xml:space="preserve"> </w:t>
      </w:r>
      <w:r w:rsidR="007C6389" w:rsidRPr="00C7430E">
        <w:rPr>
          <w:rFonts w:ascii="Times New Roman" w:hAnsi="Times New Roman" w:cs="Times New Roman"/>
        </w:rPr>
        <w:t xml:space="preserve">ориентировки учащихся. </w:t>
      </w:r>
    </w:p>
    <w:p w:rsidR="000B4F81" w:rsidRPr="00C7430E" w:rsidRDefault="007028DB" w:rsidP="00C7430E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7430E">
        <w:rPr>
          <w:rFonts w:ascii="Times New Roman" w:eastAsia="Times New Roman" w:hAnsi="Times New Roman" w:cs="Times New Roman"/>
          <w:b/>
          <w:lang w:eastAsia="ar-SA"/>
        </w:rPr>
        <w:t>Описание места учебного предмета</w:t>
      </w:r>
    </w:p>
    <w:p w:rsidR="001D0340" w:rsidRPr="00C7430E" w:rsidRDefault="007028DB" w:rsidP="00C7430E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C7430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1D0340" w:rsidRPr="00C7430E">
        <w:rPr>
          <w:rFonts w:ascii="Times New Roman" w:eastAsia="Times New Roman" w:hAnsi="Times New Roman" w:cs="Times New Roman"/>
          <w:lang w:eastAsia="ar-SA"/>
        </w:rPr>
        <w:t>Н</w:t>
      </w:r>
      <w:r w:rsidR="001149EE" w:rsidRPr="00C7430E">
        <w:rPr>
          <w:rFonts w:ascii="Times New Roman" w:eastAsia="Times New Roman" w:hAnsi="Times New Roman" w:cs="Times New Roman"/>
          <w:lang w:eastAsia="ar-SA"/>
        </w:rPr>
        <w:t xml:space="preserve">а изучение курса </w:t>
      </w:r>
      <w:r w:rsidR="00042D3F">
        <w:rPr>
          <w:rFonts w:ascii="Times New Roman" w:eastAsia="Times New Roman" w:hAnsi="Times New Roman" w:cs="Times New Roman"/>
          <w:lang w:eastAsia="ar-SA"/>
        </w:rPr>
        <w:t>выделяется  13</w:t>
      </w:r>
      <w:r w:rsidR="00042D3F" w:rsidRPr="00042D3F">
        <w:rPr>
          <w:rFonts w:ascii="Times New Roman" w:eastAsia="Times New Roman" w:hAnsi="Times New Roman" w:cs="Times New Roman"/>
          <w:lang w:eastAsia="ar-SA"/>
        </w:rPr>
        <w:t>6</w:t>
      </w:r>
      <w:r w:rsidR="00042D3F">
        <w:rPr>
          <w:rFonts w:ascii="Times New Roman" w:eastAsia="Times New Roman" w:hAnsi="Times New Roman" w:cs="Times New Roman"/>
          <w:lang w:eastAsia="ar-SA"/>
        </w:rPr>
        <w:t xml:space="preserve"> часов</w:t>
      </w:r>
      <w:r w:rsidR="001149EE" w:rsidRPr="00C7430E">
        <w:rPr>
          <w:rFonts w:ascii="Times New Roman" w:eastAsia="Times New Roman" w:hAnsi="Times New Roman" w:cs="Times New Roman"/>
          <w:lang w:eastAsia="ar-SA"/>
        </w:rPr>
        <w:t xml:space="preserve"> (4</w:t>
      </w:r>
      <w:r w:rsidR="001D0340" w:rsidRPr="00C7430E">
        <w:rPr>
          <w:rFonts w:ascii="Times New Roman" w:eastAsia="Times New Roman" w:hAnsi="Times New Roman" w:cs="Times New Roman"/>
          <w:lang w:eastAsia="ar-SA"/>
        </w:rPr>
        <w:t xml:space="preserve"> час</w:t>
      </w:r>
      <w:r w:rsidR="007A2B72">
        <w:rPr>
          <w:rFonts w:ascii="Times New Roman" w:eastAsia="Times New Roman" w:hAnsi="Times New Roman" w:cs="Times New Roman"/>
          <w:lang w:eastAsia="ar-SA"/>
        </w:rPr>
        <w:t>а в неделю, 3</w:t>
      </w:r>
      <w:r w:rsidR="00042D3F">
        <w:rPr>
          <w:rFonts w:ascii="Times New Roman" w:eastAsia="Times New Roman" w:hAnsi="Times New Roman" w:cs="Times New Roman"/>
          <w:lang w:eastAsia="ar-SA"/>
        </w:rPr>
        <w:t>4</w:t>
      </w:r>
      <w:r w:rsidR="001D0340" w:rsidRPr="00C7430E">
        <w:rPr>
          <w:rFonts w:ascii="Times New Roman" w:eastAsia="Times New Roman" w:hAnsi="Times New Roman" w:cs="Times New Roman"/>
          <w:lang w:eastAsia="ar-SA"/>
        </w:rPr>
        <w:t xml:space="preserve"> учебные недели).</w:t>
      </w:r>
    </w:p>
    <w:p w:rsidR="00C61BCB" w:rsidRPr="00C7430E" w:rsidRDefault="00C61BCB" w:rsidP="00C7430E">
      <w:pPr>
        <w:contextualSpacing/>
        <w:rPr>
          <w:rFonts w:ascii="Times New Roman" w:eastAsia="Times New Roman" w:hAnsi="Times New Roman" w:cs="Times New Roman"/>
          <w:i/>
          <w:lang w:eastAsia="ar-SA"/>
        </w:rPr>
      </w:pPr>
      <w:r w:rsidRPr="00C7430E">
        <w:rPr>
          <w:rFonts w:ascii="Times New Roman" w:eastAsia="Times New Roman" w:hAnsi="Times New Roman" w:cs="Times New Roman"/>
          <w:i/>
          <w:lang w:eastAsia="ar-SA"/>
        </w:rPr>
        <w:t>Количество часов индивидуализировано в СИПР обучающихся.</w:t>
      </w:r>
    </w:p>
    <w:p w:rsidR="007028DB" w:rsidRPr="00C7430E" w:rsidRDefault="007028DB" w:rsidP="00C7430E">
      <w:pPr>
        <w:pStyle w:val="Default"/>
        <w:spacing w:before="100" w:beforeAutospacing="1" w:after="100" w:afterAutospacing="1"/>
        <w:contextualSpacing/>
        <w:jc w:val="center"/>
        <w:rPr>
          <w:rFonts w:eastAsia="Times New Roman"/>
          <w:b/>
          <w:sz w:val="22"/>
          <w:szCs w:val="22"/>
          <w:lang w:eastAsia="ar-SA"/>
        </w:rPr>
      </w:pPr>
      <w:r w:rsidRPr="00C7430E">
        <w:rPr>
          <w:rFonts w:eastAsia="Times New Roman"/>
          <w:b/>
          <w:sz w:val="22"/>
          <w:szCs w:val="22"/>
          <w:lang w:eastAsia="ar-SA"/>
        </w:rPr>
        <w:t>Планируемые результаты освоения учебного предмета</w:t>
      </w:r>
    </w:p>
    <w:p w:rsidR="007A3E46" w:rsidRPr="00C7430E" w:rsidRDefault="007A3E46" w:rsidP="00C7430E">
      <w:pPr>
        <w:pStyle w:val="Default"/>
        <w:spacing w:before="100" w:beforeAutospacing="1" w:after="100" w:afterAutospacing="1"/>
        <w:contextualSpacing/>
        <w:rPr>
          <w:rFonts w:eastAsia="Times New Roman"/>
          <w:b/>
          <w:sz w:val="22"/>
          <w:szCs w:val="22"/>
          <w:lang w:eastAsia="ar-SA"/>
        </w:rPr>
      </w:pPr>
      <w:r w:rsidRPr="00C7430E">
        <w:rPr>
          <w:rFonts w:eastAsia="Times New Roman"/>
          <w:b/>
          <w:sz w:val="22"/>
          <w:szCs w:val="22"/>
          <w:lang w:eastAsia="ar-SA"/>
        </w:rPr>
        <w:t>Личностные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154"/>
        </w:tabs>
        <w:autoSpaceDE w:val="0"/>
        <w:autoSpaceDN w:val="0"/>
        <w:spacing w:before="100" w:beforeAutospacing="1" w:after="100" w:afterAutospacing="1" w:line="240" w:lineRule="auto"/>
        <w:ind w:right="140" w:firstLine="720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формирование</w:t>
      </w:r>
      <w:r w:rsidRPr="00C7430E">
        <w:rPr>
          <w:spacing w:val="5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основ</w:t>
      </w:r>
      <w:r w:rsidRPr="00C7430E">
        <w:rPr>
          <w:spacing w:val="4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персональной</w:t>
      </w:r>
      <w:r w:rsidRPr="00C7430E">
        <w:rPr>
          <w:spacing w:val="5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идентичности,</w:t>
      </w:r>
      <w:r w:rsidRPr="00C7430E">
        <w:rPr>
          <w:spacing w:val="5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осознание</w:t>
      </w:r>
      <w:r w:rsidRPr="00C7430E">
        <w:rPr>
          <w:spacing w:val="50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своей</w:t>
      </w:r>
      <w:r w:rsidRPr="00C7430E">
        <w:rPr>
          <w:spacing w:val="48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принадлежности</w:t>
      </w:r>
      <w:r w:rsidRPr="00C7430E">
        <w:rPr>
          <w:spacing w:val="55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к</w:t>
      </w:r>
      <w:r w:rsidRPr="00C7430E">
        <w:rPr>
          <w:spacing w:val="-5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определенному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полу; осознание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себя, как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гражданина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России;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228"/>
        </w:tabs>
        <w:autoSpaceDE w:val="0"/>
        <w:autoSpaceDN w:val="0"/>
        <w:spacing w:before="100" w:beforeAutospacing="1" w:after="100" w:afterAutospacing="1" w:line="240" w:lineRule="auto"/>
        <w:ind w:right="142" w:firstLine="720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формирование</w:t>
      </w:r>
      <w:r w:rsidRPr="00C7430E">
        <w:rPr>
          <w:spacing w:val="10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социально</w:t>
      </w:r>
      <w:r w:rsidRPr="00C7430E">
        <w:rPr>
          <w:spacing w:val="1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ориентированного</w:t>
      </w:r>
      <w:r w:rsidRPr="00C7430E">
        <w:rPr>
          <w:spacing w:val="10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взгляда</w:t>
      </w:r>
      <w:r w:rsidRPr="00C7430E">
        <w:rPr>
          <w:spacing w:val="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на</w:t>
      </w:r>
      <w:r w:rsidRPr="00C7430E">
        <w:rPr>
          <w:spacing w:val="6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окружающий</w:t>
      </w:r>
      <w:r w:rsidRPr="00C7430E">
        <w:rPr>
          <w:spacing w:val="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мир</w:t>
      </w:r>
      <w:r w:rsidRPr="00C7430E">
        <w:rPr>
          <w:spacing w:val="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в</w:t>
      </w:r>
      <w:r w:rsidRPr="00C7430E">
        <w:rPr>
          <w:spacing w:val="6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его</w:t>
      </w:r>
      <w:r w:rsidRPr="00C7430E">
        <w:rPr>
          <w:spacing w:val="-5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lastRenderedPageBreak/>
        <w:t>органичном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единстве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</w:t>
      </w:r>
      <w:r w:rsidRPr="00C7430E">
        <w:rPr>
          <w:spacing w:val="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разнообразии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природной</w:t>
      </w:r>
      <w:r w:rsidRPr="00C7430E">
        <w:rPr>
          <w:spacing w:val="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социальной</w:t>
      </w:r>
      <w:r w:rsidRPr="00C7430E">
        <w:rPr>
          <w:spacing w:val="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частей;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100"/>
        </w:tabs>
        <w:autoSpaceDE w:val="0"/>
        <w:autoSpaceDN w:val="0"/>
        <w:spacing w:before="100" w:beforeAutospacing="1" w:after="100" w:afterAutospacing="1" w:line="240" w:lineRule="auto"/>
        <w:ind w:left="1099" w:hanging="261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формирование</w:t>
      </w:r>
      <w:r w:rsidRPr="00C7430E">
        <w:rPr>
          <w:spacing w:val="-5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уважительного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отношения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к</w:t>
      </w:r>
      <w:r w:rsidRPr="00C7430E">
        <w:rPr>
          <w:spacing w:val="-5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иному</w:t>
      </w:r>
      <w:r w:rsidRPr="00C7430E">
        <w:rPr>
          <w:spacing w:val="-4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мнению;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295"/>
          <w:tab w:val="left" w:pos="1296"/>
          <w:tab w:val="left" w:pos="2603"/>
          <w:tab w:val="left" w:pos="4122"/>
          <w:tab w:val="left" w:pos="5391"/>
          <w:tab w:val="left" w:pos="6709"/>
          <w:tab w:val="left" w:pos="7079"/>
          <w:tab w:val="left" w:pos="8473"/>
          <w:tab w:val="left" w:pos="10287"/>
        </w:tabs>
        <w:autoSpaceDE w:val="0"/>
        <w:autoSpaceDN w:val="0"/>
        <w:spacing w:before="100" w:beforeAutospacing="1" w:after="100" w:afterAutospacing="1" w:line="240" w:lineRule="auto"/>
        <w:ind w:right="141" w:firstLine="720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овладение</w:t>
      </w:r>
      <w:r w:rsidRPr="00C7430E">
        <w:rPr>
          <w:sz w:val="22"/>
          <w:szCs w:val="22"/>
          <w:lang w:val="ru-RU"/>
        </w:rPr>
        <w:tab/>
        <w:t>начальными</w:t>
      </w:r>
      <w:r w:rsidRPr="00C7430E">
        <w:rPr>
          <w:sz w:val="22"/>
          <w:szCs w:val="22"/>
          <w:lang w:val="ru-RU"/>
        </w:rPr>
        <w:tab/>
        <w:t>навыками</w:t>
      </w:r>
      <w:r w:rsidRPr="00C7430E">
        <w:rPr>
          <w:sz w:val="22"/>
          <w:szCs w:val="22"/>
          <w:lang w:val="ru-RU"/>
        </w:rPr>
        <w:tab/>
        <w:t>адаптации</w:t>
      </w:r>
      <w:r w:rsidRPr="00C7430E">
        <w:rPr>
          <w:sz w:val="22"/>
          <w:szCs w:val="22"/>
          <w:lang w:val="ru-RU"/>
        </w:rPr>
        <w:tab/>
        <w:t>в</w:t>
      </w:r>
      <w:r w:rsidRPr="00C7430E">
        <w:rPr>
          <w:sz w:val="22"/>
          <w:szCs w:val="22"/>
          <w:lang w:val="ru-RU"/>
        </w:rPr>
        <w:tab/>
        <w:t>динамично</w:t>
      </w:r>
      <w:r w:rsidRPr="00C7430E">
        <w:rPr>
          <w:sz w:val="22"/>
          <w:szCs w:val="22"/>
          <w:lang w:val="ru-RU"/>
        </w:rPr>
        <w:tab/>
        <w:t>изменяющемся</w:t>
      </w:r>
      <w:r w:rsidRPr="00C7430E">
        <w:rPr>
          <w:sz w:val="22"/>
          <w:szCs w:val="22"/>
          <w:lang w:val="ru-RU"/>
        </w:rPr>
        <w:tab/>
      </w:r>
      <w:r w:rsidRPr="00C7430E">
        <w:rPr>
          <w:spacing w:val="-4"/>
          <w:sz w:val="22"/>
          <w:szCs w:val="22"/>
          <w:lang w:val="ru-RU"/>
        </w:rPr>
        <w:t>и</w:t>
      </w:r>
      <w:r w:rsidRPr="00C7430E">
        <w:rPr>
          <w:spacing w:val="-5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развивающемся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мире;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161"/>
        </w:tabs>
        <w:autoSpaceDE w:val="0"/>
        <w:autoSpaceDN w:val="0"/>
        <w:spacing w:before="100" w:beforeAutospacing="1" w:after="100" w:afterAutospacing="1" w:line="240" w:lineRule="auto"/>
        <w:ind w:right="133" w:firstLine="720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освоение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доступных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социальных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ролей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(обучающегося,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сына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или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дочери,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пассажира,</w:t>
      </w:r>
      <w:r w:rsidRPr="00C7430E">
        <w:rPr>
          <w:spacing w:val="-5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покупателя)</w:t>
      </w:r>
      <w:r w:rsidRPr="00C7430E">
        <w:rPr>
          <w:spacing w:val="-4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развитие</w:t>
      </w:r>
      <w:r w:rsidRPr="00C7430E">
        <w:rPr>
          <w:spacing w:val="-4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мотивов</w:t>
      </w:r>
      <w:r w:rsidRPr="00C7430E">
        <w:rPr>
          <w:spacing w:val="-5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учебной</w:t>
      </w:r>
      <w:r w:rsidRPr="00C7430E">
        <w:rPr>
          <w:spacing w:val="-4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деятельности</w:t>
      </w:r>
      <w:r w:rsidRPr="00C7430E">
        <w:rPr>
          <w:spacing w:val="-4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</w:t>
      </w:r>
      <w:r w:rsidRPr="00C7430E">
        <w:rPr>
          <w:spacing w:val="-5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формирование</w:t>
      </w:r>
      <w:r w:rsidRPr="00C7430E">
        <w:rPr>
          <w:spacing w:val="-5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личностного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смысла</w:t>
      </w:r>
      <w:r w:rsidRPr="00C7430E">
        <w:rPr>
          <w:spacing w:val="-5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учения;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178"/>
        </w:tabs>
        <w:autoSpaceDE w:val="0"/>
        <w:autoSpaceDN w:val="0"/>
        <w:spacing w:before="100" w:beforeAutospacing="1" w:after="100" w:afterAutospacing="1" w:line="240" w:lineRule="auto"/>
        <w:ind w:right="136" w:firstLine="720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развитие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самостоятельности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личной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ответственности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за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свои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поступки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на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основе</w:t>
      </w:r>
      <w:r w:rsidRPr="00C7430E">
        <w:rPr>
          <w:spacing w:val="-5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представлений</w:t>
      </w:r>
      <w:r w:rsidRPr="00C7430E">
        <w:rPr>
          <w:spacing w:val="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</w:t>
      </w:r>
      <w:r w:rsidRPr="00C7430E">
        <w:rPr>
          <w:spacing w:val="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нравственных</w:t>
      </w:r>
      <w:r w:rsidRPr="00C7430E">
        <w:rPr>
          <w:spacing w:val="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нормах,</w:t>
      </w:r>
      <w:r w:rsidRPr="00C7430E">
        <w:rPr>
          <w:spacing w:val="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общепринятых</w:t>
      </w:r>
      <w:r w:rsidRPr="00C7430E">
        <w:rPr>
          <w:spacing w:val="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правилах;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100"/>
        </w:tabs>
        <w:autoSpaceDE w:val="0"/>
        <w:autoSpaceDN w:val="0"/>
        <w:spacing w:before="100" w:beforeAutospacing="1" w:after="100" w:afterAutospacing="1" w:line="240" w:lineRule="auto"/>
        <w:ind w:left="1099" w:hanging="261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формирование</w:t>
      </w:r>
      <w:r w:rsidRPr="00C7430E">
        <w:rPr>
          <w:spacing w:val="-9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эстетических</w:t>
      </w:r>
      <w:r w:rsidRPr="00C7430E">
        <w:rPr>
          <w:spacing w:val="-9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потребностей,</w:t>
      </w:r>
      <w:r w:rsidRPr="00C7430E">
        <w:rPr>
          <w:spacing w:val="-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ценностей</w:t>
      </w:r>
      <w:r w:rsidRPr="00C7430E">
        <w:rPr>
          <w:spacing w:val="-9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</w:t>
      </w:r>
      <w:r w:rsidRPr="00C7430E">
        <w:rPr>
          <w:spacing w:val="-8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чувств;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285"/>
          <w:tab w:val="left" w:pos="1286"/>
          <w:tab w:val="left" w:pos="2437"/>
          <w:tab w:val="left" w:pos="3726"/>
          <w:tab w:val="left" w:pos="4703"/>
          <w:tab w:val="left" w:pos="7086"/>
          <w:tab w:val="left" w:pos="7465"/>
        </w:tabs>
        <w:autoSpaceDE w:val="0"/>
        <w:autoSpaceDN w:val="0"/>
        <w:spacing w:before="100" w:beforeAutospacing="1" w:after="100" w:afterAutospacing="1" w:line="240" w:lineRule="auto"/>
        <w:ind w:right="144" w:firstLine="720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развитие</w:t>
      </w:r>
      <w:r w:rsidRPr="00C7430E">
        <w:rPr>
          <w:sz w:val="22"/>
          <w:szCs w:val="22"/>
          <w:lang w:val="ru-RU"/>
        </w:rPr>
        <w:tab/>
        <w:t>этических</w:t>
      </w:r>
      <w:r w:rsidRPr="00C7430E">
        <w:rPr>
          <w:sz w:val="22"/>
          <w:szCs w:val="22"/>
          <w:lang w:val="ru-RU"/>
        </w:rPr>
        <w:tab/>
        <w:t>чувств,</w:t>
      </w:r>
      <w:r w:rsidRPr="00C7430E">
        <w:rPr>
          <w:sz w:val="22"/>
          <w:szCs w:val="22"/>
          <w:lang w:val="ru-RU"/>
        </w:rPr>
        <w:tab/>
        <w:t>доброжелательности</w:t>
      </w:r>
      <w:r w:rsidRPr="00C7430E">
        <w:rPr>
          <w:sz w:val="22"/>
          <w:szCs w:val="22"/>
          <w:lang w:val="ru-RU"/>
        </w:rPr>
        <w:tab/>
        <w:t>и</w:t>
      </w:r>
      <w:r w:rsidRPr="00C7430E">
        <w:rPr>
          <w:sz w:val="22"/>
          <w:szCs w:val="22"/>
          <w:lang w:val="ru-RU"/>
        </w:rPr>
        <w:tab/>
      </w:r>
      <w:r w:rsidRPr="00C7430E">
        <w:rPr>
          <w:spacing w:val="-1"/>
          <w:sz w:val="22"/>
          <w:szCs w:val="22"/>
          <w:lang w:val="ru-RU"/>
        </w:rPr>
        <w:t>эмоционально-нравственной</w:t>
      </w:r>
      <w:r w:rsidRPr="00C7430E">
        <w:rPr>
          <w:spacing w:val="-5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отзывчивости,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понимания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сопереживания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чувствам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других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людей;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142"/>
        </w:tabs>
        <w:autoSpaceDE w:val="0"/>
        <w:autoSpaceDN w:val="0"/>
        <w:spacing w:before="100" w:beforeAutospacing="1" w:after="100" w:afterAutospacing="1" w:line="240" w:lineRule="auto"/>
        <w:ind w:right="147" w:firstLine="720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развитие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навыков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сотрудничества со взрослыми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 сверстниками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в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разных</w:t>
      </w:r>
      <w:r w:rsidRPr="00C7430E">
        <w:rPr>
          <w:spacing w:val="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социальных</w:t>
      </w:r>
      <w:r w:rsidRPr="00C7430E">
        <w:rPr>
          <w:spacing w:val="-5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ситуациях,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умения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не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создавать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конфликтов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находить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выходы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из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спорных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ситуаций;</w:t>
      </w:r>
    </w:p>
    <w:p w:rsidR="007A3E46" w:rsidRPr="00C7430E" w:rsidRDefault="007A3E46" w:rsidP="00C7430E">
      <w:pPr>
        <w:pStyle w:val="a8"/>
        <w:widowControl w:val="0"/>
        <w:numPr>
          <w:ilvl w:val="0"/>
          <w:numId w:val="5"/>
        </w:numPr>
        <w:tabs>
          <w:tab w:val="left" w:pos="1248"/>
        </w:tabs>
        <w:autoSpaceDE w:val="0"/>
        <w:autoSpaceDN w:val="0"/>
        <w:spacing w:before="100" w:beforeAutospacing="1" w:after="100" w:afterAutospacing="1" w:line="240" w:lineRule="auto"/>
        <w:ind w:right="141" w:firstLine="720"/>
        <w:rPr>
          <w:sz w:val="22"/>
          <w:szCs w:val="22"/>
          <w:lang w:val="ru-RU"/>
        </w:rPr>
      </w:pPr>
      <w:r w:rsidRPr="00C7430E">
        <w:rPr>
          <w:sz w:val="22"/>
          <w:szCs w:val="22"/>
          <w:lang w:val="ru-RU"/>
        </w:rPr>
        <w:t>формирование</w:t>
      </w:r>
      <w:r w:rsidRPr="00C7430E">
        <w:rPr>
          <w:spacing w:val="2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установки</w:t>
      </w:r>
      <w:r w:rsidRPr="00C7430E">
        <w:rPr>
          <w:spacing w:val="19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на</w:t>
      </w:r>
      <w:r w:rsidRPr="00C7430E">
        <w:rPr>
          <w:spacing w:val="25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безопасный,</w:t>
      </w:r>
      <w:r w:rsidRPr="00C7430E">
        <w:rPr>
          <w:spacing w:val="2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здоровый</w:t>
      </w:r>
      <w:r w:rsidRPr="00C7430E">
        <w:rPr>
          <w:spacing w:val="26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образ</w:t>
      </w:r>
      <w:r w:rsidRPr="00C7430E">
        <w:rPr>
          <w:spacing w:val="2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жизни,</w:t>
      </w:r>
      <w:r w:rsidRPr="00C7430E">
        <w:rPr>
          <w:spacing w:val="29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наличие</w:t>
      </w:r>
      <w:r w:rsidRPr="00C7430E">
        <w:rPr>
          <w:spacing w:val="28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мотивации</w:t>
      </w:r>
      <w:r w:rsidRPr="00C7430E">
        <w:rPr>
          <w:spacing w:val="28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к</w:t>
      </w:r>
      <w:r w:rsidRPr="00C7430E">
        <w:rPr>
          <w:spacing w:val="-57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труду,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работе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на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результат,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бережному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отношению</w:t>
      </w:r>
      <w:r w:rsidRPr="00C7430E">
        <w:rPr>
          <w:spacing w:val="-1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к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материальным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и</w:t>
      </w:r>
      <w:r w:rsidRPr="00C7430E">
        <w:rPr>
          <w:spacing w:val="-3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духовным</w:t>
      </w:r>
      <w:r w:rsidRPr="00C7430E">
        <w:rPr>
          <w:spacing w:val="-2"/>
          <w:sz w:val="22"/>
          <w:szCs w:val="22"/>
          <w:lang w:val="ru-RU"/>
        </w:rPr>
        <w:t xml:space="preserve"> </w:t>
      </w:r>
      <w:r w:rsidRPr="00C7430E">
        <w:rPr>
          <w:sz w:val="22"/>
          <w:szCs w:val="22"/>
          <w:lang w:val="ru-RU"/>
        </w:rPr>
        <w:t>ценностям.</w:t>
      </w:r>
    </w:p>
    <w:p w:rsidR="007A3E46" w:rsidRPr="00C7430E" w:rsidRDefault="007A3E46" w:rsidP="00C7430E">
      <w:pPr>
        <w:pStyle w:val="a8"/>
        <w:widowControl w:val="0"/>
        <w:tabs>
          <w:tab w:val="left" w:pos="1248"/>
        </w:tabs>
        <w:autoSpaceDE w:val="0"/>
        <w:autoSpaceDN w:val="0"/>
        <w:spacing w:before="100" w:beforeAutospacing="1" w:after="100" w:afterAutospacing="1" w:line="240" w:lineRule="auto"/>
        <w:ind w:left="839" w:right="141"/>
        <w:rPr>
          <w:b/>
          <w:sz w:val="22"/>
          <w:szCs w:val="22"/>
          <w:lang w:val="ru-RU"/>
        </w:rPr>
      </w:pPr>
      <w:r w:rsidRPr="00C7430E">
        <w:rPr>
          <w:b/>
          <w:sz w:val="22"/>
          <w:szCs w:val="22"/>
          <w:lang w:val="ru-RU"/>
        </w:rPr>
        <w:t>Предметные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right="139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а)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овладение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доступными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средствами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коммуникации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общения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-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вербальными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невербальными: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right="143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способность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понимать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обращенную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речь,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понимать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смысл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доступных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невербальных</w:t>
      </w:r>
      <w:r w:rsidRPr="00C7430E">
        <w:rPr>
          <w:spacing w:val="-57"/>
          <w:sz w:val="22"/>
          <w:szCs w:val="22"/>
        </w:rPr>
        <w:t xml:space="preserve"> </w:t>
      </w:r>
      <w:r w:rsidRPr="00C7430E">
        <w:rPr>
          <w:sz w:val="22"/>
          <w:szCs w:val="22"/>
        </w:rPr>
        <w:t>графических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знаков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(рисунков,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фотографий,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пиктограмм,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графических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изображений),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неспецифических</w:t>
      </w:r>
      <w:r w:rsidRPr="00C7430E">
        <w:rPr>
          <w:spacing w:val="6"/>
          <w:sz w:val="22"/>
          <w:szCs w:val="22"/>
        </w:rPr>
        <w:t xml:space="preserve"> </w:t>
      </w:r>
      <w:r w:rsidRPr="00C7430E">
        <w:rPr>
          <w:sz w:val="22"/>
          <w:szCs w:val="22"/>
        </w:rPr>
        <w:t>жестов;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right="142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умение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пользоваться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средствами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альтернативной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коммуникации: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воспроизводящими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заменяющими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речь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устройствами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(коммуникаторы,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персональные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компьютеры),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коммуникативными</w:t>
      </w:r>
      <w:r w:rsidRPr="00C7430E">
        <w:rPr>
          <w:spacing w:val="-2"/>
          <w:sz w:val="22"/>
          <w:szCs w:val="22"/>
        </w:rPr>
        <w:t xml:space="preserve"> </w:t>
      </w:r>
      <w:r w:rsidRPr="00C7430E">
        <w:rPr>
          <w:sz w:val="22"/>
          <w:szCs w:val="22"/>
        </w:rPr>
        <w:t>тетрадями, жестом, взглядом;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right="139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б) умение пользоваться доступными средствами коммуникации в практике экспрессивной и</w:t>
      </w:r>
      <w:r w:rsidRPr="00C7430E">
        <w:rPr>
          <w:spacing w:val="1"/>
          <w:sz w:val="22"/>
          <w:szCs w:val="22"/>
        </w:rPr>
        <w:t xml:space="preserve"> </w:t>
      </w:r>
      <w:proofErr w:type="spellStart"/>
      <w:r w:rsidRPr="00C7430E">
        <w:rPr>
          <w:sz w:val="22"/>
          <w:szCs w:val="22"/>
        </w:rPr>
        <w:t>импрессивной</w:t>
      </w:r>
      <w:proofErr w:type="spellEnd"/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речевой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деятельности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для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решения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соответствующих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возрасту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житейских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задач;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right="139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умение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вступать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контакт,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поддерживать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завершать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его,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используя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невербальные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вербальные</w:t>
      </w:r>
      <w:r w:rsidRPr="00C7430E">
        <w:rPr>
          <w:spacing w:val="-2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средства, соблюдая</w:t>
      </w:r>
      <w:r w:rsidRPr="00C7430E">
        <w:rPr>
          <w:spacing w:val="-2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общепринятые правила</w:t>
      </w:r>
      <w:r w:rsidRPr="00C7430E">
        <w:rPr>
          <w:spacing w:val="-2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общения;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right="137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умение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использовать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средства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альтернативной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коммуникации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процессе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общения: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использование предметов для выражения потребностей путем указания на них жестом, взглядом;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пользование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индивидуальными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коммуникативными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тетрадями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графическими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изображениями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объектов и действий путем указательного жеста; использование доступных жестов для передачи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сообщений;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общение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с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помощью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электронных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коммуникации</w:t>
      </w:r>
      <w:r w:rsidRPr="00C7430E">
        <w:rPr>
          <w:spacing w:val="-6"/>
          <w:sz w:val="22"/>
          <w:szCs w:val="22"/>
        </w:rPr>
        <w:t xml:space="preserve"> </w:t>
      </w:r>
      <w:r w:rsidRPr="00C7430E">
        <w:rPr>
          <w:sz w:val="22"/>
          <w:szCs w:val="22"/>
        </w:rPr>
        <w:t>(коммуникатор,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планшет);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right="135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в) развитие речи как средства общения в тесной связи с познанием окружающего мира,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личным опытом обучающегося: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left="839" w:firstLine="0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понимание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слов,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обозначающих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объекты,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явления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природы,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рукотворного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мира;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right="142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умение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использовать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усвоенный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словарный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фразовый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материал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коммуникативных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ситуациях;</w:t>
      </w:r>
    </w:p>
    <w:p w:rsidR="007A3E46" w:rsidRPr="00C7430E" w:rsidRDefault="007A3E46" w:rsidP="00C7430E">
      <w:pPr>
        <w:pStyle w:val="ad"/>
        <w:spacing w:before="100" w:beforeAutospacing="1" w:after="100" w:afterAutospacing="1"/>
        <w:ind w:right="140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различение и узнавание напечатанных слов, обозначающих имена людей, названия хорошо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известных</w:t>
      </w:r>
      <w:r w:rsidRPr="00C7430E">
        <w:rPr>
          <w:spacing w:val="2"/>
          <w:sz w:val="22"/>
          <w:szCs w:val="22"/>
        </w:rPr>
        <w:t xml:space="preserve"> </w:t>
      </w:r>
      <w:r w:rsidRPr="00C7430E">
        <w:rPr>
          <w:sz w:val="22"/>
          <w:szCs w:val="22"/>
        </w:rPr>
        <w:t>предметов</w:t>
      </w:r>
      <w:r w:rsidRPr="00C7430E">
        <w:rPr>
          <w:spacing w:val="3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3"/>
          <w:sz w:val="22"/>
          <w:szCs w:val="22"/>
        </w:rPr>
        <w:t xml:space="preserve"> </w:t>
      </w:r>
      <w:r w:rsidRPr="00C7430E">
        <w:rPr>
          <w:sz w:val="22"/>
          <w:szCs w:val="22"/>
        </w:rPr>
        <w:t>действий;</w:t>
      </w:r>
    </w:p>
    <w:p w:rsidR="00C7430E" w:rsidRDefault="000B4F81" w:rsidP="00C7430E">
      <w:pPr>
        <w:pStyle w:val="ad"/>
        <w:spacing w:before="100" w:beforeAutospacing="1" w:after="100" w:afterAutospacing="1"/>
        <w:ind w:left="0" w:right="140" w:firstLine="0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 xml:space="preserve">  </w:t>
      </w:r>
      <w:r w:rsidR="007A3E46" w:rsidRPr="00C7430E">
        <w:rPr>
          <w:sz w:val="22"/>
          <w:szCs w:val="22"/>
        </w:rPr>
        <w:t>чтение</w:t>
      </w:r>
      <w:r w:rsidR="007A3E46" w:rsidRPr="00C7430E">
        <w:rPr>
          <w:spacing w:val="-6"/>
          <w:sz w:val="22"/>
          <w:szCs w:val="22"/>
        </w:rPr>
        <w:t xml:space="preserve"> </w:t>
      </w:r>
      <w:r w:rsidR="007A3E46" w:rsidRPr="00C7430E">
        <w:rPr>
          <w:sz w:val="22"/>
          <w:szCs w:val="22"/>
        </w:rPr>
        <w:t>в</w:t>
      </w:r>
      <w:r w:rsidR="007A3E46" w:rsidRPr="00C7430E">
        <w:rPr>
          <w:spacing w:val="-5"/>
          <w:sz w:val="22"/>
          <w:szCs w:val="22"/>
        </w:rPr>
        <w:t xml:space="preserve"> </w:t>
      </w:r>
      <w:r w:rsidR="007A3E46" w:rsidRPr="00C7430E">
        <w:rPr>
          <w:sz w:val="22"/>
          <w:szCs w:val="22"/>
        </w:rPr>
        <w:t>доступных</w:t>
      </w:r>
      <w:r w:rsidR="007A3E46" w:rsidRPr="00C7430E">
        <w:rPr>
          <w:spacing w:val="-5"/>
          <w:sz w:val="22"/>
          <w:szCs w:val="22"/>
        </w:rPr>
        <w:t xml:space="preserve"> </w:t>
      </w:r>
      <w:r w:rsidR="007A3E46" w:rsidRPr="00C7430E">
        <w:rPr>
          <w:sz w:val="22"/>
          <w:szCs w:val="22"/>
        </w:rPr>
        <w:t>обучающемуся</w:t>
      </w:r>
      <w:r w:rsidR="007A3E46" w:rsidRPr="00C7430E">
        <w:rPr>
          <w:spacing w:val="-4"/>
          <w:sz w:val="22"/>
          <w:szCs w:val="22"/>
        </w:rPr>
        <w:t xml:space="preserve"> </w:t>
      </w:r>
      <w:r w:rsidR="007A3E46" w:rsidRPr="00C7430E">
        <w:rPr>
          <w:sz w:val="22"/>
          <w:szCs w:val="22"/>
        </w:rPr>
        <w:t>пределах,</w:t>
      </w:r>
      <w:r w:rsidR="007A3E46" w:rsidRPr="00C7430E">
        <w:rPr>
          <w:spacing w:val="-4"/>
          <w:sz w:val="22"/>
          <w:szCs w:val="22"/>
        </w:rPr>
        <w:t xml:space="preserve"> </w:t>
      </w:r>
      <w:r w:rsidR="007A3E46" w:rsidRPr="00C7430E">
        <w:rPr>
          <w:sz w:val="22"/>
          <w:szCs w:val="22"/>
        </w:rPr>
        <w:t>понимание</w:t>
      </w:r>
      <w:r w:rsidR="007A3E46" w:rsidRPr="00C7430E">
        <w:rPr>
          <w:spacing w:val="-6"/>
          <w:sz w:val="22"/>
          <w:szCs w:val="22"/>
        </w:rPr>
        <w:t xml:space="preserve"> </w:t>
      </w:r>
      <w:r w:rsidR="007A3E46" w:rsidRPr="00C7430E">
        <w:rPr>
          <w:sz w:val="22"/>
          <w:szCs w:val="22"/>
        </w:rPr>
        <w:t>смысла</w:t>
      </w:r>
      <w:r w:rsidR="007A3E46" w:rsidRPr="00C7430E">
        <w:rPr>
          <w:spacing w:val="-5"/>
          <w:sz w:val="22"/>
          <w:szCs w:val="22"/>
        </w:rPr>
        <w:t xml:space="preserve"> </w:t>
      </w:r>
      <w:r w:rsidR="007A3E46" w:rsidRPr="00C7430E">
        <w:rPr>
          <w:sz w:val="22"/>
          <w:szCs w:val="22"/>
        </w:rPr>
        <w:t>узнаваемого</w:t>
      </w:r>
      <w:r w:rsidR="007A3E46" w:rsidRPr="00C7430E">
        <w:rPr>
          <w:spacing w:val="-4"/>
          <w:sz w:val="22"/>
          <w:szCs w:val="22"/>
        </w:rPr>
        <w:t xml:space="preserve"> </w:t>
      </w:r>
      <w:r w:rsidR="007A3E46" w:rsidRPr="00C7430E">
        <w:rPr>
          <w:sz w:val="22"/>
          <w:szCs w:val="22"/>
        </w:rPr>
        <w:t>слова</w:t>
      </w:r>
    </w:p>
    <w:p w:rsidR="00011C95" w:rsidRDefault="00011C95" w:rsidP="00011C95">
      <w:pPr>
        <w:pStyle w:val="Default"/>
        <w:spacing w:before="100" w:beforeAutospacing="1" w:after="100" w:afterAutospacing="1"/>
        <w:contextualSpacing/>
        <w:jc w:val="center"/>
        <w:rPr>
          <w:b/>
          <w:szCs w:val="28"/>
        </w:rPr>
      </w:pPr>
      <w:r>
        <w:rPr>
          <w:b/>
          <w:szCs w:val="28"/>
        </w:rPr>
        <w:t>Содержание учебного предмета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right="139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а)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овладение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доступными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средствами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коммуникации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общения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-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вербальными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невербальными: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right="143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способность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понимать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обращенную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речь,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понимать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смысл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доступных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невербальных</w:t>
      </w:r>
      <w:r w:rsidRPr="00C7430E">
        <w:rPr>
          <w:spacing w:val="-57"/>
          <w:sz w:val="22"/>
          <w:szCs w:val="22"/>
        </w:rPr>
        <w:t xml:space="preserve"> </w:t>
      </w:r>
      <w:r w:rsidRPr="00C7430E">
        <w:rPr>
          <w:sz w:val="22"/>
          <w:szCs w:val="22"/>
        </w:rPr>
        <w:t>графических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знаков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(рисунков,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фотографий,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пиктограмм,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графических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изображений),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неспецифических</w:t>
      </w:r>
      <w:r w:rsidRPr="00C7430E">
        <w:rPr>
          <w:spacing w:val="6"/>
          <w:sz w:val="22"/>
          <w:szCs w:val="22"/>
        </w:rPr>
        <w:t xml:space="preserve"> </w:t>
      </w:r>
      <w:r w:rsidRPr="00C7430E">
        <w:rPr>
          <w:sz w:val="22"/>
          <w:szCs w:val="22"/>
        </w:rPr>
        <w:t>жестов;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right="142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умение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пользоваться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средствами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альтернативной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коммуникации: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воспроизводящими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заменяющими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речь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устройствами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(коммуникаторы,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персональные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компьютеры),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коммуникативными</w:t>
      </w:r>
      <w:r w:rsidRPr="00C7430E">
        <w:rPr>
          <w:spacing w:val="-2"/>
          <w:sz w:val="22"/>
          <w:szCs w:val="22"/>
        </w:rPr>
        <w:t xml:space="preserve"> </w:t>
      </w:r>
      <w:r w:rsidRPr="00C7430E">
        <w:rPr>
          <w:sz w:val="22"/>
          <w:szCs w:val="22"/>
        </w:rPr>
        <w:t>тетрадями, жестом, взглядом;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right="139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lastRenderedPageBreak/>
        <w:t>б) умение пользоваться доступными средствами коммуникации в практике экспрессивной и</w:t>
      </w:r>
      <w:r w:rsidRPr="00C7430E">
        <w:rPr>
          <w:spacing w:val="1"/>
          <w:sz w:val="22"/>
          <w:szCs w:val="22"/>
        </w:rPr>
        <w:t xml:space="preserve"> </w:t>
      </w:r>
      <w:proofErr w:type="spellStart"/>
      <w:r w:rsidRPr="00C7430E">
        <w:rPr>
          <w:sz w:val="22"/>
          <w:szCs w:val="22"/>
        </w:rPr>
        <w:t>импрессивной</w:t>
      </w:r>
      <w:proofErr w:type="spellEnd"/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речевой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деятельности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для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решения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соответствующих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возрасту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житейских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задач;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right="139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умение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вступать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контакт,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поддерживать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завершать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его,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используя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невербальные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вербальные</w:t>
      </w:r>
      <w:r w:rsidRPr="00C7430E">
        <w:rPr>
          <w:spacing w:val="-2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средства, соблюдая</w:t>
      </w:r>
      <w:r w:rsidRPr="00C7430E">
        <w:rPr>
          <w:spacing w:val="-2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общепринятые правила</w:t>
      </w:r>
      <w:r w:rsidRPr="00C7430E">
        <w:rPr>
          <w:spacing w:val="-2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общения;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right="137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умение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использовать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средства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альтернативной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коммуникации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процессе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общения: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использование предметов для выражения потребностей путем указания на них жестом, взглядом;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пользование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индивидуальными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коммуникативными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тетрадями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графическими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изображениями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объектов и действий путем указательного жеста; использование доступных жестов для передачи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сообщений;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общение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с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помощью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электронных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средств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коммуникации</w:t>
      </w:r>
      <w:r w:rsidRPr="00C7430E">
        <w:rPr>
          <w:spacing w:val="-6"/>
          <w:sz w:val="22"/>
          <w:szCs w:val="22"/>
        </w:rPr>
        <w:t xml:space="preserve"> </w:t>
      </w:r>
      <w:r w:rsidRPr="00C7430E">
        <w:rPr>
          <w:sz w:val="22"/>
          <w:szCs w:val="22"/>
        </w:rPr>
        <w:t>(коммуникатор,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планшет);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right="135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в) развитие речи как средства общения в тесной связи с познанием окружающего мира,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личным опытом обучающегося: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left="839" w:firstLine="0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понимание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слов,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обозначающих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объекты,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явления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природы,</w:t>
      </w:r>
      <w:r w:rsidRPr="00C7430E">
        <w:rPr>
          <w:spacing w:val="-3"/>
          <w:sz w:val="22"/>
          <w:szCs w:val="22"/>
        </w:rPr>
        <w:t xml:space="preserve"> </w:t>
      </w:r>
      <w:r w:rsidRPr="00C7430E">
        <w:rPr>
          <w:sz w:val="22"/>
          <w:szCs w:val="22"/>
        </w:rPr>
        <w:t>рукотворного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мира;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right="142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умение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использовать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усвоенный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словарный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фразовый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материал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в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коммуникативных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ситуациях;</w:t>
      </w:r>
    </w:p>
    <w:p w:rsidR="00011C95" w:rsidRPr="00C7430E" w:rsidRDefault="00011C95" w:rsidP="00011C95">
      <w:pPr>
        <w:pStyle w:val="ad"/>
        <w:spacing w:before="100" w:beforeAutospacing="1" w:after="100" w:afterAutospacing="1"/>
        <w:ind w:right="140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>различение и узнавание напечатанных слов, обозначающих имена людей, названия хорошо</w:t>
      </w:r>
      <w:r w:rsidRPr="00C7430E">
        <w:rPr>
          <w:spacing w:val="1"/>
          <w:sz w:val="22"/>
          <w:szCs w:val="22"/>
        </w:rPr>
        <w:t xml:space="preserve"> </w:t>
      </w:r>
      <w:r w:rsidRPr="00C7430E">
        <w:rPr>
          <w:sz w:val="22"/>
          <w:szCs w:val="22"/>
        </w:rPr>
        <w:t>известных</w:t>
      </w:r>
      <w:r w:rsidRPr="00C7430E">
        <w:rPr>
          <w:spacing w:val="2"/>
          <w:sz w:val="22"/>
          <w:szCs w:val="22"/>
        </w:rPr>
        <w:t xml:space="preserve"> </w:t>
      </w:r>
      <w:r w:rsidRPr="00C7430E">
        <w:rPr>
          <w:sz w:val="22"/>
          <w:szCs w:val="22"/>
        </w:rPr>
        <w:t>предметов</w:t>
      </w:r>
      <w:r w:rsidRPr="00C7430E">
        <w:rPr>
          <w:spacing w:val="3"/>
          <w:sz w:val="22"/>
          <w:szCs w:val="22"/>
        </w:rPr>
        <w:t xml:space="preserve"> </w:t>
      </w:r>
      <w:r w:rsidRPr="00C7430E">
        <w:rPr>
          <w:sz w:val="22"/>
          <w:szCs w:val="22"/>
        </w:rPr>
        <w:t>и</w:t>
      </w:r>
      <w:r w:rsidRPr="00C7430E">
        <w:rPr>
          <w:spacing w:val="3"/>
          <w:sz w:val="22"/>
          <w:szCs w:val="22"/>
        </w:rPr>
        <w:t xml:space="preserve"> </w:t>
      </w:r>
      <w:r w:rsidRPr="00C7430E">
        <w:rPr>
          <w:sz w:val="22"/>
          <w:szCs w:val="22"/>
        </w:rPr>
        <w:t>действий;</w:t>
      </w:r>
    </w:p>
    <w:p w:rsidR="00AA37B7" w:rsidRDefault="00011C95" w:rsidP="00011C95">
      <w:pPr>
        <w:pStyle w:val="ad"/>
        <w:spacing w:before="100" w:beforeAutospacing="1" w:after="100" w:afterAutospacing="1"/>
        <w:ind w:left="0" w:right="140" w:firstLine="0"/>
        <w:contextualSpacing/>
        <w:rPr>
          <w:sz w:val="22"/>
          <w:szCs w:val="22"/>
        </w:rPr>
      </w:pPr>
      <w:r w:rsidRPr="00C7430E">
        <w:rPr>
          <w:sz w:val="22"/>
          <w:szCs w:val="22"/>
        </w:rPr>
        <w:t xml:space="preserve">  чтение</w:t>
      </w:r>
      <w:r w:rsidRPr="00C7430E">
        <w:rPr>
          <w:spacing w:val="-6"/>
          <w:sz w:val="22"/>
          <w:szCs w:val="22"/>
        </w:rPr>
        <w:t xml:space="preserve"> </w:t>
      </w:r>
      <w:r w:rsidRPr="00C7430E">
        <w:rPr>
          <w:sz w:val="22"/>
          <w:szCs w:val="22"/>
        </w:rPr>
        <w:t>в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доступных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обучающемуся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пределах,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понимание</w:t>
      </w:r>
      <w:r w:rsidRPr="00C7430E">
        <w:rPr>
          <w:spacing w:val="-6"/>
          <w:sz w:val="22"/>
          <w:szCs w:val="22"/>
        </w:rPr>
        <w:t xml:space="preserve"> </w:t>
      </w:r>
      <w:r w:rsidRPr="00C7430E">
        <w:rPr>
          <w:sz w:val="22"/>
          <w:szCs w:val="22"/>
        </w:rPr>
        <w:t>смысла</w:t>
      </w:r>
      <w:r w:rsidRPr="00C7430E">
        <w:rPr>
          <w:spacing w:val="-5"/>
          <w:sz w:val="22"/>
          <w:szCs w:val="22"/>
        </w:rPr>
        <w:t xml:space="preserve"> </w:t>
      </w:r>
      <w:r w:rsidRPr="00C7430E">
        <w:rPr>
          <w:sz w:val="22"/>
          <w:szCs w:val="22"/>
        </w:rPr>
        <w:t>узнаваемого</w:t>
      </w:r>
      <w:r w:rsidRPr="00C7430E">
        <w:rPr>
          <w:spacing w:val="-4"/>
          <w:sz w:val="22"/>
          <w:szCs w:val="22"/>
        </w:rPr>
        <w:t xml:space="preserve"> </w:t>
      </w:r>
      <w:r w:rsidRPr="00C7430E">
        <w:rPr>
          <w:sz w:val="22"/>
          <w:szCs w:val="22"/>
        </w:rPr>
        <w:t>слова</w:t>
      </w:r>
      <w:r w:rsidR="00AA37B7">
        <w:rPr>
          <w:sz w:val="22"/>
          <w:szCs w:val="22"/>
        </w:rPr>
        <w:t>.</w:t>
      </w:r>
    </w:p>
    <w:p w:rsidR="00011C95" w:rsidRPr="00011C95" w:rsidRDefault="00011C95" w:rsidP="00011C95">
      <w:pPr>
        <w:pStyle w:val="ad"/>
        <w:spacing w:before="100" w:beforeAutospacing="1" w:after="100" w:afterAutospacing="1"/>
        <w:ind w:left="0" w:right="140" w:firstLine="0"/>
        <w:contextualSpacing/>
        <w:rPr>
          <w:sz w:val="22"/>
          <w:szCs w:val="22"/>
        </w:rPr>
      </w:pPr>
      <w:r>
        <w:rPr>
          <w:i/>
          <w:szCs w:val="28"/>
        </w:rPr>
        <w:t>Содержание учебного предмета индивидуализировано в СИПР обучающихся.</w:t>
      </w:r>
    </w:p>
    <w:p w:rsidR="00011C95" w:rsidRDefault="00011C95" w:rsidP="00C7430E">
      <w:pPr>
        <w:pStyle w:val="ad"/>
        <w:spacing w:before="100" w:beforeAutospacing="1" w:after="100" w:afterAutospacing="1"/>
        <w:ind w:left="0" w:right="140" w:firstLine="0"/>
        <w:contextualSpacing/>
        <w:jc w:val="center"/>
        <w:rPr>
          <w:b/>
          <w:bCs/>
          <w:sz w:val="22"/>
          <w:szCs w:val="22"/>
        </w:rPr>
      </w:pPr>
    </w:p>
    <w:p w:rsidR="001149EE" w:rsidRPr="00C7430E" w:rsidRDefault="001149EE" w:rsidP="00C7430E">
      <w:pPr>
        <w:pStyle w:val="ad"/>
        <w:spacing w:before="100" w:beforeAutospacing="1" w:after="100" w:afterAutospacing="1"/>
        <w:ind w:left="0" w:right="140" w:firstLine="0"/>
        <w:contextualSpacing/>
        <w:jc w:val="center"/>
        <w:rPr>
          <w:sz w:val="22"/>
          <w:szCs w:val="22"/>
        </w:rPr>
      </w:pPr>
      <w:r w:rsidRPr="00C7430E">
        <w:rPr>
          <w:b/>
          <w:bCs/>
          <w:sz w:val="22"/>
          <w:szCs w:val="22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961"/>
        <w:gridCol w:w="2687"/>
      </w:tblGrid>
      <w:tr w:rsidR="001149EE" w:rsidRPr="00C7430E" w:rsidTr="002D63A7">
        <w:tc>
          <w:tcPr>
            <w:tcW w:w="1980" w:type="dxa"/>
          </w:tcPr>
          <w:p w:rsidR="001149EE" w:rsidRPr="00C7430E" w:rsidRDefault="001149EE" w:rsidP="00C7430E">
            <w:pPr>
              <w:pStyle w:val="Default"/>
              <w:spacing w:before="100" w:beforeAutospacing="1" w:after="100" w:afterAutospacing="1"/>
              <w:contextualSpacing/>
              <w:jc w:val="center"/>
              <w:rPr>
                <w:sz w:val="22"/>
                <w:szCs w:val="22"/>
                <w:lang w:val="ru-RU"/>
              </w:rPr>
            </w:pPr>
            <w:r w:rsidRPr="00C7430E">
              <w:rPr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4961" w:type="dxa"/>
          </w:tcPr>
          <w:p w:rsidR="001149EE" w:rsidRPr="00C7430E" w:rsidRDefault="001149EE" w:rsidP="00C7430E">
            <w:pPr>
              <w:pStyle w:val="Default"/>
              <w:spacing w:before="100" w:beforeAutospacing="1" w:after="100" w:afterAutospacing="1"/>
              <w:contextualSpacing/>
              <w:jc w:val="center"/>
              <w:rPr>
                <w:sz w:val="22"/>
                <w:szCs w:val="22"/>
                <w:lang w:val="ru-RU"/>
              </w:rPr>
            </w:pPr>
            <w:r w:rsidRPr="00C7430E">
              <w:rPr>
                <w:sz w:val="22"/>
                <w:szCs w:val="22"/>
                <w:lang w:val="ru-RU"/>
              </w:rPr>
              <w:t>Название раздела</w:t>
            </w:r>
          </w:p>
        </w:tc>
        <w:tc>
          <w:tcPr>
            <w:tcW w:w="2687" w:type="dxa"/>
          </w:tcPr>
          <w:p w:rsidR="001149EE" w:rsidRPr="00C7430E" w:rsidRDefault="001149EE" w:rsidP="00C7430E">
            <w:pPr>
              <w:spacing w:before="100" w:beforeAutospacing="1" w:after="100" w:afterAutospacing="1"/>
              <w:contextualSpacing/>
              <w:rPr>
                <w:sz w:val="22"/>
                <w:szCs w:val="22"/>
                <w:lang w:val="ru-RU"/>
              </w:rPr>
            </w:pPr>
            <w:r w:rsidRPr="00C7430E">
              <w:rPr>
                <w:sz w:val="22"/>
                <w:szCs w:val="22"/>
                <w:lang w:val="ru-RU"/>
              </w:rPr>
              <w:t>Кол-во часов</w:t>
            </w:r>
          </w:p>
        </w:tc>
      </w:tr>
      <w:tr w:rsidR="001149EE" w:rsidRPr="00C7430E" w:rsidTr="002D63A7">
        <w:tc>
          <w:tcPr>
            <w:tcW w:w="1980" w:type="dxa"/>
          </w:tcPr>
          <w:p w:rsidR="001149EE" w:rsidRPr="00C7430E" w:rsidRDefault="001149EE" w:rsidP="00C7430E">
            <w:pPr>
              <w:pStyle w:val="Default"/>
              <w:spacing w:before="100" w:beforeAutospacing="1" w:after="100" w:afterAutospacing="1"/>
              <w:contextualSpacing/>
              <w:jc w:val="center"/>
              <w:rPr>
                <w:sz w:val="22"/>
                <w:szCs w:val="22"/>
                <w:lang w:val="ru-RU"/>
              </w:rPr>
            </w:pPr>
            <w:r w:rsidRPr="00C743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4961" w:type="dxa"/>
            <w:vAlign w:val="center"/>
          </w:tcPr>
          <w:p w:rsidR="001149EE" w:rsidRPr="00C7430E" w:rsidRDefault="001149EE" w:rsidP="004F481F">
            <w:pPr>
              <w:pStyle w:val="Default"/>
              <w:spacing w:before="100" w:beforeAutospacing="1" w:after="100" w:afterAutospacing="1"/>
              <w:contextualSpacing/>
              <w:rPr>
                <w:sz w:val="22"/>
                <w:szCs w:val="22"/>
                <w:lang w:val="ru-RU"/>
              </w:rPr>
            </w:pPr>
            <w:r w:rsidRPr="00C7430E">
              <w:rPr>
                <w:sz w:val="22"/>
                <w:szCs w:val="22"/>
                <w:lang w:val="ru-RU"/>
              </w:rPr>
              <w:t>Развитие речи средствами вербальной и невербальной коммуникации</w:t>
            </w:r>
          </w:p>
        </w:tc>
        <w:tc>
          <w:tcPr>
            <w:tcW w:w="2687" w:type="dxa"/>
            <w:vAlign w:val="center"/>
          </w:tcPr>
          <w:p w:rsidR="001149EE" w:rsidRPr="00C7430E" w:rsidRDefault="00EA5DE6" w:rsidP="00C7430E">
            <w:pPr>
              <w:pStyle w:val="Default"/>
              <w:spacing w:before="100" w:beforeAutospacing="1" w:after="100" w:afterAutospacing="1"/>
              <w:contextualSpacing/>
              <w:jc w:val="center"/>
              <w:rPr>
                <w:sz w:val="22"/>
                <w:szCs w:val="22"/>
              </w:rPr>
            </w:pPr>
            <w:r w:rsidRPr="00C7430E">
              <w:rPr>
                <w:sz w:val="22"/>
                <w:szCs w:val="22"/>
                <w:lang w:val="ru-RU"/>
              </w:rPr>
              <w:t>13</w:t>
            </w:r>
            <w:r w:rsidR="002D63A7">
              <w:rPr>
                <w:sz w:val="22"/>
                <w:szCs w:val="22"/>
                <w:lang w:val="ru-RU"/>
              </w:rPr>
              <w:t>6</w:t>
            </w:r>
          </w:p>
        </w:tc>
      </w:tr>
    </w:tbl>
    <w:p w:rsidR="002D771D" w:rsidRPr="00C7430E" w:rsidRDefault="001149EE" w:rsidP="00C7430E">
      <w:pPr>
        <w:pStyle w:val="Default"/>
        <w:spacing w:before="100" w:beforeAutospacing="1" w:after="100" w:afterAutospacing="1"/>
        <w:contextualSpacing/>
        <w:jc w:val="center"/>
        <w:rPr>
          <w:b/>
          <w:bCs/>
          <w:sz w:val="22"/>
          <w:szCs w:val="22"/>
        </w:rPr>
      </w:pPr>
      <w:r w:rsidRPr="00C7430E">
        <w:rPr>
          <w:b/>
          <w:bCs/>
          <w:sz w:val="22"/>
          <w:szCs w:val="22"/>
        </w:rPr>
        <w:t>Поурочное тематическое планирование</w:t>
      </w:r>
    </w:p>
    <w:tbl>
      <w:tblPr>
        <w:tblStyle w:val="af"/>
        <w:tblW w:w="0" w:type="auto"/>
        <w:tblInd w:w="0" w:type="dxa"/>
        <w:tblLook w:val="04A0" w:firstRow="1" w:lastRow="0" w:firstColumn="1" w:lastColumn="0" w:noHBand="0" w:noVBand="1"/>
      </w:tblPr>
      <w:tblGrid>
        <w:gridCol w:w="1062"/>
        <w:gridCol w:w="7513"/>
        <w:gridCol w:w="958"/>
      </w:tblGrid>
      <w:tr w:rsidR="001149EE" w:rsidRPr="00C7430E" w:rsidTr="00C7430E">
        <w:tc>
          <w:tcPr>
            <w:tcW w:w="1062" w:type="dxa"/>
          </w:tcPr>
          <w:p w:rsidR="001149EE" w:rsidRPr="00213AB5" w:rsidRDefault="001149EE" w:rsidP="00C7430E">
            <w:pPr>
              <w:spacing w:before="100" w:beforeAutospacing="1" w:after="100" w:afterAutospacing="1" w:line="240" w:lineRule="auto"/>
              <w:contextualSpacing/>
              <w:rPr>
                <w:b/>
                <w:bCs/>
                <w:sz w:val="24"/>
                <w:szCs w:val="24"/>
                <w:lang w:val="ru-RU"/>
              </w:rPr>
            </w:pPr>
            <w:r w:rsidRPr="00213AB5">
              <w:rPr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7513" w:type="dxa"/>
            <w:vAlign w:val="center"/>
          </w:tcPr>
          <w:p w:rsidR="001149EE" w:rsidRPr="00213AB5" w:rsidRDefault="001149EE" w:rsidP="00C7430E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13AB5">
              <w:rPr>
                <w:b/>
                <w:bCs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958" w:type="dxa"/>
            <w:vAlign w:val="center"/>
          </w:tcPr>
          <w:p w:rsidR="001149EE" w:rsidRPr="00213AB5" w:rsidRDefault="001149EE" w:rsidP="00C7430E">
            <w:pPr>
              <w:spacing w:before="100" w:beforeAutospacing="1" w:after="100" w:afterAutospacing="1" w:line="240" w:lineRule="auto"/>
              <w:contextualSpacing/>
              <w:rPr>
                <w:b/>
                <w:sz w:val="24"/>
                <w:szCs w:val="24"/>
                <w:lang w:val="ru-RU"/>
              </w:rPr>
            </w:pPr>
            <w:r w:rsidRPr="00213AB5">
              <w:rPr>
                <w:b/>
                <w:sz w:val="24"/>
                <w:szCs w:val="24"/>
                <w:lang w:val="ru-RU"/>
              </w:rPr>
              <w:t>Кол-во</w:t>
            </w:r>
          </w:p>
          <w:p w:rsidR="001149EE" w:rsidRPr="00213AB5" w:rsidRDefault="001149EE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1149EE" w:rsidRPr="00C7430E" w:rsidTr="00C7430E">
        <w:tc>
          <w:tcPr>
            <w:tcW w:w="1062" w:type="dxa"/>
          </w:tcPr>
          <w:p w:rsidR="001149EE" w:rsidRPr="00213AB5" w:rsidRDefault="001149EE" w:rsidP="00C7430E">
            <w:pPr>
              <w:spacing w:before="100" w:beforeAutospacing="1" w:after="100" w:afterAutospacing="1" w:line="240" w:lineRule="auto"/>
              <w:contextualSpacing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513" w:type="dxa"/>
            <w:vAlign w:val="center"/>
          </w:tcPr>
          <w:p w:rsidR="001149EE" w:rsidRPr="00213AB5" w:rsidRDefault="001149EE" w:rsidP="00C7430E">
            <w:pPr>
              <w:spacing w:before="100" w:beforeAutospacing="1" w:after="100" w:afterAutospacing="1" w:line="240" w:lineRule="auto"/>
              <w:contextualSpacing/>
              <w:rPr>
                <w:b/>
                <w:bCs/>
                <w:sz w:val="24"/>
                <w:szCs w:val="24"/>
                <w:lang w:val="ru-RU"/>
              </w:rPr>
            </w:pPr>
            <w:r w:rsidRPr="00213AB5">
              <w:rPr>
                <w:b/>
                <w:bCs/>
                <w:sz w:val="24"/>
                <w:szCs w:val="24"/>
                <w:lang w:val="ru-RU"/>
              </w:rPr>
              <w:t>Развитие речи средствами вербальной и невербальной коммуникации</w:t>
            </w:r>
          </w:p>
        </w:tc>
        <w:tc>
          <w:tcPr>
            <w:tcW w:w="958" w:type="dxa"/>
            <w:vAlign w:val="center"/>
          </w:tcPr>
          <w:p w:rsidR="001149EE" w:rsidRPr="00213AB5" w:rsidRDefault="001149EE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B7600E" w:rsidRPr="00C7430E" w:rsidTr="00C7430E">
        <w:tc>
          <w:tcPr>
            <w:tcW w:w="1062" w:type="dxa"/>
          </w:tcPr>
          <w:p w:rsidR="00B7600E" w:rsidRPr="00213AB5" w:rsidRDefault="002D63A7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513" w:type="dxa"/>
            <w:vAlign w:val="center"/>
          </w:tcPr>
          <w:p w:rsidR="00B7600E" w:rsidRPr="00213AB5" w:rsidRDefault="002D63A7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Слушание стихотворений о школе.</w:t>
            </w:r>
          </w:p>
        </w:tc>
        <w:tc>
          <w:tcPr>
            <w:tcW w:w="958" w:type="dxa"/>
            <w:vAlign w:val="center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  <w:vAlign w:val="center"/>
          </w:tcPr>
          <w:p w:rsidR="00B7600E" w:rsidRPr="00213AB5" w:rsidRDefault="00042D3F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Букв</w:t>
            </w:r>
            <w:r w:rsidR="002D63A7">
              <w:rPr>
                <w:bCs/>
                <w:sz w:val="24"/>
                <w:szCs w:val="24"/>
                <w:lang w:val="ru-RU"/>
              </w:rPr>
              <w:t>ы</w:t>
            </w:r>
            <w:proofErr w:type="gramStart"/>
            <w:r w:rsidR="002D63A7">
              <w:rPr>
                <w:bCs/>
                <w:sz w:val="24"/>
                <w:szCs w:val="24"/>
                <w:lang w:val="ru-RU"/>
              </w:rPr>
              <w:t xml:space="preserve"> А</w:t>
            </w:r>
            <w:proofErr w:type="gramEnd"/>
            <w:r w:rsidR="002D63A7">
              <w:rPr>
                <w:bCs/>
                <w:sz w:val="24"/>
                <w:szCs w:val="24"/>
                <w:lang w:val="ru-RU"/>
              </w:rPr>
              <w:t xml:space="preserve">, </w:t>
            </w:r>
            <w:r w:rsidRPr="00213AB5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B7600E" w:rsidRPr="00213AB5">
              <w:rPr>
                <w:bCs/>
                <w:sz w:val="24"/>
                <w:szCs w:val="24"/>
                <w:lang w:val="ru-RU"/>
              </w:rPr>
              <w:t>У. Чтение изученных букв.</w:t>
            </w:r>
          </w:p>
        </w:tc>
        <w:tc>
          <w:tcPr>
            <w:tcW w:w="958" w:type="dxa"/>
            <w:vAlign w:val="center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13AB5" w:rsidRPr="00C7430E" w:rsidTr="00C7430E">
        <w:tc>
          <w:tcPr>
            <w:tcW w:w="1062" w:type="dxa"/>
          </w:tcPr>
          <w:p w:rsidR="00213AB5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3-5</w:t>
            </w:r>
          </w:p>
        </w:tc>
        <w:tc>
          <w:tcPr>
            <w:tcW w:w="7513" w:type="dxa"/>
            <w:vAlign w:val="center"/>
          </w:tcPr>
          <w:p w:rsidR="00213AB5" w:rsidRPr="00213AB5" w:rsidRDefault="00213AB5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Глобальное чтение слов с изученными буквами а, 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у</w:t>
            </w:r>
            <w:proofErr w:type="gramEnd"/>
            <w:r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58" w:type="dxa"/>
            <w:vAlign w:val="center"/>
          </w:tcPr>
          <w:p w:rsidR="00213AB5" w:rsidRPr="005D0A5A" w:rsidRDefault="005D0A5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6-</w:t>
            </w:r>
            <w:r w:rsidR="009924FA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Работа с коммуникативным альбомом. Составление предложений при помощи пиктограмм, обозначающих действия и картинок. </w:t>
            </w:r>
          </w:p>
        </w:tc>
        <w:tc>
          <w:tcPr>
            <w:tcW w:w="958" w:type="dxa"/>
            <w:vAlign w:val="center"/>
          </w:tcPr>
          <w:p w:rsidR="006B5299" w:rsidRPr="005D0A5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9-10</w:t>
            </w:r>
          </w:p>
        </w:tc>
        <w:tc>
          <w:tcPr>
            <w:tcW w:w="7513" w:type="dxa"/>
            <w:vAlign w:val="center"/>
          </w:tcPr>
          <w:p w:rsidR="00B7600E" w:rsidRPr="00213AB5" w:rsidRDefault="00042D3F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Буква</w:t>
            </w:r>
            <w:r w:rsidR="00B7600E" w:rsidRPr="00213AB5">
              <w:rPr>
                <w:bCs/>
                <w:sz w:val="24"/>
                <w:szCs w:val="24"/>
                <w:lang w:val="ru-RU"/>
              </w:rPr>
              <w:t xml:space="preserve"> М</w:t>
            </w:r>
            <w:r w:rsidR="00213AB5">
              <w:rPr>
                <w:bCs/>
                <w:sz w:val="24"/>
                <w:szCs w:val="24"/>
                <w:lang w:val="ru-RU"/>
              </w:rPr>
              <w:t xml:space="preserve">. </w:t>
            </w:r>
            <w:r w:rsidR="00213AB5" w:rsidRPr="00213AB5">
              <w:rPr>
                <w:bCs/>
                <w:sz w:val="24"/>
                <w:szCs w:val="24"/>
                <w:lang w:val="ru-RU"/>
              </w:rPr>
              <w:t>Чтение изученных букв.</w:t>
            </w:r>
          </w:p>
        </w:tc>
        <w:tc>
          <w:tcPr>
            <w:tcW w:w="958" w:type="dxa"/>
            <w:vAlign w:val="center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13AB5" w:rsidRPr="00C7430E" w:rsidTr="00C7430E">
        <w:tc>
          <w:tcPr>
            <w:tcW w:w="1062" w:type="dxa"/>
          </w:tcPr>
          <w:p w:rsidR="00213AB5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11-12</w:t>
            </w:r>
          </w:p>
        </w:tc>
        <w:tc>
          <w:tcPr>
            <w:tcW w:w="7513" w:type="dxa"/>
            <w:vAlign w:val="center"/>
          </w:tcPr>
          <w:p w:rsidR="00213AB5" w:rsidRPr="00213AB5" w:rsidRDefault="00213AB5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</w:t>
            </w:r>
            <w:r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58" w:type="dxa"/>
            <w:vAlign w:val="center"/>
          </w:tcPr>
          <w:p w:rsidR="00213AB5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D63A7" w:rsidRPr="00C7430E" w:rsidTr="00C7430E">
        <w:tc>
          <w:tcPr>
            <w:tcW w:w="1062" w:type="dxa"/>
          </w:tcPr>
          <w:p w:rsidR="002D63A7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13-14</w:t>
            </w:r>
          </w:p>
        </w:tc>
        <w:tc>
          <w:tcPr>
            <w:tcW w:w="7513" w:type="dxa"/>
            <w:vAlign w:val="center"/>
          </w:tcPr>
          <w:p w:rsidR="002D63A7" w:rsidRPr="002D63A7" w:rsidRDefault="002D63A7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Работа с коммуникативным альбомом. Составление предложений при помощи пиктограмм и картинок по теме «Игрушки»</w:t>
            </w:r>
          </w:p>
        </w:tc>
        <w:tc>
          <w:tcPr>
            <w:tcW w:w="958" w:type="dxa"/>
            <w:vAlign w:val="center"/>
          </w:tcPr>
          <w:p w:rsidR="002D63A7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E37C3" w:rsidRPr="00C7430E" w:rsidTr="00C7430E">
        <w:tc>
          <w:tcPr>
            <w:tcW w:w="1062" w:type="dxa"/>
          </w:tcPr>
          <w:p w:rsidR="005E37C3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513" w:type="dxa"/>
            <w:vAlign w:val="center"/>
          </w:tcPr>
          <w:p w:rsidR="005E37C3" w:rsidRPr="005E37C3" w:rsidRDefault="005E37C3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Инсценировка сказки «Репка»</w:t>
            </w:r>
          </w:p>
        </w:tc>
        <w:tc>
          <w:tcPr>
            <w:tcW w:w="958" w:type="dxa"/>
            <w:vAlign w:val="center"/>
          </w:tcPr>
          <w:p w:rsidR="005E37C3" w:rsidRPr="002D63A7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7513" w:type="dxa"/>
            <w:vAlign w:val="center"/>
          </w:tcPr>
          <w:p w:rsidR="00B7600E" w:rsidRPr="00213AB5" w:rsidRDefault="00042D3F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 xml:space="preserve">Буква </w:t>
            </w:r>
            <w:r w:rsidR="00B7600E" w:rsidRPr="00213AB5">
              <w:rPr>
                <w:bCs/>
                <w:sz w:val="24"/>
                <w:szCs w:val="24"/>
                <w:lang w:val="ru-RU"/>
              </w:rPr>
              <w:t xml:space="preserve"> Х. Чтение изученных букв</w:t>
            </w:r>
            <w:r w:rsidR="004F481F" w:rsidRPr="00213AB5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58" w:type="dxa"/>
            <w:vAlign w:val="center"/>
          </w:tcPr>
          <w:p w:rsidR="00B7600E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13AB5" w:rsidRPr="00C7430E" w:rsidTr="00C7430E">
        <w:tc>
          <w:tcPr>
            <w:tcW w:w="1062" w:type="dxa"/>
          </w:tcPr>
          <w:p w:rsidR="00213AB5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17-18</w:t>
            </w:r>
          </w:p>
        </w:tc>
        <w:tc>
          <w:tcPr>
            <w:tcW w:w="7513" w:type="dxa"/>
            <w:vAlign w:val="center"/>
          </w:tcPr>
          <w:p w:rsidR="00213AB5" w:rsidRPr="00213AB5" w:rsidRDefault="00213AB5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Глобальное чтение слов с изученными буквами а, у, 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м</w:t>
            </w:r>
            <w:proofErr w:type="gramEnd"/>
            <w:r>
              <w:rPr>
                <w:bCs/>
                <w:sz w:val="24"/>
                <w:szCs w:val="24"/>
                <w:lang w:val="ru-RU"/>
              </w:rPr>
              <w:t>, х</w:t>
            </w:r>
          </w:p>
        </w:tc>
        <w:tc>
          <w:tcPr>
            <w:tcW w:w="958" w:type="dxa"/>
            <w:vAlign w:val="center"/>
          </w:tcPr>
          <w:p w:rsidR="00213AB5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19-20</w:t>
            </w:r>
          </w:p>
        </w:tc>
        <w:tc>
          <w:tcPr>
            <w:tcW w:w="7513" w:type="dxa"/>
            <w:vAlign w:val="center"/>
          </w:tcPr>
          <w:p w:rsidR="00B7600E" w:rsidRPr="00213AB5" w:rsidRDefault="00213AB5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 xml:space="preserve">Буква </w:t>
            </w:r>
            <w:r w:rsidR="00B7600E" w:rsidRPr="00213AB5">
              <w:rPr>
                <w:bCs/>
                <w:sz w:val="24"/>
                <w:szCs w:val="24"/>
                <w:lang w:val="ru-RU"/>
              </w:rPr>
              <w:t xml:space="preserve"> О. Чтение изученных букв</w:t>
            </w:r>
          </w:p>
        </w:tc>
        <w:tc>
          <w:tcPr>
            <w:tcW w:w="958" w:type="dxa"/>
            <w:vAlign w:val="center"/>
          </w:tcPr>
          <w:p w:rsidR="00B7600E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13AB5" w:rsidRPr="00C7430E" w:rsidTr="00C7430E">
        <w:tc>
          <w:tcPr>
            <w:tcW w:w="1062" w:type="dxa"/>
          </w:tcPr>
          <w:p w:rsidR="00213AB5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7513" w:type="dxa"/>
            <w:vAlign w:val="center"/>
          </w:tcPr>
          <w:p w:rsidR="00213AB5" w:rsidRPr="00213AB5" w:rsidRDefault="00213AB5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</w:t>
            </w:r>
          </w:p>
        </w:tc>
        <w:tc>
          <w:tcPr>
            <w:tcW w:w="958" w:type="dxa"/>
            <w:vAlign w:val="center"/>
          </w:tcPr>
          <w:p w:rsidR="00213AB5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22-23</w:t>
            </w:r>
          </w:p>
        </w:tc>
        <w:tc>
          <w:tcPr>
            <w:tcW w:w="7513" w:type="dxa"/>
            <w:vAlign w:val="center"/>
          </w:tcPr>
          <w:p w:rsidR="00B7600E" w:rsidRPr="00213AB5" w:rsidRDefault="00213AB5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Глобальное чтение слов с изученными буквами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а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,у</w:t>
            </w:r>
            <w:proofErr w:type="spellEnd"/>
            <w:proofErr w:type="gramEnd"/>
            <w:r>
              <w:rPr>
                <w:bCs/>
                <w:sz w:val="24"/>
                <w:szCs w:val="24"/>
                <w:lang w:val="ru-RU"/>
              </w:rPr>
              <w:t xml:space="preserve">, м,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х,о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58" w:type="dxa"/>
            <w:vAlign w:val="center"/>
          </w:tcPr>
          <w:p w:rsidR="00B7600E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D63A7" w:rsidRPr="00C7430E" w:rsidTr="00C7430E">
        <w:tc>
          <w:tcPr>
            <w:tcW w:w="1062" w:type="dxa"/>
          </w:tcPr>
          <w:p w:rsidR="002D63A7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7513" w:type="dxa"/>
            <w:vAlign w:val="center"/>
          </w:tcPr>
          <w:p w:rsidR="002D63A7" w:rsidRPr="002D63A7" w:rsidRDefault="002D63A7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Работа с коммуникативным альбомом. Составление предложений при помощи пиктограмм и картинок по теме «Еда»</w:t>
            </w:r>
          </w:p>
        </w:tc>
        <w:tc>
          <w:tcPr>
            <w:tcW w:w="958" w:type="dxa"/>
            <w:vAlign w:val="center"/>
          </w:tcPr>
          <w:p w:rsidR="002D63A7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37C3" w:rsidRPr="00C7430E" w:rsidTr="00C7430E">
        <w:tc>
          <w:tcPr>
            <w:tcW w:w="1062" w:type="dxa"/>
          </w:tcPr>
          <w:p w:rsidR="005E37C3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7513" w:type="dxa"/>
            <w:vAlign w:val="center"/>
          </w:tcPr>
          <w:p w:rsidR="005E37C3" w:rsidRPr="005E37C3" w:rsidRDefault="005E37C3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Инсценировка сказки «Теремок»</w:t>
            </w:r>
          </w:p>
        </w:tc>
        <w:tc>
          <w:tcPr>
            <w:tcW w:w="958" w:type="dxa"/>
            <w:vAlign w:val="center"/>
          </w:tcPr>
          <w:p w:rsidR="005E37C3" w:rsidRPr="002D63A7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7513" w:type="dxa"/>
            <w:vAlign w:val="center"/>
          </w:tcPr>
          <w:p w:rsidR="00B7600E" w:rsidRPr="00213AB5" w:rsidRDefault="00213AB5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Буква</w:t>
            </w:r>
            <w:r w:rsidR="00B7600E" w:rsidRPr="00213AB5">
              <w:rPr>
                <w:bCs/>
                <w:sz w:val="24"/>
                <w:szCs w:val="24"/>
                <w:lang w:val="ru-RU"/>
              </w:rPr>
              <w:t xml:space="preserve"> С. 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B7600E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27-28</w:t>
            </w:r>
          </w:p>
        </w:tc>
        <w:tc>
          <w:tcPr>
            <w:tcW w:w="7513" w:type="dxa"/>
            <w:vAlign w:val="center"/>
          </w:tcPr>
          <w:p w:rsidR="00B7600E" w:rsidRPr="00213AB5" w:rsidRDefault="00213AB5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 xml:space="preserve">Буква </w:t>
            </w:r>
            <w:r w:rsidR="00B7600E" w:rsidRPr="00213AB5">
              <w:rPr>
                <w:bCs/>
                <w:sz w:val="24"/>
                <w:szCs w:val="24"/>
                <w:lang w:val="ru-RU"/>
              </w:rPr>
              <w:t xml:space="preserve"> Н. 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B7600E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29-30</w:t>
            </w:r>
          </w:p>
        </w:tc>
        <w:tc>
          <w:tcPr>
            <w:tcW w:w="7513" w:type="dxa"/>
            <w:vAlign w:val="center"/>
          </w:tcPr>
          <w:p w:rsidR="00B7600E" w:rsidRPr="00213AB5" w:rsidRDefault="00B7600E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B7600E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E37C3" w:rsidRPr="00C7430E" w:rsidTr="00C7430E">
        <w:tc>
          <w:tcPr>
            <w:tcW w:w="1062" w:type="dxa"/>
          </w:tcPr>
          <w:p w:rsidR="005E37C3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7513" w:type="dxa"/>
            <w:vAlign w:val="center"/>
          </w:tcPr>
          <w:p w:rsidR="005E37C3" w:rsidRPr="005E37C3" w:rsidRDefault="005E37C3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Инсценировка сказки «Колобок»</w:t>
            </w:r>
          </w:p>
        </w:tc>
        <w:tc>
          <w:tcPr>
            <w:tcW w:w="958" w:type="dxa"/>
            <w:vAlign w:val="center"/>
          </w:tcPr>
          <w:p w:rsidR="005E37C3" w:rsidRPr="00213AB5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13AB5" w:rsidRPr="00C7430E" w:rsidTr="00C7430E">
        <w:tc>
          <w:tcPr>
            <w:tcW w:w="1062" w:type="dxa"/>
          </w:tcPr>
          <w:p w:rsidR="00213AB5" w:rsidRPr="00213AB5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32-34</w:t>
            </w:r>
          </w:p>
        </w:tc>
        <w:tc>
          <w:tcPr>
            <w:tcW w:w="7513" w:type="dxa"/>
            <w:vAlign w:val="center"/>
          </w:tcPr>
          <w:p w:rsidR="00213AB5" w:rsidRPr="00213AB5" w:rsidRDefault="00213AB5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Глобальное чтение слов с изученными буквами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а</w:t>
            </w:r>
            <w:proofErr w:type="gramStart"/>
            <w:r>
              <w:rPr>
                <w:bCs/>
                <w:sz w:val="24"/>
                <w:szCs w:val="24"/>
                <w:lang w:val="ru-RU"/>
              </w:rPr>
              <w:t>,у</w:t>
            </w:r>
            <w:proofErr w:type="spellEnd"/>
            <w:proofErr w:type="gramEnd"/>
            <w:r>
              <w:rPr>
                <w:bCs/>
                <w:sz w:val="24"/>
                <w:szCs w:val="24"/>
                <w:lang w:val="ru-RU"/>
              </w:rPr>
              <w:t xml:space="preserve">, м, 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х,о,н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958" w:type="dxa"/>
            <w:vAlign w:val="center"/>
          </w:tcPr>
          <w:p w:rsidR="00213AB5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D63A7" w:rsidRPr="00C7430E" w:rsidTr="00C7430E">
        <w:tc>
          <w:tcPr>
            <w:tcW w:w="1062" w:type="dxa"/>
          </w:tcPr>
          <w:p w:rsidR="002D63A7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35-36</w:t>
            </w:r>
          </w:p>
        </w:tc>
        <w:tc>
          <w:tcPr>
            <w:tcW w:w="7513" w:type="dxa"/>
            <w:vAlign w:val="center"/>
          </w:tcPr>
          <w:p w:rsidR="002D63A7" w:rsidRPr="002D63A7" w:rsidRDefault="002D63A7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Работа с коммуникативным альбомом. Составление предложений при помощи пиктограмм и картинок по теме «Мой режим дня»</w:t>
            </w:r>
          </w:p>
        </w:tc>
        <w:tc>
          <w:tcPr>
            <w:tcW w:w="958" w:type="dxa"/>
            <w:vAlign w:val="center"/>
          </w:tcPr>
          <w:p w:rsidR="002D63A7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7513" w:type="dxa"/>
            <w:vAlign w:val="center"/>
          </w:tcPr>
          <w:p w:rsidR="00B7600E" w:rsidRPr="00213AB5" w:rsidRDefault="00213AB5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Буква</w:t>
            </w:r>
            <w:r w:rsidR="00B7600E" w:rsidRPr="00213AB5">
              <w:rPr>
                <w:bCs/>
                <w:sz w:val="24"/>
                <w:szCs w:val="24"/>
                <w:lang w:val="ru-RU"/>
              </w:rPr>
              <w:t xml:space="preserve"> ы. 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B7600E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7600E" w:rsidRPr="00C7430E" w:rsidTr="00C7430E">
        <w:tc>
          <w:tcPr>
            <w:tcW w:w="1062" w:type="dxa"/>
          </w:tcPr>
          <w:p w:rsidR="00B7600E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38-39</w:t>
            </w:r>
          </w:p>
        </w:tc>
        <w:tc>
          <w:tcPr>
            <w:tcW w:w="7513" w:type="dxa"/>
            <w:vAlign w:val="center"/>
          </w:tcPr>
          <w:p w:rsidR="00B7600E" w:rsidRPr="00213AB5" w:rsidRDefault="00B7600E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</w:t>
            </w:r>
            <w:r w:rsidR="0016395E" w:rsidRPr="00213AB5">
              <w:rPr>
                <w:bCs/>
                <w:sz w:val="24"/>
                <w:szCs w:val="24"/>
                <w:lang w:val="ru-RU"/>
              </w:rPr>
              <w:t>, слов</w:t>
            </w:r>
            <w:r w:rsidRPr="00213AB5">
              <w:rPr>
                <w:bCs/>
                <w:sz w:val="24"/>
                <w:szCs w:val="24"/>
                <w:lang w:val="ru-RU"/>
              </w:rPr>
              <w:t xml:space="preserve"> с изученными буквами.</w:t>
            </w:r>
          </w:p>
        </w:tc>
        <w:tc>
          <w:tcPr>
            <w:tcW w:w="958" w:type="dxa"/>
            <w:vAlign w:val="center"/>
          </w:tcPr>
          <w:p w:rsidR="00B7600E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E37C3" w:rsidRPr="00C7430E" w:rsidTr="00C7430E">
        <w:tc>
          <w:tcPr>
            <w:tcW w:w="1062" w:type="dxa"/>
          </w:tcPr>
          <w:p w:rsidR="005E37C3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7513" w:type="dxa"/>
            <w:vAlign w:val="center"/>
          </w:tcPr>
          <w:p w:rsidR="005E37C3" w:rsidRPr="005E37C3" w:rsidRDefault="005E37C3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Просмотр мультфильма «Домовёнок Кузя»</w:t>
            </w:r>
          </w:p>
        </w:tc>
        <w:tc>
          <w:tcPr>
            <w:tcW w:w="958" w:type="dxa"/>
            <w:vAlign w:val="center"/>
          </w:tcPr>
          <w:p w:rsidR="005E37C3" w:rsidRPr="00213AB5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213AB5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41-42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Составление предложений при помощи пиктограмм, обозначающих действия и картинок.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A5DE6" w:rsidRPr="00C7430E" w:rsidTr="00C7430E">
        <w:tc>
          <w:tcPr>
            <w:tcW w:w="1062" w:type="dxa"/>
          </w:tcPr>
          <w:p w:rsidR="00EA5DE6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43-44</w:t>
            </w:r>
          </w:p>
        </w:tc>
        <w:tc>
          <w:tcPr>
            <w:tcW w:w="7513" w:type="dxa"/>
            <w:vAlign w:val="center"/>
          </w:tcPr>
          <w:p w:rsidR="00EA5DE6" w:rsidRPr="00213AB5" w:rsidRDefault="00213AB5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 xml:space="preserve">Буква </w:t>
            </w:r>
            <w:r w:rsidR="00EA5DE6" w:rsidRPr="00213AB5">
              <w:rPr>
                <w:bCs/>
                <w:sz w:val="24"/>
                <w:szCs w:val="24"/>
                <w:lang w:val="ru-RU"/>
              </w:rPr>
              <w:t>Л. 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EA5DE6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A5DE6" w:rsidRPr="00C7430E" w:rsidTr="00C7430E">
        <w:tc>
          <w:tcPr>
            <w:tcW w:w="1062" w:type="dxa"/>
          </w:tcPr>
          <w:p w:rsidR="00EA5DE6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45-46</w:t>
            </w:r>
          </w:p>
        </w:tc>
        <w:tc>
          <w:tcPr>
            <w:tcW w:w="7513" w:type="dxa"/>
            <w:vAlign w:val="center"/>
          </w:tcPr>
          <w:p w:rsidR="00EA5DE6" w:rsidRPr="00213AB5" w:rsidRDefault="00EA5DE6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EA5DE6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13AB5" w:rsidRPr="00C7430E" w:rsidTr="00C7430E">
        <w:tc>
          <w:tcPr>
            <w:tcW w:w="1062" w:type="dxa"/>
          </w:tcPr>
          <w:p w:rsidR="00213AB5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47-48</w:t>
            </w:r>
          </w:p>
        </w:tc>
        <w:tc>
          <w:tcPr>
            <w:tcW w:w="7513" w:type="dxa"/>
            <w:vAlign w:val="center"/>
          </w:tcPr>
          <w:p w:rsidR="00213AB5" w:rsidRPr="00213AB5" w:rsidRDefault="00213AB5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Глобальное чтение слов с изученными буквами</w:t>
            </w:r>
          </w:p>
        </w:tc>
        <w:tc>
          <w:tcPr>
            <w:tcW w:w="958" w:type="dxa"/>
            <w:vAlign w:val="center"/>
          </w:tcPr>
          <w:p w:rsidR="00213AB5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D63A7" w:rsidRPr="00C7430E" w:rsidTr="00C7430E">
        <w:tc>
          <w:tcPr>
            <w:tcW w:w="1062" w:type="dxa"/>
          </w:tcPr>
          <w:p w:rsidR="002D63A7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49-50</w:t>
            </w:r>
          </w:p>
        </w:tc>
        <w:tc>
          <w:tcPr>
            <w:tcW w:w="7513" w:type="dxa"/>
            <w:vAlign w:val="center"/>
          </w:tcPr>
          <w:p w:rsidR="002D63A7" w:rsidRPr="002D63A7" w:rsidRDefault="002D63A7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Работа с коммуникативным альбомом. Составление предложений при помощи пиктограмм и картинок </w:t>
            </w:r>
            <w:r w:rsidR="006B5299">
              <w:rPr>
                <w:bCs/>
                <w:sz w:val="24"/>
                <w:szCs w:val="24"/>
                <w:lang w:val="ru-RU"/>
              </w:rPr>
              <w:t xml:space="preserve">«Я пью сок, чай и </w:t>
            </w:r>
            <w:proofErr w:type="spellStart"/>
            <w:r w:rsidR="006B5299">
              <w:rPr>
                <w:bCs/>
                <w:sz w:val="24"/>
                <w:szCs w:val="24"/>
                <w:lang w:val="ru-RU"/>
              </w:rPr>
              <w:t>т.д</w:t>
            </w:r>
            <w:proofErr w:type="spellEnd"/>
            <w:r w:rsidR="006B5299">
              <w:rPr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958" w:type="dxa"/>
            <w:vAlign w:val="center"/>
          </w:tcPr>
          <w:p w:rsidR="002D63A7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E37C3" w:rsidRPr="00C7430E" w:rsidTr="00C7430E">
        <w:tc>
          <w:tcPr>
            <w:tcW w:w="1062" w:type="dxa"/>
          </w:tcPr>
          <w:p w:rsidR="005E37C3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51-52</w:t>
            </w:r>
          </w:p>
        </w:tc>
        <w:tc>
          <w:tcPr>
            <w:tcW w:w="7513" w:type="dxa"/>
            <w:vAlign w:val="center"/>
          </w:tcPr>
          <w:p w:rsidR="005E37C3" w:rsidRPr="005E37C3" w:rsidRDefault="005E37C3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Просмотр мультфильма «</w:t>
            </w:r>
            <w:proofErr w:type="spellStart"/>
            <w:r>
              <w:rPr>
                <w:bCs/>
                <w:sz w:val="24"/>
                <w:szCs w:val="24"/>
                <w:lang w:val="ru-RU"/>
              </w:rPr>
              <w:t>Дюймовочка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958" w:type="dxa"/>
            <w:vAlign w:val="center"/>
          </w:tcPr>
          <w:p w:rsidR="005E37C3" w:rsidRPr="002D63A7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A5DE6" w:rsidRPr="00C7430E" w:rsidTr="00C7430E">
        <w:tc>
          <w:tcPr>
            <w:tcW w:w="1062" w:type="dxa"/>
          </w:tcPr>
          <w:p w:rsidR="00EA5DE6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53-54</w:t>
            </w:r>
          </w:p>
        </w:tc>
        <w:tc>
          <w:tcPr>
            <w:tcW w:w="7513" w:type="dxa"/>
            <w:vAlign w:val="center"/>
          </w:tcPr>
          <w:p w:rsidR="00EA5DE6" w:rsidRPr="00213AB5" w:rsidRDefault="00213AB5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Буква</w:t>
            </w:r>
            <w:r w:rsidR="00EA5DE6" w:rsidRPr="00213AB5">
              <w:rPr>
                <w:bCs/>
                <w:sz w:val="24"/>
                <w:szCs w:val="24"/>
                <w:lang w:val="ru-RU"/>
              </w:rPr>
              <w:t xml:space="preserve"> В. 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EA5DE6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A5DE6" w:rsidRPr="00C7430E" w:rsidTr="00C7430E">
        <w:tc>
          <w:tcPr>
            <w:tcW w:w="1062" w:type="dxa"/>
          </w:tcPr>
          <w:p w:rsidR="00EA5DE6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55-56</w:t>
            </w:r>
          </w:p>
        </w:tc>
        <w:tc>
          <w:tcPr>
            <w:tcW w:w="7513" w:type="dxa"/>
            <w:vAlign w:val="center"/>
          </w:tcPr>
          <w:p w:rsidR="00EA5DE6" w:rsidRPr="00213AB5" w:rsidRDefault="00213AB5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Буква</w:t>
            </w:r>
            <w:r w:rsidR="00005B73" w:rsidRPr="00213AB5">
              <w:rPr>
                <w:bCs/>
                <w:sz w:val="24"/>
                <w:szCs w:val="24"/>
                <w:lang w:val="ru-RU"/>
              </w:rPr>
              <w:t xml:space="preserve"> и.</w:t>
            </w:r>
            <w:r w:rsidR="00EA5DE6" w:rsidRPr="00213AB5">
              <w:rPr>
                <w:bCs/>
                <w:sz w:val="24"/>
                <w:szCs w:val="24"/>
                <w:lang w:val="ru-RU"/>
              </w:rPr>
              <w:t xml:space="preserve"> 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EA5DE6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A5DE6" w:rsidRPr="00C7430E" w:rsidTr="00C7430E">
        <w:tc>
          <w:tcPr>
            <w:tcW w:w="1062" w:type="dxa"/>
          </w:tcPr>
          <w:p w:rsidR="00EA5DE6" w:rsidRPr="005D0A5A" w:rsidRDefault="005D0A5A" w:rsidP="00C7430E">
            <w:pPr>
              <w:spacing w:before="100" w:beforeAutospacing="1" w:after="100" w:afterAutospacing="1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57-58</w:t>
            </w:r>
          </w:p>
        </w:tc>
        <w:tc>
          <w:tcPr>
            <w:tcW w:w="7513" w:type="dxa"/>
            <w:vAlign w:val="center"/>
          </w:tcPr>
          <w:p w:rsidR="00EA5DE6" w:rsidRPr="00213AB5" w:rsidRDefault="00EA5DE6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EA5DE6" w:rsidRPr="009924FA" w:rsidRDefault="009924FA" w:rsidP="00C7430E">
            <w:pPr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13AB5" w:rsidRPr="00C7430E" w:rsidTr="00C7430E">
        <w:tc>
          <w:tcPr>
            <w:tcW w:w="1062" w:type="dxa"/>
          </w:tcPr>
          <w:p w:rsidR="00213AB5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59-61</w:t>
            </w:r>
          </w:p>
        </w:tc>
        <w:tc>
          <w:tcPr>
            <w:tcW w:w="7513" w:type="dxa"/>
            <w:vAlign w:val="center"/>
          </w:tcPr>
          <w:p w:rsidR="00213AB5" w:rsidRPr="00213AB5" w:rsidRDefault="00213AB5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Глобальное чтение слов с изученными буквами</w:t>
            </w:r>
          </w:p>
        </w:tc>
        <w:tc>
          <w:tcPr>
            <w:tcW w:w="958" w:type="dxa"/>
            <w:vAlign w:val="center"/>
          </w:tcPr>
          <w:p w:rsidR="00213AB5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62-63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Работа с коммуникативным альбомом. Составление предложений при помощи пиктограмм и картинок «У меня болит»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E37C3" w:rsidRPr="00C7430E" w:rsidTr="00C7430E">
        <w:tc>
          <w:tcPr>
            <w:tcW w:w="1062" w:type="dxa"/>
          </w:tcPr>
          <w:p w:rsidR="005E37C3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7513" w:type="dxa"/>
            <w:vAlign w:val="center"/>
          </w:tcPr>
          <w:p w:rsidR="005E37C3" w:rsidRPr="005E37C3" w:rsidRDefault="005E37C3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Просмотр мультфильма «Серая шейка»</w:t>
            </w:r>
          </w:p>
        </w:tc>
        <w:tc>
          <w:tcPr>
            <w:tcW w:w="958" w:type="dxa"/>
            <w:vAlign w:val="center"/>
          </w:tcPr>
          <w:p w:rsidR="005E37C3" w:rsidRPr="006B5299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213AB5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65-66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Буква Ш. </w:t>
            </w: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67-</w:t>
            </w:r>
            <w:r w:rsidR="009924FA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Глобальное чтение слов с изученными буквами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5D0A5A" w:rsidRDefault="005D0A5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9924FA">
              <w:rPr>
                <w:bCs/>
                <w:sz w:val="24"/>
                <w:szCs w:val="24"/>
              </w:rPr>
              <w:t>1-74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Буква П. </w:t>
            </w: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E37C3" w:rsidRPr="00C7430E" w:rsidTr="00C7430E">
        <w:tc>
          <w:tcPr>
            <w:tcW w:w="1062" w:type="dxa"/>
          </w:tcPr>
          <w:p w:rsidR="005E37C3" w:rsidRPr="005D0A5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75-80</w:t>
            </w:r>
          </w:p>
        </w:tc>
        <w:tc>
          <w:tcPr>
            <w:tcW w:w="7513" w:type="dxa"/>
            <w:vAlign w:val="center"/>
          </w:tcPr>
          <w:p w:rsidR="005E37C3" w:rsidRPr="005E37C3" w:rsidRDefault="005E37C3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Глобальное чтение слов с изученными буквами</w:t>
            </w:r>
          </w:p>
        </w:tc>
        <w:tc>
          <w:tcPr>
            <w:tcW w:w="958" w:type="dxa"/>
            <w:vAlign w:val="center"/>
          </w:tcPr>
          <w:p w:rsidR="005E37C3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81-84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Буква Т. </w:t>
            </w: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85-88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Составление предложений при помощи пиктограмм</w:t>
            </w:r>
            <w:r w:rsidR="005E37C3">
              <w:rPr>
                <w:bCs/>
                <w:sz w:val="24"/>
                <w:szCs w:val="24"/>
                <w:lang w:val="ru-RU"/>
              </w:rPr>
              <w:t>, обозначающих действия</w:t>
            </w:r>
            <w:r>
              <w:rPr>
                <w:bCs/>
                <w:sz w:val="24"/>
                <w:szCs w:val="24"/>
                <w:lang w:val="ru-RU"/>
              </w:rPr>
              <w:t xml:space="preserve"> и картинок. 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E37C3" w:rsidRPr="00C7430E" w:rsidTr="00C7430E">
        <w:tc>
          <w:tcPr>
            <w:tcW w:w="1062" w:type="dxa"/>
          </w:tcPr>
          <w:p w:rsidR="005E37C3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7513" w:type="dxa"/>
            <w:vAlign w:val="center"/>
          </w:tcPr>
          <w:p w:rsidR="005E37C3" w:rsidRPr="005E37C3" w:rsidRDefault="005E37C3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Просмотр мультфильма «Лягушка-путешественница»</w:t>
            </w:r>
          </w:p>
        </w:tc>
        <w:tc>
          <w:tcPr>
            <w:tcW w:w="958" w:type="dxa"/>
            <w:vAlign w:val="center"/>
          </w:tcPr>
          <w:p w:rsidR="005E37C3" w:rsidRPr="006B5299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5D0A5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90-93</w:t>
            </w:r>
          </w:p>
        </w:tc>
        <w:tc>
          <w:tcPr>
            <w:tcW w:w="7513" w:type="dxa"/>
            <w:vAlign w:val="center"/>
          </w:tcPr>
          <w:p w:rsidR="006B5299" w:rsidRPr="006B5299" w:rsidRDefault="009924FA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924FA" w:rsidRPr="00C7430E" w:rsidTr="00C7430E">
        <w:tc>
          <w:tcPr>
            <w:tcW w:w="1062" w:type="dxa"/>
          </w:tcPr>
          <w:p w:rsidR="009924FA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94-99</w:t>
            </w:r>
          </w:p>
        </w:tc>
        <w:tc>
          <w:tcPr>
            <w:tcW w:w="7513" w:type="dxa"/>
            <w:vAlign w:val="center"/>
          </w:tcPr>
          <w:p w:rsidR="009924FA" w:rsidRPr="009924FA" w:rsidRDefault="009924FA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Глобальное чтение слов с изученными буквами</w:t>
            </w:r>
          </w:p>
        </w:tc>
        <w:tc>
          <w:tcPr>
            <w:tcW w:w="958" w:type="dxa"/>
            <w:vAlign w:val="center"/>
          </w:tcPr>
          <w:p w:rsidR="009924FA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100-103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Буква К. </w:t>
            </w: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6B5299" w:rsidRPr="005D0A5A" w:rsidRDefault="005D0A5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5D0A5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104-107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Составление предложений при помощи пиктограмм</w:t>
            </w:r>
            <w:r w:rsidR="005E37C3">
              <w:rPr>
                <w:bCs/>
                <w:sz w:val="24"/>
                <w:szCs w:val="24"/>
                <w:lang w:val="ru-RU"/>
              </w:rPr>
              <w:t>, обозначающих действия</w:t>
            </w:r>
            <w:r>
              <w:rPr>
                <w:bCs/>
                <w:sz w:val="24"/>
                <w:szCs w:val="24"/>
                <w:lang w:val="ru-RU"/>
              </w:rPr>
              <w:t xml:space="preserve"> и картинок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108-113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Глобальное чтение слов с изученными буквами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114-117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Буква З. </w:t>
            </w: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E37C3" w:rsidRPr="00C7430E" w:rsidTr="00C7430E">
        <w:tc>
          <w:tcPr>
            <w:tcW w:w="1062" w:type="dxa"/>
          </w:tcPr>
          <w:p w:rsidR="005E37C3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118-121</w:t>
            </w:r>
          </w:p>
        </w:tc>
        <w:tc>
          <w:tcPr>
            <w:tcW w:w="7513" w:type="dxa"/>
            <w:vAlign w:val="center"/>
          </w:tcPr>
          <w:p w:rsidR="005E37C3" w:rsidRPr="005E37C3" w:rsidRDefault="005E37C3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Глобальное чтение слов с изученными буквами</w:t>
            </w:r>
          </w:p>
        </w:tc>
        <w:tc>
          <w:tcPr>
            <w:tcW w:w="958" w:type="dxa"/>
            <w:vAlign w:val="center"/>
          </w:tcPr>
          <w:p w:rsidR="005E37C3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122-125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Буква Р. </w:t>
            </w:r>
            <w:r w:rsidRPr="00213AB5">
              <w:rPr>
                <w:bCs/>
                <w:sz w:val="24"/>
                <w:szCs w:val="24"/>
                <w:lang w:val="ru-RU"/>
              </w:rPr>
              <w:t>Чтение изученных букв, составление слогов с изученными буквами.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126-129</w:t>
            </w:r>
          </w:p>
        </w:tc>
        <w:tc>
          <w:tcPr>
            <w:tcW w:w="7513" w:type="dxa"/>
            <w:vAlign w:val="center"/>
          </w:tcPr>
          <w:p w:rsidR="006B5299" w:rsidRPr="006B5299" w:rsidRDefault="006B5299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Глобальное чтение слов с изученными буквами</w:t>
            </w:r>
          </w:p>
        </w:tc>
        <w:tc>
          <w:tcPr>
            <w:tcW w:w="958" w:type="dxa"/>
            <w:vAlign w:val="center"/>
          </w:tcPr>
          <w:p w:rsidR="006B5299" w:rsidRPr="009924FA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5299" w:rsidRPr="00C7430E" w:rsidTr="00C7430E">
        <w:tc>
          <w:tcPr>
            <w:tcW w:w="1062" w:type="dxa"/>
          </w:tcPr>
          <w:p w:rsidR="006B5299" w:rsidRPr="009924FA" w:rsidRDefault="009924FA" w:rsidP="00C7430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130-136</w:t>
            </w:r>
          </w:p>
        </w:tc>
        <w:tc>
          <w:tcPr>
            <w:tcW w:w="7513" w:type="dxa"/>
            <w:vAlign w:val="center"/>
          </w:tcPr>
          <w:p w:rsidR="006B5299" w:rsidRPr="00882B6F" w:rsidRDefault="00882B6F" w:rsidP="00C7430E">
            <w:pPr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Мониторинг уровня знаний</w:t>
            </w:r>
          </w:p>
        </w:tc>
        <w:tc>
          <w:tcPr>
            <w:tcW w:w="958" w:type="dxa"/>
            <w:vAlign w:val="center"/>
          </w:tcPr>
          <w:p w:rsidR="006B5299" w:rsidRPr="006B5299" w:rsidRDefault="009924FA" w:rsidP="00C7430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235E57" w:rsidRPr="00C7430E" w:rsidRDefault="00235E57" w:rsidP="00C7430E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</w:rPr>
      </w:pPr>
      <w:r w:rsidRPr="00C7430E">
        <w:rPr>
          <w:rFonts w:ascii="Times New Roman" w:hAnsi="Times New Roman" w:cs="Times New Roman"/>
          <w:b/>
        </w:rPr>
        <w:t>Описание материально-технического обеспечения образовательного процесса</w:t>
      </w:r>
    </w:p>
    <w:p w:rsidR="00C61BCB" w:rsidRPr="00C7430E" w:rsidRDefault="00D35111" w:rsidP="00C7430E">
      <w:pPr>
        <w:pStyle w:val="1"/>
        <w:shd w:val="clear" w:color="auto" w:fill="FFFFFF"/>
        <w:contextualSpacing/>
        <w:jc w:val="both"/>
        <w:rPr>
          <w:b w:val="0"/>
          <w:bCs w:val="0"/>
          <w:color w:val="000000"/>
          <w:sz w:val="22"/>
          <w:szCs w:val="22"/>
        </w:rPr>
      </w:pPr>
      <w:r w:rsidRPr="00C7430E">
        <w:rPr>
          <w:b w:val="0"/>
          <w:sz w:val="22"/>
          <w:szCs w:val="22"/>
        </w:rPr>
        <w:t xml:space="preserve">  Используются дидактические материалы и ресурсы </w:t>
      </w:r>
      <w:r w:rsidRPr="00C7430E">
        <w:rPr>
          <w:b w:val="0"/>
          <w:bCs w:val="0"/>
          <w:color w:val="000000"/>
          <w:sz w:val="22"/>
          <w:szCs w:val="22"/>
        </w:rPr>
        <w:t>учебно-методического комплекса по разработке и реализации специальной индивидуальной программы развития (СИПР) (</w:t>
      </w:r>
      <w:hyperlink r:id="rId9" w:history="1">
        <w:r w:rsidRPr="00C7430E">
          <w:rPr>
            <w:rStyle w:val="ab"/>
            <w:b w:val="0"/>
            <w:bCs w:val="0"/>
            <w:sz w:val="22"/>
            <w:szCs w:val="22"/>
          </w:rPr>
          <w:t>http://ege.pskgu.ru</w:t>
        </w:r>
      </w:hyperlink>
      <w:r w:rsidRPr="00C7430E">
        <w:rPr>
          <w:b w:val="0"/>
          <w:bCs w:val="0"/>
          <w:color w:val="000000"/>
          <w:sz w:val="22"/>
          <w:szCs w:val="22"/>
        </w:rPr>
        <w:t>) в соответствии с тематикой урока.</w:t>
      </w:r>
    </w:p>
    <w:p w:rsidR="00670CB0" w:rsidRPr="00C7430E" w:rsidRDefault="007E144C" w:rsidP="00C7430E">
      <w:pPr>
        <w:contextualSpacing/>
        <w:rPr>
          <w:rFonts w:ascii="Times New Roman" w:hAnsi="Times New Roman" w:cs="Times New Roman"/>
        </w:rPr>
      </w:pPr>
      <w:r w:rsidRPr="00C7430E">
        <w:rPr>
          <w:rFonts w:ascii="Times New Roman" w:hAnsi="Times New Roman" w:cs="Times New Roman"/>
        </w:rPr>
        <w:t xml:space="preserve"> </w:t>
      </w:r>
    </w:p>
    <w:sectPr w:rsidR="00670CB0" w:rsidRPr="00C7430E" w:rsidSect="00D537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8F" w:rsidRDefault="0037048F" w:rsidP="008D7BB2">
      <w:pPr>
        <w:spacing w:before="0" w:after="0"/>
      </w:pPr>
      <w:r>
        <w:separator/>
      </w:r>
    </w:p>
  </w:endnote>
  <w:endnote w:type="continuationSeparator" w:id="0">
    <w:p w:rsidR="0037048F" w:rsidRDefault="0037048F" w:rsidP="008D7B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A7" w:rsidRDefault="002D63A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9001"/>
      <w:docPartObj>
        <w:docPartGallery w:val="Page Numbers (Bottom of Page)"/>
        <w:docPartUnique/>
      </w:docPartObj>
    </w:sdtPr>
    <w:sdtEndPr/>
    <w:sdtContent>
      <w:p w:rsidR="002D63A7" w:rsidRDefault="00D561AA">
        <w:pPr>
          <w:pStyle w:val="a6"/>
          <w:jc w:val="right"/>
        </w:pPr>
        <w:r>
          <w:rPr>
            <w:noProof/>
          </w:rPr>
          <w:fldChar w:fldCharType="begin"/>
        </w:r>
        <w:r w:rsidR="002D63A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82A1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D63A7" w:rsidRDefault="002D63A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A7" w:rsidRDefault="002D63A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8F" w:rsidRDefault="0037048F" w:rsidP="008D7BB2">
      <w:pPr>
        <w:spacing w:before="0" w:after="0"/>
      </w:pPr>
      <w:r>
        <w:separator/>
      </w:r>
    </w:p>
  </w:footnote>
  <w:footnote w:type="continuationSeparator" w:id="0">
    <w:p w:rsidR="0037048F" w:rsidRDefault="0037048F" w:rsidP="008D7BB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A7" w:rsidRDefault="002D63A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A7" w:rsidRDefault="002D63A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A7" w:rsidRDefault="002D63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7589C"/>
    <w:multiLevelType w:val="hybridMultilevel"/>
    <w:tmpl w:val="25184DBE"/>
    <w:lvl w:ilvl="0" w:tplc="FC2A9380">
      <w:start w:val="1"/>
      <w:numFmt w:val="decimal"/>
      <w:lvlText w:val="%1."/>
      <w:lvlJc w:val="left"/>
      <w:pPr>
        <w:ind w:left="107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F82B80">
      <w:numFmt w:val="bullet"/>
      <w:lvlText w:val="•"/>
      <w:lvlJc w:val="left"/>
      <w:pPr>
        <w:ind w:left="2028" w:hanging="240"/>
      </w:pPr>
      <w:rPr>
        <w:rFonts w:hint="default"/>
        <w:lang w:val="ru-RU" w:eastAsia="en-US" w:bidi="ar-SA"/>
      </w:rPr>
    </w:lvl>
    <w:lvl w:ilvl="2" w:tplc="4E6AAEEA">
      <w:numFmt w:val="bullet"/>
      <w:lvlText w:val="•"/>
      <w:lvlJc w:val="left"/>
      <w:pPr>
        <w:ind w:left="2976" w:hanging="240"/>
      </w:pPr>
      <w:rPr>
        <w:rFonts w:hint="default"/>
        <w:lang w:val="ru-RU" w:eastAsia="en-US" w:bidi="ar-SA"/>
      </w:rPr>
    </w:lvl>
    <w:lvl w:ilvl="3" w:tplc="B956986A">
      <w:numFmt w:val="bullet"/>
      <w:lvlText w:val="•"/>
      <w:lvlJc w:val="left"/>
      <w:pPr>
        <w:ind w:left="3924" w:hanging="240"/>
      </w:pPr>
      <w:rPr>
        <w:rFonts w:hint="default"/>
        <w:lang w:val="ru-RU" w:eastAsia="en-US" w:bidi="ar-SA"/>
      </w:rPr>
    </w:lvl>
    <w:lvl w:ilvl="4" w:tplc="8A0A3A42">
      <w:numFmt w:val="bullet"/>
      <w:lvlText w:val="•"/>
      <w:lvlJc w:val="left"/>
      <w:pPr>
        <w:ind w:left="4872" w:hanging="240"/>
      </w:pPr>
      <w:rPr>
        <w:rFonts w:hint="default"/>
        <w:lang w:val="ru-RU" w:eastAsia="en-US" w:bidi="ar-SA"/>
      </w:rPr>
    </w:lvl>
    <w:lvl w:ilvl="5" w:tplc="6DAA6E1A">
      <w:numFmt w:val="bullet"/>
      <w:lvlText w:val="•"/>
      <w:lvlJc w:val="left"/>
      <w:pPr>
        <w:ind w:left="5820" w:hanging="240"/>
      </w:pPr>
      <w:rPr>
        <w:rFonts w:hint="default"/>
        <w:lang w:val="ru-RU" w:eastAsia="en-US" w:bidi="ar-SA"/>
      </w:rPr>
    </w:lvl>
    <w:lvl w:ilvl="6" w:tplc="61AA1C1C">
      <w:numFmt w:val="bullet"/>
      <w:lvlText w:val="•"/>
      <w:lvlJc w:val="left"/>
      <w:pPr>
        <w:ind w:left="6768" w:hanging="240"/>
      </w:pPr>
      <w:rPr>
        <w:rFonts w:hint="default"/>
        <w:lang w:val="ru-RU" w:eastAsia="en-US" w:bidi="ar-SA"/>
      </w:rPr>
    </w:lvl>
    <w:lvl w:ilvl="7" w:tplc="A4FE1724">
      <w:numFmt w:val="bullet"/>
      <w:lvlText w:val="•"/>
      <w:lvlJc w:val="left"/>
      <w:pPr>
        <w:ind w:left="7716" w:hanging="240"/>
      </w:pPr>
      <w:rPr>
        <w:rFonts w:hint="default"/>
        <w:lang w:val="ru-RU" w:eastAsia="en-US" w:bidi="ar-SA"/>
      </w:rPr>
    </w:lvl>
    <w:lvl w:ilvl="8" w:tplc="FF10C4E2">
      <w:numFmt w:val="bullet"/>
      <w:lvlText w:val="•"/>
      <w:lvlJc w:val="left"/>
      <w:pPr>
        <w:ind w:left="8664" w:hanging="240"/>
      </w:pPr>
      <w:rPr>
        <w:rFonts w:hint="default"/>
        <w:lang w:val="ru-RU" w:eastAsia="en-US" w:bidi="ar-SA"/>
      </w:rPr>
    </w:lvl>
  </w:abstractNum>
  <w:abstractNum w:abstractNumId="1">
    <w:nsid w:val="22880528"/>
    <w:multiLevelType w:val="hybridMultilevel"/>
    <w:tmpl w:val="19EA7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40DC1"/>
    <w:multiLevelType w:val="hybridMultilevel"/>
    <w:tmpl w:val="495CB8E6"/>
    <w:lvl w:ilvl="0" w:tplc="19869D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32D26"/>
    <w:multiLevelType w:val="hybridMultilevel"/>
    <w:tmpl w:val="8C3EC26E"/>
    <w:lvl w:ilvl="0" w:tplc="93BAD98E">
      <w:start w:val="1"/>
      <w:numFmt w:val="decimal"/>
      <w:lvlText w:val="%1)"/>
      <w:lvlJc w:val="left"/>
      <w:pPr>
        <w:ind w:left="119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1E03CE">
      <w:numFmt w:val="bullet"/>
      <w:lvlText w:val="•"/>
      <w:lvlJc w:val="left"/>
      <w:pPr>
        <w:ind w:left="1164" w:hanging="315"/>
      </w:pPr>
      <w:rPr>
        <w:rFonts w:hint="default"/>
        <w:lang w:val="ru-RU" w:eastAsia="en-US" w:bidi="ar-SA"/>
      </w:rPr>
    </w:lvl>
    <w:lvl w:ilvl="2" w:tplc="5E541E1A">
      <w:numFmt w:val="bullet"/>
      <w:lvlText w:val="•"/>
      <w:lvlJc w:val="left"/>
      <w:pPr>
        <w:ind w:left="2208" w:hanging="315"/>
      </w:pPr>
      <w:rPr>
        <w:rFonts w:hint="default"/>
        <w:lang w:val="ru-RU" w:eastAsia="en-US" w:bidi="ar-SA"/>
      </w:rPr>
    </w:lvl>
    <w:lvl w:ilvl="3" w:tplc="12080B52">
      <w:numFmt w:val="bullet"/>
      <w:lvlText w:val="•"/>
      <w:lvlJc w:val="left"/>
      <w:pPr>
        <w:ind w:left="3252" w:hanging="315"/>
      </w:pPr>
      <w:rPr>
        <w:rFonts w:hint="default"/>
        <w:lang w:val="ru-RU" w:eastAsia="en-US" w:bidi="ar-SA"/>
      </w:rPr>
    </w:lvl>
    <w:lvl w:ilvl="4" w:tplc="BF62C490">
      <w:numFmt w:val="bullet"/>
      <w:lvlText w:val="•"/>
      <w:lvlJc w:val="left"/>
      <w:pPr>
        <w:ind w:left="4296" w:hanging="315"/>
      </w:pPr>
      <w:rPr>
        <w:rFonts w:hint="default"/>
        <w:lang w:val="ru-RU" w:eastAsia="en-US" w:bidi="ar-SA"/>
      </w:rPr>
    </w:lvl>
    <w:lvl w:ilvl="5" w:tplc="5394EC14">
      <w:numFmt w:val="bullet"/>
      <w:lvlText w:val="•"/>
      <w:lvlJc w:val="left"/>
      <w:pPr>
        <w:ind w:left="5340" w:hanging="315"/>
      </w:pPr>
      <w:rPr>
        <w:rFonts w:hint="default"/>
        <w:lang w:val="ru-RU" w:eastAsia="en-US" w:bidi="ar-SA"/>
      </w:rPr>
    </w:lvl>
    <w:lvl w:ilvl="6" w:tplc="629A1E08">
      <w:numFmt w:val="bullet"/>
      <w:lvlText w:val="•"/>
      <w:lvlJc w:val="left"/>
      <w:pPr>
        <w:ind w:left="6384" w:hanging="315"/>
      </w:pPr>
      <w:rPr>
        <w:rFonts w:hint="default"/>
        <w:lang w:val="ru-RU" w:eastAsia="en-US" w:bidi="ar-SA"/>
      </w:rPr>
    </w:lvl>
    <w:lvl w:ilvl="7" w:tplc="7D98C47E">
      <w:numFmt w:val="bullet"/>
      <w:lvlText w:val="•"/>
      <w:lvlJc w:val="left"/>
      <w:pPr>
        <w:ind w:left="7428" w:hanging="315"/>
      </w:pPr>
      <w:rPr>
        <w:rFonts w:hint="default"/>
        <w:lang w:val="ru-RU" w:eastAsia="en-US" w:bidi="ar-SA"/>
      </w:rPr>
    </w:lvl>
    <w:lvl w:ilvl="8" w:tplc="994C9FC2">
      <w:numFmt w:val="bullet"/>
      <w:lvlText w:val="•"/>
      <w:lvlJc w:val="left"/>
      <w:pPr>
        <w:ind w:left="8472" w:hanging="315"/>
      </w:pPr>
      <w:rPr>
        <w:rFonts w:hint="default"/>
        <w:lang w:val="ru-RU" w:eastAsia="en-US" w:bidi="ar-SA"/>
      </w:rPr>
    </w:lvl>
  </w:abstractNum>
  <w:abstractNum w:abstractNumId="4">
    <w:nsid w:val="71E35F5B"/>
    <w:multiLevelType w:val="multilevel"/>
    <w:tmpl w:val="C258275A"/>
    <w:lvl w:ilvl="0">
      <w:start w:val="113"/>
      <w:numFmt w:val="decimal"/>
      <w:lvlText w:val="%1."/>
      <w:lvlJc w:val="left"/>
      <w:pPr>
        <w:ind w:left="119" w:hanging="6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0" w:hanging="7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9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19" w:hanging="11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520" w:hanging="11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80" w:hanging="11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800" w:hanging="11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08" w:hanging="11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817" w:hanging="11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4C"/>
    <w:rsid w:val="00005B73"/>
    <w:rsid w:val="00011C95"/>
    <w:rsid w:val="00027D1E"/>
    <w:rsid w:val="00033845"/>
    <w:rsid w:val="00042D3F"/>
    <w:rsid w:val="0005498F"/>
    <w:rsid w:val="00075E09"/>
    <w:rsid w:val="00092EBD"/>
    <w:rsid w:val="000B1008"/>
    <w:rsid w:val="000B4F81"/>
    <w:rsid w:val="000B53EE"/>
    <w:rsid w:val="000D3672"/>
    <w:rsid w:val="000E44DA"/>
    <w:rsid w:val="000F5E78"/>
    <w:rsid w:val="001045A6"/>
    <w:rsid w:val="001149EE"/>
    <w:rsid w:val="00121860"/>
    <w:rsid w:val="00130EA2"/>
    <w:rsid w:val="001437DC"/>
    <w:rsid w:val="0016395E"/>
    <w:rsid w:val="00172FB6"/>
    <w:rsid w:val="00193FD3"/>
    <w:rsid w:val="00194354"/>
    <w:rsid w:val="001960F5"/>
    <w:rsid w:val="001D0340"/>
    <w:rsid w:val="001E330E"/>
    <w:rsid w:val="001F2335"/>
    <w:rsid w:val="002027DF"/>
    <w:rsid w:val="00206C40"/>
    <w:rsid w:val="00213AB5"/>
    <w:rsid w:val="00216C1D"/>
    <w:rsid w:val="002221E1"/>
    <w:rsid w:val="00226209"/>
    <w:rsid w:val="00235E57"/>
    <w:rsid w:val="00240A7E"/>
    <w:rsid w:val="00245F9A"/>
    <w:rsid w:val="00267171"/>
    <w:rsid w:val="002823FB"/>
    <w:rsid w:val="002A58D6"/>
    <w:rsid w:val="002B20BC"/>
    <w:rsid w:val="002B53C1"/>
    <w:rsid w:val="002D63A7"/>
    <w:rsid w:val="002D771D"/>
    <w:rsid w:val="002E082E"/>
    <w:rsid w:val="002F48A8"/>
    <w:rsid w:val="002F666E"/>
    <w:rsid w:val="00322300"/>
    <w:rsid w:val="0032456F"/>
    <w:rsid w:val="00330DF9"/>
    <w:rsid w:val="00335953"/>
    <w:rsid w:val="00357F70"/>
    <w:rsid w:val="0037048F"/>
    <w:rsid w:val="00374817"/>
    <w:rsid w:val="00376E30"/>
    <w:rsid w:val="00386714"/>
    <w:rsid w:val="00397B72"/>
    <w:rsid w:val="00397D77"/>
    <w:rsid w:val="003B0F23"/>
    <w:rsid w:val="003B443B"/>
    <w:rsid w:val="003B4716"/>
    <w:rsid w:val="003B7070"/>
    <w:rsid w:val="003D563B"/>
    <w:rsid w:val="003F1813"/>
    <w:rsid w:val="003F3B28"/>
    <w:rsid w:val="004007D7"/>
    <w:rsid w:val="004042F8"/>
    <w:rsid w:val="004062AA"/>
    <w:rsid w:val="00414142"/>
    <w:rsid w:val="00417926"/>
    <w:rsid w:val="00424220"/>
    <w:rsid w:val="00424304"/>
    <w:rsid w:val="00432701"/>
    <w:rsid w:val="0046414E"/>
    <w:rsid w:val="00464403"/>
    <w:rsid w:val="00480769"/>
    <w:rsid w:val="00482989"/>
    <w:rsid w:val="004A451C"/>
    <w:rsid w:val="004A5B86"/>
    <w:rsid w:val="004A6081"/>
    <w:rsid w:val="004B23B1"/>
    <w:rsid w:val="004D1220"/>
    <w:rsid w:val="004D1605"/>
    <w:rsid w:val="004F481F"/>
    <w:rsid w:val="004F5392"/>
    <w:rsid w:val="00515B2C"/>
    <w:rsid w:val="00522384"/>
    <w:rsid w:val="005264FC"/>
    <w:rsid w:val="00533F0A"/>
    <w:rsid w:val="00535700"/>
    <w:rsid w:val="005432B1"/>
    <w:rsid w:val="0055594C"/>
    <w:rsid w:val="00567246"/>
    <w:rsid w:val="00573839"/>
    <w:rsid w:val="0057605F"/>
    <w:rsid w:val="00587E3F"/>
    <w:rsid w:val="005C43C9"/>
    <w:rsid w:val="005C5602"/>
    <w:rsid w:val="005C7529"/>
    <w:rsid w:val="005D0A5A"/>
    <w:rsid w:val="005E37C3"/>
    <w:rsid w:val="0061034A"/>
    <w:rsid w:val="006116B2"/>
    <w:rsid w:val="00620C21"/>
    <w:rsid w:val="00654E40"/>
    <w:rsid w:val="00666481"/>
    <w:rsid w:val="00670CB0"/>
    <w:rsid w:val="006A37B3"/>
    <w:rsid w:val="006B5299"/>
    <w:rsid w:val="006B56FE"/>
    <w:rsid w:val="006E1328"/>
    <w:rsid w:val="006E1F9C"/>
    <w:rsid w:val="006E7A9E"/>
    <w:rsid w:val="006F5757"/>
    <w:rsid w:val="00701143"/>
    <w:rsid w:val="007028DB"/>
    <w:rsid w:val="00717714"/>
    <w:rsid w:val="00727DD7"/>
    <w:rsid w:val="00756D93"/>
    <w:rsid w:val="007A2B72"/>
    <w:rsid w:val="007A2D08"/>
    <w:rsid w:val="007A3E46"/>
    <w:rsid w:val="007A71F0"/>
    <w:rsid w:val="007C414B"/>
    <w:rsid w:val="007C6389"/>
    <w:rsid w:val="007E144C"/>
    <w:rsid w:val="007F28D4"/>
    <w:rsid w:val="007F4735"/>
    <w:rsid w:val="007F64E0"/>
    <w:rsid w:val="007F6BD7"/>
    <w:rsid w:val="0081712B"/>
    <w:rsid w:val="0082696F"/>
    <w:rsid w:val="008616E6"/>
    <w:rsid w:val="008775BD"/>
    <w:rsid w:val="00882B6F"/>
    <w:rsid w:val="00890BDE"/>
    <w:rsid w:val="008933D7"/>
    <w:rsid w:val="008C2C6B"/>
    <w:rsid w:val="008C4695"/>
    <w:rsid w:val="008D1C43"/>
    <w:rsid w:val="008D7BB2"/>
    <w:rsid w:val="008D7D9C"/>
    <w:rsid w:val="008E7473"/>
    <w:rsid w:val="008E7649"/>
    <w:rsid w:val="008F2188"/>
    <w:rsid w:val="00925C4F"/>
    <w:rsid w:val="00936AF7"/>
    <w:rsid w:val="009665A4"/>
    <w:rsid w:val="00973D6B"/>
    <w:rsid w:val="00981471"/>
    <w:rsid w:val="00992441"/>
    <w:rsid w:val="009924FA"/>
    <w:rsid w:val="009A12B3"/>
    <w:rsid w:val="009A296D"/>
    <w:rsid w:val="009A5B90"/>
    <w:rsid w:val="009A62F6"/>
    <w:rsid w:val="009C0905"/>
    <w:rsid w:val="009C1289"/>
    <w:rsid w:val="009E48C4"/>
    <w:rsid w:val="009F2F95"/>
    <w:rsid w:val="00A273F2"/>
    <w:rsid w:val="00A33C96"/>
    <w:rsid w:val="00A53EC3"/>
    <w:rsid w:val="00A614E9"/>
    <w:rsid w:val="00A641E2"/>
    <w:rsid w:val="00A66541"/>
    <w:rsid w:val="00A806A5"/>
    <w:rsid w:val="00A82A19"/>
    <w:rsid w:val="00A846F8"/>
    <w:rsid w:val="00A863FA"/>
    <w:rsid w:val="00AA37B7"/>
    <w:rsid w:val="00AD1F9D"/>
    <w:rsid w:val="00AE1094"/>
    <w:rsid w:val="00AF0EFB"/>
    <w:rsid w:val="00AF42F6"/>
    <w:rsid w:val="00AF5C31"/>
    <w:rsid w:val="00AF6E48"/>
    <w:rsid w:val="00B0247A"/>
    <w:rsid w:val="00B25898"/>
    <w:rsid w:val="00B34E2E"/>
    <w:rsid w:val="00B42D5F"/>
    <w:rsid w:val="00B7600E"/>
    <w:rsid w:val="00BA0E0A"/>
    <w:rsid w:val="00BB366D"/>
    <w:rsid w:val="00BD216A"/>
    <w:rsid w:val="00BD5C53"/>
    <w:rsid w:val="00BE7DF0"/>
    <w:rsid w:val="00BF59D7"/>
    <w:rsid w:val="00C137F3"/>
    <w:rsid w:val="00C45DCA"/>
    <w:rsid w:val="00C61BCB"/>
    <w:rsid w:val="00C7430E"/>
    <w:rsid w:val="00C84420"/>
    <w:rsid w:val="00C86F19"/>
    <w:rsid w:val="00C87D6F"/>
    <w:rsid w:val="00CA305E"/>
    <w:rsid w:val="00CA4A71"/>
    <w:rsid w:val="00CB5081"/>
    <w:rsid w:val="00CC2007"/>
    <w:rsid w:val="00CF1C74"/>
    <w:rsid w:val="00D01622"/>
    <w:rsid w:val="00D274CC"/>
    <w:rsid w:val="00D32E60"/>
    <w:rsid w:val="00D35111"/>
    <w:rsid w:val="00D3673A"/>
    <w:rsid w:val="00D37A24"/>
    <w:rsid w:val="00D4175B"/>
    <w:rsid w:val="00D53723"/>
    <w:rsid w:val="00D561AA"/>
    <w:rsid w:val="00D661E7"/>
    <w:rsid w:val="00D67735"/>
    <w:rsid w:val="00D70346"/>
    <w:rsid w:val="00D73AD2"/>
    <w:rsid w:val="00D84AAC"/>
    <w:rsid w:val="00D91125"/>
    <w:rsid w:val="00D94400"/>
    <w:rsid w:val="00DB77AB"/>
    <w:rsid w:val="00DB7DBC"/>
    <w:rsid w:val="00DC42A5"/>
    <w:rsid w:val="00DC5344"/>
    <w:rsid w:val="00DC6796"/>
    <w:rsid w:val="00DD7B24"/>
    <w:rsid w:val="00E12DF4"/>
    <w:rsid w:val="00E1708B"/>
    <w:rsid w:val="00E27AB0"/>
    <w:rsid w:val="00E51B3A"/>
    <w:rsid w:val="00E56E99"/>
    <w:rsid w:val="00EA5DE6"/>
    <w:rsid w:val="00EB277E"/>
    <w:rsid w:val="00ED52E8"/>
    <w:rsid w:val="00ED5892"/>
    <w:rsid w:val="00ED7443"/>
    <w:rsid w:val="00EE022D"/>
    <w:rsid w:val="00EF30D5"/>
    <w:rsid w:val="00F014B4"/>
    <w:rsid w:val="00F01BFC"/>
    <w:rsid w:val="00F14818"/>
    <w:rsid w:val="00F15288"/>
    <w:rsid w:val="00F31322"/>
    <w:rsid w:val="00F32592"/>
    <w:rsid w:val="00F40D72"/>
    <w:rsid w:val="00F8151A"/>
    <w:rsid w:val="00F870E3"/>
    <w:rsid w:val="00F93E7C"/>
    <w:rsid w:val="00FA0978"/>
    <w:rsid w:val="00FB6315"/>
    <w:rsid w:val="00FD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44C"/>
  </w:style>
  <w:style w:type="paragraph" w:styleId="1">
    <w:name w:val="heading 1"/>
    <w:basedOn w:val="a"/>
    <w:link w:val="10"/>
    <w:uiPriority w:val="9"/>
    <w:qFormat/>
    <w:rsid w:val="00D35111"/>
    <w:pPr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144C"/>
    <w:pPr>
      <w:autoSpaceDE w:val="0"/>
      <w:autoSpaceDN w:val="0"/>
      <w:adjustRightInd w:val="0"/>
      <w:spacing w:before="0" w:beforeAutospacing="0" w:after="0" w:afterAutospacing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D7BB2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D7BB2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D7BB2"/>
  </w:style>
  <w:style w:type="paragraph" w:styleId="a6">
    <w:name w:val="footer"/>
    <w:basedOn w:val="a"/>
    <w:link w:val="a7"/>
    <w:uiPriority w:val="99"/>
    <w:unhideWhenUsed/>
    <w:rsid w:val="008D7BB2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8D7BB2"/>
  </w:style>
  <w:style w:type="paragraph" w:styleId="a8">
    <w:name w:val="List Paragraph"/>
    <w:basedOn w:val="a"/>
    <w:uiPriority w:val="1"/>
    <w:qFormat/>
    <w:rsid w:val="004062AA"/>
    <w:pPr>
      <w:spacing w:before="0" w:beforeAutospacing="0" w:after="200" w:afterAutospacing="0" w:line="276" w:lineRule="auto"/>
      <w:ind w:left="720"/>
      <w:contextualSpacing/>
      <w:jc w:val="lef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64E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64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D351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D35111"/>
    <w:rPr>
      <w:color w:val="0000FF" w:themeColor="hyperlink"/>
      <w:u w:val="single"/>
    </w:rPr>
  </w:style>
  <w:style w:type="table" w:customStyle="1" w:styleId="27">
    <w:name w:val="Сетка таблицы27"/>
    <w:basedOn w:val="a1"/>
    <w:uiPriority w:val="59"/>
    <w:rsid w:val="00FA0978"/>
    <w:pPr>
      <w:spacing w:before="0" w:beforeAutospacing="0" w:after="0" w:afterAutospacing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99"/>
    <w:rsid w:val="00130EA2"/>
    <w:pPr>
      <w:spacing w:before="0" w:beforeAutospacing="0" w:after="0" w:afterAutospacing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130EA2"/>
  </w:style>
  <w:style w:type="paragraph" w:styleId="ac">
    <w:name w:val="No Spacing"/>
    <w:uiPriority w:val="1"/>
    <w:qFormat/>
    <w:rsid w:val="00D73AD2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d">
    <w:name w:val="Body Text"/>
    <w:basedOn w:val="a"/>
    <w:link w:val="ae"/>
    <w:uiPriority w:val="1"/>
    <w:qFormat/>
    <w:rsid w:val="007A3E46"/>
    <w:pPr>
      <w:widowControl w:val="0"/>
      <w:autoSpaceDE w:val="0"/>
      <w:autoSpaceDN w:val="0"/>
      <w:spacing w:before="1" w:beforeAutospacing="0" w:after="0" w:afterAutospacing="0"/>
      <w:ind w:left="119"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7A3E46"/>
    <w:rPr>
      <w:rFonts w:ascii="Times New Roman" w:eastAsia="Times New Roman" w:hAnsi="Times New Roman" w:cs="Times New Roman"/>
      <w:sz w:val="24"/>
      <w:szCs w:val="24"/>
    </w:rPr>
  </w:style>
  <w:style w:type="table" w:customStyle="1" w:styleId="af">
    <w:name w:val="Формирование базовых учебных действий"/>
    <w:uiPriority w:val="99"/>
    <w:rsid w:val="001149EE"/>
    <w:pPr>
      <w:spacing w:before="0" w:beforeAutospacing="0" w:after="200" w:afterAutospacing="0" w:line="276" w:lineRule="auto"/>
      <w:jc w:val="left"/>
    </w:pPr>
    <w:rPr>
      <w:rFonts w:ascii="Times New Roman" w:eastAsia="Times New Roman" w:hAnsi="Times New Roman" w:cs="Times New Roman"/>
      <w:sz w:val="28"/>
      <w:szCs w:val="28"/>
      <w:lang w:val="en-US" w:eastAsia="ru-RU"/>
    </w:rPr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customStyle="1" w:styleId="TableParagraph">
    <w:name w:val="Table Paragraph"/>
    <w:basedOn w:val="a"/>
    <w:uiPriority w:val="1"/>
    <w:qFormat/>
    <w:rsid w:val="002D771D"/>
    <w:pPr>
      <w:widowControl w:val="0"/>
      <w:autoSpaceDE w:val="0"/>
      <w:autoSpaceDN w:val="0"/>
      <w:spacing w:before="0" w:beforeAutospacing="0" w:after="0" w:afterAutospacing="0"/>
      <w:ind w:left="114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44C"/>
  </w:style>
  <w:style w:type="paragraph" w:styleId="1">
    <w:name w:val="heading 1"/>
    <w:basedOn w:val="a"/>
    <w:link w:val="10"/>
    <w:uiPriority w:val="9"/>
    <w:qFormat/>
    <w:rsid w:val="00D35111"/>
    <w:pPr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144C"/>
    <w:pPr>
      <w:autoSpaceDE w:val="0"/>
      <w:autoSpaceDN w:val="0"/>
      <w:adjustRightInd w:val="0"/>
      <w:spacing w:before="0" w:beforeAutospacing="0" w:after="0" w:afterAutospacing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D7BB2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D7BB2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D7BB2"/>
  </w:style>
  <w:style w:type="paragraph" w:styleId="a6">
    <w:name w:val="footer"/>
    <w:basedOn w:val="a"/>
    <w:link w:val="a7"/>
    <w:uiPriority w:val="99"/>
    <w:unhideWhenUsed/>
    <w:rsid w:val="008D7BB2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8D7BB2"/>
  </w:style>
  <w:style w:type="paragraph" w:styleId="a8">
    <w:name w:val="List Paragraph"/>
    <w:basedOn w:val="a"/>
    <w:uiPriority w:val="1"/>
    <w:qFormat/>
    <w:rsid w:val="004062AA"/>
    <w:pPr>
      <w:spacing w:before="0" w:beforeAutospacing="0" w:after="200" w:afterAutospacing="0" w:line="276" w:lineRule="auto"/>
      <w:ind w:left="720"/>
      <w:contextualSpacing/>
      <w:jc w:val="lef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64E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64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D351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D35111"/>
    <w:rPr>
      <w:color w:val="0000FF" w:themeColor="hyperlink"/>
      <w:u w:val="single"/>
    </w:rPr>
  </w:style>
  <w:style w:type="table" w:customStyle="1" w:styleId="27">
    <w:name w:val="Сетка таблицы27"/>
    <w:basedOn w:val="a1"/>
    <w:uiPriority w:val="59"/>
    <w:rsid w:val="00FA0978"/>
    <w:pPr>
      <w:spacing w:before="0" w:beforeAutospacing="0" w:after="0" w:afterAutospacing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99"/>
    <w:rsid w:val="00130EA2"/>
    <w:pPr>
      <w:spacing w:before="0" w:beforeAutospacing="0" w:after="0" w:afterAutospacing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130EA2"/>
  </w:style>
  <w:style w:type="paragraph" w:styleId="ac">
    <w:name w:val="No Spacing"/>
    <w:uiPriority w:val="1"/>
    <w:qFormat/>
    <w:rsid w:val="00D73AD2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d">
    <w:name w:val="Body Text"/>
    <w:basedOn w:val="a"/>
    <w:link w:val="ae"/>
    <w:uiPriority w:val="1"/>
    <w:qFormat/>
    <w:rsid w:val="007A3E46"/>
    <w:pPr>
      <w:widowControl w:val="0"/>
      <w:autoSpaceDE w:val="0"/>
      <w:autoSpaceDN w:val="0"/>
      <w:spacing w:before="1" w:beforeAutospacing="0" w:after="0" w:afterAutospacing="0"/>
      <w:ind w:left="119"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7A3E46"/>
    <w:rPr>
      <w:rFonts w:ascii="Times New Roman" w:eastAsia="Times New Roman" w:hAnsi="Times New Roman" w:cs="Times New Roman"/>
      <w:sz w:val="24"/>
      <w:szCs w:val="24"/>
    </w:rPr>
  </w:style>
  <w:style w:type="table" w:customStyle="1" w:styleId="af">
    <w:name w:val="Формирование базовых учебных действий"/>
    <w:uiPriority w:val="99"/>
    <w:rsid w:val="001149EE"/>
    <w:pPr>
      <w:spacing w:before="0" w:beforeAutospacing="0" w:after="200" w:afterAutospacing="0" w:line="276" w:lineRule="auto"/>
      <w:jc w:val="left"/>
    </w:pPr>
    <w:rPr>
      <w:rFonts w:ascii="Times New Roman" w:eastAsia="Times New Roman" w:hAnsi="Times New Roman" w:cs="Times New Roman"/>
      <w:sz w:val="28"/>
      <w:szCs w:val="28"/>
      <w:lang w:val="en-US" w:eastAsia="ru-RU"/>
    </w:rPr>
    <w:tblPr>
      <w:jc w:val="center"/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customStyle="1" w:styleId="TableParagraph">
    <w:name w:val="Table Paragraph"/>
    <w:basedOn w:val="a"/>
    <w:uiPriority w:val="1"/>
    <w:qFormat/>
    <w:rsid w:val="002D771D"/>
    <w:pPr>
      <w:widowControl w:val="0"/>
      <w:autoSpaceDE w:val="0"/>
      <w:autoSpaceDN w:val="0"/>
      <w:spacing w:before="0" w:beforeAutospacing="0" w:after="0" w:afterAutospacing="0"/>
      <w:ind w:left="114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ge.pskgu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A7739-99CE-4B0E-A5C0-53BC27C7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6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User</cp:lastModifiedBy>
  <cp:revision>8</cp:revision>
  <dcterms:created xsi:type="dcterms:W3CDTF">2025-08-19T14:07:00Z</dcterms:created>
  <dcterms:modified xsi:type="dcterms:W3CDTF">2025-10-10T13:34:00Z</dcterms:modified>
</cp:coreProperties>
</file>