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49" w:rsidRDefault="00B43749" w:rsidP="00B43749">
      <w:pPr>
        <w:shd w:val="clear" w:color="auto" w:fill="FFFFFF"/>
        <w:spacing w:after="0" w:line="240" w:lineRule="auto"/>
        <w:ind w:firstLine="284"/>
        <w:jc w:val="center"/>
        <w:rPr>
          <w:rFonts w:ascii="Arial" w:eastAsia="Times New Roman" w:hAnsi="Arial" w:cs="Arial"/>
          <w:bCs/>
          <w:color w:val="0D0D0D" w:themeColor="text1" w:themeTint="F2"/>
          <w:sz w:val="24"/>
          <w:szCs w:val="24"/>
          <w:lang w:eastAsia="ru-RU"/>
        </w:rPr>
      </w:pPr>
    </w:p>
    <w:p w:rsidR="00B43749" w:rsidRPr="00BF301D" w:rsidRDefault="00B43749" w:rsidP="00B43749">
      <w:pPr>
        <w:spacing w:after="0"/>
        <w:jc w:val="center"/>
        <w:rPr>
          <w:rFonts w:ascii="Times New Roman" w:eastAsia="Times New Roman" w:hAnsi="Times New Roman" w:cs="Times New Roman"/>
          <w:sz w:val="28"/>
          <w:szCs w:val="28"/>
          <w:lang w:eastAsia="ru-RU"/>
        </w:rPr>
      </w:pPr>
      <w:r w:rsidRPr="00BF301D">
        <w:rPr>
          <w:rFonts w:ascii="Times New Roman" w:eastAsia="Times New Roman" w:hAnsi="Times New Roman" w:cs="Times New Roman"/>
          <w:sz w:val="28"/>
          <w:szCs w:val="28"/>
          <w:lang w:eastAsia="ru-RU"/>
        </w:rPr>
        <w:t>МБОУ «</w:t>
      </w:r>
      <w:proofErr w:type="spellStart"/>
      <w:r w:rsidRPr="00BF301D">
        <w:rPr>
          <w:rFonts w:ascii="Times New Roman" w:eastAsia="Times New Roman" w:hAnsi="Times New Roman" w:cs="Times New Roman"/>
          <w:sz w:val="28"/>
          <w:szCs w:val="28"/>
          <w:lang w:eastAsia="ru-RU"/>
        </w:rPr>
        <w:t>Новоильмовская</w:t>
      </w:r>
      <w:proofErr w:type="spellEnd"/>
      <w:r w:rsidRPr="00BF301D">
        <w:rPr>
          <w:rFonts w:ascii="Times New Roman" w:eastAsia="Times New Roman" w:hAnsi="Times New Roman" w:cs="Times New Roman"/>
          <w:sz w:val="28"/>
          <w:szCs w:val="28"/>
          <w:lang w:eastAsia="ru-RU"/>
        </w:rPr>
        <w:t xml:space="preserve"> средняя общеобразовательная школа» </w:t>
      </w:r>
    </w:p>
    <w:p w:rsidR="00B43749" w:rsidRPr="00BF301D" w:rsidRDefault="00B43749" w:rsidP="00B43749">
      <w:pPr>
        <w:spacing w:after="0"/>
        <w:jc w:val="center"/>
        <w:rPr>
          <w:rFonts w:ascii="Times New Roman" w:eastAsia="Times New Roman" w:hAnsi="Times New Roman" w:cs="Times New Roman"/>
          <w:sz w:val="28"/>
          <w:szCs w:val="28"/>
          <w:lang w:eastAsia="ru-RU"/>
        </w:rPr>
      </w:pPr>
      <w:proofErr w:type="spellStart"/>
      <w:r w:rsidRPr="00BF301D">
        <w:rPr>
          <w:rFonts w:ascii="Times New Roman" w:eastAsia="Times New Roman" w:hAnsi="Times New Roman" w:cs="Times New Roman"/>
          <w:sz w:val="28"/>
          <w:szCs w:val="28"/>
          <w:lang w:eastAsia="ru-RU"/>
        </w:rPr>
        <w:t>Дрожжановского</w:t>
      </w:r>
      <w:proofErr w:type="spellEnd"/>
      <w:r w:rsidRPr="00BF301D">
        <w:rPr>
          <w:rFonts w:ascii="Times New Roman" w:eastAsia="Times New Roman" w:hAnsi="Times New Roman" w:cs="Times New Roman"/>
          <w:sz w:val="28"/>
          <w:szCs w:val="28"/>
          <w:lang w:eastAsia="ru-RU"/>
        </w:rPr>
        <w:t xml:space="preserve"> муниципального района Республики Татарстан </w:t>
      </w: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12"/>
        <w:shd w:val="clear" w:color="auto" w:fill="FFFFFF"/>
        <w:spacing w:before="0" w:beforeAutospacing="0" w:after="0" w:afterAutospacing="0"/>
        <w:rPr>
          <w:rStyle w:val="c25"/>
          <w:bCs/>
          <w:color w:val="000000"/>
          <w:sz w:val="28"/>
          <w:szCs w:val="28"/>
        </w:rPr>
      </w:pPr>
    </w:p>
    <w:p w:rsidR="00B43749" w:rsidRPr="00BF301D" w:rsidRDefault="00B43749" w:rsidP="00B43749">
      <w:pPr>
        <w:pStyle w:val="c9"/>
        <w:shd w:val="clear" w:color="auto" w:fill="FFFFFF"/>
        <w:spacing w:before="0" w:beforeAutospacing="0" w:after="0" w:afterAutospacing="0"/>
        <w:jc w:val="center"/>
        <w:rPr>
          <w:rStyle w:val="c28"/>
          <w:color w:val="000000"/>
          <w:sz w:val="28"/>
          <w:szCs w:val="28"/>
        </w:rPr>
      </w:pPr>
      <w:r w:rsidRPr="00BF301D">
        <w:rPr>
          <w:rStyle w:val="c28"/>
          <w:color w:val="000000"/>
          <w:sz w:val="28"/>
          <w:szCs w:val="28"/>
        </w:rPr>
        <w:t>Выступление на ММО учителей гуманитарного цикла</w:t>
      </w:r>
    </w:p>
    <w:p w:rsidR="00B43749" w:rsidRPr="00BF301D" w:rsidRDefault="00B43749" w:rsidP="00B43749">
      <w:pPr>
        <w:pStyle w:val="c9"/>
        <w:shd w:val="clear" w:color="auto" w:fill="FFFFFF"/>
        <w:spacing w:before="0" w:beforeAutospacing="0" w:after="0" w:afterAutospacing="0"/>
        <w:jc w:val="center"/>
        <w:rPr>
          <w:rStyle w:val="c28"/>
          <w:color w:val="000000"/>
          <w:sz w:val="28"/>
          <w:szCs w:val="28"/>
        </w:rPr>
      </w:pPr>
      <w:r w:rsidRPr="00BF301D">
        <w:rPr>
          <w:rStyle w:val="c28"/>
          <w:color w:val="000000"/>
          <w:sz w:val="28"/>
          <w:szCs w:val="28"/>
        </w:rPr>
        <w:t>Тема:</w:t>
      </w:r>
      <w:r w:rsidR="00BF301D" w:rsidRPr="00BF301D">
        <w:rPr>
          <w:rStyle w:val="c28"/>
          <w:color w:val="000000"/>
          <w:sz w:val="28"/>
          <w:szCs w:val="28"/>
        </w:rPr>
        <w:t xml:space="preserve"> «</w:t>
      </w:r>
      <w:r w:rsidRPr="00BF301D">
        <w:rPr>
          <w:rStyle w:val="c28"/>
          <w:color w:val="000000"/>
          <w:sz w:val="28"/>
          <w:szCs w:val="28"/>
        </w:rPr>
        <w:t>Применение инструментов цифровой образовательной среды на уроках родной (чувашской) литературы</w:t>
      </w:r>
      <w:r w:rsidR="00BF301D" w:rsidRPr="00BF301D">
        <w:rPr>
          <w:rStyle w:val="c28"/>
          <w:color w:val="000000"/>
          <w:sz w:val="28"/>
          <w:szCs w:val="28"/>
        </w:rPr>
        <w:t>»</w:t>
      </w:r>
      <w:r w:rsidRPr="00BF301D">
        <w:rPr>
          <w:rStyle w:val="c28"/>
          <w:color w:val="000000"/>
          <w:sz w:val="28"/>
          <w:szCs w:val="28"/>
        </w:rPr>
        <w:t>.</w:t>
      </w:r>
    </w:p>
    <w:p w:rsidR="00B43749" w:rsidRPr="00BF301D" w:rsidRDefault="00B43749" w:rsidP="00B43749">
      <w:pPr>
        <w:pStyle w:val="c20"/>
        <w:shd w:val="clear" w:color="auto" w:fill="FFFFFF"/>
        <w:spacing w:before="0" w:beforeAutospacing="0" w:after="0" w:afterAutospacing="0"/>
        <w:jc w:val="right"/>
        <w:rPr>
          <w:color w:val="000000"/>
          <w:sz w:val="28"/>
          <w:szCs w:val="28"/>
        </w:rPr>
      </w:pPr>
    </w:p>
    <w:p w:rsidR="00B43749" w:rsidRPr="00BF301D" w:rsidRDefault="00B43749" w:rsidP="00B43749">
      <w:pPr>
        <w:pStyle w:val="c20"/>
        <w:shd w:val="clear" w:color="auto" w:fill="FFFFFF"/>
        <w:spacing w:before="0" w:beforeAutospacing="0" w:after="0" w:afterAutospacing="0"/>
        <w:jc w:val="right"/>
        <w:rPr>
          <w:color w:val="000000"/>
          <w:sz w:val="28"/>
          <w:szCs w:val="28"/>
        </w:rPr>
      </w:pPr>
    </w:p>
    <w:p w:rsidR="00B43749" w:rsidRPr="00BF301D" w:rsidRDefault="00B43749" w:rsidP="00B43749">
      <w:pPr>
        <w:pStyle w:val="c20"/>
        <w:shd w:val="clear" w:color="auto" w:fill="FFFFFF"/>
        <w:spacing w:before="0" w:beforeAutospacing="0" w:after="0" w:afterAutospacing="0"/>
        <w:jc w:val="right"/>
        <w:rPr>
          <w:color w:val="000000"/>
          <w:sz w:val="28"/>
          <w:szCs w:val="28"/>
        </w:rPr>
      </w:pPr>
    </w:p>
    <w:p w:rsidR="00B43749" w:rsidRPr="00BF301D" w:rsidRDefault="00B43749" w:rsidP="00B43749">
      <w:pPr>
        <w:pStyle w:val="c20"/>
        <w:shd w:val="clear" w:color="auto" w:fill="FFFFFF"/>
        <w:spacing w:before="0" w:beforeAutospacing="0" w:after="0" w:afterAutospacing="0"/>
        <w:jc w:val="right"/>
        <w:rPr>
          <w:color w:val="000000"/>
          <w:sz w:val="28"/>
          <w:szCs w:val="28"/>
        </w:rPr>
      </w:pPr>
    </w:p>
    <w:p w:rsidR="00B43749" w:rsidRPr="00BF301D" w:rsidRDefault="00B43749" w:rsidP="00B43749">
      <w:pPr>
        <w:pStyle w:val="c20"/>
        <w:shd w:val="clear" w:color="auto" w:fill="FFFFFF"/>
        <w:spacing w:before="0" w:beforeAutospacing="0" w:after="0" w:afterAutospacing="0"/>
        <w:jc w:val="right"/>
        <w:rPr>
          <w:color w:val="000000"/>
          <w:sz w:val="28"/>
          <w:szCs w:val="28"/>
        </w:rPr>
      </w:pPr>
    </w:p>
    <w:p w:rsidR="00B43749" w:rsidRPr="00BF301D" w:rsidRDefault="00B43749" w:rsidP="00B43749">
      <w:pPr>
        <w:pStyle w:val="c20"/>
        <w:shd w:val="clear" w:color="auto" w:fill="FFFFFF"/>
        <w:spacing w:before="0" w:beforeAutospacing="0" w:after="0" w:afterAutospacing="0"/>
        <w:jc w:val="right"/>
        <w:rPr>
          <w:rStyle w:val="c13"/>
          <w:iCs/>
          <w:color w:val="000000"/>
          <w:sz w:val="28"/>
          <w:szCs w:val="28"/>
        </w:rPr>
      </w:pPr>
      <w:r w:rsidRPr="00BF301D">
        <w:rPr>
          <w:color w:val="000000"/>
          <w:sz w:val="28"/>
          <w:szCs w:val="28"/>
        </w:rPr>
        <w:t>                    </w:t>
      </w:r>
      <w:r w:rsidR="00BF301D" w:rsidRPr="00BF301D">
        <w:rPr>
          <w:color w:val="000000"/>
          <w:sz w:val="28"/>
          <w:szCs w:val="28"/>
        </w:rPr>
        <w:t>Подготовила:</w:t>
      </w:r>
      <w:r w:rsidR="00BF301D">
        <w:rPr>
          <w:color w:val="000000"/>
          <w:sz w:val="28"/>
          <w:szCs w:val="28"/>
        </w:rPr>
        <w:t xml:space="preserve"> </w:t>
      </w:r>
      <w:r w:rsidR="00BF301D" w:rsidRPr="00BF301D">
        <w:rPr>
          <w:color w:val="000000"/>
          <w:sz w:val="28"/>
          <w:szCs w:val="28"/>
        </w:rPr>
        <w:t>Казакова Любовь Владимировна</w:t>
      </w:r>
      <w:r w:rsidRPr="00BF301D">
        <w:rPr>
          <w:rStyle w:val="c13"/>
          <w:iCs/>
          <w:color w:val="000000"/>
          <w:sz w:val="28"/>
          <w:szCs w:val="28"/>
        </w:rPr>
        <w:t>,</w:t>
      </w:r>
      <w:r w:rsidRPr="00BF301D">
        <w:rPr>
          <w:color w:val="000000"/>
          <w:sz w:val="28"/>
          <w:szCs w:val="28"/>
        </w:rPr>
        <w:br/>
      </w:r>
      <w:r w:rsidR="00BF301D" w:rsidRPr="00BF301D">
        <w:rPr>
          <w:rStyle w:val="c13"/>
          <w:iCs/>
          <w:color w:val="000000"/>
          <w:sz w:val="28"/>
          <w:szCs w:val="28"/>
        </w:rPr>
        <w:t>учитель родног</w:t>
      </w:r>
      <w:proofErr w:type="gramStart"/>
      <w:r w:rsidR="00BF301D" w:rsidRPr="00BF301D">
        <w:rPr>
          <w:rStyle w:val="c13"/>
          <w:iCs/>
          <w:color w:val="000000"/>
          <w:sz w:val="28"/>
          <w:szCs w:val="28"/>
        </w:rPr>
        <w:t>о(</w:t>
      </w:r>
      <w:proofErr w:type="gramEnd"/>
      <w:r w:rsidR="00BF301D" w:rsidRPr="00BF301D">
        <w:rPr>
          <w:rStyle w:val="c13"/>
          <w:iCs/>
          <w:color w:val="000000"/>
          <w:sz w:val="28"/>
          <w:szCs w:val="28"/>
        </w:rPr>
        <w:t>чувашского)языка и литературы</w:t>
      </w:r>
    </w:p>
    <w:p w:rsidR="00BF301D" w:rsidRPr="00BF301D" w:rsidRDefault="00BF301D" w:rsidP="00B43749">
      <w:pPr>
        <w:pStyle w:val="c20"/>
        <w:shd w:val="clear" w:color="auto" w:fill="FFFFFF"/>
        <w:spacing w:before="0" w:beforeAutospacing="0" w:after="0" w:afterAutospacing="0"/>
        <w:jc w:val="right"/>
        <w:rPr>
          <w:color w:val="000000"/>
          <w:sz w:val="28"/>
          <w:szCs w:val="28"/>
        </w:rPr>
      </w:pPr>
    </w:p>
    <w:p w:rsidR="00B43749" w:rsidRPr="00BF301D" w:rsidRDefault="00B43749" w:rsidP="00B43749">
      <w:pPr>
        <w:pStyle w:val="c30"/>
        <w:shd w:val="clear" w:color="auto" w:fill="FFFFFF"/>
        <w:spacing w:before="0" w:beforeAutospacing="0" w:after="0" w:afterAutospacing="0"/>
        <w:rPr>
          <w:color w:val="000000"/>
          <w:sz w:val="28"/>
          <w:szCs w:val="28"/>
        </w:rPr>
      </w:pPr>
      <w:r w:rsidRPr="00BF301D">
        <w:rPr>
          <w:color w:val="000000"/>
          <w:sz w:val="28"/>
          <w:szCs w:val="28"/>
        </w:rPr>
        <w:t> </w:t>
      </w:r>
    </w:p>
    <w:p w:rsidR="008774D2" w:rsidRPr="00BF301D" w:rsidRDefault="007A3D9E">
      <w:pPr>
        <w:rPr>
          <w:rFonts w:ascii="Times New Roman" w:hAnsi="Times New Roman" w:cs="Times New Roman"/>
          <w:sz w:val="28"/>
          <w:szCs w:val="28"/>
        </w:rPr>
      </w:pPr>
    </w:p>
    <w:p w:rsidR="00BF301D" w:rsidRPr="00BF301D" w:rsidRDefault="00BF301D">
      <w:pPr>
        <w:rPr>
          <w:rFonts w:ascii="Times New Roman" w:hAnsi="Times New Roman" w:cs="Times New Roman"/>
          <w:sz w:val="28"/>
          <w:szCs w:val="28"/>
        </w:rPr>
      </w:pPr>
    </w:p>
    <w:p w:rsidR="00BF301D" w:rsidRPr="00BF301D" w:rsidRDefault="00BF301D">
      <w:pPr>
        <w:rPr>
          <w:rFonts w:ascii="Times New Roman" w:hAnsi="Times New Roman" w:cs="Times New Roman"/>
          <w:sz w:val="28"/>
          <w:szCs w:val="28"/>
        </w:rPr>
      </w:pPr>
    </w:p>
    <w:p w:rsidR="00BF301D" w:rsidRPr="00BF301D" w:rsidRDefault="00BF301D">
      <w:pPr>
        <w:rPr>
          <w:rFonts w:ascii="Times New Roman" w:hAnsi="Times New Roman" w:cs="Times New Roman"/>
          <w:sz w:val="28"/>
          <w:szCs w:val="28"/>
        </w:rPr>
      </w:pPr>
    </w:p>
    <w:p w:rsidR="00BF301D" w:rsidRPr="00BF301D" w:rsidRDefault="00BF301D">
      <w:pPr>
        <w:rPr>
          <w:rFonts w:ascii="Times New Roman" w:hAnsi="Times New Roman" w:cs="Times New Roman"/>
          <w:sz w:val="28"/>
          <w:szCs w:val="28"/>
        </w:rPr>
      </w:pPr>
    </w:p>
    <w:p w:rsidR="00BF301D" w:rsidRPr="00BF301D" w:rsidRDefault="00BF301D">
      <w:pPr>
        <w:rPr>
          <w:rFonts w:ascii="Times New Roman" w:hAnsi="Times New Roman" w:cs="Times New Roman"/>
          <w:sz w:val="28"/>
          <w:szCs w:val="28"/>
        </w:rPr>
      </w:pPr>
    </w:p>
    <w:p w:rsidR="00BF301D" w:rsidRPr="00BF301D" w:rsidRDefault="00BF301D">
      <w:pPr>
        <w:rPr>
          <w:rFonts w:ascii="Times New Roman" w:hAnsi="Times New Roman" w:cs="Times New Roman"/>
          <w:sz w:val="28"/>
          <w:szCs w:val="28"/>
        </w:rPr>
      </w:pPr>
    </w:p>
    <w:p w:rsidR="00BF301D" w:rsidRPr="00BF301D" w:rsidRDefault="00BF301D">
      <w:pPr>
        <w:rPr>
          <w:rFonts w:ascii="Times New Roman" w:hAnsi="Times New Roman" w:cs="Times New Roman"/>
          <w:sz w:val="28"/>
          <w:szCs w:val="28"/>
        </w:rPr>
      </w:pPr>
    </w:p>
    <w:p w:rsidR="00BF301D" w:rsidRPr="00BF301D" w:rsidRDefault="00BF301D">
      <w:pPr>
        <w:rPr>
          <w:rFonts w:ascii="Times New Roman" w:hAnsi="Times New Roman" w:cs="Times New Roman"/>
          <w:sz w:val="28"/>
          <w:szCs w:val="28"/>
        </w:rPr>
      </w:pPr>
    </w:p>
    <w:p w:rsidR="00BF301D" w:rsidRDefault="00BF301D">
      <w:pPr>
        <w:rPr>
          <w:rFonts w:ascii="Times New Roman" w:hAnsi="Times New Roman" w:cs="Times New Roman"/>
          <w:sz w:val="28"/>
          <w:szCs w:val="28"/>
        </w:rPr>
      </w:pPr>
      <w:r w:rsidRPr="00BF301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F301D">
        <w:rPr>
          <w:rFonts w:ascii="Times New Roman" w:hAnsi="Times New Roman" w:cs="Times New Roman"/>
          <w:sz w:val="28"/>
          <w:szCs w:val="28"/>
        </w:rPr>
        <w:t xml:space="preserve">  село Новое </w:t>
      </w:r>
      <w:proofErr w:type="spellStart"/>
      <w:r w:rsidRPr="00BF301D">
        <w:rPr>
          <w:rFonts w:ascii="Times New Roman" w:hAnsi="Times New Roman" w:cs="Times New Roman"/>
          <w:sz w:val="28"/>
          <w:szCs w:val="28"/>
        </w:rPr>
        <w:t>Ильмово</w:t>
      </w:r>
      <w:proofErr w:type="spellEnd"/>
      <w:r w:rsidRPr="00BF301D">
        <w:rPr>
          <w:rFonts w:ascii="Times New Roman" w:hAnsi="Times New Roman" w:cs="Times New Roman"/>
          <w:sz w:val="28"/>
          <w:szCs w:val="28"/>
        </w:rPr>
        <w:t>. 2023 г.</w:t>
      </w:r>
    </w:p>
    <w:p w:rsidR="000B2D6D" w:rsidRPr="00A419AD" w:rsidRDefault="000B2D6D" w:rsidP="000B2D6D">
      <w:pPr>
        <w:pStyle w:val="a3"/>
        <w:shd w:val="clear" w:color="auto" w:fill="FFFFFF"/>
        <w:spacing w:before="0" w:beforeAutospacing="0" w:after="225" w:afterAutospacing="0"/>
        <w:jc w:val="both"/>
        <w:rPr>
          <w:color w:val="212529"/>
          <w:sz w:val="28"/>
          <w:szCs w:val="28"/>
        </w:rPr>
      </w:pPr>
      <w:r w:rsidRPr="00A419AD">
        <w:rPr>
          <w:color w:val="212529"/>
          <w:sz w:val="28"/>
          <w:szCs w:val="28"/>
        </w:rPr>
        <w:lastRenderedPageBreak/>
        <w:t xml:space="preserve">Сегодня изменилось все – и пространство уроков, и временные затраты на них в онлайн-режиме, и в домашней самостоятельной работе учащихся, и самое главное – изменились способы восприятия детьми знаний и информации. </w:t>
      </w:r>
    </w:p>
    <w:p w:rsidR="000B2D6D" w:rsidRPr="00A419AD" w:rsidRDefault="000B2D6D" w:rsidP="000B2D6D">
      <w:pPr>
        <w:pStyle w:val="a3"/>
        <w:shd w:val="clear" w:color="auto" w:fill="FFFFFF"/>
        <w:spacing w:before="0" w:beforeAutospacing="0" w:after="0" w:afterAutospacing="0"/>
        <w:jc w:val="both"/>
        <w:rPr>
          <w:color w:val="212529"/>
          <w:sz w:val="28"/>
          <w:szCs w:val="28"/>
        </w:rPr>
      </w:pPr>
      <w:r w:rsidRPr="00A419AD">
        <w:rPr>
          <w:color w:val="212529"/>
          <w:sz w:val="28"/>
          <w:szCs w:val="28"/>
        </w:rPr>
        <w:t>Цифровая социализация сегодня дополняет традиционную социализацию, являясь ее важной частью, а развивающаяся цифровая культура дополняет культуру офлайн-повседневности, представляя новый этап развития общества, настоятельно требующи</w:t>
      </w:r>
      <w:r w:rsidR="00A419AD">
        <w:rPr>
          <w:color w:val="212529"/>
          <w:sz w:val="28"/>
          <w:szCs w:val="28"/>
        </w:rPr>
        <w:t>й новых взглядов и подходов.</w:t>
      </w:r>
    </w:p>
    <w:p w:rsidR="00067988" w:rsidRDefault="002771CF" w:rsidP="002771CF">
      <w:pPr>
        <w:rPr>
          <w:rFonts w:ascii="Times New Roman" w:hAnsi="Times New Roman" w:cs="Times New Roman"/>
          <w:sz w:val="28"/>
          <w:szCs w:val="28"/>
        </w:rPr>
      </w:pPr>
      <w:r>
        <w:rPr>
          <w:rFonts w:ascii="Times New Roman" w:hAnsi="Times New Roman" w:cs="Times New Roman"/>
          <w:sz w:val="28"/>
          <w:szCs w:val="28"/>
        </w:rPr>
        <w:t xml:space="preserve">    </w:t>
      </w:r>
      <w:r w:rsidRPr="0055016F">
        <w:rPr>
          <w:rFonts w:ascii="Times New Roman" w:hAnsi="Times New Roman" w:cs="Times New Roman"/>
          <w:sz w:val="28"/>
          <w:szCs w:val="28"/>
        </w:rPr>
        <w:t>Стратегии модерни</w:t>
      </w:r>
      <w:r>
        <w:rPr>
          <w:rFonts w:ascii="Times New Roman" w:hAnsi="Times New Roman" w:cs="Times New Roman"/>
          <w:sz w:val="28"/>
          <w:szCs w:val="28"/>
        </w:rPr>
        <w:t>зации образования подчеркивает</w:t>
      </w:r>
      <w:r w:rsidRPr="0055016F">
        <w:rPr>
          <w:rFonts w:ascii="Times New Roman" w:hAnsi="Times New Roman" w:cs="Times New Roman"/>
          <w:sz w:val="28"/>
          <w:szCs w:val="28"/>
        </w:rPr>
        <w:t xml:space="preserve"> необходимость изменения методов и технологий обучения на всех ступенях</w:t>
      </w:r>
      <w:r w:rsidR="00067988">
        <w:rPr>
          <w:rFonts w:ascii="Times New Roman" w:hAnsi="Times New Roman" w:cs="Times New Roman"/>
          <w:sz w:val="28"/>
          <w:szCs w:val="28"/>
        </w:rPr>
        <w:t>.</w:t>
      </w:r>
      <w:r w:rsidRPr="0055016F">
        <w:rPr>
          <w:rFonts w:ascii="Times New Roman" w:hAnsi="Times New Roman" w:cs="Times New Roman"/>
          <w:sz w:val="28"/>
          <w:szCs w:val="28"/>
        </w:rPr>
        <w:t xml:space="preserve"> Возникла необходимость в новой модели обучения, построенной на основе современных информационных технологий, реализующей принципы личностно ориентированного образования. Информационные технологии рассматриваются как один из компонентов целостной системы обучения. Они не только облегчают доступ к информации, открывают возможности вариативности учебной деятельности, ее индивидуализации и дифференциации, но и позволяют по-новому организовать взаимодействие всех субъектов обучения, построить образовательную систему, в которой ученик был бы активным и равноправным участником образовательной деятельности. </w:t>
      </w:r>
    </w:p>
    <w:p w:rsidR="002771CF" w:rsidRPr="0055016F" w:rsidRDefault="00067988" w:rsidP="002771CF">
      <w:pPr>
        <w:rPr>
          <w:rFonts w:ascii="Times New Roman" w:hAnsi="Times New Roman" w:cs="Times New Roman"/>
          <w:sz w:val="28"/>
          <w:szCs w:val="28"/>
        </w:rPr>
      </w:pPr>
      <w:r>
        <w:rPr>
          <w:rFonts w:ascii="Times New Roman" w:hAnsi="Times New Roman" w:cs="Times New Roman"/>
          <w:sz w:val="28"/>
          <w:szCs w:val="28"/>
        </w:rPr>
        <w:t xml:space="preserve">  </w:t>
      </w:r>
      <w:r w:rsidR="002771CF" w:rsidRPr="0055016F">
        <w:rPr>
          <w:rFonts w:ascii="Times New Roman" w:hAnsi="Times New Roman" w:cs="Times New Roman"/>
          <w:sz w:val="28"/>
          <w:szCs w:val="28"/>
        </w:rPr>
        <w:t>Внедрение новых информационных технологий в учебный процесс позволяет активизировать процесс обучения, реализовать идеи развивающего обучения, повысить темп урока, увеличить объем самостоятельной работы учащихся. Век компьютерных технологий набирает обороты и уже, пожалуй, нет ни одной области человеческой деятельности, где она не нашла бы свое применение. Педагогические технологии не остались в стороне</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от всеобщего процесса компьютеризации. Поэтому использование информационных и коммуникационных технологий (ИКТ) в учебном процессе является актуальной проблемой современного школьного образования. Сегодня необходимо, чтобы каждый учитель по любой школьной</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дисциплине мог подготовить и провести урок с использованием ИКТ, так как теперь учителю представилась возможность сделать урок более ярким и увлекательным. Без процесса информатизации образования уже невозможно представить современную школу. Тем не менее, некоторые преподаватели гуманитарных дисциплин сомневаются в целесообразности  применения  информационных технологий. Я полагаю, что такой подход не</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 xml:space="preserve">обоснован. При удачном и правильном сочетании применяемых технологий и форм проведения уроков, такие уроки оказываются очень интересными и для ученика, и для учителя. </w:t>
      </w:r>
      <w:r>
        <w:rPr>
          <w:rFonts w:ascii="Times New Roman" w:hAnsi="Times New Roman" w:cs="Times New Roman"/>
          <w:sz w:val="28"/>
          <w:szCs w:val="28"/>
        </w:rPr>
        <w:t xml:space="preserve">    </w:t>
      </w:r>
      <w:r w:rsidR="002771CF" w:rsidRPr="0055016F">
        <w:rPr>
          <w:rFonts w:ascii="Times New Roman" w:hAnsi="Times New Roman" w:cs="Times New Roman"/>
          <w:sz w:val="28"/>
          <w:szCs w:val="28"/>
        </w:rPr>
        <w:t xml:space="preserve">Задачи, стоящие перед учителем </w:t>
      </w:r>
      <w:proofErr w:type="gramStart"/>
      <w:r w:rsidR="002771CF" w:rsidRPr="0055016F">
        <w:rPr>
          <w:rFonts w:ascii="Times New Roman" w:hAnsi="Times New Roman" w:cs="Times New Roman"/>
          <w:sz w:val="28"/>
          <w:szCs w:val="28"/>
        </w:rPr>
        <w:t>-с</w:t>
      </w:r>
      <w:proofErr w:type="gramEnd"/>
      <w:r w:rsidR="002771CF" w:rsidRPr="0055016F">
        <w:rPr>
          <w:rFonts w:ascii="Times New Roman" w:hAnsi="Times New Roman" w:cs="Times New Roman"/>
          <w:sz w:val="28"/>
          <w:szCs w:val="28"/>
        </w:rPr>
        <w:t xml:space="preserve">ловесником при применении </w:t>
      </w:r>
      <w:r w:rsidR="002771CF" w:rsidRPr="0055016F">
        <w:rPr>
          <w:rFonts w:ascii="Times New Roman" w:hAnsi="Times New Roman" w:cs="Times New Roman"/>
          <w:sz w:val="28"/>
          <w:szCs w:val="28"/>
        </w:rPr>
        <w:lastRenderedPageBreak/>
        <w:t>информационных технологий, во многом отличаются от целей и задач других учителей-предметников. Задачи эти предполагают работу с текстом, с художественным словом, с книгой. Учителю-филологу</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 xml:space="preserve">необходимо сформировать словарный запас учащихся, научить их владеть нормами литературного языка, дать детям знание лингвистических и литературоведческих терминов. </w:t>
      </w:r>
    </w:p>
    <w:p w:rsidR="00067988" w:rsidRDefault="002771CF" w:rsidP="002771CF">
      <w:pPr>
        <w:rPr>
          <w:rFonts w:ascii="Times New Roman" w:hAnsi="Times New Roman" w:cs="Times New Roman"/>
          <w:sz w:val="28"/>
          <w:szCs w:val="28"/>
        </w:rPr>
      </w:pPr>
      <w:r>
        <w:rPr>
          <w:rFonts w:ascii="Times New Roman" w:hAnsi="Times New Roman" w:cs="Times New Roman"/>
          <w:sz w:val="28"/>
          <w:szCs w:val="28"/>
        </w:rPr>
        <w:t xml:space="preserve">   </w:t>
      </w:r>
      <w:r w:rsidRPr="0055016F">
        <w:rPr>
          <w:rFonts w:ascii="Times New Roman" w:hAnsi="Times New Roman" w:cs="Times New Roman"/>
          <w:sz w:val="28"/>
          <w:szCs w:val="28"/>
        </w:rPr>
        <w:t>Управление обучением с помощью компьютера приводит к повышению эффективности усвоения, активизации мыслительной деятельности учащихся. Одно из основных назначений компьютера как средства обучения –организация ра</w:t>
      </w:r>
      <w:r>
        <w:rPr>
          <w:rFonts w:ascii="Times New Roman" w:hAnsi="Times New Roman" w:cs="Times New Roman"/>
          <w:sz w:val="28"/>
          <w:szCs w:val="28"/>
        </w:rPr>
        <w:t xml:space="preserve">боты учащихся с помощью </w:t>
      </w:r>
      <w:proofErr w:type="spellStart"/>
      <w:r>
        <w:rPr>
          <w:rFonts w:ascii="Times New Roman" w:hAnsi="Times New Roman" w:cs="Times New Roman"/>
          <w:sz w:val="28"/>
          <w:szCs w:val="28"/>
        </w:rPr>
        <w:t>программ</w:t>
      </w:r>
      <w:r w:rsidRPr="0055016F">
        <w:rPr>
          <w:rFonts w:ascii="Times New Roman" w:hAnsi="Times New Roman" w:cs="Times New Roman"/>
          <w:sz w:val="28"/>
          <w:szCs w:val="28"/>
        </w:rPr>
        <w:t>но</w:t>
      </w:r>
      <w:proofErr w:type="spellEnd"/>
      <w:r w:rsidRPr="0055016F">
        <w:rPr>
          <w:rFonts w:ascii="Times New Roman" w:hAnsi="Times New Roman" w:cs="Times New Roman"/>
          <w:sz w:val="28"/>
          <w:szCs w:val="28"/>
        </w:rPr>
        <w:t xml:space="preserve"> –педагогических средств, от степени совершенства которых и зависит эффективность обучения. Диалоговые и иллюстрированные возможности компьютера существенно влияют на мотивационную сферу учебного процесса и его </w:t>
      </w:r>
      <w:proofErr w:type="spellStart"/>
      <w:r w:rsidRPr="0055016F">
        <w:rPr>
          <w:rFonts w:ascii="Times New Roman" w:hAnsi="Times New Roman" w:cs="Times New Roman"/>
          <w:sz w:val="28"/>
          <w:szCs w:val="28"/>
        </w:rPr>
        <w:t>деятельностную</w:t>
      </w:r>
      <w:proofErr w:type="spellEnd"/>
      <w:r w:rsidRPr="0055016F">
        <w:rPr>
          <w:rFonts w:ascii="Times New Roman" w:hAnsi="Times New Roman" w:cs="Times New Roman"/>
          <w:sz w:val="28"/>
          <w:szCs w:val="28"/>
        </w:rPr>
        <w:t xml:space="preserve"> структуру. В обучающих программах могут быть использованы разнообразные формы</w:t>
      </w:r>
      <w:r>
        <w:rPr>
          <w:rFonts w:ascii="Times New Roman" w:hAnsi="Times New Roman" w:cs="Times New Roman"/>
          <w:sz w:val="28"/>
          <w:szCs w:val="28"/>
        </w:rPr>
        <w:t xml:space="preserve"> </w:t>
      </w:r>
      <w:r w:rsidRPr="0055016F">
        <w:rPr>
          <w:rFonts w:ascii="Times New Roman" w:hAnsi="Times New Roman" w:cs="Times New Roman"/>
          <w:sz w:val="28"/>
          <w:szCs w:val="28"/>
        </w:rPr>
        <w:t>наглядности.</w:t>
      </w:r>
      <w:r>
        <w:rPr>
          <w:rFonts w:ascii="Times New Roman" w:hAnsi="Times New Roman" w:cs="Times New Roman"/>
          <w:sz w:val="28"/>
          <w:szCs w:val="28"/>
        </w:rPr>
        <w:t xml:space="preserve"> </w:t>
      </w:r>
      <w:r w:rsidRPr="0055016F">
        <w:rPr>
          <w:rFonts w:ascii="Times New Roman" w:hAnsi="Times New Roman" w:cs="Times New Roman"/>
          <w:sz w:val="28"/>
          <w:szCs w:val="28"/>
        </w:rPr>
        <w:t>Они демонстрируют не только статичную информацию, но и различные языковые явления в динамике с применением</w:t>
      </w:r>
      <w:r>
        <w:rPr>
          <w:rFonts w:ascii="Times New Roman" w:hAnsi="Times New Roman" w:cs="Times New Roman"/>
          <w:sz w:val="28"/>
          <w:szCs w:val="28"/>
        </w:rPr>
        <w:t xml:space="preserve"> </w:t>
      </w:r>
      <w:r w:rsidRPr="0055016F">
        <w:rPr>
          <w:rFonts w:ascii="Times New Roman" w:hAnsi="Times New Roman" w:cs="Times New Roman"/>
          <w:sz w:val="28"/>
          <w:szCs w:val="28"/>
        </w:rPr>
        <w:t>цвета, графики, эффекта мерцания, звука, пиктографии, «оживления» иллюстраций и так далее. Использование ИКТ на уроках</w:t>
      </w:r>
      <w:r>
        <w:rPr>
          <w:rFonts w:ascii="Times New Roman" w:hAnsi="Times New Roman" w:cs="Times New Roman"/>
          <w:sz w:val="28"/>
          <w:szCs w:val="28"/>
        </w:rPr>
        <w:t xml:space="preserve"> литературы </w:t>
      </w:r>
      <w:r w:rsidRPr="0055016F">
        <w:rPr>
          <w:rFonts w:ascii="Times New Roman" w:hAnsi="Times New Roman" w:cs="Times New Roman"/>
          <w:sz w:val="28"/>
          <w:szCs w:val="28"/>
        </w:rPr>
        <w:t xml:space="preserve"> позволяет разнообразить</w:t>
      </w:r>
      <w:r>
        <w:rPr>
          <w:rFonts w:ascii="Times New Roman" w:hAnsi="Times New Roman" w:cs="Times New Roman"/>
          <w:sz w:val="28"/>
          <w:szCs w:val="28"/>
        </w:rPr>
        <w:t xml:space="preserve"> </w:t>
      </w:r>
      <w:r w:rsidRPr="0055016F">
        <w:rPr>
          <w:rFonts w:ascii="Times New Roman" w:hAnsi="Times New Roman" w:cs="Times New Roman"/>
          <w:sz w:val="28"/>
          <w:szCs w:val="28"/>
        </w:rPr>
        <w:t>формы работы, деятельность учащихся, активизировать внимание, повышает творческий потенциал личности.</w:t>
      </w:r>
      <w:r>
        <w:rPr>
          <w:rFonts w:ascii="Times New Roman" w:hAnsi="Times New Roman" w:cs="Times New Roman"/>
          <w:sz w:val="28"/>
          <w:szCs w:val="28"/>
        </w:rPr>
        <w:t xml:space="preserve"> </w:t>
      </w:r>
      <w:r w:rsidRPr="0055016F">
        <w:rPr>
          <w:rFonts w:ascii="Times New Roman" w:hAnsi="Times New Roman" w:cs="Times New Roman"/>
          <w:sz w:val="28"/>
          <w:szCs w:val="28"/>
        </w:rPr>
        <w:t>На уроках литературы</w:t>
      </w:r>
      <w:r>
        <w:rPr>
          <w:rFonts w:ascii="Times New Roman" w:hAnsi="Times New Roman" w:cs="Times New Roman"/>
          <w:sz w:val="28"/>
          <w:szCs w:val="28"/>
        </w:rPr>
        <w:t xml:space="preserve"> </w:t>
      </w:r>
      <w:r w:rsidRPr="0055016F">
        <w:rPr>
          <w:rFonts w:ascii="Times New Roman" w:hAnsi="Times New Roman" w:cs="Times New Roman"/>
          <w:sz w:val="28"/>
          <w:szCs w:val="28"/>
        </w:rPr>
        <w:t>применение ИКТ позволяет использовать</w:t>
      </w:r>
      <w:r>
        <w:rPr>
          <w:rFonts w:ascii="Times New Roman" w:hAnsi="Times New Roman" w:cs="Times New Roman"/>
          <w:sz w:val="28"/>
          <w:szCs w:val="28"/>
        </w:rPr>
        <w:t xml:space="preserve"> </w:t>
      </w:r>
      <w:r w:rsidRPr="0055016F">
        <w:rPr>
          <w:rFonts w:ascii="Times New Roman" w:hAnsi="Times New Roman" w:cs="Times New Roman"/>
          <w:sz w:val="28"/>
          <w:szCs w:val="28"/>
        </w:rPr>
        <w:t>разнообразный иллюстративно-информационный материал. Причем материал находят сами учащиеся в Интернете, составляют презентации. Таким образом, ИКТ развивает самостоятельность учащихся, умение находить, отбирать и оформлять материал к уроку. Использование тестов помогает не только экономить время учителя, но и дает возможность учащимся самим оценить свои знания, свои возможности.</w:t>
      </w:r>
      <w:r>
        <w:rPr>
          <w:rFonts w:ascii="Times New Roman" w:hAnsi="Times New Roman" w:cs="Times New Roman"/>
          <w:sz w:val="28"/>
          <w:szCs w:val="28"/>
        </w:rPr>
        <w:t xml:space="preserve"> </w:t>
      </w:r>
      <w:r w:rsidRPr="0055016F">
        <w:rPr>
          <w:rFonts w:ascii="Times New Roman" w:hAnsi="Times New Roman" w:cs="Times New Roman"/>
          <w:sz w:val="28"/>
          <w:szCs w:val="28"/>
        </w:rPr>
        <w:t>Сегодня в распоряжении все большего числа учащихся имеются такие мощные инструменты фиксации наблюдений, как цифровое фото,</w:t>
      </w:r>
      <w:r>
        <w:rPr>
          <w:rFonts w:ascii="Times New Roman" w:hAnsi="Times New Roman" w:cs="Times New Roman"/>
          <w:sz w:val="28"/>
          <w:szCs w:val="28"/>
        </w:rPr>
        <w:t xml:space="preserve"> </w:t>
      </w:r>
      <w:r w:rsidRPr="0055016F">
        <w:rPr>
          <w:rFonts w:ascii="Times New Roman" w:hAnsi="Times New Roman" w:cs="Times New Roman"/>
          <w:sz w:val="28"/>
          <w:szCs w:val="28"/>
        </w:rPr>
        <w:t>телефоны</w:t>
      </w:r>
      <w:r>
        <w:rPr>
          <w:rFonts w:ascii="Times New Roman" w:hAnsi="Times New Roman" w:cs="Times New Roman"/>
          <w:sz w:val="28"/>
          <w:szCs w:val="28"/>
        </w:rPr>
        <w:t xml:space="preserve"> </w:t>
      </w:r>
      <w:r w:rsidRPr="0055016F">
        <w:rPr>
          <w:rFonts w:ascii="Times New Roman" w:hAnsi="Times New Roman" w:cs="Times New Roman"/>
          <w:sz w:val="28"/>
          <w:szCs w:val="28"/>
        </w:rPr>
        <w:t>с диктофоном и фотоаппаратом,</w:t>
      </w:r>
      <w:r>
        <w:rPr>
          <w:rFonts w:ascii="Times New Roman" w:hAnsi="Times New Roman" w:cs="Times New Roman"/>
          <w:sz w:val="28"/>
          <w:szCs w:val="28"/>
        </w:rPr>
        <w:t xml:space="preserve"> </w:t>
      </w:r>
      <w:r w:rsidRPr="0055016F">
        <w:rPr>
          <w:rFonts w:ascii="Times New Roman" w:hAnsi="Times New Roman" w:cs="Times New Roman"/>
          <w:sz w:val="28"/>
          <w:szCs w:val="28"/>
        </w:rPr>
        <w:t>видео, аудио, ПК. И если раньше единственным источником информации был школьный учебник, то сегодня Интернет предоставляет информационное поле для поиска источников, которые далеко выходят за ограниченный объем школьного учебника. Это может быть использовано учителями, что собственно и происходит.</w:t>
      </w:r>
      <w:r>
        <w:rPr>
          <w:rFonts w:ascii="Times New Roman" w:hAnsi="Times New Roman" w:cs="Times New Roman"/>
          <w:sz w:val="28"/>
          <w:szCs w:val="28"/>
        </w:rPr>
        <w:t xml:space="preserve"> </w:t>
      </w:r>
      <w:r w:rsidRPr="0055016F">
        <w:rPr>
          <w:rFonts w:ascii="Times New Roman" w:hAnsi="Times New Roman" w:cs="Times New Roman"/>
          <w:sz w:val="28"/>
          <w:szCs w:val="28"/>
        </w:rPr>
        <w:t xml:space="preserve">Важно не само по себе использование ИКТ, так как соответствующие технологии могут быть недоступны или ограниченно доступны в школе. Важно, чтобы на уроке присутствовали необходимые элементы содержания(целенаправленное обучение наблюдению и сбору данных). И как </w:t>
      </w:r>
      <w:r w:rsidRPr="0055016F">
        <w:rPr>
          <w:rFonts w:ascii="Times New Roman" w:hAnsi="Times New Roman" w:cs="Times New Roman"/>
          <w:sz w:val="28"/>
          <w:szCs w:val="28"/>
        </w:rPr>
        <w:lastRenderedPageBreak/>
        <w:t>показывает практика, соответствующие средства ИКТ по мере роста их доступности быстро и легко становятся естественной частью таких уроков. Очень часто упускается из виду, что и сами средства коммуникации быстро эволюционируют. Так, сегодня существенно выросло значение письменной речи: многие школьники переписываются в чатах не меньше, чем пишут на уроках в школе. Быстро растет значение «графической грамотности», а рисование и техническое черчение ждут такие же изменения в содержании и методах обучения, с какими с</w:t>
      </w:r>
      <w:r w:rsidR="00067988">
        <w:rPr>
          <w:rFonts w:ascii="Times New Roman" w:hAnsi="Times New Roman" w:cs="Times New Roman"/>
          <w:sz w:val="28"/>
          <w:szCs w:val="28"/>
        </w:rPr>
        <w:t xml:space="preserve">егодня сталкивается </w:t>
      </w:r>
      <w:r>
        <w:rPr>
          <w:rFonts w:ascii="Times New Roman" w:hAnsi="Times New Roman" w:cs="Times New Roman"/>
          <w:sz w:val="28"/>
          <w:szCs w:val="28"/>
        </w:rPr>
        <w:t xml:space="preserve"> </w:t>
      </w:r>
      <w:r w:rsidRPr="0055016F">
        <w:rPr>
          <w:rFonts w:ascii="Times New Roman" w:hAnsi="Times New Roman" w:cs="Times New Roman"/>
          <w:sz w:val="28"/>
          <w:szCs w:val="28"/>
        </w:rPr>
        <w:t xml:space="preserve">и литература </w:t>
      </w:r>
      <w:r w:rsidR="00067988">
        <w:rPr>
          <w:rFonts w:ascii="Times New Roman" w:hAnsi="Times New Roman" w:cs="Times New Roman"/>
          <w:sz w:val="28"/>
          <w:szCs w:val="28"/>
        </w:rPr>
        <w:t xml:space="preserve">.   </w:t>
      </w:r>
      <w:r w:rsidRPr="0055016F">
        <w:rPr>
          <w:rFonts w:ascii="Times New Roman" w:hAnsi="Times New Roman" w:cs="Times New Roman"/>
          <w:sz w:val="28"/>
          <w:szCs w:val="28"/>
        </w:rPr>
        <w:t>Использование компьютерных сло</w:t>
      </w:r>
      <w:r>
        <w:rPr>
          <w:rFonts w:ascii="Times New Roman" w:hAnsi="Times New Roman" w:cs="Times New Roman"/>
          <w:sz w:val="28"/>
          <w:szCs w:val="28"/>
        </w:rPr>
        <w:t xml:space="preserve">варей на уроках </w:t>
      </w:r>
      <w:r w:rsidRPr="0055016F">
        <w:rPr>
          <w:rFonts w:ascii="Times New Roman" w:hAnsi="Times New Roman" w:cs="Times New Roman"/>
          <w:sz w:val="28"/>
          <w:szCs w:val="28"/>
        </w:rPr>
        <w:t xml:space="preserve"> литературы может повысить плотность урока. </w:t>
      </w:r>
    </w:p>
    <w:p w:rsidR="00067988" w:rsidRDefault="00067988" w:rsidP="002771CF">
      <w:pPr>
        <w:rPr>
          <w:rFonts w:ascii="Times New Roman" w:hAnsi="Times New Roman" w:cs="Times New Roman"/>
          <w:sz w:val="28"/>
          <w:szCs w:val="28"/>
        </w:rPr>
      </w:pPr>
      <w:r>
        <w:rPr>
          <w:rFonts w:ascii="Times New Roman" w:hAnsi="Times New Roman" w:cs="Times New Roman"/>
          <w:sz w:val="28"/>
          <w:szCs w:val="28"/>
        </w:rPr>
        <w:t xml:space="preserve">  </w:t>
      </w:r>
      <w:r w:rsidR="002771CF" w:rsidRPr="0055016F">
        <w:rPr>
          <w:rFonts w:ascii="Times New Roman" w:hAnsi="Times New Roman" w:cs="Times New Roman"/>
          <w:sz w:val="28"/>
          <w:szCs w:val="28"/>
        </w:rPr>
        <w:t>Традиционно изучение темы или раздела заканчивается повторением, закреплением и обобщением. Все эти элементы можно объединить, предложив учащимся на завершающем каждую тему этапе, создать мультимедийный проект, вместо традиционного реферата. Создавая презентацию, ученикам предоставляется великолепная возможность систематизации приобретенных знаний и навыков, их практического применения, а также возможность реализации интеллектуального потенциала и способностей. Очень важно учащимся почувствовать интерес к самостоятельной творческой работе, ощутить значимость результатов своей работы, т.к. презентация –это готовый методический материал для урока.</w:t>
      </w:r>
    </w:p>
    <w:p w:rsidR="002771CF" w:rsidRDefault="00067988" w:rsidP="002771CF">
      <w:pPr>
        <w:rPr>
          <w:rFonts w:ascii="Times New Roman" w:hAnsi="Times New Roman" w:cs="Times New Roman"/>
          <w:sz w:val="28"/>
          <w:szCs w:val="28"/>
        </w:rPr>
      </w:pPr>
      <w:r>
        <w:rPr>
          <w:rFonts w:ascii="Times New Roman" w:hAnsi="Times New Roman" w:cs="Times New Roman"/>
          <w:sz w:val="28"/>
          <w:szCs w:val="28"/>
        </w:rPr>
        <w:t xml:space="preserve">   </w:t>
      </w:r>
      <w:r w:rsidR="002771CF" w:rsidRPr="0055016F">
        <w:rPr>
          <w:rFonts w:ascii="Times New Roman" w:hAnsi="Times New Roman" w:cs="Times New Roman"/>
          <w:sz w:val="28"/>
          <w:szCs w:val="28"/>
        </w:rPr>
        <w:t>В своей работе я использую готовые программные продукты, Интернет-ресурсы, текстовые материалы, тесты, презентации учебного материала</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и т.д.</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Дидактический материал, представленный в компьютерном варианте, решает несколько задач:</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повышает производительность труда учителя и учащихся на уроке;</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увеличивает объем использования наглядности на уроке;</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экономит время учителя при подготовке к уроку. </w:t>
      </w:r>
    </w:p>
    <w:p w:rsidR="00387A5B"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При объяснении нового материала на</w:t>
      </w:r>
      <w:r>
        <w:rPr>
          <w:rFonts w:ascii="Times New Roman" w:hAnsi="Times New Roman" w:cs="Times New Roman"/>
          <w:sz w:val="28"/>
          <w:szCs w:val="28"/>
        </w:rPr>
        <w:t xml:space="preserve"> </w:t>
      </w:r>
      <w:r w:rsidRPr="0055016F">
        <w:rPr>
          <w:rFonts w:ascii="Times New Roman" w:hAnsi="Times New Roman" w:cs="Times New Roman"/>
          <w:sz w:val="28"/>
          <w:szCs w:val="28"/>
        </w:rPr>
        <w:t>уроке  можно использовать предметные коллекции (иллюстрации, фотографии, портреты, видеофрагменты, видео-экскурсии), таблицы и</w:t>
      </w:r>
      <w:r>
        <w:rPr>
          <w:rFonts w:ascii="Times New Roman" w:hAnsi="Times New Roman" w:cs="Times New Roman"/>
          <w:sz w:val="28"/>
          <w:szCs w:val="28"/>
        </w:rPr>
        <w:t xml:space="preserve"> </w:t>
      </w:r>
      <w:r w:rsidRPr="0055016F">
        <w:rPr>
          <w:rFonts w:ascii="Times New Roman" w:hAnsi="Times New Roman" w:cs="Times New Roman"/>
          <w:sz w:val="28"/>
          <w:szCs w:val="28"/>
        </w:rPr>
        <w:t>схемы, проектируя их на</w:t>
      </w:r>
      <w:r>
        <w:rPr>
          <w:rFonts w:ascii="Times New Roman" w:hAnsi="Times New Roman" w:cs="Times New Roman"/>
          <w:sz w:val="28"/>
          <w:szCs w:val="28"/>
        </w:rPr>
        <w:t xml:space="preserve"> </w:t>
      </w:r>
      <w:r w:rsidRPr="0055016F">
        <w:rPr>
          <w:rFonts w:ascii="Times New Roman" w:hAnsi="Times New Roman" w:cs="Times New Roman"/>
          <w:sz w:val="28"/>
          <w:szCs w:val="28"/>
        </w:rPr>
        <w:t>большой экран</w:t>
      </w:r>
    </w:p>
    <w:p w:rsidR="000B1BFE" w:rsidRPr="001235E9" w:rsidRDefault="002771CF" w:rsidP="000B1BFE">
      <w:pPr>
        <w:rPr>
          <w:rFonts w:ascii="Times New Roman" w:hAnsi="Times New Roman" w:cs="Times New Roman"/>
          <w:color w:val="000000" w:themeColor="text1"/>
          <w:sz w:val="28"/>
          <w:szCs w:val="28"/>
        </w:rPr>
      </w:pPr>
      <w:r w:rsidRPr="0055016F">
        <w:rPr>
          <w:rFonts w:ascii="Times New Roman" w:hAnsi="Times New Roman" w:cs="Times New Roman"/>
          <w:sz w:val="28"/>
          <w:szCs w:val="28"/>
        </w:rPr>
        <w:t>2. Необычайно интересна работа с использованием программы</w:t>
      </w:r>
      <w:r>
        <w:rPr>
          <w:rFonts w:ascii="Times New Roman" w:hAnsi="Times New Roman" w:cs="Times New Roman"/>
          <w:sz w:val="28"/>
          <w:szCs w:val="28"/>
        </w:rPr>
        <w:t xml:space="preserve"> </w:t>
      </w:r>
      <w:proofErr w:type="spellStart"/>
      <w:r w:rsidRPr="0055016F">
        <w:rPr>
          <w:rFonts w:ascii="Times New Roman" w:hAnsi="Times New Roman" w:cs="Times New Roman"/>
          <w:sz w:val="28"/>
          <w:szCs w:val="28"/>
        </w:rPr>
        <w:t>PowerPoint</w:t>
      </w:r>
      <w:proofErr w:type="spellEnd"/>
      <w:r w:rsidRPr="0055016F">
        <w:rPr>
          <w:rFonts w:ascii="Times New Roman" w:hAnsi="Times New Roman" w:cs="Times New Roman"/>
          <w:sz w:val="28"/>
          <w:szCs w:val="28"/>
        </w:rPr>
        <w:t>.</w:t>
      </w:r>
      <w:r w:rsidR="000B1BFE">
        <w:rPr>
          <w:rFonts w:ascii="Times New Roman" w:hAnsi="Times New Roman" w:cs="Times New Roman"/>
          <w:sz w:val="28"/>
          <w:szCs w:val="28"/>
        </w:rPr>
        <w:t>(</w:t>
      </w:r>
      <w:r w:rsidRPr="0055016F">
        <w:rPr>
          <w:rFonts w:ascii="Times New Roman" w:hAnsi="Times New Roman" w:cs="Times New Roman"/>
          <w:sz w:val="28"/>
          <w:szCs w:val="28"/>
        </w:rPr>
        <w:t xml:space="preserve"> </w:t>
      </w:r>
      <w:proofErr w:type="spellStart"/>
      <w:r w:rsidR="000B1BFE" w:rsidRPr="001235E9">
        <w:rPr>
          <w:rFonts w:ascii="Times New Roman" w:hAnsi="Times New Roman" w:cs="Times New Roman"/>
          <w:color w:val="333333"/>
          <w:sz w:val="28"/>
          <w:szCs w:val="28"/>
          <w:shd w:val="clear" w:color="auto" w:fill="FFFFFF"/>
        </w:rPr>
        <w:t>Пауэрпоинт</w:t>
      </w:r>
      <w:proofErr w:type="spellEnd"/>
      <w:r w:rsidR="000B1BFE" w:rsidRPr="001235E9">
        <w:rPr>
          <w:rFonts w:ascii="Times New Roman" w:hAnsi="Times New Roman" w:cs="Times New Roman"/>
          <w:color w:val="333333"/>
          <w:sz w:val="28"/>
          <w:szCs w:val="28"/>
          <w:shd w:val="clear" w:color="auto" w:fill="FFFFFF"/>
        </w:rPr>
        <w:t>.</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 Она приводит к целому ряду положительных эффектов: </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lastRenderedPageBreak/>
        <w:t xml:space="preserve">обогащает урок эмоциональной окрашенностью; </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психологически облегчает процесс усвоения; </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возбуждает живой интерес к предмету познания; </w:t>
      </w:r>
    </w:p>
    <w:p w:rsidR="00387A5B" w:rsidRPr="0055016F" w:rsidRDefault="002771CF" w:rsidP="00387A5B">
      <w:pPr>
        <w:rPr>
          <w:rFonts w:ascii="Times New Roman" w:hAnsi="Times New Roman" w:cs="Times New Roman"/>
          <w:sz w:val="28"/>
          <w:szCs w:val="28"/>
        </w:rPr>
      </w:pPr>
      <w:r w:rsidRPr="0055016F">
        <w:rPr>
          <w:rFonts w:ascii="Times New Roman" w:hAnsi="Times New Roman" w:cs="Times New Roman"/>
          <w:sz w:val="28"/>
          <w:szCs w:val="28"/>
        </w:rPr>
        <w:t xml:space="preserve">расширяет общий кругозор учащихся; </w:t>
      </w:r>
    </w:p>
    <w:p w:rsidR="000B1BFE" w:rsidRPr="001235E9" w:rsidRDefault="002771CF" w:rsidP="000B1BFE">
      <w:pPr>
        <w:rPr>
          <w:rFonts w:ascii="Times New Roman" w:hAnsi="Times New Roman" w:cs="Times New Roman"/>
          <w:color w:val="000000" w:themeColor="text1"/>
          <w:sz w:val="28"/>
          <w:szCs w:val="28"/>
        </w:rPr>
      </w:pPr>
      <w:r w:rsidRPr="0055016F">
        <w:rPr>
          <w:rFonts w:ascii="Times New Roman" w:hAnsi="Times New Roman" w:cs="Times New Roman"/>
          <w:sz w:val="28"/>
          <w:szCs w:val="28"/>
        </w:rPr>
        <w:t xml:space="preserve">Безусловным плюсом презентации, создаваемой в </w:t>
      </w:r>
      <w:proofErr w:type="spellStart"/>
      <w:r w:rsidRPr="0055016F">
        <w:rPr>
          <w:rFonts w:ascii="Times New Roman" w:hAnsi="Times New Roman" w:cs="Times New Roman"/>
          <w:sz w:val="28"/>
          <w:szCs w:val="28"/>
        </w:rPr>
        <w:t>PowerPointе</w:t>
      </w:r>
      <w:proofErr w:type="spellEnd"/>
      <w:r w:rsidR="00220FEE">
        <w:rPr>
          <w:rFonts w:ascii="Times New Roman" w:hAnsi="Times New Roman" w:cs="Times New Roman"/>
          <w:sz w:val="28"/>
          <w:szCs w:val="28"/>
        </w:rPr>
        <w:t xml:space="preserve"> (</w:t>
      </w:r>
      <w:proofErr w:type="spellStart"/>
      <w:r w:rsidR="000B1BFE" w:rsidRPr="001235E9">
        <w:rPr>
          <w:rFonts w:ascii="Times New Roman" w:hAnsi="Times New Roman" w:cs="Times New Roman"/>
          <w:color w:val="333333"/>
          <w:sz w:val="28"/>
          <w:szCs w:val="28"/>
          <w:shd w:val="clear" w:color="auto" w:fill="FFFFFF"/>
        </w:rPr>
        <w:t>Пауэрпоинт</w:t>
      </w:r>
      <w:proofErr w:type="spellEnd"/>
      <w:r w:rsidR="000B1BFE">
        <w:rPr>
          <w:rFonts w:ascii="Times New Roman" w:hAnsi="Times New Roman" w:cs="Times New Roman"/>
          <w:color w:val="333333"/>
          <w:sz w:val="28"/>
          <w:szCs w:val="28"/>
          <w:shd w:val="clear" w:color="auto" w:fill="FFFFFF"/>
        </w:rPr>
        <w:t>)»</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 является возможность варьировать объем материала, использовать</w:t>
      </w:r>
      <w:r>
        <w:rPr>
          <w:rFonts w:ascii="Times New Roman" w:hAnsi="Times New Roman" w:cs="Times New Roman"/>
          <w:sz w:val="28"/>
          <w:szCs w:val="28"/>
        </w:rPr>
        <w:t xml:space="preserve"> </w:t>
      </w:r>
      <w:r w:rsidRPr="0055016F">
        <w:rPr>
          <w:rFonts w:ascii="Times New Roman" w:hAnsi="Times New Roman" w:cs="Times New Roman"/>
          <w:sz w:val="28"/>
          <w:szCs w:val="28"/>
        </w:rPr>
        <w:t xml:space="preserve">методические приемы в зависимости от целей урока, уровня подготовленности класса, возрастных особенностей учащихся. В случае необходимости преподаватель может заменить текст, рисунок, диаграмму, или просто скрыть лишние слайды. Эти возможности позволяют максимально настраивать любую ранее разработанную презентацию под конкретный урок в конкретном классе. Создание проектов, презентаций, работа в программе </w:t>
      </w:r>
      <w:proofErr w:type="spellStart"/>
      <w:r w:rsidRPr="0055016F">
        <w:rPr>
          <w:rFonts w:ascii="Times New Roman" w:hAnsi="Times New Roman" w:cs="Times New Roman"/>
          <w:sz w:val="28"/>
          <w:szCs w:val="28"/>
        </w:rPr>
        <w:t>MicrosoftPublisher</w:t>
      </w:r>
      <w:proofErr w:type="spellEnd"/>
      <w:r w:rsidR="00387A5B">
        <w:rPr>
          <w:rFonts w:ascii="Times New Roman" w:hAnsi="Times New Roman" w:cs="Times New Roman"/>
          <w:sz w:val="28"/>
          <w:szCs w:val="28"/>
        </w:rPr>
        <w:t xml:space="preserve"> </w:t>
      </w:r>
      <w:r w:rsidR="000B1BFE">
        <w:rPr>
          <w:rFonts w:ascii="Times New Roman" w:hAnsi="Times New Roman" w:cs="Times New Roman"/>
          <w:sz w:val="28"/>
          <w:szCs w:val="28"/>
        </w:rPr>
        <w:t>(</w:t>
      </w:r>
      <w:r w:rsidR="000B1BFE" w:rsidRPr="000B1BFE">
        <w:rPr>
          <w:rFonts w:ascii="Times New Roman" w:hAnsi="Times New Roman" w:cs="Times New Roman"/>
          <w:bCs/>
          <w:color w:val="333333"/>
          <w:sz w:val="24"/>
          <w:szCs w:val="24"/>
          <w:shd w:val="clear" w:color="auto" w:fill="FFFFFF"/>
        </w:rPr>
        <w:t>Майкрософт</w:t>
      </w:r>
      <w:r w:rsidR="000B1BFE" w:rsidRPr="000B1BFE">
        <w:rPr>
          <w:rFonts w:ascii="Times New Roman" w:hAnsi="Times New Roman" w:cs="Times New Roman"/>
          <w:color w:val="333333"/>
          <w:sz w:val="24"/>
          <w:szCs w:val="24"/>
          <w:shd w:val="clear" w:color="auto" w:fill="FFFFFF"/>
        </w:rPr>
        <w:t> </w:t>
      </w:r>
      <w:proofErr w:type="spellStart"/>
      <w:r w:rsidR="000B1BFE" w:rsidRPr="000B1BFE">
        <w:rPr>
          <w:rFonts w:ascii="Times New Roman" w:hAnsi="Times New Roman" w:cs="Times New Roman"/>
          <w:bCs/>
          <w:color w:val="333333"/>
          <w:sz w:val="24"/>
          <w:szCs w:val="24"/>
          <w:shd w:val="clear" w:color="auto" w:fill="FFFFFF"/>
        </w:rPr>
        <w:t>Паблишер</w:t>
      </w:r>
      <w:proofErr w:type="spellEnd"/>
      <w:r w:rsidR="000B1BFE" w:rsidRPr="000B1BFE">
        <w:rPr>
          <w:rFonts w:ascii="Times New Roman" w:hAnsi="Times New Roman" w:cs="Times New Roman"/>
          <w:bCs/>
          <w:color w:val="333333"/>
          <w:sz w:val="24"/>
          <w:szCs w:val="24"/>
          <w:shd w:val="clear" w:color="auto" w:fill="FFFFFF"/>
        </w:rPr>
        <w:t>)</w:t>
      </w:r>
      <w:r w:rsidR="000B1BFE" w:rsidRPr="0055016F">
        <w:rPr>
          <w:rFonts w:ascii="Times New Roman" w:hAnsi="Times New Roman" w:cs="Times New Roman"/>
          <w:sz w:val="28"/>
          <w:szCs w:val="28"/>
        </w:rPr>
        <w:t xml:space="preserve"> </w:t>
      </w:r>
      <w:r w:rsidRPr="0055016F">
        <w:rPr>
          <w:rFonts w:ascii="Times New Roman" w:hAnsi="Times New Roman" w:cs="Times New Roman"/>
          <w:sz w:val="28"/>
          <w:szCs w:val="28"/>
        </w:rPr>
        <w:t>требуют от учителя творческого подхода, применения исследовательских методов, владения компьютерными технологиями.</w:t>
      </w:r>
      <w:r>
        <w:rPr>
          <w:rFonts w:ascii="Times New Roman" w:hAnsi="Times New Roman" w:cs="Times New Roman"/>
          <w:sz w:val="28"/>
          <w:szCs w:val="28"/>
        </w:rPr>
        <w:t xml:space="preserve"> </w:t>
      </w:r>
      <w:r w:rsidRPr="0055016F">
        <w:rPr>
          <w:rFonts w:ascii="Times New Roman" w:hAnsi="Times New Roman" w:cs="Times New Roman"/>
          <w:sz w:val="28"/>
          <w:szCs w:val="28"/>
        </w:rPr>
        <w:t>Работа с этой программой</w:t>
      </w:r>
      <w:r>
        <w:rPr>
          <w:rFonts w:ascii="Times New Roman" w:hAnsi="Times New Roman" w:cs="Times New Roman"/>
          <w:sz w:val="28"/>
          <w:szCs w:val="28"/>
        </w:rPr>
        <w:t xml:space="preserve"> </w:t>
      </w:r>
      <w:r w:rsidRPr="0055016F">
        <w:rPr>
          <w:rFonts w:ascii="Times New Roman" w:hAnsi="Times New Roman" w:cs="Times New Roman"/>
          <w:sz w:val="28"/>
          <w:szCs w:val="28"/>
        </w:rPr>
        <w:t>позволяет получить реальный продукт своей деятельности в виде газеты, журнала, и т.д. Она используется для :</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оформления результатов</w:t>
      </w:r>
      <w:r>
        <w:rPr>
          <w:rFonts w:ascii="Times New Roman" w:hAnsi="Times New Roman" w:cs="Times New Roman"/>
          <w:sz w:val="28"/>
          <w:szCs w:val="28"/>
        </w:rPr>
        <w:t xml:space="preserve"> </w:t>
      </w:r>
      <w:r w:rsidRPr="0055016F">
        <w:rPr>
          <w:rFonts w:ascii="Times New Roman" w:hAnsi="Times New Roman" w:cs="Times New Roman"/>
          <w:sz w:val="28"/>
          <w:szCs w:val="28"/>
        </w:rPr>
        <w:t>групповой работы</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w:t>
      </w:r>
      <w:r>
        <w:rPr>
          <w:rFonts w:ascii="Times New Roman" w:hAnsi="Times New Roman" w:cs="Times New Roman"/>
          <w:sz w:val="28"/>
          <w:szCs w:val="28"/>
        </w:rPr>
        <w:t xml:space="preserve"> </w:t>
      </w:r>
      <w:r w:rsidRPr="0055016F">
        <w:rPr>
          <w:rFonts w:ascii="Times New Roman" w:hAnsi="Times New Roman" w:cs="Times New Roman"/>
          <w:sz w:val="28"/>
          <w:szCs w:val="28"/>
        </w:rPr>
        <w:t>выпуска газеты, информационного листка</w:t>
      </w:r>
    </w:p>
    <w:p w:rsidR="00387A5B"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 3.Много дополнительного материала можно найти через Интернет, что позволяет создать банк наглядных и дидактических материалов, критических статей, рефератов и т.д. </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 4.Прослушивание  художественной литературы в электронном вариант</w:t>
      </w:r>
      <w:r w:rsidR="00387A5B">
        <w:rPr>
          <w:rFonts w:ascii="Times New Roman" w:hAnsi="Times New Roman" w:cs="Times New Roman"/>
          <w:sz w:val="28"/>
          <w:szCs w:val="28"/>
        </w:rPr>
        <w:t>е</w:t>
      </w:r>
      <w:r>
        <w:rPr>
          <w:rFonts w:ascii="Times New Roman" w:hAnsi="Times New Roman" w:cs="Times New Roman"/>
          <w:sz w:val="28"/>
          <w:szCs w:val="28"/>
        </w:rPr>
        <w:t xml:space="preserve"> </w:t>
      </w:r>
      <w:r w:rsidRPr="0055016F">
        <w:rPr>
          <w:rFonts w:ascii="Times New Roman" w:hAnsi="Times New Roman" w:cs="Times New Roman"/>
          <w:sz w:val="28"/>
          <w:szCs w:val="28"/>
        </w:rPr>
        <w:t>выручает тогда, когда учащиеся не могут найти нужные произведения в библиотеках или просто им легче слушать, чем читать. Электронные словари и энциклопедии</w:t>
      </w:r>
      <w:r>
        <w:rPr>
          <w:rFonts w:ascii="Times New Roman" w:hAnsi="Times New Roman" w:cs="Times New Roman"/>
          <w:sz w:val="28"/>
          <w:szCs w:val="28"/>
        </w:rPr>
        <w:t xml:space="preserve"> </w:t>
      </w:r>
      <w:r w:rsidRPr="0055016F">
        <w:rPr>
          <w:rFonts w:ascii="Times New Roman" w:hAnsi="Times New Roman" w:cs="Times New Roman"/>
          <w:sz w:val="28"/>
          <w:szCs w:val="28"/>
        </w:rPr>
        <w:t>позволяют мобильно получить  дополнительные знания</w:t>
      </w:r>
      <w:r>
        <w:rPr>
          <w:rFonts w:ascii="Times New Roman" w:hAnsi="Times New Roman" w:cs="Times New Roman"/>
          <w:sz w:val="28"/>
          <w:szCs w:val="28"/>
        </w:rPr>
        <w:t xml:space="preserve"> </w:t>
      </w:r>
      <w:r w:rsidRPr="0055016F">
        <w:rPr>
          <w:rFonts w:ascii="Times New Roman" w:hAnsi="Times New Roman" w:cs="Times New Roman"/>
          <w:sz w:val="28"/>
          <w:szCs w:val="28"/>
        </w:rPr>
        <w:t>и использовать их на уроке. Каждый учитель знает, как оживляет урок использование видеоматериалов, которые можно включить в презентацию. Применение ИКТ на уроках литературы приводит к целому ряду положительных результатов:</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создание учителем и учащимися  </w:t>
      </w:r>
      <w:proofErr w:type="spellStart"/>
      <w:r w:rsidRPr="0055016F">
        <w:rPr>
          <w:rFonts w:ascii="Times New Roman" w:hAnsi="Times New Roman" w:cs="Times New Roman"/>
          <w:sz w:val="28"/>
          <w:szCs w:val="28"/>
        </w:rPr>
        <w:t>медиатеки</w:t>
      </w:r>
      <w:proofErr w:type="spellEnd"/>
      <w:r w:rsidRPr="0055016F">
        <w:rPr>
          <w:rFonts w:ascii="Times New Roman" w:hAnsi="Times New Roman" w:cs="Times New Roman"/>
          <w:sz w:val="28"/>
          <w:szCs w:val="28"/>
        </w:rPr>
        <w:t>, включающей в себя презентации по биографиям и творчеству писателей</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повышает качество обучения; </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lastRenderedPageBreak/>
        <w:t>усиливает интерес к изучению предмета;</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наполнить уроки новым содержанием;</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развивать творческий подход к окружающему миру, любознательность                   учащихся; </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формировать элементы информационной культуры; </w:t>
      </w:r>
    </w:p>
    <w:p w:rsidR="002771CF" w:rsidRPr="0055016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прививать навыки рациональной работы с компьютерными программами</w:t>
      </w:r>
    </w:p>
    <w:p w:rsidR="002771CF" w:rsidRPr="0055016F" w:rsidRDefault="002771CF" w:rsidP="002771CF">
      <w:pPr>
        <w:rPr>
          <w:rFonts w:ascii="Times New Roman" w:hAnsi="Times New Roman" w:cs="Times New Roman"/>
          <w:sz w:val="28"/>
          <w:szCs w:val="28"/>
        </w:rPr>
      </w:pPr>
      <w:r>
        <w:rPr>
          <w:rFonts w:ascii="Times New Roman" w:hAnsi="Times New Roman" w:cs="Times New Roman"/>
          <w:sz w:val="28"/>
          <w:szCs w:val="28"/>
        </w:rPr>
        <w:t xml:space="preserve">   </w:t>
      </w:r>
      <w:r w:rsidRPr="0055016F">
        <w:rPr>
          <w:rFonts w:ascii="Times New Roman" w:hAnsi="Times New Roman" w:cs="Times New Roman"/>
          <w:sz w:val="28"/>
          <w:szCs w:val="28"/>
        </w:rPr>
        <w:t>Информационные технологии значительно расширяют возможности предъявления учебной информации. Применение цвета, графики, звука, всех современных средств видеотехники позволяет воссоздавать реальную обстановку деятельности. Изменяется содержание деятельности преподавателя; преподаватель перестает быть просто</w:t>
      </w:r>
      <w:r>
        <w:rPr>
          <w:rFonts w:ascii="Times New Roman" w:hAnsi="Times New Roman" w:cs="Times New Roman"/>
          <w:sz w:val="28"/>
          <w:szCs w:val="28"/>
        </w:rPr>
        <w:t xml:space="preserve"> </w:t>
      </w:r>
      <w:r w:rsidRPr="0055016F">
        <w:rPr>
          <w:rFonts w:ascii="Times New Roman" w:hAnsi="Times New Roman" w:cs="Times New Roman"/>
          <w:sz w:val="28"/>
          <w:szCs w:val="28"/>
        </w:rPr>
        <w:t xml:space="preserve">"репродуктором" знаний, он становится разработчиком новой технологии обучения, что, с одной стороны, повышает его </w:t>
      </w:r>
    </w:p>
    <w:p w:rsidR="002771CF" w:rsidRDefault="002771CF" w:rsidP="002771CF">
      <w:pPr>
        <w:rPr>
          <w:rFonts w:ascii="Times New Roman" w:hAnsi="Times New Roman" w:cs="Times New Roman"/>
          <w:sz w:val="28"/>
          <w:szCs w:val="28"/>
        </w:rPr>
      </w:pPr>
      <w:r w:rsidRPr="0055016F">
        <w:rPr>
          <w:rFonts w:ascii="Times New Roman" w:hAnsi="Times New Roman" w:cs="Times New Roman"/>
          <w:sz w:val="28"/>
          <w:szCs w:val="28"/>
        </w:rPr>
        <w:t xml:space="preserve">творческую активность, а с другой -требует высокого уровня технологической и методической подготовленности. </w:t>
      </w:r>
    </w:p>
    <w:p w:rsidR="002771CF" w:rsidRDefault="00220FEE" w:rsidP="002771CF">
      <w:pPr>
        <w:rPr>
          <w:rFonts w:ascii="Times New Roman" w:hAnsi="Times New Roman" w:cs="Times New Roman"/>
          <w:sz w:val="28"/>
          <w:szCs w:val="28"/>
        </w:rPr>
      </w:pPr>
      <w:r>
        <w:rPr>
          <w:rFonts w:ascii="Times New Roman" w:hAnsi="Times New Roman" w:cs="Times New Roman"/>
          <w:sz w:val="28"/>
          <w:szCs w:val="28"/>
        </w:rPr>
        <w:t xml:space="preserve">  </w:t>
      </w:r>
      <w:r w:rsidR="002771CF" w:rsidRPr="0055016F">
        <w:rPr>
          <w:rFonts w:ascii="Times New Roman" w:hAnsi="Times New Roman" w:cs="Times New Roman"/>
          <w:sz w:val="28"/>
          <w:szCs w:val="28"/>
        </w:rPr>
        <w:t>Новые</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информационные технологии помогают найти естественный путь превращения школьников в активных участников учебного процесса. Однако сами по себе ИКТ не решают этой задачи. Соответствующие нововведения должны быть</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заложены в соответствующих учебных курсах. Если этого нет, то вряд ли стоит ожидать, что ИКТ окажутся действительно полезным образовательным инструментом. Цифровая информационная среда помогает изменить</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практику распространения информации в школе, что в свою очередь, приводит к перераспределению ответственности за результаты учебной работы, дает учителю новый уровень свободы в принятии решений об изменении организации и методов обучения и принципиально меняет его работу. С одной стороны,  это привлекает учителя, а с другой –отталкивает, так как виртуальная среда все еще непонятна для взрослых. Компьютер –это инструмент, с помощью которого обучение может стать более интересным, быстрым, простым, а получаемые знания –более глубокими и обобщенными. Использование технологии мультимедиа базируется на подходах, в основе которых лежат естественное любопытство и средства для удовлетворения этого любопытства. Использование мультимедиа позволяет учащимся</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 xml:space="preserve">научиться переносить исследовательские навыки на реализацию творческих проектов. Проекты позволяют глубже понять, как применить полученные знания на практике, выработать такие необходимые в жизни качества, как </w:t>
      </w:r>
      <w:r w:rsidR="002771CF" w:rsidRPr="0055016F">
        <w:rPr>
          <w:rFonts w:ascii="Times New Roman" w:hAnsi="Times New Roman" w:cs="Times New Roman"/>
          <w:sz w:val="28"/>
          <w:szCs w:val="28"/>
        </w:rPr>
        <w:lastRenderedPageBreak/>
        <w:t>инициативность, самостоятельность, собранность. Таким образом, мультимедиа начинает выступать как средство для построения учебного процесса, а компьютер превращается в обычный рабочий инструмент ученика.</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Применение ИКТ эффективно при подготовке и</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проведении учителем различных форм урока: мультимедийной  школьной лекции, урока -наблюдения, урока -семинара, урока –практикума, урока -виртуальной экскурсии.</w:t>
      </w:r>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 xml:space="preserve">В </w:t>
      </w:r>
      <w:proofErr w:type="spellStart"/>
      <w:r w:rsidR="002771CF" w:rsidRPr="0055016F">
        <w:rPr>
          <w:rFonts w:ascii="Times New Roman" w:hAnsi="Times New Roman" w:cs="Times New Roman"/>
          <w:sz w:val="28"/>
          <w:szCs w:val="28"/>
        </w:rPr>
        <w:t>заключение</w:t>
      </w:r>
      <w:r>
        <w:rPr>
          <w:rFonts w:ascii="Times New Roman" w:hAnsi="Times New Roman" w:cs="Times New Roman"/>
          <w:sz w:val="28"/>
          <w:szCs w:val="28"/>
        </w:rPr>
        <w:t>и</w:t>
      </w:r>
      <w:proofErr w:type="spellEnd"/>
      <w:r w:rsidR="002771CF">
        <w:rPr>
          <w:rFonts w:ascii="Times New Roman" w:hAnsi="Times New Roman" w:cs="Times New Roman"/>
          <w:sz w:val="28"/>
          <w:szCs w:val="28"/>
        </w:rPr>
        <w:t xml:space="preserve"> </w:t>
      </w:r>
      <w:r w:rsidR="002771CF" w:rsidRPr="0055016F">
        <w:rPr>
          <w:rFonts w:ascii="Times New Roman" w:hAnsi="Times New Roman" w:cs="Times New Roman"/>
          <w:sz w:val="28"/>
          <w:szCs w:val="28"/>
        </w:rPr>
        <w:t>хочу отметить, что в информационном обществе, когда информация становится высшей ценностью, а информационная культура человека -определяющим фактором их профессиональной деятельности, изменяются и требования к системе образования, происходит существенное повышение статуса образования.</w:t>
      </w:r>
    </w:p>
    <w:p w:rsidR="002771CF" w:rsidRPr="00E27D4C" w:rsidRDefault="002771CF" w:rsidP="002771CF">
      <w:pPr>
        <w:rPr>
          <w:rFonts w:ascii="Times New Roman" w:hAnsi="Times New Roman" w:cs="Times New Roman"/>
          <w:sz w:val="28"/>
          <w:szCs w:val="28"/>
        </w:rPr>
      </w:pPr>
      <w:r>
        <w:rPr>
          <w:rFonts w:ascii="Times New Roman" w:hAnsi="Times New Roman" w:cs="Times New Roman"/>
          <w:sz w:val="28"/>
          <w:szCs w:val="28"/>
        </w:rPr>
        <w:t xml:space="preserve">  </w:t>
      </w:r>
      <w:r w:rsidRPr="0055016F">
        <w:rPr>
          <w:rFonts w:ascii="Times New Roman" w:hAnsi="Times New Roman" w:cs="Times New Roman"/>
          <w:sz w:val="28"/>
          <w:szCs w:val="28"/>
        </w:rPr>
        <w:t xml:space="preserve">Однако необходимо помнить, что компьютер не может заменить учителя на уроке. Необходимо тщательно планировать время работы с компьютером и использовать его именно тогда, </w:t>
      </w:r>
      <w:r w:rsidRPr="00E27D4C">
        <w:rPr>
          <w:rFonts w:ascii="Times New Roman" w:hAnsi="Times New Roman" w:cs="Times New Roman"/>
          <w:sz w:val="28"/>
          <w:szCs w:val="28"/>
        </w:rPr>
        <w:t>когда он действительно необходим</w:t>
      </w:r>
    </w:p>
    <w:p w:rsidR="000B2D6D" w:rsidRDefault="000B2D6D">
      <w:pPr>
        <w:rPr>
          <w:rFonts w:ascii="Times New Roman" w:hAnsi="Times New Roman" w:cs="Times New Roman"/>
          <w:sz w:val="28"/>
          <w:szCs w:val="28"/>
        </w:rPr>
      </w:pPr>
    </w:p>
    <w:p w:rsidR="0043592C" w:rsidRDefault="0043592C" w:rsidP="0043592C">
      <w:pPr>
        <w:pStyle w:val="font8"/>
        <w:spacing w:before="0" w:beforeAutospacing="0" w:after="0" w:afterAutospacing="0"/>
        <w:textAlignment w:val="baseline"/>
        <w:rPr>
          <w:color w:val="000000" w:themeColor="text1"/>
          <w:sz w:val="28"/>
          <w:szCs w:val="28"/>
        </w:rPr>
      </w:pPr>
      <w:r>
        <w:rPr>
          <w:rStyle w:val="wixui-rich-texttext"/>
          <w:color w:val="000000" w:themeColor="text1"/>
          <w:sz w:val="28"/>
          <w:szCs w:val="28"/>
          <w:bdr w:val="none" w:sz="0" w:space="0" w:color="auto" w:frame="1"/>
        </w:rPr>
        <w:t xml:space="preserve">1. </w:t>
      </w:r>
      <w:proofErr w:type="spellStart"/>
      <w:r>
        <w:rPr>
          <w:rStyle w:val="wixui-rich-texttext"/>
          <w:color w:val="000000" w:themeColor="text1"/>
          <w:sz w:val="28"/>
          <w:szCs w:val="28"/>
          <w:bdr w:val="none" w:sz="0" w:space="0" w:color="auto" w:frame="1"/>
        </w:rPr>
        <w:t>Вӗренӳ</w:t>
      </w:r>
      <w:proofErr w:type="spellEnd"/>
      <w:r>
        <w:rPr>
          <w:rStyle w:val="wixui-rich-texttext"/>
          <w:color w:val="000000" w:themeColor="text1"/>
          <w:sz w:val="28"/>
          <w:szCs w:val="28"/>
          <w:bdr w:val="none" w:sz="0" w:space="0" w:color="auto" w:frame="1"/>
        </w:rPr>
        <w:t xml:space="preserve"> </w:t>
      </w:r>
      <w:proofErr w:type="spellStart"/>
      <w:r>
        <w:rPr>
          <w:rStyle w:val="wixui-rich-texttext"/>
          <w:color w:val="000000" w:themeColor="text1"/>
          <w:sz w:val="28"/>
          <w:szCs w:val="28"/>
          <w:bdr w:val="none" w:sz="0" w:space="0" w:color="auto" w:frame="1"/>
        </w:rPr>
        <w:t>порталĕ</w:t>
      </w:r>
      <w:proofErr w:type="spellEnd"/>
      <w:r>
        <w:rPr>
          <w:rStyle w:val="wixui-rich-texttext"/>
          <w:color w:val="000000" w:themeColor="text1"/>
          <w:sz w:val="28"/>
          <w:szCs w:val="28"/>
          <w:bdr w:val="none" w:sz="0" w:space="0" w:color="auto" w:frame="1"/>
        </w:rPr>
        <w:t xml:space="preserve">  </w:t>
      </w:r>
      <w:hyperlink r:id="rId7" w:tgtFrame="_blank" w:history="1">
        <w:r>
          <w:rPr>
            <w:rStyle w:val="a8"/>
            <w:color w:val="000000" w:themeColor="text1"/>
            <w:sz w:val="28"/>
            <w:szCs w:val="28"/>
            <w:bdr w:val="none" w:sz="0" w:space="0" w:color="auto" w:frame="1"/>
          </w:rPr>
          <w:t>http://portal.shkul.su/</w:t>
        </w:r>
      </w:hyperlink>
    </w:p>
    <w:p w:rsidR="0043592C" w:rsidRDefault="0043592C" w:rsidP="0043592C">
      <w:pPr>
        <w:pStyle w:val="font8"/>
        <w:spacing w:before="0" w:beforeAutospacing="0" w:after="0" w:afterAutospacing="0"/>
        <w:textAlignment w:val="baseline"/>
        <w:rPr>
          <w:color w:val="000000" w:themeColor="text1"/>
          <w:sz w:val="28"/>
          <w:szCs w:val="28"/>
        </w:rPr>
      </w:pPr>
      <w:r>
        <w:rPr>
          <w:rStyle w:val="wixui-rich-texttext"/>
          <w:color w:val="000000" w:themeColor="text1"/>
          <w:sz w:val="28"/>
          <w:szCs w:val="28"/>
          <w:bdr w:val="none" w:sz="0" w:space="0" w:color="auto" w:frame="1"/>
        </w:rPr>
        <w:t xml:space="preserve">2. </w:t>
      </w:r>
      <w:proofErr w:type="spellStart"/>
      <w:r>
        <w:rPr>
          <w:rStyle w:val="wixui-rich-texttext"/>
          <w:color w:val="000000" w:themeColor="text1"/>
          <w:sz w:val="28"/>
          <w:szCs w:val="28"/>
          <w:bdr w:val="none" w:sz="0" w:space="0" w:color="auto" w:frame="1"/>
        </w:rPr>
        <w:t>Шкул</w:t>
      </w:r>
      <w:proofErr w:type="spellEnd"/>
      <w:r>
        <w:rPr>
          <w:rStyle w:val="wixui-rich-texttext"/>
          <w:color w:val="000000" w:themeColor="text1"/>
          <w:sz w:val="28"/>
          <w:szCs w:val="28"/>
          <w:bdr w:val="none" w:sz="0" w:space="0" w:color="auto" w:frame="1"/>
        </w:rPr>
        <w:t xml:space="preserve"> ТВ </w:t>
      </w:r>
      <w:hyperlink r:id="rId8" w:tgtFrame="_blank" w:history="1">
        <w:r>
          <w:rPr>
            <w:rStyle w:val="a8"/>
            <w:color w:val="000000" w:themeColor="text1"/>
            <w:sz w:val="28"/>
            <w:szCs w:val="28"/>
            <w:bdr w:val="none" w:sz="0" w:space="0" w:color="auto" w:frame="1"/>
          </w:rPr>
          <w:t>https://www.youtube.com/channel/UC-AEAquWDQKB18dsMObUW0Q</w:t>
        </w:r>
      </w:hyperlink>
    </w:p>
    <w:p w:rsidR="0043592C" w:rsidRDefault="0043592C" w:rsidP="0043592C">
      <w:pPr>
        <w:pStyle w:val="font8"/>
        <w:spacing w:before="0" w:beforeAutospacing="0" w:after="0" w:afterAutospacing="0"/>
        <w:textAlignment w:val="baseline"/>
        <w:rPr>
          <w:color w:val="000000" w:themeColor="text1"/>
          <w:sz w:val="28"/>
          <w:szCs w:val="28"/>
        </w:rPr>
      </w:pPr>
      <w:r>
        <w:rPr>
          <w:rStyle w:val="wixui-rich-texttext"/>
          <w:color w:val="000000" w:themeColor="text1"/>
          <w:sz w:val="28"/>
          <w:szCs w:val="28"/>
          <w:bdr w:val="none" w:sz="0" w:space="0" w:color="auto" w:frame="1"/>
        </w:rPr>
        <w:t>3. Издательство «Просвещение» </w:t>
      </w:r>
      <w:hyperlink r:id="rId9" w:tgtFrame="_blank" w:history="1">
        <w:r>
          <w:rPr>
            <w:rStyle w:val="a8"/>
            <w:color w:val="000000" w:themeColor="text1"/>
            <w:sz w:val="28"/>
            <w:szCs w:val="28"/>
            <w:bdr w:val="none" w:sz="0" w:space="0" w:color="auto" w:frame="1"/>
          </w:rPr>
          <w:t>http://www.prosv.ru/</w:t>
        </w:r>
      </w:hyperlink>
    </w:p>
    <w:p w:rsidR="0043592C" w:rsidRDefault="0043592C" w:rsidP="0043592C">
      <w:pPr>
        <w:pStyle w:val="font8"/>
        <w:spacing w:before="0" w:beforeAutospacing="0" w:after="0" w:afterAutospacing="0"/>
        <w:textAlignment w:val="baseline"/>
        <w:rPr>
          <w:color w:val="000000" w:themeColor="text1"/>
          <w:sz w:val="28"/>
          <w:szCs w:val="28"/>
        </w:rPr>
      </w:pPr>
      <w:r>
        <w:rPr>
          <w:rStyle w:val="wixui-rich-texttext"/>
          <w:color w:val="000000" w:themeColor="text1"/>
          <w:sz w:val="28"/>
          <w:szCs w:val="28"/>
          <w:bdr w:val="none" w:sz="0" w:space="0" w:color="auto" w:frame="1"/>
        </w:rPr>
        <w:t xml:space="preserve">4. </w:t>
      </w:r>
      <w:proofErr w:type="spellStart"/>
      <w:r>
        <w:rPr>
          <w:rStyle w:val="wixui-rich-texttext"/>
          <w:color w:val="000000" w:themeColor="text1"/>
          <w:sz w:val="28"/>
          <w:szCs w:val="28"/>
          <w:bdr w:val="none" w:sz="0" w:space="0" w:color="auto" w:frame="1"/>
        </w:rPr>
        <w:t>Чăваш</w:t>
      </w:r>
      <w:proofErr w:type="spellEnd"/>
      <w:r>
        <w:rPr>
          <w:rStyle w:val="wixui-rich-texttext"/>
          <w:color w:val="000000" w:themeColor="text1"/>
          <w:sz w:val="28"/>
          <w:szCs w:val="28"/>
          <w:bdr w:val="none" w:sz="0" w:space="0" w:color="auto" w:frame="1"/>
        </w:rPr>
        <w:t xml:space="preserve"> </w:t>
      </w:r>
      <w:proofErr w:type="spellStart"/>
      <w:r>
        <w:rPr>
          <w:rStyle w:val="wixui-rich-texttext"/>
          <w:color w:val="000000" w:themeColor="text1"/>
          <w:sz w:val="28"/>
          <w:szCs w:val="28"/>
          <w:bdr w:val="none" w:sz="0" w:space="0" w:color="auto" w:frame="1"/>
        </w:rPr>
        <w:t>литературин</w:t>
      </w:r>
      <w:proofErr w:type="spellEnd"/>
      <w:r>
        <w:rPr>
          <w:rStyle w:val="wixui-rich-texttext"/>
          <w:color w:val="000000" w:themeColor="text1"/>
          <w:sz w:val="28"/>
          <w:szCs w:val="28"/>
          <w:bdr w:val="none" w:sz="0" w:space="0" w:color="auto" w:frame="1"/>
        </w:rPr>
        <w:t xml:space="preserve"> </w:t>
      </w:r>
      <w:proofErr w:type="spellStart"/>
      <w:r>
        <w:rPr>
          <w:rStyle w:val="wixui-rich-texttext"/>
          <w:color w:val="000000" w:themeColor="text1"/>
          <w:sz w:val="28"/>
          <w:szCs w:val="28"/>
          <w:bdr w:val="none" w:sz="0" w:space="0" w:color="auto" w:frame="1"/>
        </w:rPr>
        <w:t>ылтăн</w:t>
      </w:r>
      <w:proofErr w:type="spellEnd"/>
      <w:r>
        <w:rPr>
          <w:rStyle w:val="wixui-rich-texttext"/>
          <w:color w:val="000000" w:themeColor="text1"/>
          <w:sz w:val="28"/>
          <w:szCs w:val="28"/>
          <w:bdr w:val="none" w:sz="0" w:space="0" w:color="auto" w:frame="1"/>
        </w:rPr>
        <w:t xml:space="preserve"> </w:t>
      </w:r>
      <w:proofErr w:type="spellStart"/>
      <w:r>
        <w:rPr>
          <w:rStyle w:val="wixui-rich-texttext"/>
          <w:color w:val="000000" w:themeColor="text1"/>
          <w:sz w:val="28"/>
          <w:szCs w:val="28"/>
          <w:bdr w:val="none" w:sz="0" w:space="0" w:color="auto" w:frame="1"/>
        </w:rPr>
        <w:t>çÿпçи</w:t>
      </w:r>
      <w:proofErr w:type="spellEnd"/>
      <w:r>
        <w:rPr>
          <w:rStyle w:val="wixui-rich-texttext"/>
          <w:color w:val="000000" w:themeColor="text1"/>
          <w:sz w:val="28"/>
          <w:szCs w:val="28"/>
          <w:bdr w:val="none" w:sz="0" w:space="0" w:color="auto" w:frame="1"/>
        </w:rPr>
        <w:t xml:space="preserve"> / </w:t>
      </w:r>
      <w:proofErr w:type="spellStart"/>
      <w:r>
        <w:rPr>
          <w:rStyle w:val="wixui-rich-texttext"/>
          <w:color w:val="000000" w:themeColor="text1"/>
          <w:sz w:val="28"/>
          <w:szCs w:val="28"/>
          <w:bdr w:val="none" w:sz="0" w:space="0" w:color="auto" w:frame="1"/>
        </w:rPr>
        <w:t>Вуламалли</w:t>
      </w:r>
      <w:proofErr w:type="spellEnd"/>
      <w:r>
        <w:rPr>
          <w:rStyle w:val="wixui-rich-texttext"/>
          <w:color w:val="000000" w:themeColor="text1"/>
          <w:sz w:val="28"/>
          <w:szCs w:val="28"/>
          <w:bdr w:val="none" w:sz="0" w:space="0" w:color="auto" w:frame="1"/>
        </w:rPr>
        <w:t xml:space="preserve"> 100 </w:t>
      </w:r>
      <w:proofErr w:type="spellStart"/>
      <w:r>
        <w:rPr>
          <w:rStyle w:val="wixui-rich-texttext"/>
          <w:color w:val="000000" w:themeColor="text1"/>
          <w:sz w:val="28"/>
          <w:szCs w:val="28"/>
          <w:bdr w:val="none" w:sz="0" w:space="0" w:color="auto" w:frame="1"/>
        </w:rPr>
        <w:t>кĕнеке</w:t>
      </w:r>
      <w:proofErr w:type="spellEnd"/>
      <w:r>
        <w:rPr>
          <w:rStyle w:val="wixui-rich-texttext"/>
          <w:color w:val="000000" w:themeColor="text1"/>
          <w:sz w:val="28"/>
          <w:szCs w:val="28"/>
          <w:bdr w:val="none" w:sz="0" w:space="0" w:color="auto" w:frame="1"/>
        </w:rPr>
        <w:t> </w:t>
      </w:r>
      <w:hyperlink r:id="rId10" w:tgtFrame="_blank" w:history="1">
        <w:r>
          <w:rPr>
            <w:rStyle w:val="a8"/>
            <w:color w:val="000000" w:themeColor="text1"/>
            <w:sz w:val="28"/>
            <w:szCs w:val="28"/>
            <w:bdr w:val="none" w:sz="0" w:space="0" w:color="auto" w:frame="1"/>
          </w:rPr>
          <w:t>http://www.nbchr.ru/virt_books/index.html</w:t>
        </w:r>
      </w:hyperlink>
    </w:p>
    <w:p w:rsidR="0043592C" w:rsidRDefault="0043592C" w:rsidP="0043592C">
      <w:pPr>
        <w:pStyle w:val="font8"/>
        <w:spacing w:before="0" w:beforeAutospacing="0" w:after="0" w:afterAutospacing="0"/>
        <w:textAlignment w:val="baseline"/>
        <w:rPr>
          <w:color w:val="000000" w:themeColor="text1"/>
          <w:sz w:val="28"/>
          <w:szCs w:val="28"/>
        </w:rPr>
      </w:pPr>
      <w:r>
        <w:rPr>
          <w:rStyle w:val="wixui-rich-texttext"/>
          <w:color w:val="000000" w:themeColor="text1"/>
          <w:sz w:val="28"/>
          <w:szCs w:val="28"/>
          <w:bdr w:val="none" w:sz="0" w:space="0" w:color="auto" w:frame="1"/>
        </w:rPr>
        <w:t>5. Читаем нам и потомкам </w:t>
      </w:r>
      <w:hyperlink r:id="rId11" w:tgtFrame="_blank" w:history="1">
        <w:r>
          <w:rPr>
            <w:rStyle w:val="a8"/>
            <w:color w:val="000000" w:themeColor="text1"/>
            <w:sz w:val="28"/>
            <w:szCs w:val="28"/>
            <w:bdr w:val="none" w:sz="0" w:space="0" w:color="auto" w:frame="1"/>
          </w:rPr>
          <w:t>http://www.nbchr.ru/virt_potomkam/index.html</w:t>
        </w:r>
      </w:hyperlink>
    </w:p>
    <w:p w:rsidR="0043592C" w:rsidRDefault="0043592C" w:rsidP="0043592C">
      <w:pPr>
        <w:pStyle w:val="font8"/>
        <w:spacing w:before="0" w:beforeAutospacing="0" w:after="0" w:afterAutospacing="0"/>
        <w:textAlignment w:val="baseline"/>
        <w:rPr>
          <w:color w:val="000000" w:themeColor="text1"/>
          <w:sz w:val="28"/>
          <w:szCs w:val="28"/>
        </w:rPr>
      </w:pPr>
      <w:r>
        <w:rPr>
          <w:rStyle w:val="wixui-rich-texttext"/>
          <w:color w:val="000000" w:themeColor="text1"/>
          <w:sz w:val="28"/>
          <w:szCs w:val="28"/>
          <w:bdr w:val="none" w:sz="0" w:space="0" w:color="auto" w:frame="1"/>
        </w:rPr>
        <w:t xml:space="preserve">6. </w:t>
      </w:r>
      <w:proofErr w:type="spellStart"/>
      <w:r>
        <w:rPr>
          <w:rStyle w:val="wixui-rich-texttext"/>
          <w:color w:val="000000" w:themeColor="text1"/>
          <w:sz w:val="28"/>
          <w:szCs w:val="28"/>
          <w:bdr w:val="none" w:sz="0" w:space="0" w:color="auto" w:frame="1"/>
        </w:rPr>
        <w:t>Чăваш</w:t>
      </w:r>
      <w:proofErr w:type="spellEnd"/>
      <w:r>
        <w:rPr>
          <w:rStyle w:val="wixui-rich-texttext"/>
          <w:color w:val="000000" w:themeColor="text1"/>
          <w:sz w:val="28"/>
          <w:szCs w:val="28"/>
          <w:bdr w:val="none" w:sz="0" w:space="0" w:color="auto" w:frame="1"/>
        </w:rPr>
        <w:t xml:space="preserve"> </w:t>
      </w:r>
      <w:proofErr w:type="spellStart"/>
      <w:r>
        <w:rPr>
          <w:rStyle w:val="wixui-rich-texttext"/>
          <w:color w:val="000000" w:themeColor="text1"/>
          <w:sz w:val="28"/>
          <w:szCs w:val="28"/>
          <w:bdr w:val="none" w:sz="0" w:space="0" w:color="auto" w:frame="1"/>
        </w:rPr>
        <w:t>халăх</w:t>
      </w:r>
      <w:proofErr w:type="spellEnd"/>
      <w:r>
        <w:rPr>
          <w:rStyle w:val="wixui-rich-texttext"/>
          <w:color w:val="000000" w:themeColor="text1"/>
          <w:sz w:val="28"/>
          <w:szCs w:val="28"/>
          <w:bdr w:val="none" w:sz="0" w:space="0" w:color="auto" w:frame="1"/>
        </w:rPr>
        <w:t xml:space="preserve"> </w:t>
      </w:r>
      <w:proofErr w:type="spellStart"/>
      <w:r>
        <w:rPr>
          <w:rStyle w:val="wixui-rich-texttext"/>
          <w:color w:val="000000" w:themeColor="text1"/>
          <w:sz w:val="28"/>
          <w:szCs w:val="28"/>
          <w:bdr w:val="none" w:sz="0" w:space="0" w:color="auto" w:frame="1"/>
        </w:rPr>
        <w:t>сайчĕ</w:t>
      </w:r>
      <w:proofErr w:type="spellEnd"/>
      <w:r>
        <w:rPr>
          <w:rStyle w:val="wixui-rich-texttext"/>
          <w:color w:val="000000" w:themeColor="text1"/>
          <w:sz w:val="28"/>
          <w:szCs w:val="28"/>
          <w:bdr w:val="none" w:sz="0" w:space="0" w:color="auto" w:frame="1"/>
        </w:rPr>
        <w:t> </w:t>
      </w:r>
      <w:hyperlink r:id="rId12" w:tgtFrame="_blank" w:history="1">
        <w:r>
          <w:rPr>
            <w:rStyle w:val="a8"/>
            <w:color w:val="000000" w:themeColor="text1"/>
            <w:sz w:val="28"/>
            <w:szCs w:val="28"/>
            <w:bdr w:val="none" w:sz="0" w:space="0" w:color="auto" w:frame="1"/>
          </w:rPr>
          <w:t>https://chuvash.org/</w:t>
        </w:r>
      </w:hyperlink>
    </w:p>
    <w:p w:rsidR="0043592C" w:rsidRDefault="0043592C" w:rsidP="0043592C">
      <w:pPr>
        <w:pStyle w:val="font8"/>
        <w:spacing w:before="0" w:beforeAutospacing="0" w:after="0" w:afterAutospacing="0"/>
        <w:textAlignment w:val="baseline"/>
        <w:rPr>
          <w:color w:val="000000" w:themeColor="text1"/>
          <w:sz w:val="28"/>
          <w:szCs w:val="28"/>
        </w:rPr>
      </w:pPr>
      <w:r>
        <w:rPr>
          <w:rStyle w:val="wixui-rich-texttext"/>
          <w:color w:val="000000" w:themeColor="text1"/>
          <w:sz w:val="28"/>
          <w:szCs w:val="28"/>
          <w:bdr w:val="none" w:sz="0" w:space="0" w:color="auto" w:frame="1"/>
        </w:rPr>
        <w:t>7.Новинки электронной библиотеки Чувашской Республики открытого доступа </w:t>
      </w:r>
      <w:hyperlink r:id="rId13" w:tgtFrame="_blank" w:history="1">
        <w:r>
          <w:rPr>
            <w:rStyle w:val="a8"/>
            <w:color w:val="000000" w:themeColor="text1"/>
            <w:sz w:val="28"/>
            <w:szCs w:val="28"/>
            <w:bdr w:val="none" w:sz="0" w:space="0" w:color="auto" w:frame="1"/>
          </w:rPr>
          <w:t>https://echznbchr.blogspot.com/?m=0</w:t>
        </w:r>
      </w:hyperlink>
    </w:p>
    <w:p w:rsidR="0043592C" w:rsidRDefault="0043592C" w:rsidP="0043592C">
      <w:pPr>
        <w:pStyle w:val="font8"/>
        <w:spacing w:before="0" w:beforeAutospacing="0" w:after="0" w:afterAutospacing="0"/>
        <w:textAlignment w:val="baseline"/>
        <w:rPr>
          <w:rStyle w:val="a8"/>
          <w:color w:val="000000" w:themeColor="text1"/>
          <w:u w:val="none"/>
          <w:bdr w:val="none" w:sz="0" w:space="0" w:color="auto" w:frame="1"/>
        </w:rPr>
      </w:pPr>
      <w:r>
        <w:rPr>
          <w:rStyle w:val="wixui-rich-texttext"/>
          <w:color w:val="000000" w:themeColor="text1"/>
          <w:sz w:val="28"/>
          <w:szCs w:val="28"/>
          <w:bdr w:val="none" w:sz="0" w:space="0" w:color="auto" w:frame="1"/>
        </w:rPr>
        <w:t>8. Культурное наследие Чувашии </w:t>
      </w:r>
      <w:hyperlink r:id="rId14" w:tgtFrame="_blank" w:history="1">
        <w:r>
          <w:rPr>
            <w:rStyle w:val="a8"/>
            <w:color w:val="000000" w:themeColor="text1"/>
            <w:sz w:val="28"/>
            <w:szCs w:val="28"/>
            <w:bdr w:val="none" w:sz="0" w:space="0" w:color="auto" w:frame="1"/>
          </w:rPr>
          <w:t>http://nasledie.nbchr.ru/</w:t>
        </w:r>
      </w:hyperlink>
    </w:p>
    <w:p w:rsidR="0043592C" w:rsidRDefault="0043592C" w:rsidP="0043592C">
      <w:pPr>
        <w:pStyle w:val="font8"/>
        <w:spacing w:before="0" w:beforeAutospacing="0" w:after="0" w:afterAutospacing="0"/>
        <w:textAlignment w:val="baseline"/>
      </w:pPr>
    </w:p>
    <w:p w:rsidR="000B2D6D" w:rsidRDefault="000B2D6D">
      <w:pPr>
        <w:rPr>
          <w:rFonts w:ascii="Times New Roman" w:hAnsi="Times New Roman" w:cs="Times New Roman"/>
          <w:sz w:val="28"/>
          <w:szCs w:val="28"/>
        </w:rPr>
      </w:pPr>
    </w:p>
    <w:p w:rsidR="000B2D6D" w:rsidRPr="00BF301D" w:rsidRDefault="000B2D6D">
      <w:pPr>
        <w:rPr>
          <w:rFonts w:ascii="Times New Roman" w:hAnsi="Times New Roman" w:cs="Times New Roman"/>
          <w:sz w:val="28"/>
          <w:szCs w:val="28"/>
        </w:rPr>
      </w:pPr>
      <w:bookmarkStart w:id="0" w:name="_GoBack"/>
      <w:bookmarkEnd w:id="0"/>
    </w:p>
    <w:sectPr w:rsidR="000B2D6D" w:rsidRPr="00BF301D">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D9E" w:rsidRDefault="007A3D9E" w:rsidP="00220FEE">
      <w:pPr>
        <w:spacing w:after="0" w:line="240" w:lineRule="auto"/>
      </w:pPr>
      <w:r>
        <w:separator/>
      </w:r>
    </w:p>
  </w:endnote>
  <w:endnote w:type="continuationSeparator" w:id="0">
    <w:p w:rsidR="007A3D9E" w:rsidRDefault="007A3D9E" w:rsidP="00220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505887"/>
      <w:docPartObj>
        <w:docPartGallery w:val="Page Numbers (Bottom of Page)"/>
        <w:docPartUnique/>
      </w:docPartObj>
    </w:sdtPr>
    <w:sdtEndPr/>
    <w:sdtContent>
      <w:p w:rsidR="00220FEE" w:rsidRDefault="00220FEE">
        <w:pPr>
          <w:pStyle w:val="a6"/>
          <w:jc w:val="right"/>
        </w:pPr>
        <w:r>
          <w:fldChar w:fldCharType="begin"/>
        </w:r>
        <w:r>
          <w:instrText>PAGE   \* MERGEFORMAT</w:instrText>
        </w:r>
        <w:r>
          <w:fldChar w:fldCharType="separate"/>
        </w:r>
        <w:r w:rsidR="0043592C">
          <w:rPr>
            <w:noProof/>
          </w:rPr>
          <w:t>7</w:t>
        </w:r>
        <w:r>
          <w:fldChar w:fldCharType="end"/>
        </w:r>
      </w:p>
    </w:sdtContent>
  </w:sdt>
  <w:p w:rsidR="00220FEE" w:rsidRDefault="00220F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D9E" w:rsidRDefault="007A3D9E" w:rsidP="00220FEE">
      <w:pPr>
        <w:spacing w:after="0" w:line="240" w:lineRule="auto"/>
      </w:pPr>
      <w:r>
        <w:separator/>
      </w:r>
    </w:p>
  </w:footnote>
  <w:footnote w:type="continuationSeparator" w:id="0">
    <w:p w:rsidR="007A3D9E" w:rsidRDefault="007A3D9E" w:rsidP="00220F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846"/>
    <w:rsid w:val="00067988"/>
    <w:rsid w:val="000B1BFE"/>
    <w:rsid w:val="000B2D6D"/>
    <w:rsid w:val="001A73B7"/>
    <w:rsid w:val="00220FEE"/>
    <w:rsid w:val="002771CF"/>
    <w:rsid w:val="00387A5B"/>
    <w:rsid w:val="0043592C"/>
    <w:rsid w:val="00635D01"/>
    <w:rsid w:val="00665846"/>
    <w:rsid w:val="00770B85"/>
    <w:rsid w:val="007A3D9E"/>
    <w:rsid w:val="00A419AD"/>
    <w:rsid w:val="00B43749"/>
    <w:rsid w:val="00BF301D"/>
    <w:rsid w:val="00CF7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B437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43749"/>
  </w:style>
  <w:style w:type="character" w:customStyle="1" w:styleId="c7">
    <w:name w:val="c7"/>
    <w:basedOn w:val="a0"/>
    <w:rsid w:val="00B43749"/>
  </w:style>
  <w:style w:type="paragraph" w:customStyle="1" w:styleId="c9">
    <w:name w:val="c9"/>
    <w:basedOn w:val="a"/>
    <w:rsid w:val="00B437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B43749"/>
  </w:style>
  <w:style w:type="paragraph" w:customStyle="1" w:styleId="c20">
    <w:name w:val="c20"/>
    <w:basedOn w:val="a"/>
    <w:rsid w:val="00B437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B43749"/>
  </w:style>
  <w:style w:type="paragraph" w:customStyle="1" w:styleId="c30">
    <w:name w:val="c30"/>
    <w:basedOn w:val="a"/>
    <w:rsid w:val="00B437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B43749"/>
  </w:style>
  <w:style w:type="paragraph" w:styleId="a3">
    <w:name w:val="Normal (Web)"/>
    <w:basedOn w:val="a"/>
    <w:uiPriority w:val="99"/>
    <w:semiHidden/>
    <w:unhideWhenUsed/>
    <w:rsid w:val="000B2D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220FE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20FEE"/>
  </w:style>
  <w:style w:type="paragraph" w:styleId="a6">
    <w:name w:val="footer"/>
    <w:basedOn w:val="a"/>
    <w:link w:val="a7"/>
    <w:uiPriority w:val="99"/>
    <w:unhideWhenUsed/>
    <w:rsid w:val="00220FE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20FEE"/>
  </w:style>
  <w:style w:type="character" w:styleId="a8">
    <w:name w:val="Hyperlink"/>
    <w:basedOn w:val="a0"/>
    <w:uiPriority w:val="99"/>
    <w:semiHidden/>
    <w:unhideWhenUsed/>
    <w:rsid w:val="0043592C"/>
    <w:rPr>
      <w:color w:val="0000FF"/>
      <w:u w:val="single"/>
    </w:rPr>
  </w:style>
  <w:style w:type="paragraph" w:customStyle="1" w:styleId="font8">
    <w:name w:val="font_8"/>
    <w:basedOn w:val="a"/>
    <w:rsid w:val="004359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xui-rich-texttext">
    <w:name w:val="wixui-rich-text__text"/>
    <w:basedOn w:val="a0"/>
    <w:rsid w:val="004359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B437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43749"/>
  </w:style>
  <w:style w:type="character" w:customStyle="1" w:styleId="c7">
    <w:name w:val="c7"/>
    <w:basedOn w:val="a0"/>
    <w:rsid w:val="00B43749"/>
  </w:style>
  <w:style w:type="paragraph" w:customStyle="1" w:styleId="c9">
    <w:name w:val="c9"/>
    <w:basedOn w:val="a"/>
    <w:rsid w:val="00B437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B43749"/>
  </w:style>
  <w:style w:type="paragraph" w:customStyle="1" w:styleId="c20">
    <w:name w:val="c20"/>
    <w:basedOn w:val="a"/>
    <w:rsid w:val="00B437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B43749"/>
  </w:style>
  <w:style w:type="paragraph" w:customStyle="1" w:styleId="c30">
    <w:name w:val="c30"/>
    <w:basedOn w:val="a"/>
    <w:rsid w:val="00B437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B43749"/>
  </w:style>
  <w:style w:type="paragraph" w:styleId="a3">
    <w:name w:val="Normal (Web)"/>
    <w:basedOn w:val="a"/>
    <w:uiPriority w:val="99"/>
    <w:semiHidden/>
    <w:unhideWhenUsed/>
    <w:rsid w:val="000B2D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220FE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20FEE"/>
  </w:style>
  <w:style w:type="paragraph" w:styleId="a6">
    <w:name w:val="footer"/>
    <w:basedOn w:val="a"/>
    <w:link w:val="a7"/>
    <w:uiPriority w:val="99"/>
    <w:unhideWhenUsed/>
    <w:rsid w:val="00220FE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20FEE"/>
  </w:style>
  <w:style w:type="character" w:styleId="a8">
    <w:name w:val="Hyperlink"/>
    <w:basedOn w:val="a0"/>
    <w:uiPriority w:val="99"/>
    <w:semiHidden/>
    <w:unhideWhenUsed/>
    <w:rsid w:val="0043592C"/>
    <w:rPr>
      <w:color w:val="0000FF"/>
      <w:u w:val="single"/>
    </w:rPr>
  </w:style>
  <w:style w:type="paragraph" w:customStyle="1" w:styleId="font8">
    <w:name w:val="font_8"/>
    <w:basedOn w:val="a"/>
    <w:rsid w:val="004359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xui-rich-texttext">
    <w:name w:val="wixui-rich-text__text"/>
    <w:basedOn w:val="a0"/>
    <w:rsid w:val="00435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38210">
      <w:bodyDiv w:val="1"/>
      <w:marLeft w:val="0"/>
      <w:marRight w:val="0"/>
      <w:marTop w:val="0"/>
      <w:marBottom w:val="0"/>
      <w:divBdr>
        <w:top w:val="none" w:sz="0" w:space="0" w:color="auto"/>
        <w:left w:val="none" w:sz="0" w:space="0" w:color="auto"/>
        <w:bottom w:val="none" w:sz="0" w:space="0" w:color="auto"/>
        <w:right w:val="none" w:sz="0" w:space="0" w:color="auto"/>
      </w:divBdr>
    </w:div>
    <w:div w:id="1184588177">
      <w:bodyDiv w:val="1"/>
      <w:marLeft w:val="0"/>
      <w:marRight w:val="0"/>
      <w:marTop w:val="0"/>
      <w:marBottom w:val="0"/>
      <w:divBdr>
        <w:top w:val="none" w:sz="0" w:space="0" w:color="auto"/>
        <w:left w:val="none" w:sz="0" w:space="0" w:color="auto"/>
        <w:bottom w:val="none" w:sz="0" w:space="0" w:color="auto"/>
        <w:right w:val="none" w:sz="0" w:space="0" w:color="auto"/>
      </w:divBdr>
    </w:div>
    <w:div w:id="174472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AEAquWDQKB18dsMObUW0Q" TargetMode="External"/><Relationship Id="rId13" Type="http://schemas.openxmlformats.org/officeDocument/2006/relationships/hyperlink" Target="https://echznbchr.blogspot.com/?m=0" TargetMode="External"/><Relationship Id="rId3" Type="http://schemas.openxmlformats.org/officeDocument/2006/relationships/settings" Target="settings.xml"/><Relationship Id="rId7" Type="http://schemas.openxmlformats.org/officeDocument/2006/relationships/hyperlink" Target="http://portal.shkul.su/" TargetMode="External"/><Relationship Id="rId12" Type="http://schemas.openxmlformats.org/officeDocument/2006/relationships/hyperlink" Target="https://chuvash.org/"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nbchr.ru/virt_potomkam/index.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nbchr.ru/virt_books/index.html" TargetMode="External"/><Relationship Id="rId4" Type="http://schemas.openxmlformats.org/officeDocument/2006/relationships/webSettings" Target="webSettings.xml"/><Relationship Id="rId9" Type="http://schemas.openxmlformats.org/officeDocument/2006/relationships/hyperlink" Target="http://www.prosv.ru/" TargetMode="External"/><Relationship Id="rId14" Type="http://schemas.openxmlformats.org/officeDocument/2006/relationships/hyperlink" Target="http://nasledie.nbch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2017</Words>
  <Characters>11501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Любовь</cp:lastModifiedBy>
  <cp:revision>11</cp:revision>
  <dcterms:created xsi:type="dcterms:W3CDTF">2023-11-28T13:30:00Z</dcterms:created>
  <dcterms:modified xsi:type="dcterms:W3CDTF">2023-11-28T18:38:00Z</dcterms:modified>
</cp:coreProperties>
</file>