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739" w:rsidRPr="00905F9A" w:rsidRDefault="00905F9A" w:rsidP="00CC0739">
      <w:pPr>
        <w:jc w:val="center"/>
        <w:rPr>
          <w:sz w:val="24"/>
          <w:szCs w:val="24"/>
        </w:rPr>
      </w:pPr>
      <w:r>
        <w:rPr>
          <w:b/>
          <w:i/>
          <w:sz w:val="24"/>
          <w:szCs w:val="24"/>
        </w:rPr>
        <w:t>Музыка, химия, жизнь.</w:t>
      </w:r>
      <w:bookmarkStart w:id="0" w:name="_GoBack"/>
      <w:bookmarkEnd w:id="0"/>
    </w:p>
    <w:p w:rsidR="00746048" w:rsidRDefault="00746048" w:rsidP="00CC0739">
      <w:pPr>
        <w:jc w:val="center"/>
        <w:rPr>
          <w:sz w:val="28"/>
          <w:szCs w:val="28"/>
        </w:rPr>
      </w:pPr>
    </w:p>
    <w:p w:rsidR="00746048" w:rsidRDefault="00746048" w:rsidP="00746048">
      <w:pPr>
        <w:rPr>
          <w:sz w:val="24"/>
          <w:szCs w:val="24"/>
        </w:rPr>
      </w:pPr>
      <w:r>
        <w:rPr>
          <w:sz w:val="28"/>
          <w:szCs w:val="28"/>
        </w:rPr>
        <w:tab/>
      </w:r>
      <w:r w:rsidRPr="00905F9A">
        <w:rPr>
          <w:sz w:val="24"/>
          <w:szCs w:val="24"/>
        </w:rPr>
        <w:t xml:space="preserve"> Я уже 23 года работаю с одаренными детьми. Считается, что с музыкально одаренными детьми. Я наблюдаю, как они взрослеют, у меня есть возможность понаблюдать за карьерным ростом многих выпускников. Я вела для них разные предметы: биология, химия, ОБЖ, БЖ, естественнонаучное познание мира, психология общения. Какая закономерность четко видна мне с высоты пройденных </w:t>
      </w:r>
      <w:r w:rsidR="0066313A">
        <w:rPr>
          <w:sz w:val="24"/>
          <w:szCs w:val="24"/>
        </w:rPr>
        <w:t xml:space="preserve"> </w:t>
      </w:r>
      <w:r w:rsidRPr="00905F9A">
        <w:rPr>
          <w:sz w:val="24"/>
          <w:szCs w:val="24"/>
        </w:rPr>
        <w:t>лет и накопленного опыта?</w:t>
      </w:r>
      <w:r w:rsidR="00C12459" w:rsidRPr="00905F9A">
        <w:rPr>
          <w:sz w:val="24"/>
          <w:szCs w:val="24"/>
        </w:rPr>
        <w:t xml:space="preserve"> Это лёгкость освоения любого учебного материала  из естественнонаучной области знаний детьми с ярко выраженной музыкальной одаренностью</w:t>
      </w:r>
      <w:r w:rsidR="005A1C44">
        <w:rPr>
          <w:sz w:val="24"/>
          <w:szCs w:val="24"/>
        </w:rPr>
        <w:t>.</w:t>
      </w:r>
      <w:r w:rsidR="00C12459" w:rsidRPr="00905F9A">
        <w:rPr>
          <w:sz w:val="24"/>
          <w:szCs w:val="24"/>
        </w:rPr>
        <w:t xml:space="preserve"> Чем талантливее передо мной был юный музыкант, тем быстрее и легче ему давались знания по естественнонаучным дисциплинам.</w:t>
      </w:r>
      <w:r w:rsidR="00DA1B07" w:rsidRPr="00905F9A">
        <w:rPr>
          <w:sz w:val="24"/>
          <w:szCs w:val="24"/>
        </w:rPr>
        <w:t xml:space="preserve"> </w:t>
      </w:r>
      <w:r w:rsidR="000E7387">
        <w:rPr>
          <w:sz w:val="24"/>
          <w:szCs w:val="24"/>
        </w:rPr>
        <w:t>Общаюсь с этими талантливыми детьми в ЦМШ-АИИ.</w:t>
      </w:r>
    </w:p>
    <w:p w:rsidR="00295128" w:rsidRDefault="00DA1B07" w:rsidP="00746048">
      <w:pPr>
        <w:rPr>
          <w:rStyle w:val="a6"/>
          <w:sz w:val="24"/>
          <w:szCs w:val="24"/>
        </w:rPr>
      </w:pPr>
      <w:r w:rsidRPr="00905F9A">
        <w:rPr>
          <w:sz w:val="24"/>
          <w:szCs w:val="24"/>
        </w:rPr>
        <w:tab/>
        <w:t xml:space="preserve">Среди известных русских композиторов </w:t>
      </w:r>
      <w:r w:rsidR="00F02689">
        <w:rPr>
          <w:sz w:val="24"/>
          <w:szCs w:val="24"/>
        </w:rPr>
        <w:t>подобной особенностью выделялся</w:t>
      </w:r>
      <w:r w:rsidRPr="00905F9A">
        <w:rPr>
          <w:sz w:val="24"/>
          <w:szCs w:val="24"/>
        </w:rPr>
        <w:t xml:space="preserve"> Александр Порфирьевич Бородин </w:t>
      </w:r>
      <w:proofErr w:type="gramStart"/>
      <w:r w:rsidRPr="00905F9A">
        <w:rPr>
          <w:sz w:val="24"/>
          <w:szCs w:val="24"/>
        </w:rPr>
        <w:t xml:space="preserve">( </w:t>
      </w:r>
      <w:proofErr w:type="gramEnd"/>
      <w:r w:rsidRPr="00905F9A">
        <w:rPr>
          <w:sz w:val="24"/>
          <w:szCs w:val="24"/>
        </w:rPr>
        <w:t>химик-органик, профессор).</w:t>
      </w:r>
      <w:r w:rsidR="003113A1">
        <w:rPr>
          <w:sz w:val="24"/>
          <w:szCs w:val="24"/>
        </w:rPr>
        <w:t xml:space="preserve">  Если писать о</w:t>
      </w:r>
      <w:r w:rsidR="00A10DE1">
        <w:rPr>
          <w:sz w:val="24"/>
          <w:szCs w:val="24"/>
        </w:rPr>
        <w:t>б</w:t>
      </w:r>
      <w:r w:rsidR="003113A1">
        <w:rPr>
          <w:sz w:val="24"/>
          <w:szCs w:val="24"/>
        </w:rPr>
        <w:t xml:space="preserve"> Александре Порфирьевиче Бородине </w:t>
      </w:r>
      <w:r w:rsidR="00A10DE1">
        <w:rPr>
          <w:sz w:val="24"/>
          <w:szCs w:val="24"/>
        </w:rPr>
        <w:t xml:space="preserve"> в этой статье подробно </w:t>
      </w:r>
      <w:r w:rsidR="003113A1">
        <w:rPr>
          <w:sz w:val="24"/>
          <w:szCs w:val="24"/>
        </w:rPr>
        <w:t>– это займет</w:t>
      </w:r>
      <w:r w:rsidR="00F02689">
        <w:rPr>
          <w:sz w:val="24"/>
          <w:szCs w:val="24"/>
        </w:rPr>
        <w:t xml:space="preserve"> очень</w:t>
      </w:r>
      <w:r w:rsidR="003113A1">
        <w:rPr>
          <w:sz w:val="24"/>
          <w:szCs w:val="24"/>
        </w:rPr>
        <w:t xml:space="preserve"> много места. </w:t>
      </w:r>
      <w:r w:rsidR="00F02689">
        <w:rPr>
          <w:sz w:val="24"/>
          <w:szCs w:val="24"/>
        </w:rPr>
        <w:t xml:space="preserve"> Ибо кратко об этом гениальном человеке рассказать просто невозможно. </w:t>
      </w:r>
      <w:proofErr w:type="gramStart"/>
      <w:r w:rsidR="003113A1">
        <w:rPr>
          <w:sz w:val="24"/>
          <w:szCs w:val="24"/>
        </w:rPr>
        <w:t xml:space="preserve">Я предоставлю </w:t>
      </w:r>
      <w:r w:rsidR="00A10DE1">
        <w:rPr>
          <w:sz w:val="24"/>
          <w:szCs w:val="24"/>
        </w:rPr>
        <w:t xml:space="preserve"> читателю ссылки, по которым вы </w:t>
      </w:r>
      <w:r w:rsidR="003113A1">
        <w:rPr>
          <w:sz w:val="24"/>
          <w:szCs w:val="24"/>
        </w:rPr>
        <w:t xml:space="preserve"> сможет</w:t>
      </w:r>
      <w:r w:rsidR="00A10DE1">
        <w:rPr>
          <w:sz w:val="24"/>
          <w:szCs w:val="24"/>
        </w:rPr>
        <w:t xml:space="preserve">е подробно ознакомиться  с жизненным и творческим путем  </w:t>
      </w:r>
      <w:proofErr w:type="spellStart"/>
      <w:r w:rsidR="00A10DE1">
        <w:rPr>
          <w:sz w:val="24"/>
          <w:szCs w:val="24"/>
        </w:rPr>
        <w:t>А.П.Бородина</w:t>
      </w:r>
      <w:proofErr w:type="spellEnd"/>
      <w:r w:rsidR="003113A1">
        <w:rPr>
          <w:sz w:val="24"/>
          <w:szCs w:val="24"/>
        </w:rPr>
        <w:t xml:space="preserve"> (</w:t>
      </w:r>
      <w:hyperlink r:id="rId6" w:history="1">
        <w:r w:rsidR="003113A1" w:rsidRPr="00821ED1">
          <w:rPr>
            <w:rStyle w:val="a6"/>
            <w:sz w:val="24"/>
            <w:szCs w:val="24"/>
          </w:rPr>
          <w:t>https://ru.wikipedia.org/wiki/%D0%91%D0%BE%D1%80%D0%BE%D0%B4%D0%B8%D0%BD,_%D0%90%D0%BB%D0%B5%D0%BA%D1%81%D0%B0%D0%BD%D0%B4%D1%80_%D0%9F%D0%BE%D1</w:t>
        </w:r>
        <w:proofErr w:type="gramEnd"/>
        <w:r w:rsidR="003113A1" w:rsidRPr="00821ED1">
          <w:rPr>
            <w:rStyle w:val="a6"/>
            <w:sz w:val="24"/>
            <w:szCs w:val="24"/>
          </w:rPr>
          <w:t>%80%D1%84%D0%B8%D1%80%D1%8C%D0%B5%D0%B2%D0%B8%D1%87</w:t>
        </w:r>
      </w:hyperlink>
    </w:p>
    <w:p w:rsidR="00DA1B07" w:rsidRDefault="00527F66" w:rsidP="00746048">
      <w:pPr>
        <w:rPr>
          <w:rStyle w:val="a6"/>
          <w:sz w:val="24"/>
          <w:szCs w:val="24"/>
        </w:rPr>
      </w:pPr>
      <w:hyperlink r:id="rId7" w:history="1">
        <w:r w:rsidR="00295128" w:rsidRPr="00821ED1">
          <w:rPr>
            <w:rStyle w:val="a6"/>
            <w:sz w:val="24"/>
            <w:szCs w:val="24"/>
          </w:rPr>
          <w:t>https://www.belcanto.ru/borodin.html</w:t>
        </w:r>
      </w:hyperlink>
    </w:p>
    <w:p w:rsidR="00295128" w:rsidRDefault="00527F66" w:rsidP="00746048">
      <w:pPr>
        <w:rPr>
          <w:rStyle w:val="a6"/>
          <w:sz w:val="24"/>
          <w:szCs w:val="24"/>
        </w:rPr>
      </w:pPr>
      <w:hyperlink r:id="rId8" w:history="1">
        <w:r w:rsidR="00295128" w:rsidRPr="00821ED1">
          <w:rPr>
            <w:rStyle w:val="a6"/>
            <w:sz w:val="24"/>
            <w:szCs w:val="24"/>
          </w:rPr>
          <w:t>https://www.culture.ru/persons/8277/aleksandr-borodin</w:t>
        </w:r>
      </w:hyperlink>
    </w:p>
    <w:p w:rsidR="00295128" w:rsidRDefault="00527F66" w:rsidP="00746048">
      <w:pPr>
        <w:rPr>
          <w:rStyle w:val="a6"/>
          <w:sz w:val="24"/>
          <w:szCs w:val="24"/>
        </w:rPr>
      </w:pPr>
      <w:hyperlink r:id="rId9" w:history="1">
        <w:r w:rsidR="00295128" w:rsidRPr="00821ED1">
          <w:rPr>
            <w:rStyle w:val="a6"/>
            <w:sz w:val="24"/>
            <w:szCs w:val="24"/>
          </w:rPr>
          <w:t>https://pskovlib.ru/obzori/iskusstvo-i-nauka-vmeste-k-znaniyam/13389-aleksandr-porfirevich-borodin</w:t>
        </w:r>
      </w:hyperlink>
    </w:p>
    <w:p w:rsidR="00295128" w:rsidRDefault="00527F66" w:rsidP="00746048">
      <w:pPr>
        <w:rPr>
          <w:rStyle w:val="a6"/>
          <w:sz w:val="24"/>
          <w:szCs w:val="24"/>
        </w:rPr>
      </w:pPr>
      <w:hyperlink r:id="rId10" w:history="1">
        <w:r w:rsidR="00295128" w:rsidRPr="00821ED1">
          <w:rPr>
            <w:rStyle w:val="a6"/>
            <w:sz w:val="24"/>
            <w:szCs w:val="24"/>
          </w:rPr>
          <w:t>https://tass.ru/encyclopedia/person/borodin-aleksandr-porfirevich</w:t>
        </w:r>
      </w:hyperlink>
    </w:p>
    <w:p w:rsidR="00295128" w:rsidRDefault="00295128" w:rsidP="00746048">
      <w:pPr>
        <w:rPr>
          <w:rStyle w:val="a6"/>
          <w:sz w:val="24"/>
          <w:szCs w:val="24"/>
        </w:rPr>
      </w:pPr>
      <w:proofErr w:type="gramStart"/>
      <w:r w:rsidRPr="00295128">
        <w:rPr>
          <w:rStyle w:val="a6"/>
          <w:sz w:val="24"/>
          <w:szCs w:val="24"/>
        </w:rPr>
        <w:t>https://www.miloserdie.ru/article/aleksandr-borodin-kompozitor-himik-vrach-kotoryj-ne-ogranichivaetsya-ni-odnim-opredeleniem/</w:t>
      </w:r>
      <w:r>
        <w:rPr>
          <w:rStyle w:val="a6"/>
          <w:sz w:val="24"/>
          <w:szCs w:val="24"/>
        </w:rPr>
        <w:t>)</w:t>
      </w:r>
      <w:proofErr w:type="gramEnd"/>
    </w:p>
    <w:p w:rsidR="004E2F5D" w:rsidRDefault="00F02689" w:rsidP="00746048">
      <w:pPr>
        <w:rPr>
          <w:sz w:val="24"/>
          <w:szCs w:val="24"/>
        </w:rPr>
      </w:pPr>
      <w:r>
        <w:rPr>
          <w:sz w:val="24"/>
          <w:szCs w:val="24"/>
        </w:rPr>
        <w:t>Но не</w:t>
      </w:r>
      <w:r w:rsidR="00A40BD0" w:rsidRPr="00905F9A">
        <w:rPr>
          <w:sz w:val="24"/>
          <w:szCs w:val="24"/>
        </w:rPr>
        <w:t xml:space="preserve"> только </w:t>
      </w:r>
      <w:proofErr w:type="spellStart"/>
      <w:r w:rsidR="00A40BD0" w:rsidRPr="00905F9A">
        <w:rPr>
          <w:sz w:val="24"/>
          <w:szCs w:val="24"/>
        </w:rPr>
        <w:t>А.П.Бородин</w:t>
      </w:r>
      <w:proofErr w:type="spellEnd"/>
      <w:r w:rsidR="00A40BD0" w:rsidRPr="00905F9A">
        <w:rPr>
          <w:sz w:val="24"/>
          <w:szCs w:val="24"/>
        </w:rPr>
        <w:t xml:space="preserve"> был и музы</w:t>
      </w:r>
      <w:r>
        <w:rPr>
          <w:sz w:val="24"/>
          <w:szCs w:val="24"/>
        </w:rPr>
        <w:t>кантом, и химиком</w:t>
      </w:r>
      <w:r w:rsidR="00A40BD0" w:rsidRPr="00905F9A">
        <w:rPr>
          <w:sz w:val="24"/>
          <w:szCs w:val="24"/>
        </w:rPr>
        <w:t>.</w:t>
      </w:r>
    </w:p>
    <w:p w:rsidR="005A1C44" w:rsidRPr="005A1C44" w:rsidRDefault="005A1C44" w:rsidP="005A1C44">
      <w:pPr>
        <w:shd w:val="clear" w:color="auto" w:fill="FFFFFF"/>
        <w:spacing w:after="240" w:line="240" w:lineRule="auto"/>
        <w:rPr>
          <w:sz w:val="24"/>
          <w:szCs w:val="24"/>
        </w:rPr>
      </w:pPr>
      <w:r>
        <w:rPr>
          <w:sz w:val="24"/>
          <w:szCs w:val="24"/>
        </w:rPr>
        <w:tab/>
      </w:r>
      <w:r w:rsidR="00840C27">
        <w:rPr>
          <w:sz w:val="24"/>
          <w:szCs w:val="24"/>
        </w:rPr>
        <w:t>Французский х</w:t>
      </w:r>
      <w:r w:rsidRPr="002B2BA4">
        <w:rPr>
          <w:sz w:val="24"/>
          <w:szCs w:val="24"/>
        </w:rPr>
        <w:t>имик Луи Гей-Люссак (1778-1850) был известен своей любовью к музыке, хотя и не был профессиональным музыкантом.</w:t>
      </w:r>
    </w:p>
    <w:p w:rsidR="00A40BD0" w:rsidRDefault="004E2F5D" w:rsidP="00746048">
      <w:pPr>
        <w:rPr>
          <w:sz w:val="24"/>
          <w:szCs w:val="24"/>
        </w:rPr>
      </w:pPr>
      <w:r>
        <w:rPr>
          <w:sz w:val="24"/>
          <w:szCs w:val="24"/>
        </w:rPr>
        <w:tab/>
      </w:r>
      <w:r w:rsidR="00A40BD0" w:rsidRPr="00905F9A">
        <w:rPr>
          <w:sz w:val="24"/>
          <w:szCs w:val="24"/>
        </w:rPr>
        <w:t xml:space="preserve"> Сэр Эдуард </w:t>
      </w:r>
      <w:proofErr w:type="spellStart"/>
      <w:r w:rsidR="00A40BD0" w:rsidRPr="00905F9A">
        <w:rPr>
          <w:sz w:val="24"/>
          <w:szCs w:val="24"/>
        </w:rPr>
        <w:t>Элгар</w:t>
      </w:r>
      <w:proofErr w:type="spellEnd"/>
      <w:r w:rsidR="00A40BD0" w:rsidRPr="00905F9A">
        <w:rPr>
          <w:sz w:val="24"/>
          <w:szCs w:val="24"/>
        </w:rPr>
        <w:t xml:space="preserve"> (1857–1934)  - скрипач по образованию, </w:t>
      </w:r>
      <w:r w:rsidR="00905F9A">
        <w:rPr>
          <w:sz w:val="24"/>
          <w:szCs w:val="24"/>
        </w:rPr>
        <w:t>выдающийся английский композито</w:t>
      </w:r>
      <w:r w:rsidR="00905F9A" w:rsidRPr="00905F9A">
        <w:rPr>
          <w:sz w:val="24"/>
          <w:szCs w:val="24"/>
        </w:rPr>
        <w:t xml:space="preserve">р-самоучка. </w:t>
      </w:r>
      <w:r w:rsidR="00905F9A">
        <w:rPr>
          <w:sz w:val="24"/>
          <w:szCs w:val="24"/>
        </w:rPr>
        <w:t xml:space="preserve"> Он писал во всех жанрах, за исключением оперы. В </w:t>
      </w:r>
      <w:proofErr w:type="spellStart"/>
      <w:r w:rsidR="00905F9A">
        <w:rPr>
          <w:sz w:val="24"/>
          <w:szCs w:val="24"/>
        </w:rPr>
        <w:t>Херфордшире</w:t>
      </w:r>
      <w:proofErr w:type="spellEnd"/>
      <w:r w:rsidR="00905F9A">
        <w:rPr>
          <w:sz w:val="24"/>
          <w:szCs w:val="24"/>
        </w:rPr>
        <w:t xml:space="preserve"> у н</w:t>
      </w:r>
      <w:r w:rsidR="00FC3AA2">
        <w:rPr>
          <w:sz w:val="24"/>
          <w:szCs w:val="24"/>
        </w:rPr>
        <w:t>его была химическая лаборатория</w:t>
      </w:r>
      <w:r w:rsidR="00905F9A">
        <w:rPr>
          <w:sz w:val="24"/>
          <w:szCs w:val="24"/>
        </w:rPr>
        <w:t>, оборудован</w:t>
      </w:r>
      <w:r w:rsidR="002E3819">
        <w:rPr>
          <w:sz w:val="24"/>
          <w:szCs w:val="24"/>
        </w:rPr>
        <w:t>н</w:t>
      </w:r>
      <w:r w:rsidR="00905F9A">
        <w:rPr>
          <w:sz w:val="24"/>
          <w:szCs w:val="24"/>
        </w:rPr>
        <w:t>а</w:t>
      </w:r>
      <w:r w:rsidR="002E3819">
        <w:rPr>
          <w:sz w:val="24"/>
          <w:szCs w:val="24"/>
        </w:rPr>
        <w:t>я</w:t>
      </w:r>
      <w:r w:rsidR="00905F9A">
        <w:rPr>
          <w:sz w:val="24"/>
          <w:szCs w:val="24"/>
        </w:rPr>
        <w:t xml:space="preserve"> в сарае, где он проводил опыты. Будучи увлеченным музыкой, иногда отвлекался от эксперимента, если в голову приходила интересная музыкальная мысль, которую следовало бы оформить на бумаге. И </w:t>
      </w:r>
      <w:r w:rsidR="00905F9A">
        <w:rPr>
          <w:sz w:val="24"/>
          <w:szCs w:val="24"/>
        </w:rPr>
        <w:lastRenderedPageBreak/>
        <w:t xml:space="preserve">тогда случались казусы, «разносившие» лабораторию в буквальном смысле. Химия не была профессией </w:t>
      </w:r>
      <w:proofErr w:type="spellStart"/>
      <w:r w:rsidR="00905F9A">
        <w:rPr>
          <w:sz w:val="24"/>
          <w:szCs w:val="24"/>
        </w:rPr>
        <w:t>Элгара</w:t>
      </w:r>
      <w:proofErr w:type="spellEnd"/>
      <w:r w:rsidR="00905F9A">
        <w:rPr>
          <w:sz w:val="24"/>
          <w:szCs w:val="24"/>
        </w:rPr>
        <w:t>, это было его увлечение.</w:t>
      </w:r>
      <w:r w:rsidR="00840C27">
        <w:rPr>
          <w:sz w:val="24"/>
          <w:szCs w:val="24"/>
        </w:rPr>
        <w:t xml:space="preserve"> Он регулярно пугал соседей разнообразными взрывами. Лучшие музыкальные идеи приходили к нему за химическими опытами.</w:t>
      </w:r>
    </w:p>
    <w:p w:rsidR="004E2F5D" w:rsidRDefault="004E2F5D" w:rsidP="001A3560">
      <w:pPr>
        <w:pStyle w:val="a4"/>
        <w:shd w:val="clear" w:color="auto" w:fill="FFFFFF"/>
        <w:jc w:val="both"/>
        <w:rPr>
          <w:rFonts w:asciiTheme="minorHAnsi" w:eastAsiaTheme="minorHAnsi" w:hAnsiTheme="minorHAnsi" w:cstheme="minorBidi"/>
          <w:lang w:eastAsia="en-US"/>
        </w:rPr>
      </w:pPr>
      <w:r>
        <w:tab/>
      </w:r>
      <w:r w:rsidRPr="001A3560">
        <w:rPr>
          <w:rFonts w:asciiTheme="minorHAnsi" w:eastAsiaTheme="minorHAnsi" w:hAnsiTheme="minorHAnsi" w:cstheme="minorBidi"/>
          <w:lang w:eastAsia="en-US"/>
        </w:rPr>
        <w:t xml:space="preserve">Эмиль </w:t>
      </w:r>
      <w:proofErr w:type="spellStart"/>
      <w:r w:rsidRPr="001A3560">
        <w:rPr>
          <w:rFonts w:asciiTheme="minorHAnsi" w:eastAsiaTheme="minorHAnsi" w:hAnsiTheme="minorHAnsi" w:cstheme="minorBidi"/>
          <w:lang w:eastAsia="en-US"/>
        </w:rPr>
        <w:t>Воточек</w:t>
      </w:r>
      <w:proofErr w:type="spellEnd"/>
      <w:r w:rsidRPr="001A3560">
        <w:rPr>
          <w:rFonts w:asciiTheme="minorHAnsi" w:eastAsiaTheme="minorHAnsi" w:hAnsiTheme="minorHAnsi" w:cstheme="minorBidi"/>
          <w:lang w:eastAsia="en-US"/>
        </w:rPr>
        <w:t xml:space="preserve"> (1872–1950). Это известный чешский химик-органик. Будучи </w:t>
      </w:r>
      <w:r w:rsidR="00CB01CF">
        <w:rPr>
          <w:rFonts w:asciiTheme="minorHAnsi" w:eastAsiaTheme="minorHAnsi" w:hAnsiTheme="minorHAnsi" w:cstheme="minorBidi"/>
          <w:lang w:eastAsia="en-US"/>
        </w:rPr>
        <w:t>п</w:t>
      </w:r>
      <w:r w:rsidRPr="001A3560">
        <w:rPr>
          <w:rFonts w:asciiTheme="minorHAnsi" w:eastAsiaTheme="minorHAnsi" w:hAnsiTheme="minorHAnsi" w:cstheme="minorBidi"/>
          <w:lang w:eastAsia="en-US"/>
        </w:rPr>
        <w:t>рофессором</w:t>
      </w:r>
      <w:r w:rsidR="00FC3AA2">
        <w:rPr>
          <w:rFonts w:asciiTheme="minorHAnsi" w:eastAsiaTheme="minorHAnsi" w:hAnsiTheme="minorHAnsi" w:cstheme="minorBidi"/>
          <w:lang w:eastAsia="en-US"/>
        </w:rPr>
        <w:t>,</w:t>
      </w:r>
      <w:r w:rsidRPr="001A3560">
        <w:rPr>
          <w:rFonts w:asciiTheme="minorHAnsi" w:eastAsiaTheme="minorHAnsi" w:hAnsiTheme="minorHAnsi" w:cstheme="minorBidi"/>
          <w:lang w:eastAsia="en-US"/>
        </w:rPr>
        <w:t xml:space="preserve"> он заведовал кафедрой экспериментальной неорганической и органической химии в Пражском политехническом институте, был ректором Пражского института химической технологии, почетным доктором университетов Брно, Праги, Падуи, Нанси, Тулузы, Парижа (Сорбонна). Им опубликовано около 300 научных работ по химии сахаридов. Он написал учебник по общей химии. Композиторской деятельностью занялся примерно</w:t>
      </w:r>
      <w:r w:rsidR="001A3560">
        <w:rPr>
          <w:rFonts w:asciiTheme="minorHAnsi" w:eastAsiaTheme="minorHAnsi" w:hAnsiTheme="minorHAnsi" w:cstheme="minorBidi"/>
          <w:lang w:eastAsia="en-US"/>
        </w:rPr>
        <w:t xml:space="preserve"> </w:t>
      </w:r>
      <w:r w:rsidRPr="001A3560">
        <w:rPr>
          <w:rFonts w:asciiTheme="minorHAnsi" w:eastAsiaTheme="minorHAnsi" w:hAnsiTheme="minorHAnsi" w:cstheme="minorBidi"/>
          <w:lang w:eastAsia="en-US"/>
        </w:rPr>
        <w:t>с 1935 года. До конца жизни успел написать около 60 произведений.</w:t>
      </w:r>
      <w:r w:rsidR="00CB01CF">
        <w:rPr>
          <w:rFonts w:asciiTheme="minorHAnsi" w:eastAsiaTheme="minorHAnsi" w:hAnsiTheme="minorHAnsi" w:cstheme="minorBidi"/>
          <w:lang w:eastAsia="en-US"/>
        </w:rPr>
        <w:t xml:space="preserve"> Среди ни</w:t>
      </w:r>
      <w:r w:rsidR="001A3560" w:rsidRPr="001A3560">
        <w:rPr>
          <w:rFonts w:asciiTheme="minorHAnsi" w:eastAsiaTheme="minorHAnsi" w:hAnsiTheme="minorHAnsi" w:cstheme="minorBidi"/>
          <w:lang w:eastAsia="en-US"/>
        </w:rPr>
        <w:t xml:space="preserve">х оркестровые и камерные концерты, оркестровая рапсодия «От зари до сумерек жизни» была его любимым произведением, около 30 песен. Эмиль </w:t>
      </w:r>
      <w:proofErr w:type="spellStart"/>
      <w:r w:rsidR="001A3560" w:rsidRPr="001A3560">
        <w:rPr>
          <w:rFonts w:asciiTheme="minorHAnsi" w:eastAsiaTheme="minorHAnsi" w:hAnsiTheme="minorHAnsi" w:cstheme="minorBidi"/>
          <w:lang w:eastAsia="en-US"/>
        </w:rPr>
        <w:t>Воточек</w:t>
      </w:r>
      <w:proofErr w:type="spellEnd"/>
      <w:r w:rsidR="001A3560" w:rsidRPr="001A3560">
        <w:rPr>
          <w:rFonts w:asciiTheme="minorHAnsi" w:eastAsiaTheme="minorHAnsi" w:hAnsiTheme="minorHAnsi" w:cstheme="minorBidi"/>
          <w:lang w:eastAsia="en-US"/>
        </w:rPr>
        <w:t xml:space="preserve"> создал музыкальный словарь иностранных выражений и фраз, а также многоязычные научные </w:t>
      </w:r>
      <w:r w:rsidR="00324A0B">
        <w:rPr>
          <w:rFonts w:asciiTheme="minorHAnsi" w:eastAsiaTheme="minorHAnsi" w:hAnsiTheme="minorHAnsi" w:cstheme="minorBidi"/>
          <w:lang w:eastAsia="en-US"/>
        </w:rPr>
        <w:t>словари.</w:t>
      </w:r>
    </w:p>
    <w:p w:rsidR="00324A0B" w:rsidRDefault="00324A0B" w:rsidP="00324A0B">
      <w:pPr>
        <w:pStyle w:val="a4"/>
        <w:shd w:val="clear" w:color="auto" w:fill="FFFFFF"/>
        <w:spacing w:before="105" w:beforeAutospacing="0" w:after="105" w:afterAutospacing="0"/>
        <w:jc w:val="both"/>
        <w:rPr>
          <w:rFonts w:asciiTheme="minorHAnsi" w:eastAsiaTheme="minorHAnsi" w:hAnsiTheme="minorHAnsi" w:cstheme="minorBidi"/>
          <w:lang w:eastAsia="en-US"/>
        </w:rPr>
      </w:pPr>
      <w:r>
        <w:rPr>
          <w:rFonts w:asciiTheme="minorHAnsi" w:eastAsiaTheme="minorHAnsi" w:hAnsiTheme="minorHAnsi" w:cstheme="minorBidi"/>
          <w:lang w:eastAsia="en-US"/>
        </w:rPr>
        <w:tab/>
      </w:r>
      <w:r>
        <w:rPr>
          <w:rFonts w:asciiTheme="minorHAnsi" w:eastAsiaTheme="minorHAnsi" w:hAnsiTheme="minorHAnsi" w:cstheme="minorBidi"/>
          <w:lang w:eastAsia="en-US"/>
        </w:rPr>
        <w:tab/>
      </w:r>
      <w:r w:rsidRPr="00F61D91">
        <w:rPr>
          <w:rFonts w:asciiTheme="minorHAnsi" w:eastAsiaTheme="minorHAnsi" w:hAnsiTheme="minorHAnsi" w:cstheme="minorBidi"/>
          <w:lang w:eastAsia="en-US"/>
        </w:rPr>
        <w:t>Не секрет, что в семье разночинной интеллигенции, а тем более дворянской</w:t>
      </w:r>
      <w:r w:rsidR="00FC3AA2">
        <w:rPr>
          <w:rFonts w:asciiTheme="minorHAnsi" w:eastAsiaTheme="minorHAnsi" w:hAnsiTheme="minorHAnsi" w:cstheme="minorBidi"/>
          <w:lang w:eastAsia="en-US"/>
        </w:rPr>
        <w:t xml:space="preserve"> как </w:t>
      </w:r>
      <w:r w:rsidRPr="00F61D91">
        <w:rPr>
          <w:rFonts w:asciiTheme="minorHAnsi" w:eastAsiaTheme="minorHAnsi" w:hAnsiTheme="minorHAnsi" w:cstheme="minorBidi"/>
          <w:lang w:eastAsia="en-US"/>
        </w:rPr>
        <w:t xml:space="preserve"> в России</w:t>
      </w:r>
      <w:r w:rsidR="00FC3AA2">
        <w:rPr>
          <w:rFonts w:asciiTheme="minorHAnsi" w:eastAsiaTheme="minorHAnsi" w:hAnsiTheme="minorHAnsi" w:cstheme="minorBidi"/>
          <w:lang w:eastAsia="en-US"/>
        </w:rPr>
        <w:t>, так</w:t>
      </w:r>
      <w:r w:rsidRPr="00F61D91">
        <w:rPr>
          <w:rFonts w:asciiTheme="minorHAnsi" w:eastAsiaTheme="minorHAnsi" w:hAnsiTheme="minorHAnsi" w:cstheme="minorBidi"/>
          <w:lang w:eastAsia="en-US"/>
        </w:rPr>
        <w:t xml:space="preserve"> и за рубежом в воспитании детей немаловажную роль играла музыка. Игре на музыкальных инструментах обучали с раннего детства, это была традиция.  </w:t>
      </w:r>
      <w:r>
        <w:rPr>
          <w:rFonts w:asciiTheme="minorHAnsi" w:eastAsiaTheme="minorHAnsi" w:hAnsiTheme="minorHAnsi" w:cstheme="minorBidi"/>
          <w:lang w:eastAsia="en-US"/>
        </w:rPr>
        <w:t>М</w:t>
      </w:r>
      <w:r w:rsidRPr="00F61D91">
        <w:rPr>
          <w:rFonts w:asciiTheme="minorHAnsi" w:eastAsiaTheme="minorHAnsi" w:hAnsiTheme="minorHAnsi" w:cstheme="minorBidi"/>
          <w:lang w:eastAsia="en-US"/>
        </w:rPr>
        <w:t>узыка была неотъемлемой частью жизни интеллигенции в России.</w:t>
      </w:r>
      <w:r w:rsidR="00CB01CF">
        <w:rPr>
          <w:rFonts w:asciiTheme="minorHAnsi" w:eastAsiaTheme="minorHAnsi" w:hAnsiTheme="minorHAnsi" w:cstheme="minorBidi"/>
          <w:lang w:eastAsia="en-US"/>
        </w:rPr>
        <w:t xml:space="preserve"> </w:t>
      </w:r>
      <w:r w:rsidRPr="00F61D91">
        <w:rPr>
          <w:rFonts w:asciiTheme="minorHAnsi" w:eastAsiaTheme="minorHAnsi" w:hAnsiTheme="minorHAnsi" w:cstheme="minorBidi"/>
          <w:lang w:eastAsia="en-US"/>
        </w:rPr>
        <w:t>Так, музыка часто звучала в семьях: Менделеева, Бутлерова</w:t>
      </w:r>
      <w:r>
        <w:rPr>
          <w:rFonts w:asciiTheme="minorHAnsi" w:eastAsiaTheme="minorHAnsi" w:hAnsiTheme="minorHAnsi" w:cstheme="minorBidi"/>
          <w:lang w:eastAsia="en-US"/>
        </w:rPr>
        <w:t xml:space="preserve"> (умел играть на клавикордах)</w:t>
      </w:r>
      <w:r w:rsidRPr="00F61D91">
        <w:rPr>
          <w:rFonts w:asciiTheme="minorHAnsi" w:eastAsiaTheme="minorHAnsi" w:hAnsiTheme="minorHAnsi" w:cstheme="minorBidi"/>
          <w:lang w:eastAsia="en-US"/>
        </w:rPr>
        <w:t xml:space="preserve">, Сергея и Александра </w:t>
      </w:r>
      <w:proofErr w:type="spellStart"/>
      <w:r w:rsidRPr="00F61D91">
        <w:rPr>
          <w:rFonts w:asciiTheme="minorHAnsi" w:eastAsiaTheme="minorHAnsi" w:hAnsiTheme="minorHAnsi" w:cstheme="minorBidi"/>
          <w:lang w:eastAsia="en-US"/>
        </w:rPr>
        <w:t>Реформацких</w:t>
      </w:r>
      <w:proofErr w:type="spellEnd"/>
      <w:r w:rsidRPr="00F61D91">
        <w:rPr>
          <w:rFonts w:asciiTheme="minorHAnsi" w:eastAsiaTheme="minorHAnsi" w:hAnsiTheme="minorHAnsi" w:cstheme="minorBidi"/>
          <w:lang w:eastAsia="en-US"/>
        </w:rPr>
        <w:t xml:space="preserve">, Бородина, Арбузовых, </w:t>
      </w:r>
      <w:proofErr w:type="spellStart"/>
      <w:r w:rsidRPr="00F61D91">
        <w:rPr>
          <w:rFonts w:asciiTheme="minorHAnsi" w:eastAsiaTheme="minorHAnsi" w:hAnsiTheme="minorHAnsi" w:cstheme="minorBidi"/>
          <w:lang w:eastAsia="en-US"/>
        </w:rPr>
        <w:t>Бренингов</w:t>
      </w:r>
      <w:proofErr w:type="spellEnd"/>
      <w:r>
        <w:rPr>
          <w:rFonts w:asciiTheme="minorHAnsi" w:eastAsiaTheme="minorHAnsi" w:hAnsiTheme="minorHAnsi" w:cstheme="minorBidi"/>
          <w:lang w:eastAsia="en-US"/>
        </w:rPr>
        <w:t xml:space="preserve"> (химия, фармакология, музыканты и композиторы)</w:t>
      </w:r>
      <w:r w:rsidRPr="00F61D91">
        <w:rPr>
          <w:rFonts w:asciiTheme="minorHAnsi" w:eastAsiaTheme="minorHAnsi" w:hAnsiTheme="minorHAnsi" w:cstheme="minorBidi"/>
          <w:lang w:eastAsia="en-US"/>
        </w:rPr>
        <w:t xml:space="preserve"> и др.</w:t>
      </w:r>
    </w:p>
    <w:p w:rsidR="005A1C44" w:rsidRPr="005A1C44" w:rsidRDefault="005A1C44" w:rsidP="005A1C44">
      <w:pPr>
        <w:shd w:val="clear" w:color="auto" w:fill="FFFFFF"/>
        <w:spacing w:after="240" w:line="240" w:lineRule="auto"/>
        <w:rPr>
          <w:sz w:val="24"/>
          <w:szCs w:val="24"/>
        </w:rPr>
      </w:pPr>
      <w:r w:rsidRPr="005A1C44">
        <w:rPr>
          <w:sz w:val="24"/>
          <w:szCs w:val="24"/>
        </w:rPr>
        <w:tab/>
      </w:r>
      <w:r w:rsidRPr="002B2BA4">
        <w:rPr>
          <w:sz w:val="24"/>
          <w:szCs w:val="24"/>
        </w:rPr>
        <w:t>Семья русских химиков </w:t>
      </w:r>
      <w:proofErr w:type="spellStart"/>
      <w:r w:rsidRPr="002B2BA4">
        <w:rPr>
          <w:sz w:val="24"/>
          <w:szCs w:val="24"/>
        </w:rPr>
        <w:t>Реформацких</w:t>
      </w:r>
      <w:proofErr w:type="spellEnd"/>
      <w:r>
        <w:rPr>
          <w:sz w:val="24"/>
          <w:szCs w:val="24"/>
        </w:rPr>
        <w:t> </w:t>
      </w:r>
      <w:r w:rsidRPr="002B2BA4">
        <w:rPr>
          <w:sz w:val="24"/>
          <w:szCs w:val="24"/>
        </w:rPr>
        <w:t xml:space="preserve"> славилась своей музыкальной культурой. </w:t>
      </w:r>
    </w:p>
    <w:p w:rsidR="00324A0B" w:rsidRDefault="00324A0B" w:rsidP="00324A0B">
      <w:pPr>
        <w:rPr>
          <w:sz w:val="24"/>
          <w:szCs w:val="24"/>
        </w:rPr>
      </w:pPr>
      <w:r>
        <w:rPr>
          <w:sz w:val="24"/>
          <w:szCs w:val="24"/>
        </w:rPr>
        <w:tab/>
        <w:t xml:space="preserve">Александр </w:t>
      </w:r>
      <w:proofErr w:type="spellStart"/>
      <w:r w:rsidRPr="001F7941">
        <w:rPr>
          <w:sz w:val="24"/>
          <w:szCs w:val="24"/>
        </w:rPr>
        <w:t>Ерминингельдович</w:t>
      </w:r>
      <w:proofErr w:type="spellEnd"/>
      <w:r>
        <w:rPr>
          <w:sz w:val="24"/>
          <w:szCs w:val="24"/>
        </w:rPr>
        <w:t xml:space="preserve"> Арбузов (академик, химик</w:t>
      </w:r>
      <w:r w:rsidR="000E7387" w:rsidRPr="000E7387">
        <w:rPr>
          <w:sz w:val="24"/>
          <w:szCs w:val="24"/>
        </w:rPr>
        <w:t xml:space="preserve"> </w:t>
      </w:r>
      <w:r w:rsidR="000E7387" w:rsidRPr="000E7387">
        <w:rPr>
          <w:bCs/>
          <w:sz w:val="24"/>
          <w:szCs w:val="24"/>
        </w:rPr>
        <w:t>1877-1968</w:t>
      </w:r>
      <w:proofErr w:type="gramStart"/>
      <w:r w:rsidR="000E7387">
        <w:rPr>
          <w:sz w:val="24"/>
          <w:szCs w:val="24"/>
        </w:rPr>
        <w:t xml:space="preserve"> </w:t>
      </w:r>
      <w:r>
        <w:rPr>
          <w:sz w:val="24"/>
          <w:szCs w:val="24"/>
        </w:rPr>
        <w:t>)</w:t>
      </w:r>
      <w:proofErr w:type="gramEnd"/>
      <w:r>
        <w:rPr>
          <w:sz w:val="24"/>
          <w:szCs w:val="24"/>
        </w:rPr>
        <w:t xml:space="preserve"> хотел, чтобы трое его сыновей были музыкантами, а не химиками. Но дети решили иначе, музыка не помешала им стать химиками, как и</w:t>
      </w:r>
      <w:r w:rsidR="00FC3AA2">
        <w:rPr>
          <w:sz w:val="24"/>
          <w:szCs w:val="24"/>
        </w:rPr>
        <w:t xml:space="preserve"> их</w:t>
      </w:r>
      <w:r>
        <w:rPr>
          <w:sz w:val="24"/>
          <w:szCs w:val="24"/>
        </w:rPr>
        <w:t xml:space="preserve"> отец. Борис Александрович тоже стал академиком. Старший Арбузов прекрасно играл на скрипке и мечтал создать квартет с детьми, но ансамбль он смог создать с внучкой, ставшей профессиональной пианисткой. (Музей академиков Арбузовых находится в Казани). </w:t>
      </w:r>
      <w:r w:rsidRPr="001F7941">
        <w:rPr>
          <w:sz w:val="24"/>
          <w:szCs w:val="24"/>
        </w:rPr>
        <w:t>А в квартете он играл со своими коллегами-химиками. Более того, он завёл традицию открывать собрания Менделеевского общества именно исполнением классической музыки! И сам со своим квартетом химиков её и исполнял. Традиция жива до сих пор, правда, играют сейчас уже профессиональные музыканты.</w:t>
      </w:r>
    </w:p>
    <w:p w:rsidR="007922EA" w:rsidRDefault="00324A0B" w:rsidP="007922EA">
      <w:pPr>
        <w:shd w:val="clear" w:color="auto" w:fill="FFFFFF"/>
        <w:spacing w:before="150" w:after="100" w:afterAutospacing="1" w:line="240" w:lineRule="auto"/>
        <w:outlineLvl w:val="0"/>
        <w:rPr>
          <w:sz w:val="24"/>
          <w:szCs w:val="24"/>
        </w:rPr>
      </w:pPr>
      <w:r>
        <w:rPr>
          <w:sz w:val="24"/>
          <w:szCs w:val="24"/>
        </w:rPr>
        <w:tab/>
      </w:r>
      <w:proofErr w:type="spellStart"/>
      <w:r w:rsidRPr="002D0F5C">
        <w:rPr>
          <w:sz w:val="24"/>
          <w:szCs w:val="24"/>
        </w:rPr>
        <w:t>Радин</w:t>
      </w:r>
      <w:proofErr w:type="spellEnd"/>
      <w:r w:rsidRPr="002D0F5C">
        <w:rPr>
          <w:sz w:val="24"/>
          <w:szCs w:val="24"/>
        </w:rPr>
        <w:t xml:space="preserve"> Леонид Петрович</w:t>
      </w:r>
      <w:r>
        <w:rPr>
          <w:sz w:val="24"/>
          <w:szCs w:val="24"/>
        </w:rPr>
        <w:t xml:space="preserve">. </w:t>
      </w:r>
      <w:r w:rsidRPr="00A81478">
        <w:rPr>
          <w:sz w:val="24"/>
          <w:szCs w:val="24"/>
        </w:rPr>
        <w:t xml:space="preserve">Родился 9 (21 августа) 1860 года в городе </w:t>
      </w:r>
      <w:proofErr w:type="spellStart"/>
      <w:r w:rsidRPr="00A81478">
        <w:rPr>
          <w:sz w:val="24"/>
          <w:szCs w:val="24"/>
        </w:rPr>
        <w:t>Раненбурге</w:t>
      </w:r>
      <w:proofErr w:type="spellEnd"/>
      <w:r w:rsidRPr="00A81478">
        <w:rPr>
          <w:sz w:val="24"/>
          <w:szCs w:val="24"/>
        </w:rPr>
        <w:t xml:space="preserve"> (ныне город Чаплыгин Липецкой области). В 1879–1880 учился в Московском, а в 1884–1888 годах в Петербургском университетах. Ученик Д. И. Менделеева.</w:t>
      </w:r>
      <w:r>
        <w:rPr>
          <w:sz w:val="24"/>
          <w:szCs w:val="24"/>
        </w:rPr>
        <w:t xml:space="preserve"> </w:t>
      </w:r>
      <w:r w:rsidRPr="000000EF">
        <w:rPr>
          <w:sz w:val="24"/>
          <w:szCs w:val="24"/>
        </w:rPr>
        <w:t>Автор музыки и стихов знаменитого рабочего марша "Смело, товарищи, в ногу" (написан в 1896; опубликован в журнале "Красный флаг", 1900, № 3) и популярных среди рабочих песен "Опять я слышу родную лучину" и "Смелее, друзья, идем вперед</w:t>
      </w:r>
      <w:proofErr w:type="gramStart"/>
      <w:r w:rsidRPr="000000EF">
        <w:rPr>
          <w:sz w:val="24"/>
          <w:szCs w:val="24"/>
        </w:rPr>
        <w:t>".</w:t>
      </w:r>
      <w:r w:rsidRPr="000A613F">
        <w:rPr>
          <w:sz w:val="24"/>
          <w:szCs w:val="24"/>
        </w:rPr>
        <w:t>.</w:t>
      </w:r>
      <w:proofErr w:type="gramEnd"/>
    </w:p>
    <w:p w:rsidR="000A613F" w:rsidRPr="007922EA" w:rsidRDefault="007922EA" w:rsidP="007922EA">
      <w:pPr>
        <w:shd w:val="clear" w:color="auto" w:fill="FFFFFF"/>
        <w:spacing w:before="150" w:after="100" w:afterAutospacing="1" w:line="240" w:lineRule="auto"/>
        <w:outlineLvl w:val="0"/>
        <w:rPr>
          <w:sz w:val="24"/>
          <w:szCs w:val="24"/>
        </w:rPr>
      </w:pPr>
      <w:r>
        <w:rPr>
          <w:sz w:val="24"/>
          <w:szCs w:val="24"/>
        </w:rPr>
        <w:tab/>
      </w:r>
      <w:r w:rsidR="000A613F" w:rsidRPr="007922EA">
        <w:rPr>
          <w:b/>
          <w:bCs/>
          <w:sz w:val="24"/>
          <w:szCs w:val="24"/>
        </w:rPr>
        <w:t>Сергей Николаевич Виноградский</w:t>
      </w:r>
      <w:r w:rsidRPr="007922EA">
        <w:rPr>
          <w:b/>
          <w:bCs/>
          <w:sz w:val="24"/>
          <w:szCs w:val="24"/>
        </w:rPr>
        <w:t xml:space="preserve"> </w:t>
      </w:r>
      <w:r w:rsidRPr="007922EA">
        <w:rPr>
          <w:sz w:val="24"/>
          <w:szCs w:val="24"/>
        </w:rPr>
        <w:t>(1856 — 1953)</w:t>
      </w:r>
      <w:r>
        <w:rPr>
          <w:sz w:val="24"/>
          <w:szCs w:val="24"/>
        </w:rPr>
        <w:t xml:space="preserve"> </w:t>
      </w:r>
      <w:r w:rsidR="000A613F">
        <w:rPr>
          <w:sz w:val="24"/>
          <w:szCs w:val="24"/>
        </w:rPr>
        <w:t>в</w:t>
      </w:r>
      <w:r w:rsidR="000A613F" w:rsidRPr="000A613F">
        <w:rPr>
          <w:sz w:val="24"/>
          <w:szCs w:val="24"/>
        </w:rPr>
        <w:t>ыдвигался на получение Нобелевской премии по медицине в 1911 году и по химии — в 1921 и 1952 годах.</w:t>
      </w:r>
      <w:r w:rsidR="000A613F">
        <w:rPr>
          <w:sz w:val="24"/>
          <w:szCs w:val="24"/>
        </w:rPr>
        <w:t xml:space="preserve"> </w:t>
      </w:r>
      <w:r w:rsidR="000A613F" w:rsidRPr="000A613F">
        <w:rPr>
          <w:sz w:val="24"/>
          <w:szCs w:val="24"/>
        </w:rPr>
        <w:t xml:space="preserve">Сергей Виноградский родился в 1856 году в семье юриста. После окончания гимназии поступил на юридический факультет Киевского университета, но через месяц перешел </w:t>
      </w:r>
      <w:r w:rsidR="000A613F" w:rsidRPr="000A613F">
        <w:rPr>
          <w:sz w:val="24"/>
          <w:szCs w:val="24"/>
        </w:rPr>
        <w:lastRenderedPageBreak/>
        <w:t>на естественное отделение физико-математического факультета. Через два года Виноградский бросил изучение математики и занялся музыкой, окончив Петербургскую консерваторию по классу фортепиано.</w:t>
      </w:r>
      <w:r w:rsidR="000A613F">
        <w:rPr>
          <w:sz w:val="24"/>
          <w:szCs w:val="24"/>
        </w:rPr>
        <w:t xml:space="preserve"> </w:t>
      </w:r>
      <w:r w:rsidR="000A613F" w:rsidRPr="000A613F">
        <w:rPr>
          <w:sz w:val="24"/>
          <w:szCs w:val="24"/>
        </w:rPr>
        <w:t xml:space="preserve">В ноябре 1877 года Виноградский поступил на второй курс естественного отделения физико-математического факультета Санкт-Петербургского университета, после </w:t>
      </w:r>
      <w:proofErr w:type="gramStart"/>
      <w:r w:rsidR="000A613F" w:rsidRPr="000A613F">
        <w:rPr>
          <w:sz w:val="24"/>
          <w:szCs w:val="24"/>
        </w:rPr>
        <w:t>окончания</w:t>
      </w:r>
      <w:proofErr w:type="gramEnd"/>
      <w:r w:rsidR="000A613F" w:rsidRPr="000A613F">
        <w:rPr>
          <w:sz w:val="24"/>
          <w:szCs w:val="24"/>
        </w:rPr>
        <w:t xml:space="preserve"> которого посвятил себя микробиологии. Мировое признание ему обеспечило открытие хемосинтеза — автотрофного способа питания, при котором организм получает энергию для синтеза органических веществ из реакций окисления неорганических соединений. Виноградский доказал, что такой способ питания характерен для некоторых бактерий: ранее считалось, что автотрофами могут быть только растения.</w:t>
      </w:r>
    </w:p>
    <w:p w:rsidR="00E07ABF" w:rsidRDefault="00462DF8" w:rsidP="00746048">
      <w:pPr>
        <w:rPr>
          <w:sz w:val="24"/>
          <w:szCs w:val="24"/>
        </w:rPr>
      </w:pPr>
      <w:r>
        <w:rPr>
          <w:sz w:val="24"/>
          <w:szCs w:val="24"/>
        </w:rPr>
        <w:tab/>
        <w:t>Геннадий Гладков</w:t>
      </w:r>
      <w:r w:rsidRPr="00462DF8">
        <w:rPr>
          <w:sz w:val="24"/>
          <w:szCs w:val="24"/>
        </w:rPr>
        <w:t xml:space="preserve"> (18 февраля 1935 – 16 октября 2023)</w:t>
      </w:r>
      <w:r>
        <w:rPr>
          <w:sz w:val="24"/>
          <w:szCs w:val="24"/>
        </w:rPr>
        <w:t xml:space="preserve">. </w:t>
      </w:r>
      <w:proofErr w:type="gramStart"/>
      <w:r>
        <w:rPr>
          <w:sz w:val="24"/>
          <w:szCs w:val="24"/>
        </w:rPr>
        <w:t xml:space="preserve">Наш современник, имя которого знакомо почти каждому, причем, с детства из </w:t>
      </w:r>
      <w:r w:rsidRPr="00B22706">
        <w:rPr>
          <w:sz w:val="24"/>
          <w:szCs w:val="24"/>
        </w:rPr>
        <w:t xml:space="preserve">мультфильмов «Как львёнок и черепаха пели песню», «Бременские музыканты», «По следам бременских музыкантов», «Голубой щенок», из цикла «38 попугаев», «Ограбление по…» и др., позже – из кинофильмов «Собака на сене», «Джентльмены удачи», «Дон </w:t>
      </w:r>
      <w:proofErr w:type="spellStart"/>
      <w:r w:rsidRPr="00B22706">
        <w:rPr>
          <w:sz w:val="24"/>
          <w:szCs w:val="24"/>
        </w:rPr>
        <w:t>Сезар</w:t>
      </w:r>
      <w:proofErr w:type="spellEnd"/>
      <w:r w:rsidRPr="00B22706">
        <w:rPr>
          <w:sz w:val="24"/>
          <w:szCs w:val="24"/>
        </w:rPr>
        <w:t xml:space="preserve"> де </w:t>
      </w:r>
      <w:proofErr w:type="spellStart"/>
      <w:r w:rsidRPr="00B22706">
        <w:rPr>
          <w:sz w:val="24"/>
          <w:szCs w:val="24"/>
        </w:rPr>
        <w:t>Базан</w:t>
      </w:r>
      <w:proofErr w:type="spellEnd"/>
      <w:r w:rsidRPr="00B22706">
        <w:rPr>
          <w:sz w:val="24"/>
          <w:szCs w:val="24"/>
        </w:rPr>
        <w:t>», «Человек с бульвара Капуцинов», «Точка, точка, запятая…»,</w:t>
      </w:r>
      <w:r w:rsidR="00E07ABF">
        <w:rPr>
          <w:sz w:val="24"/>
          <w:szCs w:val="24"/>
        </w:rPr>
        <w:t xml:space="preserve"> «Убить дракона»,</w:t>
      </w:r>
      <w:r w:rsidRPr="00B22706">
        <w:rPr>
          <w:sz w:val="24"/>
          <w:szCs w:val="24"/>
        </w:rPr>
        <w:t xml:space="preserve"> «Дульсинея </w:t>
      </w:r>
      <w:proofErr w:type="spellStart"/>
      <w:r w:rsidRPr="00B22706">
        <w:rPr>
          <w:sz w:val="24"/>
          <w:szCs w:val="24"/>
        </w:rPr>
        <w:t>Тобосская</w:t>
      </w:r>
      <w:proofErr w:type="spellEnd"/>
      <w:r w:rsidRPr="00B22706">
        <w:rPr>
          <w:sz w:val="24"/>
          <w:szCs w:val="24"/>
        </w:rPr>
        <w:t>» и др.., всего</w:t>
      </w:r>
      <w:proofErr w:type="gramEnd"/>
      <w:r w:rsidRPr="00B22706">
        <w:rPr>
          <w:sz w:val="24"/>
          <w:szCs w:val="24"/>
        </w:rPr>
        <w:t xml:space="preserve"> </w:t>
      </w:r>
      <w:proofErr w:type="gramStart"/>
      <w:r w:rsidRPr="00B22706">
        <w:rPr>
          <w:sz w:val="24"/>
          <w:szCs w:val="24"/>
        </w:rPr>
        <w:t>им было написано более 220 произведений: оперы, балеты, оперетты, мюзиклы, сюиты, сонаты, квартеты и т.д.,</w:t>
      </w:r>
      <w:r w:rsidR="00F92FFB">
        <w:rPr>
          <w:sz w:val="24"/>
          <w:szCs w:val="24"/>
        </w:rPr>
        <w:t xml:space="preserve"> </w:t>
      </w:r>
      <w:r w:rsidRPr="00B22706">
        <w:rPr>
          <w:sz w:val="24"/>
          <w:szCs w:val="24"/>
        </w:rPr>
        <w:t>и это</w:t>
      </w:r>
      <w:r w:rsidR="00E07ABF">
        <w:rPr>
          <w:sz w:val="24"/>
          <w:szCs w:val="24"/>
        </w:rPr>
        <w:t>,</w:t>
      </w:r>
      <w:r w:rsidRPr="00B22706">
        <w:rPr>
          <w:sz w:val="24"/>
          <w:szCs w:val="24"/>
        </w:rPr>
        <w:t xml:space="preserve"> не считая множества взрослых и детских песен.</w:t>
      </w:r>
      <w:proofErr w:type="gramEnd"/>
      <w:r w:rsidR="00F92FFB">
        <w:rPr>
          <w:sz w:val="24"/>
          <w:szCs w:val="24"/>
        </w:rPr>
        <w:t xml:space="preserve"> Но первой специальностью Геннадия Гладкова была не музыка, а химия.</w:t>
      </w:r>
      <w:r w:rsidR="00E07ABF" w:rsidRPr="00E07ABF">
        <w:rPr>
          <w:rFonts w:ascii="Helvetica" w:hAnsi="Helvetica"/>
          <w:color w:val="444444"/>
          <w:sz w:val="36"/>
          <w:szCs w:val="36"/>
          <w:shd w:val="clear" w:color="auto" w:fill="FFFFFF"/>
        </w:rPr>
        <w:t xml:space="preserve"> </w:t>
      </w:r>
      <w:r w:rsidR="00E07ABF" w:rsidRPr="00E07ABF">
        <w:rPr>
          <w:sz w:val="24"/>
          <w:szCs w:val="24"/>
        </w:rPr>
        <w:t>Геннадий Игоревич Гладков окончил в 1954 году Московский химический политехникум им. В.И. Ленина и два года затем работал мастером опытного завода Научно-исследовательского института органических полупродуктов и красителей (</w:t>
      </w:r>
      <w:proofErr w:type="spellStart"/>
      <w:r w:rsidR="00E07ABF" w:rsidRPr="00E07ABF">
        <w:rPr>
          <w:sz w:val="24"/>
          <w:szCs w:val="24"/>
        </w:rPr>
        <w:t>НИИОПиК</w:t>
      </w:r>
      <w:proofErr w:type="spellEnd"/>
      <w:r w:rsidR="00E07ABF" w:rsidRPr="00E07ABF">
        <w:rPr>
          <w:sz w:val="24"/>
          <w:szCs w:val="24"/>
        </w:rPr>
        <w:t>).</w:t>
      </w:r>
      <w:r w:rsidR="00E07ABF">
        <w:rPr>
          <w:sz w:val="24"/>
          <w:szCs w:val="24"/>
        </w:rPr>
        <w:t xml:space="preserve"> </w:t>
      </w:r>
      <w:r w:rsidR="00F92FFB">
        <w:rPr>
          <w:sz w:val="24"/>
          <w:szCs w:val="24"/>
        </w:rPr>
        <w:t xml:space="preserve"> Он работал в научно-исследовательском институте</w:t>
      </w:r>
      <w:r w:rsidR="00F61D91">
        <w:rPr>
          <w:sz w:val="24"/>
          <w:szCs w:val="24"/>
        </w:rPr>
        <w:t xml:space="preserve"> и на заводе. Химик превратился в композитора.</w:t>
      </w:r>
    </w:p>
    <w:p w:rsidR="00E07ABF" w:rsidRDefault="00E07ABF" w:rsidP="00746048">
      <w:pPr>
        <w:rPr>
          <w:sz w:val="24"/>
          <w:szCs w:val="24"/>
        </w:rPr>
      </w:pPr>
      <w:r>
        <w:rPr>
          <w:sz w:val="24"/>
          <w:szCs w:val="24"/>
        </w:rPr>
        <w:tab/>
      </w:r>
      <w:r w:rsidRPr="00E07ABF">
        <w:rPr>
          <w:sz w:val="24"/>
          <w:szCs w:val="24"/>
        </w:rPr>
        <w:t xml:space="preserve">Юрий </w:t>
      </w:r>
      <w:proofErr w:type="spellStart"/>
      <w:r w:rsidRPr="00E07ABF">
        <w:rPr>
          <w:sz w:val="24"/>
          <w:szCs w:val="24"/>
        </w:rPr>
        <w:t>Леонович</w:t>
      </w:r>
      <w:proofErr w:type="spellEnd"/>
      <w:r w:rsidRPr="00E07ABF">
        <w:rPr>
          <w:sz w:val="24"/>
          <w:szCs w:val="24"/>
        </w:rPr>
        <w:t xml:space="preserve"> </w:t>
      </w:r>
      <w:proofErr w:type="spellStart"/>
      <w:r w:rsidRPr="00E07ABF">
        <w:rPr>
          <w:sz w:val="24"/>
          <w:szCs w:val="24"/>
        </w:rPr>
        <w:t>Гринштейн</w:t>
      </w:r>
      <w:proofErr w:type="spellEnd"/>
      <w:r w:rsidRPr="00E07ABF">
        <w:rPr>
          <w:sz w:val="24"/>
          <w:szCs w:val="24"/>
        </w:rPr>
        <w:t xml:space="preserve"> – работал как химик в Институте технического стекла, кандидат технических наук, автор многих научных работ</w:t>
      </w:r>
      <w:r>
        <w:rPr>
          <w:color w:val="444444"/>
          <w:sz w:val="36"/>
          <w:szCs w:val="36"/>
          <w:shd w:val="clear" w:color="auto" w:fill="FFFFFF"/>
        </w:rPr>
        <w:t xml:space="preserve">, </w:t>
      </w:r>
      <w:r w:rsidRPr="00E07ABF">
        <w:rPr>
          <w:sz w:val="24"/>
          <w:szCs w:val="24"/>
        </w:rPr>
        <w:t>выпускник Днепропетровского химико-технологического института – автор трех симфоний, концерта для фагота, песен, многих других музыкальных произведений. Он же альтист, много лет играл в оркестре Московского дома ученых.</w:t>
      </w:r>
    </w:p>
    <w:p w:rsidR="00E07ABF" w:rsidRDefault="00A81478" w:rsidP="00746048">
      <w:pPr>
        <w:rPr>
          <w:sz w:val="24"/>
          <w:szCs w:val="24"/>
        </w:rPr>
      </w:pPr>
      <w:r>
        <w:rPr>
          <w:sz w:val="24"/>
          <w:szCs w:val="24"/>
        </w:rPr>
        <w:tab/>
      </w:r>
      <w:r w:rsidRPr="00A81478">
        <w:rPr>
          <w:sz w:val="24"/>
          <w:szCs w:val="24"/>
        </w:rPr>
        <w:t>Композитор Владимир Сергеевич Дашкевич окончил в 1956 году Московский институт тонкой химической технологии им. М.В. Ломоносова (МИТХТ). Потом шесть лет работал инженером на заводе полимеров и резинотехнических изделий. Но в итоге он стал известен как композитор, автор оратории «Фауст», музыки ко многим кинофильмам, например «Зойкина квартира»</w:t>
      </w:r>
      <w:r>
        <w:rPr>
          <w:sz w:val="24"/>
          <w:szCs w:val="24"/>
        </w:rPr>
        <w:t xml:space="preserve">, </w:t>
      </w:r>
      <w:r w:rsidRPr="00A81478">
        <w:rPr>
          <w:sz w:val="24"/>
          <w:szCs w:val="24"/>
        </w:rPr>
        <w:t xml:space="preserve"> </w:t>
      </w:r>
      <w:r>
        <w:rPr>
          <w:sz w:val="24"/>
          <w:szCs w:val="24"/>
        </w:rPr>
        <w:t>«Вор», «Му-Му», «Бумбараш»</w:t>
      </w:r>
      <w:r w:rsidR="007922EA">
        <w:rPr>
          <w:sz w:val="24"/>
          <w:szCs w:val="24"/>
        </w:rPr>
        <w:t xml:space="preserve">, « </w:t>
      </w:r>
      <w:hyperlink r:id="rId11" w:tooltip="Шерлок Холмс и доктор Ватсон. Рождение легенды." w:history="1">
        <w:r w:rsidR="007922EA" w:rsidRPr="007922EA">
          <w:rPr>
            <w:sz w:val="24"/>
            <w:szCs w:val="24"/>
          </w:rPr>
          <w:t>Шерлок Холмс и доктор Ватсон. Рождение легенды.</w:t>
        </w:r>
      </w:hyperlink>
      <w:r w:rsidR="007922EA" w:rsidRPr="007922EA">
        <w:rPr>
          <w:sz w:val="24"/>
          <w:szCs w:val="24"/>
        </w:rPr>
        <w:t> </w:t>
      </w:r>
      <w:r w:rsidR="007922EA" w:rsidRPr="007922EA">
        <w:rPr>
          <w:sz w:val="24"/>
          <w:szCs w:val="24"/>
        </w:rPr>
        <w:t>(документальный)»</w:t>
      </w:r>
      <w:proofErr w:type="gramStart"/>
      <w:r w:rsidR="007922EA" w:rsidRPr="007922EA">
        <w:rPr>
          <w:sz w:val="24"/>
          <w:szCs w:val="24"/>
        </w:rPr>
        <w:t xml:space="preserve"> </w:t>
      </w:r>
      <w:r w:rsidR="007922EA">
        <w:rPr>
          <w:sz w:val="24"/>
          <w:szCs w:val="24"/>
        </w:rPr>
        <w:t>,</w:t>
      </w:r>
      <w:proofErr w:type="gramEnd"/>
      <w:r w:rsidR="007922EA">
        <w:rPr>
          <w:sz w:val="24"/>
          <w:szCs w:val="24"/>
        </w:rPr>
        <w:t xml:space="preserve"> «Приказано забыть» и др.</w:t>
      </w:r>
    </w:p>
    <w:p w:rsidR="00F61D91" w:rsidRDefault="005C72F5" w:rsidP="00746048">
      <w:pPr>
        <w:rPr>
          <w:sz w:val="24"/>
          <w:szCs w:val="24"/>
        </w:rPr>
      </w:pPr>
      <w:r>
        <w:rPr>
          <w:sz w:val="24"/>
          <w:szCs w:val="24"/>
        </w:rPr>
        <w:tab/>
        <w:t xml:space="preserve">Иван </w:t>
      </w:r>
      <w:proofErr w:type="spellStart"/>
      <w:r>
        <w:rPr>
          <w:sz w:val="24"/>
          <w:szCs w:val="24"/>
        </w:rPr>
        <w:t>Тананаев</w:t>
      </w:r>
      <w:proofErr w:type="spellEnd"/>
      <w:r>
        <w:rPr>
          <w:sz w:val="24"/>
          <w:szCs w:val="24"/>
        </w:rPr>
        <w:t xml:space="preserve"> – академик АН СССР, работал в области неорганической химии, музыкант, композитор. Родился в селе </w:t>
      </w:r>
      <w:proofErr w:type="gramStart"/>
      <w:r>
        <w:rPr>
          <w:sz w:val="24"/>
          <w:szCs w:val="24"/>
        </w:rPr>
        <w:t>Серповое</w:t>
      </w:r>
      <w:proofErr w:type="gramEnd"/>
      <w:r>
        <w:rPr>
          <w:sz w:val="24"/>
          <w:szCs w:val="24"/>
        </w:rPr>
        <w:t xml:space="preserve">  </w:t>
      </w:r>
      <w:proofErr w:type="spellStart"/>
      <w:r>
        <w:rPr>
          <w:sz w:val="24"/>
          <w:szCs w:val="24"/>
        </w:rPr>
        <w:t>Моршанского</w:t>
      </w:r>
      <w:proofErr w:type="spellEnd"/>
      <w:r>
        <w:rPr>
          <w:sz w:val="24"/>
          <w:szCs w:val="24"/>
        </w:rPr>
        <w:t xml:space="preserve"> уезда Тамбовской губернии в крестьянской семье. Мальчик был талантлив. Блестяще учился в сельской школе, был направлен для продолжения обучения в Моршанск. Ещё в селе освоил все имевшие</w:t>
      </w:r>
      <w:r w:rsidR="001A744B">
        <w:rPr>
          <w:sz w:val="24"/>
          <w:szCs w:val="24"/>
        </w:rPr>
        <w:t>с</w:t>
      </w:r>
      <w:r>
        <w:rPr>
          <w:sz w:val="24"/>
          <w:szCs w:val="24"/>
        </w:rPr>
        <w:t>я музыкальные инструменты (баян, домру, гитару, балалайку), прекрасно пел, в том числе в составе церковного хора</w:t>
      </w:r>
      <w:r w:rsidR="001A744B">
        <w:rPr>
          <w:sz w:val="24"/>
          <w:szCs w:val="24"/>
        </w:rPr>
        <w:t xml:space="preserve">. В Моршанске самостоятельно организовал детский оркестр народных инструментов. В 1921 году по приезду в Киев, поступил на вечернее </w:t>
      </w:r>
      <w:r w:rsidR="001A744B">
        <w:rPr>
          <w:sz w:val="24"/>
          <w:szCs w:val="24"/>
        </w:rPr>
        <w:lastRenderedPageBreak/>
        <w:t>отделение Киевского музыкального института (ныне – Консерватория). Год 1921 – голод</w:t>
      </w:r>
      <w:r w:rsidR="00FC3AA2">
        <w:rPr>
          <w:sz w:val="24"/>
          <w:szCs w:val="24"/>
        </w:rPr>
        <w:t xml:space="preserve">, </w:t>
      </w:r>
      <w:r w:rsidR="00D10114">
        <w:rPr>
          <w:sz w:val="24"/>
          <w:szCs w:val="24"/>
        </w:rPr>
        <w:t xml:space="preserve"> трудности</w:t>
      </w:r>
      <w:r w:rsidR="001A744B">
        <w:rPr>
          <w:sz w:val="24"/>
          <w:szCs w:val="24"/>
        </w:rPr>
        <w:t xml:space="preserve">, поэтому надо кроме учебы было где-то работать. Ему помог дядя, устроивший его истопником на химфаке Киевского политехнического института.  В свободное от работы время Иван </w:t>
      </w:r>
      <w:proofErr w:type="spellStart"/>
      <w:r w:rsidR="001A744B">
        <w:rPr>
          <w:sz w:val="24"/>
          <w:szCs w:val="24"/>
        </w:rPr>
        <w:t>Тананаев</w:t>
      </w:r>
      <w:proofErr w:type="spellEnd"/>
      <w:r w:rsidR="001A744B">
        <w:rPr>
          <w:sz w:val="24"/>
          <w:szCs w:val="24"/>
        </w:rPr>
        <w:t xml:space="preserve"> посещал в первой половине дня лекции по химии, а вечерами продолжал занятия музыкой.</w:t>
      </w:r>
      <w:r w:rsidR="00163543">
        <w:rPr>
          <w:sz w:val="24"/>
          <w:szCs w:val="24"/>
        </w:rPr>
        <w:t xml:space="preserve">  </w:t>
      </w:r>
      <w:proofErr w:type="gramStart"/>
      <w:r w:rsidR="00163543">
        <w:rPr>
          <w:sz w:val="24"/>
          <w:szCs w:val="24"/>
        </w:rPr>
        <w:t xml:space="preserve">Но химия настолько очаровала и увлекла юношу, что после нескольких лет обучения музыкой он оставляет её и поступает на химфак Киевского </w:t>
      </w:r>
      <w:proofErr w:type="spellStart"/>
      <w:r w:rsidR="00163543">
        <w:rPr>
          <w:sz w:val="24"/>
          <w:szCs w:val="24"/>
        </w:rPr>
        <w:t>Политеха</w:t>
      </w:r>
      <w:proofErr w:type="spellEnd"/>
      <w:r w:rsidR="00163543">
        <w:rPr>
          <w:sz w:val="24"/>
          <w:szCs w:val="24"/>
        </w:rPr>
        <w:t xml:space="preserve">.  10 лет работы после досрочного окончания </w:t>
      </w:r>
      <w:proofErr w:type="spellStart"/>
      <w:r w:rsidR="00163543">
        <w:rPr>
          <w:sz w:val="24"/>
          <w:szCs w:val="24"/>
        </w:rPr>
        <w:t>Политеха</w:t>
      </w:r>
      <w:proofErr w:type="spellEnd"/>
      <w:r w:rsidR="00163543">
        <w:rPr>
          <w:sz w:val="24"/>
          <w:szCs w:val="24"/>
        </w:rPr>
        <w:t xml:space="preserve"> проходят в Киеве, потом год – в Тифлисе, а в 1935 году – переезд в Москву</w:t>
      </w:r>
      <w:r w:rsidR="00163543" w:rsidRPr="00163543">
        <w:rPr>
          <w:sz w:val="24"/>
          <w:szCs w:val="24"/>
        </w:rPr>
        <w:t>, поступление в докторантуру к академику Николаю Курнакову – в Институт общей</w:t>
      </w:r>
      <w:r w:rsidR="00163543">
        <w:rPr>
          <w:sz w:val="24"/>
          <w:szCs w:val="24"/>
        </w:rPr>
        <w:t xml:space="preserve"> и неорганической химии АН СССР, где он</w:t>
      </w:r>
      <w:proofErr w:type="gramEnd"/>
      <w:r w:rsidR="006E067C">
        <w:rPr>
          <w:sz w:val="24"/>
          <w:szCs w:val="24"/>
        </w:rPr>
        <w:t xml:space="preserve"> плодотворно творчески</w:t>
      </w:r>
      <w:r w:rsidR="00163543">
        <w:rPr>
          <w:sz w:val="24"/>
          <w:szCs w:val="24"/>
        </w:rPr>
        <w:t xml:space="preserve"> проработал долгие годы</w:t>
      </w:r>
      <w:r w:rsidR="006E067C">
        <w:rPr>
          <w:sz w:val="24"/>
          <w:szCs w:val="24"/>
        </w:rPr>
        <w:t xml:space="preserve">. Среди направлений его работы были </w:t>
      </w:r>
      <w:r w:rsidR="006E067C" w:rsidRPr="006E067C">
        <w:rPr>
          <w:sz w:val="24"/>
          <w:szCs w:val="24"/>
        </w:rPr>
        <w:t xml:space="preserve">химия редких элементов, химия неорганических полимеров, химия фторидов, </w:t>
      </w:r>
      <w:proofErr w:type="spellStart"/>
      <w:r w:rsidR="006E067C" w:rsidRPr="006E067C">
        <w:rPr>
          <w:sz w:val="24"/>
          <w:szCs w:val="24"/>
        </w:rPr>
        <w:t>ферроцианидов</w:t>
      </w:r>
      <w:proofErr w:type="spellEnd"/>
      <w:r w:rsidR="006E067C" w:rsidRPr="006E067C">
        <w:rPr>
          <w:sz w:val="24"/>
          <w:szCs w:val="24"/>
        </w:rPr>
        <w:t>, фосфатов, гидроксидов металлов, а также работы в области аналитической химии и физико-химического анализа</w:t>
      </w:r>
      <w:r w:rsidR="006E067C">
        <w:rPr>
          <w:sz w:val="24"/>
          <w:szCs w:val="24"/>
        </w:rPr>
        <w:t xml:space="preserve">, кроме того в рамках атомного проекта  - работа с изотопами урана и получение плутония. </w:t>
      </w:r>
      <w:r w:rsidR="006E067C" w:rsidRPr="006E067C">
        <w:rPr>
          <w:sz w:val="24"/>
          <w:szCs w:val="24"/>
        </w:rPr>
        <w:t xml:space="preserve">Институт химии и технологии редких элементов Кольского научного центра РАН в Апатитах с 1997 года носит имя </w:t>
      </w:r>
      <w:proofErr w:type="spellStart"/>
      <w:r w:rsidR="006E067C" w:rsidRPr="006E067C">
        <w:rPr>
          <w:sz w:val="24"/>
          <w:szCs w:val="24"/>
        </w:rPr>
        <w:t>Тананаева</w:t>
      </w:r>
      <w:proofErr w:type="spellEnd"/>
      <w:r w:rsidR="006E067C" w:rsidRPr="006E067C">
        <w:rPr>
          <w:sz w:val="24"/>
          <w:szCs w:val="24"/>
        </w:rPr>
        <w:t>.</w:t>
      </w:r>
      <w:r w:rsidR="002D0F5C">
        <w:rPr>
          <w:sz w:val="24"/>
          <w:szCs w:val="24"/>
        </w:rPr>
        <w:t xml:space="preserve"> </w:t>
      </w:r>
      <w:r w:rsidR="002D0F5C" w:rsidRPr="002D0F5C">
        <w:rPr>
          <w:sz w:val="24"/>
          <w:szCs w:val="24"/>
        </w:rPr>
        <w:t xml:space="preserve">Участвовал в создании сплавов, брони и снарядов для обороны. Участвовал в секретных работах атомного проекта СССР по созданию ядерного оружия. Сформулировал идеи о </w:t>
      </w:r>
      <w:proofErr w:type="spellStart"/>
      <w:r w:rsidR="002D0F5C" w:rsidRPr="002D0F5C">
        <w:rPr>
          <w:sz w:val="24"/>
          <w:szCs w:val="24"/>
        </w:rPr>
        <w:t>наноматериалах</w:t>
      </w:r>
      <w:proofErr w:type="spellEnd"/>
      <w:r w:rsidR="002D0F5C" w:rsidRPr="002D0F5C">
        <w:rPr>
          <w:sz w:val="24"/>
          <w:szCs w:val="24"/>
        </w:rPr>
        <w:t>.</w:t>
      </w:r>
    </w:p>
    <w:p w:rsidR="0099064B" w:rsidRPr="00324A0B" w:rsidRDefault="006E067C" w:rsidP="00324A0B">
      <w:pPr>
        <w:rPr>
          <w:sz w:val="24"/>
          <w:szCs w:val="24"/>
        </w:rPr>
      </w:pPr>
      <w:r>
        <w:rPr>
          <w:sz w:val="24"/>
          <w:szCs w:val="24"/>
        </w:rPr>
        <w:t>А что же музыка?</w:t>
      </w:r>
      <w:r w:rsidR="0099064B">
        <w:rPr>
          <w:sz w:val="24"/>
          <w:szCs w:val="24"/>
        </w:rPr>
        <w:t xml:space="preserve"> А она никуда не уходила. Иван </w:t>
      </w:r>
      <w:proofErr w:type="spellStart"/>
      <w:r w:rsidR="0099064B">
        <w:rPr>
          <w:sz w:val="24"/>
          <w:szCs w:val="24"/>
        </w:rPr>
        <w:t>Т</w:t>
      </w:r>
      <w:r>
        <w:rPr>
          <w:sz w:val="24"/>
          <w:szCs w:val="24"/>
        </w:rPr>
        <w:t>ананаев</w:t>
      </w:r>
      <w:proofErr w:type="spellEnd"/>
      <w:r>
        <w:rPr>
          <w:sz w:val="24"/>
          <w:szCs w:val="24"/>
        </w:rPr>
        <w:t xml:space="preserve"> – автор десятков пьес, многие из которых</w:t>
      </w:r>
      <w:r w:rsidR="0099064B">
        <w:rPr>
          <w:sz w:val="24"/>
          <w:szCs w:val="24"/>
        </w:rPr>
        <w:t xml:space="preserve"> с удовольствием исполняли Генрих Нейгауз и Владимир </w:t>
      </w:r>
      <w:proofErr w:type="spellStart"/>
      <w:r w:rsidR="0099064B">
        <w:rPr>
          <w:sz w:val="24"/>
          <w:szCs w:val="24"/>
        </w:rPr>
        <w:t>Селивохин</w:t>
      </w:r>
      <w:proofErr w:type="spellEnd"/>
      <w:r w:rsidR="0099064B">
        <w:rPr>
          <w:sz w:val="24"/>
          <w:szCs w:val="24"/>
        </w:rPr>
        <w:t xml:space="preserve">. В 1960 году к 100-летию Николая Курнакова (научного руководителя в докторантуре) </w:t>
      </w:r>
      <w:proofErr w:type="spellStart"/>
      <w:r w:rsidR="0099064B">
        <w:rPr>
          <w:sz w:val="24"/>
          <w:szCs w:val="24"/>
        </w:rPr>
        <w:t>Тананаев</w:t>
      </w:r>
      <w:proofErr w:type="spellEnd"/>
      <w:r w:rsidR="0099064B">
        <w:rPr>
          <w:sz w:val="24"/>
          <w:szCs w:val="24"/>
        </w:rPr>
        <w:t xml:space="preserve"> исполнил написанную им большую фортепианную пьесу под названием «Физико-химический анализ»</w:t>
      </w:r>
    </w:p>
    <w:p w:rsidR="00324A0B" w:rsidRDefault="005A1C44" w:rsidP="000032DD">
      <w:pPr>
        <w:shd w:val="clear" w:color="auto" w:fill="FFFFFF"/>
        <w:spacing w:before="150" w:after="100" w:afterAutospacing="1" w:line="240" w:lineRule="auto"/>
        <w:outlineLvl w:val="0"/>
        <w:rPr>
          <w:sz w:val="24"/>
          <w:szCs w:val="24"/>
        </w:rPr>
      </w:pPr>
      <w:r>
        <w:rPr>
          <w:sz w:val="24"/>
          <w:szCs w:val="24"/>
        </w:rPr>
        <w:tab/>
      </w:r>
      <w:r>
        <w:rPr>
          <w:rFonts w:ascii="Arial" w:hAnsi="Arial" w:cs="Arial"/>
          <w:color w:val="000000"/>
          <w:sz w:val="21"/>
          <w:szCs w:val="21"/>
          <w:shd w:val="clear" w:color="auto" w:fill="FFFFFF"/>
        </w:rPr>
        <w:t xml:space="preserve">Химию изучал в университете Барселоны выдающийся испанский певец Хосе </w:t>
      </w:r>
      <w:proofErr w:type="spellStart"/>
      <w:r>
        <w:rPr>
          <w:rFonts w:ascii="Arial" w:hAnsi="Arial" w:cs="Arial"/>
          <w:color w:val="000000"/>
          <w:sz w:val="21"/>
          <w:szCs w:val="21"/>
          <w:shd w:val="clear" w:color="auto" w:fill="FFFFFF"/>
        </w:rPr>
        <w:t>Каррерас</w:t>
      </w:r>
      <w:proofErr w:type="spellEnd"/>
      <w:r>
        <w:rPr>
          <w:rFonts w:ascii="Arial" w:hAnsi="Arial" w:cs="Arial"/>
          <w:color w:val="000000"/>
          <w:sz w:val="21"/>
          <w:szCs w:val="21"/>
          <w:shd w:val="clear" w:color="auto" w:fill="FFFFFF"/>
        </w:rPr>
        <w:t xml:space="preserve"> (р. 1946 г.). Он почетный доктор РХТУ им. Д.И. Менделеева</w:t>
      </w:r>
      <w:r w:rsidR="000032DD">
        <w:rPr>
          <w:sz w:val="24"/>
          <w:szCs w:val="24"/>
        </w:rPr>
        <w:t>.</w:t>
      </w:r>
    </w:p>
    <w:p w:rsidR="007060A4" w:rsidRPr="007060A4" w:rsidRDefault="007060A4" w:rsidP="007060A4">
      <w:pPr>
        <w:spacing w:before="100" w:beforeAutospacing="1" w:after="100" w:afterAutospacing="1" w:line="240" w:lineRule="auto"/>
        <w:rPr>
          <w:sz w:val="24"/>
          <w:szCs w:val="24"/>
        </w:rPr>
      </w:pPr>
      <w:r w:rsidRPr="007060A4">
        <w:rPr>
          <w:sz w:val="24"/>
          <w:szCs w:val="24"/>
        </w:rPr>
        <w:t xml:space="preserve">«Химия - наука социальная. Её высшая цель - удовлетворять нужды каждого человека и всего общества. Многие надежды человечества обращены к химии. Молекулярная биология, генная инженерия и биотехнология, наука о материалах являются фундаментально химическими науками. Прогресс медицины и охраны здоровья - это проблемы химии болезней, лекарств, пищи; нейрофизиология и работа мозга - </w:t>
      </w:r>
      <w:proofErr w:type="gramStart"/>
      <w:r w:rsidRPr="007060A4">
        <w:rPr>
          <w:sz w:val="24"/>
          <w:szCs w:val="24"/>
        </w:rPr>
        <w:t>это</w:t>
      </w:r>
      <w:proofErr w:type="gramEnd"/>
      <w:r w:rsidRPr="007060A4">
        <w:rPr>
          <w:sz w:val="24"/>
          <w:szCs w:val="24"/>
        </w:rPr>
        <w:t xml:space="preserve"> прежде всего </w:t>
      </w:r>
      <w:proofErr w:type="spellStart"/>
      <w:r w:rsidRPr="007060A4">
        <w:rPr>
          <w:sz w:val="24"/>
          <w:szCs w:val="24"/>
        </w:rPr>
        <w:t>нейрохимия</w:t>
      </w:r>
      <w:proofErr w:type="spellEnd"/>
      <w:r w:rsidRPr="007060A4">
        <w:rPr>
          <w:sz w:val="24"/>
          <w:szCs w:val="24"/>
        </w:rPr>
        <w:t xml:space="preserve">, химия </w:t>
      </w:r>
      <w:proofErr w:type="spellStart"/>
      <w:r w:rsidRPr="007060A4">
        <w:rPr>
          <w:sz w:val="24"/>
          <w:szCs w:val="24"/>
        </w:rPr>
        <w:t>нейромедиаторов</w:t>
      </w:r>
      <w:proofErr w:type="spellEnd"/>
      <w:r w:rsidRPr="007060A4">
        <w:rPr>
          <w:sz w:val="24"/>
          <w:szCs w:val="24"/>
        </w:rPr>
        <w:t xml:space="preserve">, химия памяти. Живой организм - это гигантский химический </w:t>
      </w:r>
      <w:proofErr w:type="spellStart"/>
      <w:r w:rsidRPr="007060A4">
        <w:rPr>
          <w:sz w:val="24"/>
          <w:szCs w:val="24"/>
        </w:rPr>
        <w:t>макрореактор</w:t>
      </w:r>
      <w:proofErr w:type="spellEnd"/>
      <w:r w:rsidRPr="007060A4">
        <w:rPr>
          <w:sz w:val="24"/>
          <w:szCs w:val="24"/>
        </w:rPr>
        <w:t>, и освоение его химической галактики ещё предстоит.</w:t>
      </w:r>
    </w:p>
    <w:p w:rsidR="007060A4" w:rsidRPr="007060A4" w:rsidRDefault="007060A4" w:rsidP="007060A4">
      <w:pPr>
        <w:spacing w:before="100" w:beforeAutospacing="1" w:after="100" w:afterAutospacing="1" w:line="240" w:lineRule="auto"/>
        <w:rPr>
          <w:sz w:val="24"/>
          <w:szCs w:val="24"/>
        </w:rPr>
      </w:pPr>
      <w:r w:rsidRPr="007060A4">
        <w:rPr>
          <w:sz w:val="24"/>
          <w:szCs w:val="24"/>
        </w:rPr>
        <w:t>Человечество ждёт от химии новых материалов с магическими свойствами, новых источников и аккумуляторов энергии, новых чистых и безопасных технологий, и т.д.</w:t>
      </w:r>
    </w:p>
    <w:p w:rsidR="007060A4" w:rsidRPr="007060A4" w:rsidRDefault="007060A4" w:rsidP="007060A4">
      <w:pPr>
        <w:spacing w:before="100" w:beforeAutospacing="1" w:after="100" w:afterAutospacing="1" w:line="240" w:lineRule="auto"/>
        <w:rPr>
          <w:sz w:val="24"/>
          <w:szCs w:val="24"/>
        </w:rPr>
      </w:pPr>
      <w:r w:rsidRPr="007060A4">
        <w:rPr>
          <w:sz w:val="24"/>
          <w:szCs w:val="24"/>
        </w:rPr>
        <w:t>Всё это - внешняя, наружная сторона химии, доступная и ясная всем. Но в химии есть свой внутренний мир, внутренняя логика, внутренняя торжественная красота, внутренняя музыка: И об этом пойдёт речь ниже.</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r w:rsidRPr="007060A4">
        <w:rPr>
          <w:rFonts w:asciiTheme="minorHAnsi" w:eastAsiaTheme="minorHAnsi" w:hAnsiTheme="minorHAnsi" w:cstheme="minorBidi"/>
          <w:lang w:eastAsia="en-US"/>
        </w:rPr>
        <w:t xml:space="preserve">Как фундаментальная наука химия сформировалась в начале XX века, вместе с новой, квантовой механикой. И это бесспорная истина, потому что все объекты химии - атомы, молекулы, ионы, и т.д. - являются квантовыми объектами. Главное, центральное событие </w:t>
      </w:r>
      <w:r w:rsidRPr="007060A4">
        <w:rPr>
          <w:rFonts w:asciiTheme="minorHAnsi" w:eastAsiaTheme="minorHAnsi" w:hAnsiTheme="minorHAnsi" w:cstheme="minorBidi"/>
          <w:lang w:eastAsia="en-US"/>
        </w:rPr>
        <w:lastRenderedPageBreak/>
        <w:t>в химии - химическая реакция, т.е. перегруппировка атомных ядер и преобразование электронных оболочек, электронных одежд молекул-реагентов в молекулы продуктов - также является квантовым событием.</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r w:rsidRPr="007060A4">
        <w:rPr>
          <w:rFonts w:asciiTheme="minorHAnsi" w:eastAsiaTheme="minorHAnsi" w:hAnsiTheme="minorHAnsi" w:cstheme="minorBidi"/>
          <w:lang w:eastAsia="en-US"/>
        </w:rPr>
        <w:t>Три главных элемента квантовой механики составили прочный и надёжный физический фундамент химии:</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r w:rsidRPr="007060A4">
        <w:rPr>
          <w:rFonts w:asciiTheme="minorHAnsi" w:eastAsiaTheme="minorHAnsi" w:hAnsiTheme="minorHAnsi" w:cstheme="minorBidi"/>
          <w:lang w:eastAsia="en-US"/>
        </w:rPr>
        <w:t>понятие волновой функции электрона как распределённого в пространстве и времени заряда и спина (углового момента);</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r w:rsidRPr="007060A4">
        <w:rPr>
          <w:rFonts w:asciiTheme="minorHAnsi" w:eastAsiaTheme="minorHAnsi" w:hAnsiTheme="minorHAnsi" w:cstheme="minorBidi"/>
          <w:lang w:eastAsia="en-US"/>
        </w:rPr>
        <w:t xml:space="preserve">принцип Паули, организующий электроны по энергетическим уровням и спиновым состояниям, "рассаживающий" электроны по их собственным </w:t>
      </w:r>
      <w:proofErr w:type="spellStart"/>
      <w:r w:rsidRPr="007060A4">
        <w:rPr>
          <w:rFonts w:asciiTheme="minorHAnsi" w:eastAsiaTheme="minorHAnsi" w:hAnsiTheme="minorHAnsi" w:cstheme="minorBidi"/>
          <w:lang w:eastAsia="en-US"/>
        </w:rPr>
        <w:t>орбиталям</w:t>
      </w:r>
      <w:proofErr w:type="spellEnd"/>
      <w:r w:rsidRPr="007060A4">
        <w:rPr>
          <w:rFonts w:asciiTheme="minorHAnsi" w:eastAsiaTheme="minorHAnsi" w:hAnsiTheme="minorHAnsi" w:cstheme="minorBidi"/>
          <w:lang w:eastAsia="en-US"/>
        </w:rPr>
        <w:t xml:space="preserve"> (волновым функциям);</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r w:rsidRPr="007060A4">
        <w:rPr>
          <w:rFonts w:asciiTheme="minorHAnsi" w:eastAsiaTheme="minorHAnsi" w:hAnsiTheme="minorHAnsi" w:cstheme="minorBidi"/>
          <w:lang w:eastAsia="en-US"/>
        </w:rPr>
        <w:t>уравнение Шредингера как квантовый наследник уравнений классической механики.</w:t>
      </w:r>
    </w:p>
    <w:p w:rsidR="007060A4" w:rsidRPr="007060A4" w:rsidRDefault="007060A4" w:rsidP="007060A4">
      <w:pPr>
        <w:pStyle w:val="a4"/>
        <w:shd w:val="clear" w:color="auto" w:fill="FFFFFF"/>
        <w:spacing w:before="105" w:beforeAutospacing="0" w:after="105" w:afterAutospacing="0"/>
        <w:jc w:val="both"/>
        <w:rPr>
          <w:rFonts w:asciiTheme="minorHAnsi" w:eastAsiaTheme="minorHAnsi" w:hAnsiTheme="minorHAnsi" w:cstheme="minorBidi"/>
          <w:lang w:eastAsia="en-US"/>
        </w:rPr>
      </w:pPr>
      <w:proofErr w:type="gramStart"/>
      <w:r w:rsidRPr="007060A4">
        <w:rPr>
          <w:rFonts w:asciiTheme="minorHAnsi" w:eastAsiaTheme="minorHAnsi" w:hAnsiTheme="minorHAnsi" w:cstheme="minorBidi"/>
          <w:lang w:eastAsia="en-US"/>
        </w:rPr>
        <w:t>Осознание и точное понимание этих трёх "китов" делает абсолютно ясным и прозрачным всё величественное, монументальное здание химии; из них рождается всё богатство и многообразие химии, в них заложена её стройная логика, совершенство и красота.» - так пишет о химии академик А. Л. Бучаченко в статье «Химия как музыка</w:t>
      </w:r>
      <w:r w:rsidRPr="007060A4">
        <w:rPr>
          <w:rFonts w:asciiTheme="minorHAnsi" w:eastAsiaTheme="minorHAnsi" w:hAnsiTheme="minorHAnsi" w:cstheme="minorBidi"/>
          <w:lang w:eastAsia="en-US"/>
        </w:rPr>
        <w:br/>
        <w:t>Химические ноты и новые мелодии нового века».</w:t>
      </w:r>
      <w:proofErr w:type="gramEnd"/>
    </w:p>
    <w:p w:rsidR="00683AB3" w:rsidRDefault="00B10AD6" w:rsidP="00A81478">
      <w:pPr>
        <w:shd w:val="clear" w:color="auto" w:fill="FFFFFF"/>
        <w:spacing w:before="150" w:after="100" w:afterAutospacing="1" w:line="240" w:lineRule="auto"/>
        <w:outlineLvl w:val="0"/>
        <w:rPr>
          <w:sz w:val="24"/>
          <w:szCs w:val="24"/>
        </w:rPr>
      </w:pPr>
      <w:r>
        <w:rPr>
          <w:sz w:val="24"/>
          <w:szCs w:val="24"/>
        </w:rPr>
        <w:tab/>
        <w:t xml:space="preserve">Я в каждом классе (каждый год), когда веду химию, задаю детям один и тот же вопрос: «Дети, а ЧТО такое музыка?». Ответы бывают разные. Звук. Колебание воздуха. Искусство. </w:t>
      </w:r>
      <w:r w:rsidR="00641E7F">
        <w:rPr>
          <w:sz w:val="24"/>
          <w:szCs w:val="24"/>
        </w:rPr>
        <w:t xml:space="preserve">То, чем мы занимаемся. </w:t>
      </w:r>
      <w:r>
        <w:rPr>
          <w:sz w:val="24"/>
          <w:szCs w:val="24"/>
        </w:rPr>
        <w:t>Творчество. И иногда, к сожалению, крайне редко, я слышу ответ: «Это язык». Да, музыка – это язык, универсальный язык. Язык, понятный людям разного возраста, цвета кожи, говорящим на разных языках, живущих на разных континентах. Это тот язык, который может облегчить страдания, может заставить плакать или испытать катарсис, может заставить думать, переживать, или ощутить умиротворение и восторг. Это мощ</w:t>
      </w:r>
      <w:r w:rsidR="00641E7F">
        <w:rPr>
          <w:sz w:val="24"/>
          <w:szCs w:val="24"/>
        </w:rPr>
        <w:t>нейшее универсальное языковое сре</w:t>
      </w:r>
      <w:r w:rsidR="00683AB3">
        <w:rPr>
          <w:sz w:val="24"/>
          <w:szCs w:val="24"/>
        </w:rPr>
        <w:t>дство общения, возникшее раньше</w:t>
      </w:r>
      <w:r w:rsidR="00641E7F">
        <w:rPr>
          <w:sz w:val="24"/>
          <w:szCs w:val="24"/>
        </w:rPr>
        <w:t xml:space="preserve">, нежели люди научились делать бытовые предметы. </w:t>
      </w:r>
      <w:r w:rsidR="00683AB3">
        <w:rPr>
          <w:sz w:val="24"/>
          <w:szCs w:val="24"/>
        </w:rPr>
        <w:t>Этот язык имеет свои законы, определяющие его всеобъ</w:t>
      </w:r>
      <w:r w:rsidR="00E745B8">
        <w:rPr>
          <w:sz w:val="24"/>
          <w:szCs w:val="24"/>
        </w:rPr>
        <w:t>емлющее величие и мощь. Даже глухие люди могут ощущать музыку. Телом. Значит, музыка – это ещё и энергия, передаваемая колебаниями молекул воздуха?  Безусловно. В вакууме музыка не будет звучать. Там нет частиц, способных передать звуковые колебания.</w:t>
      </w:r>
    </w:p>
    <w:p w:rsidR="000032DD" w:rsidRDefault="00683AB3" w:rsidP="00A81478">
      <w:pPr>
        <w:shd w:val="clear" w:color="auto" w:fill="FFFFFF"/>
        <w:spacing w:before="150" w:after="100" w:afterAutospacing="1" w:line="240" w:lineRule="auto"/>
        <w:outlineLvl w:val="0"/>
        <w:rPr>
          <w:sz w:val="24"/>
          <w:szCs w:val="24"/>
        </w:rPr>
      </w:pPr>
      <w:r>
        <w:rPr>
          <w:sz w:val="24"/>
          <w:szCs w:val="24"/>
        </w:rPr>
        <w:tab/>
        <w:t xml:space="preserve"> А что такое химия? Если брать определение предмета «Химия» из учебников, то химия - это наука о веществах и</w:t>
      </w:r>
      <w:r w:rsidR="002E3819">
        <w:rPr>
          <w:sz w:val="24"/>
          <w:szCs w:val="24"/>
        </w:rPr>
        <w:t xml:space="preserve"> их превращениях. Вот так просто</w:t>
      </w:r>
      <w:r>
        <w:rPr>
          <w:sz w:val="24"/>
          <w:szCs w:val="24"/>
        </w:rPr>
        <w:t xml:space="preserve"> определили.   Я согласна с таким определение науки. А теперь, давайте посмотрим на всё живое, включая нас с вами</w:t>
      </w:r>
      <w:r w:rsidR="00641E7F">
        <w:rPr>
          <w:sz w:val="24"/>
          <w:szCs w:val="24"/>
        </w:rPr>
        <w:t xml:space="preserve"> </w:t>
      </w:r>
      <w:r>
        <w:rPr>
          <w:sz w:val="24"/>
          <w:szCs w:val="24"/>
        </w:rPr>
        <w:t>(людей) с точки зрения химии. И с точки зрения биологии. Из чего состоят живые организмы? Из систем органов, органы – из тканей, ткани</w:t>
      </w:r>
      <w:r w:rsidR="00E745B8">
        <w:rPr>
          <w:sz w:val="24"/>
          <w:szCs w:val="24"/>
        </w:rPr>
        <w:t xml:space="preserve"> </w:t>
      </w:r>
      <w:r>
        <w:rPr>
          <w:sz w:val="24"/>
          <w:szCs w:val="24"/>
        </w:rPr>
        <w:t>- из клеток, клетки – из органелл и цитоплазмы, органеллы – из макромолекул</w:t>
      </w:r>
      <w:proofErr w:type="gramStart"/>
      <w:r>
        <w:rPr>
          <w:sz w:val="24"/>
          <w:szCs w:val="24"/>
        </w:rPr>
        <w:t xml:space="preserve"> </w:t>
      </w:r>
      <w:r w:rsidR="00E745B8">
        <w:rPr>
          <w:sz w:val="24"/>
          <w:szCs w:val="24"/>
        </w:rPr>
        <w:t>,</w:t>
      </w:r>
      <w:proofErr w:type="gramEnd"/>
      <w:r w:rsidR="00E745B8">
        <w:rPr>
          <w:sz w:val="24"/>
          <w:szCs w:val="24"/>
        </w:rPr>
        <w:t xml:space="preserve"> то есть, из разных веществ. Так</w:t>
      </w:r>
      <w:r w:rsidR="004D165E">
        <w:rPr>
          <w:sz w:val="24"/>
          <w:szCs w:val="24"/>
        </w:rPr>
        <w:t>,</w:t>
      </w:r>
      <w:r w:rsidR="00E745B8">
        <w:rPr>
          <w:sz w:val="24"/>
          <w:szCs w:val="24"/>
        </w:rPr>
        <w:t xml:space="preserve"> мы</w:t>
      </w:r>
      <w:r w:rsidR="004D165E">
        <w:rPr>
          <w:sz w:val="24"/>
          <w:szCs w:val="24"/>
        </w:rPr>
        <w:t>,</w:t>
      </w:r>
      <w:r w:rsidR="00E745B8">
        <w:rPr>
          <w:sz w:val="24"/>
          <w:szCs w:val="24"/>
        </w:rPr>
        <w:t xml:space="preserve"> в конце концов</w:t>
      </w:r>
      <w:r w:rsidR="004D165E">
        <w:rPr>
          <w:sz w:val="24"/>
          <w:szCs w:val="24"/>
        </w:rPr>
        <w:t xml:space="preserve">, </w:t>
      </w:r>
      <w:r w:rsidR="00E745B8">
        <w:rPr>
          <w:sz w:val="24"/>
          <w:szCs w:val="24"/>
        </w:rPr>
        <w:t xml:space="preserve"> доберемся до элементов, из которых состоит любое живое существо. </w:t>
      </w:r>
      <w:r w:rsidR="00DF54EC">
        <w:rPr>
          <w:sz w:val="24"/>
          <w:szCs w:val="24"/>
        </w:rPr>
        <w:t xml:space="preserve"> А что такое жизнь с точки зрения химии? Это непрерывная цепь химических реакций. Непрерывная. Ибо как только происходит сбой в какой-либо цепи химических превращений в клетке, даже не в организме в целом, а в отдельной клетке - это уже является поломкой (болезнью) или, если останавливается много химических реакций в клетке – ведет к её смерти. Все проявления жизни – это результат химических реакций, начиная от сли</w:t>
      </w:r>
      <w:r w:rsidR="004D165E">
        <w:rPr>
          <w:sz w:val="24"/>
          <w:szCs w:val="24"/>
        </w:rPr>
        <w:t>яния ДНК при образовании зиготы</w:t>
      </w:r>
      <w:r w:rsidR="00DF54EC">
        <w:rPr>
          <w:sz w:val="24"/>
          <w:szCs w:val="24"/>
        </w:rPr>
        <w:t xml:space="preserve">, </w:t>
      </w:r>
      <w:r w:rsidR="00E94FBC">
        <w:rPr>
          <w:sz w:val="24"/>
          <w:szCs w:val="24"/>
        </w:rPr>
        <w:t>рост и развитие нового организма, вплоть до логического завершения жизненного цикла – это непрерывный, чётко функционирующий каскад химических реакций.</w:t>
      </w:r>
      <w:r w:rsidR="00AA2969">
        <w:rPr>
          <w:sz w:val="24"/>
          <w:szCs w:val="24"/>
        </w:rPr>
        <w:t xml:space="preserve"> И это тоже язык. Универсальный язык всего живого. </w:t>
      </w:r>
      <w:r w:rsidR="00287F30">
        <w:rPr>
          <w:sz w:val="24"/>
          <w:szCs w:val="24"/>
        </w:rPr>
        <w:t xml:space="preserve"> </w:t>
      </w:r>
      <w:proofErr w:type="gramStart"/>
      <w:r w:rsidR="00287F30">
        <w:rPr>
          <w:sz w:val="24"/>
          <w:szCs w:val="24"/>
        </w:rPr>
        <w:t>Имеющий</w:t>
      </w:r>
      <w:proofErr w:type="gramEnd"/>
      <w:r w:rsidR="004D165E">
        <w:rPr>
          <w:sz w:val="24"/>
          <w:szCs w:val="24"/>
        </w:rPr>
        <w:t xml:space="preserve"> свои</w:t>
      </w:r>
      <w:r w:rsidR="00287F30">
        <w:rPr>
          <w:sz w:val="24"/>
          <w:szCs w:val="24"/>
        </w:rPr>
        <w:t xml:space="preserve"> строгие законы.</w:t>
      </w:r>
      <w:r w:rsidR="00E94FBC">
        <w:rPr>
          <w:sz w:val="24"/>
          <w:szCs w:val="24"/>
        </w:rPr>
        <w:t xml:space="preserve"> И это похоже на музыку.</w:t>
      </w:r>
      <w:r w:rsidR="00287F30">
        <w:rPr>
          <w:sz w:val="24"/>
          <w:szCs w:val="24"/>
        </w:rPr>
        <w:t xml:space="preserve"> Может быть</w:t>
      </w:r>
      <w:r w:rsidR="002E3819">
        <w:rPr>
          <w:sz w:val="24"/>
          <w:szCs w:val="24"/>
        </w:rPr>
        <w:t>,</w:t>
      </w:r>
      <w:r w:rsidR="00287F30">
        <w:rPr>
          <w:sz w:val="24"/>
          <w:szCs w:val="24"/>
        </w:rPr>
        <w:t xml:space="preserve"> в этом кроется ответ на вопрос: почему так много ученых –</w:t>
      </w:r>
      <w:r w:rsidR="004D165E">
        <w:rPr>
          <w:sz w:val="24"/>
          <w:szCs w:val="24"/>
        </w:rPr>
        <w:t xml:space="preserve"> </w:t>
      </w:r>
      <w:r w:rsidR="00287F30">
        <w:rPr>
          <w:sz w:val="24"/>
          <w:szCs w:val="24"/>
        </w:rPr>
        <w:t xml:space="preserve">химиков погружались в стихию </w:t>
      </w:r>
      <w:r w:rsidR="00287F30">
        <w:rPr>
          <w:sz w:val="24"/>
          <w:szCs w:val="24"/>
        </w:rPr>
        <w:lastRenderedPageBreak/>
        <w:t>другого универсального, понятного им языка под названием музыка.  И понятным становится стремление профессиональных музыкантов вкусить сладость плодов химической науки, осуществив своими чувственными руками чудо превращения одних веществ, в другие, с новыми свойствами.</w:t>
      </w:r>
    </w:p>
    <w:p w:rsidR="008C5660" w:rsidRDefault="000032DD" w:rsidP="00A81478">
      <w:pPr>
        <w:shd w:val="clear" w:color="auto" w:fill="FFFFFF"/>
        <w:spacing w:before="150" w:after="100" w:afterAutospacing="1" w:line="240" w:lineRule="auto"/>
        <w:outlineLvl w:val="0"/>
        <w:rPr>
          <w:sz w:val="24"/>
          <w:szCs w:val="24"/>
        </w:rPr>
      </w:pPr>
      <w:r>
        <w:rPr>
          <w:sz w:val="24"/>
          <w:szCs w:val="24"/>
        </w:rPr>
        <w:tab/>
      </w:r>
      <w:r w:rsidR="008C5660">
        <w:rPr>
          <w:sz w:val="24"/>
          <w:szCs w:val="24"/>
        </w:rPr>
        <w:t xml:space="preserve">Раз мы пришли к пониманию того, что и химия и музыка по сути своей представляют универсальные для человечества языки, являющиеся средствами общения (даже на уровне физиологии при анализе </w:t>
      </w:r>
      <w:proofErr w:type="spellStart"/>
      <w:r w:rsidR="008C5660">
        <w:rPr>
          <w:sz w:val="24"/>
          <w:szCs w:val="24"/>
        </w:rPr>
        <w:t>феромонов</w:t>
      </w:r>
      <w:proofErr w:type="spellEnd"/>
      <w:r w:rsidR="008C5660">
        <w:rPr>
          <w:sz w:val="24"/>
          <w:szCs w:val="24"/>
        </w:rPr>
        <w:t xml:space="preserve">, рассказывающих о строении ДНК человека), надо проанализировать, как работает человеческий мозг при использовании языка химии и языка музыки. Есть ли общее? </w:t>
      </w:r>
      <w:r w:rsidR="00347C76">
        <w:rPr>
          <w:sz w:val="24"/>
          <w:szCs w:val="24"/>
        </w:rPr>
        <w:t>Или есть только отличия? Какая область мозга отвечает за восприятие музыки? Какая область мозга отвечает за восприятие сведений по химии?</w:t>
      </w:r>
    </w:p>
    <w:p w:rsidR="00E61125" w:rsidRDefault="00C4352D" w:rsidP="008D5BA9">
      <w:pPr>
        <w:shd w:val="clear" w:color="auto" w:fill="FFFFFF"/>
        <w:spacing w:before="150" w:after="100" w:afterAutospacing="1" w:line="240" w:lineRule="auto"/>
        <w:outlineLvl w:val="0"/>
        <w:rPr>
          <w:sz w:val="24"/>
          <w:szCs w:val="24"/>
        </w:rPr>
      </w:pPr>
      <w:r>
        <w:rPr>
          <w:sz w:val="24"/>
          <w:szCs w:val="24"/>
        </w:rPr>
        <w:tab/>
        <w:t>Химия, является</w:t>
      </w:r>
      <w:r w:rsidR="008D5BA9">
        <w:rPr>
          <w:sz w:val="24"/>
          <w:szCs w:val="24"/>
        </w:rPr>
        <w:t xml:space="preserve"> наукой, оперирующей фактами,</w:t>
      </w:r>
      <w:r w:rsidR="008D5BA9" w:rsidRPr="008D5BA9">
        <w:rPr>
          <w:sz w:val="24"/>
          <w:szCs w:val="24"/>
        </w:rPr>
        <w:t xml:space="preserve"> </w:t>
      </w:r>
      <w:r w:rsidR="008D5BA9" w:rsidRPr="00E61125">
        <w:rPr>
          <w:sz w:val="24"/>
          <w:szCs w:val="24"/>
        </w:rPr>
        <w:t>символами и логическими умозаключениями</w:t>
      </w:r>
      <w:r w:rsidR="008D5BA9">
        <w:rPr>
          <w:sz w:val="24"/>
          <w:szCs w:val="24"/>
        </w:rPr>
        <w:t xml:space="preserve">, и за неё </w:t>
      </w:r>
      <w:r w:rsidR="008D5BA9" w:rsidRPr="00E61125">
        <w:rPr>
          <w:sz w:val="24"/>
          <w:szCs w:val="24"/>
        </w:rPr>
        <w:t>в основном отвечает левое полушарие мозга.</w:t>
      </w:r>
      <w:r w:rsidR="008D5BA9" w:rsidRPr="008D5BA9">
        <w:rPr>
          <w:sz w:val="24"/>
          <w:szCs w:val="24"/>
        </w:rPr>
        <w:t xml:space="preserve"> </w:t>
      </w:r>
      <w:r w:rsidR="008D5BA9" w:rsidRPr="00E61125">
        <w:rPr>
          <w:sz w:val="24"/>
          <w:szCs w:val="24"/>
        </w:rPr>
        <w:t>Левое полушарие</w:t>
      </w:r>
      <w:r w:rsidR="008D5BA9" w:rsidRPr="008D5BA9">
        <w:rPr>
          <w:sz w:val="24"/>
          <w:szCs w:val="24"/>
        </w:rPr>
        <w:t xml:space="preserve"> </w:t>
      </w:r>
      <w:r w:rsidR="008D5BA9" w:rsidRPr="00E61125">
        <w:rPr>
          <w:sz w:val="24"/>
          <w:szCs w:val="24"/>
        </w:rPr>
        <w:t>отвечает за логику, анализ, математические символы и последовательную обработку информации</w:t>
      </w:r>
      <w:r w:rsidR="008D5BA9">
        <w:rPr>
          <w:sz w:val="24"/>
          <w:szCs w:val="24"/>
        </w:rPr>
        <w:t xml:space="preserve">.  </w:t>
      </w:r>
      <w:r w:rsidR="00E61125" w:rsidRPr="00E61125">
        <w:rPr>
          <w:sz w:val="24"/>
          <w:szCs w:val="24"/>
        </w:rPr>
        <w:t>Правое полушарие в большей степени отвечает за интуицию и творческ</w:t>
      </w:r>
      <w:r w:rsidR="008D5BA9">
        <w:rPr>
          <w:sz w:val="24"/>
          <w:szCs w:val="24"/>
        </w:rPr>
        <w:t xml:space="preserve">ие, образные аспекты, </w:t>
      </w:r>
      <w:r w:rsidR="008D5BA9" w:rsidRPr="00E61125">
        <w:rPr>
          <w:sz w:val="24"/>
          <w:szCs w:val="24"/>
        </w:rPr>
        <w:t>что может помочь в визуализации сложных молекул и процессов.</w:t>
      </w:r>
      <w:r w:rsidR="008D5BA9">
        <w:rPr>
          <w:sz w:val="24"/>
          <w:szCs w:val="24"/>
        </w:rPr>
        <w:t xml:space="preserve"> Таким образом, мы видим, что в работе химика задействованы оба полушария, в зависимости от поставленной учёным задачи.</w:t>
      </w:r>
    </w:p>
    <w:p w:rsidR="00202EE1" w:rsidRPr="00075E5E" w:rsidRDefault="008D5BA9" w:rsidP="00202EE1">
      <w:pPr>
        <w:shd w:val="clear" w:color="auto" w:fill="FFFFFF"/>
        <w:spacing w:after="150" w:line="240" w:lineRule="auto"/>
        <w:rPr>
          <w:sz w:val="24"/>
          <w:szCs w:val="24"/>
        </w:rPr>
      </w:pPr>
      <w:r>
        <w:rPr>
          <w:sz w:val="24"/>
          <w:szCs w:val="24"/>
        </w:rPr>
        <w:tab/>
        <w:t>А ч</w:t>
      </w:r>
      <w:r w:rsidR="00575952">
        <w:rPr>
          <w:sz w:val="24"/>
          <w:szCs w:val="24"/>
        </w:rPr>
        <w:t>то с музыкой, есть ли какие-то специальные структуры</w:t>
      </w:r>
      <w:r>
        <w:rPr>
          <w:sz w:val="24"/>
          <w:szCs w:val="24"/>
        </w:rPr>
        <w:t xml:space="preserve"> для</w:t>
      </w:r>
      <w:r w:rsidR="00575952">
        <w:rPr>
          <w:sz w:val="24"/>
          <w:szCs w:val="24"/>
        </w:rPr>
        <w:t xml:space="preserve"> её восприятия, воспроизведения и анализа?</w:t>
      </w:r>
      <w:r>
        <w:rPr>
          <w:sz w:val="24"/>
          <w:szCs w:val="24"/>
        </w:rPr>
        <w:t xml:space="preserve"> </w:t>
      </w:r>
      <w:r w:rsidR="00575952">
        <w:rPr>
          <w:sz w:val="24"/>
          <w:szCs w:val="24"/>
        </w:rPr>
        <w:t xml:space="preserve"> Как было установлено экспериментально, </w:t>
      </w:r>
      <w:r w:rsidR="00575952" w:rsidRPr="00E61125">
        <w:rPr>
          <w:sz w:val="24"/>
          <w:szCs w:val="24"/>
        </w:rPr>
        <w:t xml:space="preserve">в головном мозге </w:t>
      </w:r>
      <w:r w:rsidR="0033227B">
        <w:rPr>
          <w:sz w:val="24"/>
          <w:szCs w:val="24"/>
        </w:rPr>
        <w:t xml:space="preserve"> человека </w:t>
      </w:r>
      <w:r w:rsidR="00575952" w:rsidRPr="00E61125">
        <w:rPr>
          <w:sz w:val="24"/>
          <w:szCs w:val="24"/>
        </w:rPr>
        <w:t>нет специализированного центра, отвечающего за восприятие музыки.</w:t>
      </w:r>
      <w:r w:rsidR="00202EE1" w:rsidRPr="00075E5E">
        <w:rPr>
          <w:sz w:val="24"/>
          <w:szCs w:val="24"/>
        </w:rPr>
        <w:t xml:space="preserve"> </w:t>
      </w:r>
      <w:r w:rsidR="00202EE1" w:rsidRPr="00204744">
        <w:rPr>
          <w:sz w:val="24"/>
          <w:szCs w:val="24"/>
        </w:rPr>
        <w:t>Музыка активизирует множество областей мозга, а не какую-то одну структуру.</w:t>
      </w:r>
      <w:r w:rsidR="0011691D" w:rsidRPr="00075E5E">
        <w:rPr>
          <w:sz w:val="24"/>
          <w:szCs w:val="24"/>
        </w:rPr>
        <w:t xml:space="preserve"> </w:t>
      </w:r>
      <w:r w:rsidR="0011691D" w:rsidRPr="00E61125">
        <w:rPr>
          <w:sz w:val="24"/>
          <w:szCs w:val="24"/>
        </w:rPr>
        <w:t>За</w:t>
      </w:r>
      <w:r w:rsidR="0033227B">
        <w:rPr>
          <w:sz w:val="24"/>
          <w:szCs w:val="24"/>
        </w:rPr>
        <w:t xml:space="preserve"> восприятие и </w:t>
      </w:r>
      <w:r w:rsidR="0011691D" w:rsidRPr="00E61125">
        <w:rPr>
          <w:sz w:val="24"/>
          <w:szCs w:val="24"/>
        </w:rPr>
        <w:t xml:space="preserve"> переработку музыкальной информации отвечают различные отделы</w:t>
      </w:r>
      <w:r w:rsidR="0033227B">
        <w:rPr>
          <w:sz w:val="24"/>
          <w:szCs w:val="24"/>
        </w:rPr>
        <w:t xml:space="preserve"> мозга</w:t>
      </w:r>
      <w:r w:rsidR="0011691D" w:rsidRPr="00E61125">
        <w:rPr>
          <w:sz w:val="24"/>
          <w:szCs w:val="24"/>
        </w:rPr>
        <w:t>: височные, подкорковые структуры, лобные доли мозга и другие многочисленные области</w:t>
      </w:r>
      <w:r w:rsidR="0011691D" w:rsidRPr="00075E5E">
        <w:rPr>
          <w:sz w:val="24"/>
          <w:szCs w:val="24"/>
        </w:rPr>
        <w:t>.</w:t>
      </w:r>
      <w:r w:rsidR="00202EE1" w:rsidRPr="00075E5E">
        <w:rPr>
          <w:sz w:val="24"/>
          <w:szCs w:val="24"/>
        </w:rPr>
        <w:t xml:space="preserve"> </w:t>
      </w:r>
      <w:r w:rsidR="00202EE1" w:rsidRPr="00204744">
        <w:rPr>
          <w:sz w:val="24"/>
          <w:szCs w:val="24"/>
        </w:rPr>
        <w:t>Ключевые структуры мозга, задействованные в обработке музыки: височные доли (</w:t>
      </w:r>
      <w:r w:rsidR="00202EE1" w:rsidRPr="00075E5E">
        <w:rPr>
          <w:sz w:val="24"/>
          <w:szCs w:val="24"/>
        </w:rPr>
        <w:t>о</w:t>
      </w:r>
      <w:r w:rsidR="00202EE1" w:rsidRPr="00204744">
        <w:rPr>
          <w:sz w:val="24"/>
          <w:szCs w:val="24"/>
        </w:rPr>
        <w:t>твечают за слуховое восприятие и обработку звуков</w:t>
      </w:r>
      <w:r w:rsidR="00202EE1" w:rsidRPr="00075E5E">
        <w:rPr>
          <w:sz w:val="24"/>
          <w:szCs w:val="24"/>
        </w:rPr>
        <w:t xml:space="preserve">), </w:t>
      </w:r>
      <w:proofErr w:type="spellStart"/>
      <w:r w:rsidR="00202EE1" w:rsidRPr="00075E5E">
        <w:rPr>
          <w:sz w:val="24"/>
          <w:szCs w:val="24"/>
        </w:rPr>
        <w:t>лимбическая</w:t>
      </w:r>
      <w:proofErr w:type="spellEnd"/>
      <w:r w:rsidR="00202EE1" w:rsidRPr="00075E5E">
        <w:rPr>
          <w:sz w:val="24"/>
          <w:szCs w:val="24"/>
        </w:rPr>
        <w:t xml:space="preserve"> система (например,</w:t>
      </w:r>
      <w:r w:rsidR="00202EE1" w:rsidRPr="00204744">
        <w:rPr>
          <w:sz w:val="24"/>
          <w:szCs w:val="24"/>
        </w:rPr>
        <w:t xml:space="preserve"> миндалина</w:t>
      </w:r>
      <w:r w:rsidR="00202EE1" w:rsidRPr="00075E5E">
        <w:rPr>
          <w:sz w:val="24"/>
          <w:szCs w:val="24"/>
        </w:rPr>
        <w:t>, которая р</w:t>
      </w:r>
      <w:r w:rsidR="00202EE1" w:rsidRPr="00204744">
        <w:rPr>
          <w:sz w:val="24"/>
          <w:szCs w:val="24"/>
        </w:rPr>
        <w:t>егулирует эмоции и наши реакции на музыку), префронтальная кора (</w:t>
      </w:r>
      <w:r w:rsidR="00202EE1" w:rsidRPr="00075E5E">
        <w:rPr>
          <w:sz w:val="24"/>
          <w:szCs w:val="24"/>
        </w:rPr>
        <w:t>в</w:t>
      </w:r>
      <w:r w:rsidR="00202EE1" w:rsidRPr="00204744">
        <w:rPr>
          <w:sz w:val="24"/>
          <w:szCs w:val="24"/>
        </w:rPr>
        <w:t xml:space="preserve">лияет на концентрацию, рабочую память, гибкость мышления и способность к планированию) и мозжечок (движение). Также в этом процессе участвуют </w:t>
      </w:r>
      <w:proofErr w:type="spellStart"/>
      <w:r w:rsidR="00202EE1" w:rsidRPr="00204744">
        <w:rPr>
          <w:sz w:val="24"/>
          <w:szCs w:val="24"/>
        </w:rPr>
        <w:t>гиппокамп</w:t>
      </w:r>
      <w:proofErr w:type="spellEnd"/>
      <w:r w:rsidR="00202EE1" w:rsidRPr="00204744">
        <w:rPr>
          <w:sz w:val="24"/>
          <w:szCs w:val="24"/>
        </w:rPr>
        <w:t xml:space="preserve"> (</w:t>
      </w:r>
      <w:r w:rsidR="0011691D" w:rsidRPr="00075E5E">
        <w:rPr>
          <w:sz w:val="24"/>
          <w:szCs w:val="24"/>
        </w:rPr>
        <w:t>и</w:t>
      </w:r>
      <w:r w:rsidR="0011691D" w:rsidRPr="00204744">
        <w:rPr>
          <w:sz w:val="24"/>
          <w:szCs w:val="24"/>
        </w:rPr>
        <w:t>грает важную роль в формировании памяти и ее ассоциации с определенными мелодиями</w:t>
      </w:r>
      <w:r w:rsidR="00202EE1" w:rsidRPr="00204744">
        <w:rPr>
          <w:sz w:val="24"/>
          <w:szCs w:val="24"/>
        </w:rPr>
        <w:t>) и прилежащее ядро (</w:t>
      </w:r>
      <w:r w:rsidR="0011691D" w:rsidRPr="00204744">
        <w:rPr>
          <w:sz w:val="24"/>
          <w:szCs w:val="24"/>
        </w:rPr>
        <w:t>мотивация</w:t>
      </w:r>
      <w:r w:rsidR="0011691D" w:rsidRPr="00075E5E">
        <w:rPr>
          <w:sz w:val="24"/>
          <w:szCs w:val="24"/>
        </w:rPr>
        <w:t xml:space="preserve"> </w:t>
      </w:r>
      <w:r w:rsidR="0011691D" w:rsidRPr="00204744">
        <w:rPr>
          <w:sz w:val="24"/>
          <w:szCs w:val="24"/>
        </w:rPr>
        <w:t>и</w:t>
      </w:r>
      <w:r w:rsidR="0011691D" w:rsidRPr="00075E5E">
        <w:rPr>
          <w:sz w:val="24"/>
          <w:szCs w:val="24"/>
        </w:rPr>
        <w:t xml:space="preserve"> </w:t>
      </w:r>
      <w:r w:rsidR="00202EE1" w:rsidRPr="00204744">
        <w:rPr>
          <w:sz w:val="24"/>
          <w:szCs w:val="24"/>
        </w:rPr>
        <w:t>удовольствие</w:t>
      </w:r>
      <w:r w:rsidR="0011691D" w:rsidRPr="00075E5E">
        <w:rPr>
          <w:sz w:val="24"/>
          <w:szCs w:val="24"/>
        </w:rPr>
        <w:t>, связанное с тем, что вырабатывается</w:t>
      </w:r>
      <w:r w:rsidR="0011691D" w:rsidRPr="00204744">
        <w:rPr>
          <w:sz w:val="24"/>
          <w:szCs w:val="24"/>
        </w:rPr>
        <w:t xml:space="preserve"> дофамин, гормон удовольствия, пр</w:t>
      </w:r>
      <w:r w:rsidR="0011691D" w:rsidRPr="00075E5E">
        <w:rPr>
          <w:sz w:val="24"/>
          <w:szCs w:val="24"/>
        </w:rPr>
        <w:t>и прослушивании приятной музыки</w:t>
      </w:r>
      <w:r w:rsidR="00202EE1" w:rsidRPr="00204744">
        <w:rPr>
          <w:sz w:val="24"/>
          <w:szCs w:val="24"/>
        </w:rPr>
        <w:t>). </w:t>
      </w:r>
    </w:p>
    <w:p w:rsidR="00080B23" w:rsidRPr="00075E5E" w:rsidRDefault="00080B23" w:rsidP="00202EE1">
      <w:pPr>
        <w:shd w:val="clear" w:color="auto" w:fill="FFFFFF"/>
        <w:spacing w:after="150" w:line="240" w:lineRule="auto"/>
        <w:rPr>
          <w:sz w:val="24"/>
          <w:szCs w:val="24"/>
        </w:rPr>
      </w:pPr>
      <w:r w:rsidRPr="00075E5E">
        <w:rPr>
          <w:sz w:val="24"/>
          <w:szCs w:val="24"/>
        </w:rPr>
        <w:tab/>
        <w:t xml:space="preserve">Что касается полушарий мозга, то </w:t>
      </w:r>
      <w:r w:rsidR="0043312C" w:rsidRPr="00075E5E">
        <w:rPr>
          <w:sz w:val="24"/>
          <w:szCs w:val="24"/>
        </w:rPr>
        <w:t>цельное впечатление музыка</w:t>
      </w:r>
      <w:r w:rsidRPr="00075E5E">
        <w:rPr>
          <w:sz w:val="24"/>
          <w:szCs w:val="24"/>
        </w:rPr>
        <w:t xml:space="preserve"> даёт только интеграция специализированных когнитивных и эмоциональных процессов</w:t>
      </w:r>
      <w:r w:rsidRPr="00E61125">
        <w:rPr>
          <w:sz w:val="24"/>
          <w:szCs w:val="24"/>
        </w:rPr>
        <w:t>, протекающи</w:t>
      </w:r>
      <w:r w:rsidR="0043312C" w:rsidRPr="00075E5E">
        <w:rPr>
          <w:sz w:val="24"/>
          <w:szCs w:val="24"/>
        </w:rPr>
        <w:t>х в обоих полушариях, при этом левое и правое полушария  различн</w:t>
      </w:r>
      <w:r w:rsidR="001E65D7" w:rsidRPr="00075E5E">
        <w:rPr>
          <w:sz w:val="24"/>
          <w:szCs w:val="24"/>
        </w:rPr>
        <w:t xml:space="preserve">о влияют на восприятие </w:t>
      </w:r>
      <w:r w:rsidR="003E0A5A" w:rsidRPr="00075E5E">
        <w:rPr>
          <w:sz w:val="24"/>
          <w:szCs w:val="24"/>
        </w:rPr>
        <w:t>музыки</w:t>
      </w:r>
      <w:r w:rsidR="001E65D7" w:rsidRPr="00075E5E">
        <w:rPr>
          <w:sz w:val="24"/>
          <w:szCs w:val="24"/>
        </w:rPr>
        <w:t xml:space="preserve"> (и искусства в целом)</w:t>
      </w:r>
      <w:r w:rsidR="003E0A5A" w:rsidRPr="00075E5E">
        <w:rPr>
          <w:sz w:val="24"/>
          <w:szCs w:val="24"/>
        </w:rPr>
        <w:t>.</w:t>
      </w:r>
      <w:r w:rsidRPr="00E61125">
        <w:rPr>
          <w:sz w:val="24"/>
          <w:szCs w:val="24"/>
        </w:rPr>
        <w:t> </w:t>
      </w:r>
    </w:p>
    <w:p w:rsidR="001E65D7" w:rsidRPr="00204744" w:rsidRDefault="001E65D7" w:rsidP="00202EE1">
      <w:pPr>
        <w:shd w:val="clear" w:color="auto" w:fill="FFFFFF"/>
        <w:spacing w:after="150" w:line="240" w:lineRule="auto"/>
        <w:rPr>
          <w:sz w:val="24"/>
          <w:szCs w:val="24"/>
        </w:rPr>
      </w:pPr>
      <w:proofErr w:type="gramStart"/>
      <w:r w:rsidRPr="00075E5E">
        <w:rPr>
          <w:sz w:val="24"/>
          <w:szCs w:val="24"/>
        </w:rPr>
        <w:t>П</w:t>
      </w:r>
      <w:r w:rsidRPr="00ED1FC5">
        <w:rPr>
          <w:sz w:val="24"/>
          <w:szCs w:val="24"/>
        </w:rPr>
        <w:t>равое полушарие отвечает за интуитивное восприятие мелодии, образа и эмоций</w:t>
      </w:r>
      <w:r w:rsidRPr="00075E5E">
        <w:rPr>
          <w:sz w:val="24"/>
          <w:szCs w:val="24"/>
        </w:rPr>
        <w:t>: в</w:t>
      </w:r>
      <w:r w:rsidRPr="00ED1FC5">
        <w:rPr>
          <w:sz w:val="24"/>
          <w:szCs w:val="24"/>
        </w:rPr>
        <w:t xml:space="preserve">оспринимает низкие звуки и общую </w:t>
      </w:r>
      <w:r w:rsidR="00E84591" w:rsidRPr="00075E5E">
        <w:rPr>
          <w:sz w:val="24"/>
          <w:szCs w:val="24"/>
        </w:rPr>
        <w:t>высотно-</w:t>
      </w:r>
      <w:r w:rsidRPr="00ED1FC5">
        <w:rPr>
          <w:sz w:val="24"/>
          <w:szCs w:val="24"/>
        </w:rPr>
        <w:t>мелодическую окраску</w:t>
      </w:r>
      <w:r w:rsidRPr="00075E5E">
        <w:rPr>
          <w:sz w:val="24"/>
          <w:szCs w:val="24"/>
        </w:rPr>
        <w:t>, у</w:t>
      </w:r>
      <w:r w:rsidRPr="00ED1FC5">
        <w:rPr>
          <w:sz w:val="24"/>
          <w:szCs w:val="24"/>
        </w:rPr>
        <w:t>знаёт голоса</w:t>
      </w:r>
      <w:r w:rsidR="00E84591" w:rsidRPr="00075E5E">
        <w:rPr>
          <w:sz w:val="24"/>
          <w:szCs w:val="24"/>
        </w:rPr>
        <w:t xml:space="preserve"> людей</w:t>
      </w:r>
      <w:r w:rsidRPr="00ED1FC5">
        <w:rPr>
          <w:sz w:val="24"/>
          <w:szCs w:val="24"/>
        </w:rPr>
        <w:t xml:space="preserve"> и мелодии, управляет интонацией и импровизацией</w:t>
      </w:r>
      <w:r w:rsidRPr="00075E5E">
        <w:rPr>
          <w:sz w:val="24"/>
          <w:szCs w:val="24"/>
        </w:rPr>
        <w:t>, о</w:t>
      </w:r>
      <w:r w:rsidRPr="00ED1FC5">
        <w:rPr>
          <w:sz w:val="24"/>
          <w:szCs w:val="24"/>
        </w:rPr>
        <w:t>твечает за интуицию, ориентацию в пространстве и параллельную обработку информации</w:t>
      </w:r>
      <w:r w:rsidRPr="00075E5E">
        <w:rPr>
          <w:sz w:val="24"/>
          <w:szCs w:val="24"/>
        </w:rPr>
        <w:t xml:space="preserve">, </w:t>
      </w:r>
      <w:r w:rsidR="00E84591" w:rsidRPr="00E61125">
        <w:rPr>
          <w:sz w:val="24"/>
          <w:szCs w:val="24"/>
        </w:rPr>
        <w:t>управление сложными нюансн</w:t>
      </w:r>
      <w:r w:rsidR="00E84591" w:rsidRPr="00075E5E">
        <w:rPr>
          <w:sz w:val="24"/>
          <w:szCs w:val="24"/>
        </w:rPr>
        <w:t xml:space="preserve">ыми дополнениями, </w:t>
      </w:r>
      <w:r w:rsidR="00E84591" w:rsidRPr="00E61125">
        <w:rPr>
          <w:sz w:val="24"/>
          <w:szCs w:val="24"/>
        </w:rPr>
        <w:t>создание индивидуального почерка исполнения, а также наполнение музыки чувством образа, лада, стиля, формы</w:t>
      </w:r>
      <w:r w:rsidR="00E84591" w:rsidRPr="00075E5E">
        <w:rPr>
          <w:sz w:val="24"/>
          <w:szCs w:val="24"/>
        </w:rPr>
        <w:t>.</w:t>
      </w:r>
      <w:proofErr w:type="gramEnd"/>
    </w:p>
    <w:p w:rsidR="00E61125" w:rsidRPr="00075E5E" w:rsidRDefault="001E65D7" w:rsidP="001E65D7">
      <w:pPr>
        <w:shd w:val="clear" w:color="auto" w:fill="FFFFFF"/>
        <w:spacing w:after="150" w:line="240" w:lineRule="auto"/>
        <w:rPr>
          <w:sz w:val="24"/>
          <w:szCs w:val="24"/>
        </w:rPr>
      </w:pPr>
      <w:r w:rsidRPr="00075E5E">
        <w:rPr>
          <w:sz w:val="24"/>
          <w:szCs w:val="24"/>
        </w:rPr>
        <w:t>Л</w:t>
      </w:r>
      <w:r w:rsidRPr="00ED1FC5">
        <w:rPr>
          <w:sz w:val="24"/>
          <w:szCs w:val="24"/>
        </w:rPr>
        <w:t>евое полушарие анализирует музы</w:t>
      </w:r>
      <w:r w:rsidRPr="00075E5E">
        <w:rPr>
          <w:sz w:val="24"/>
          <w:szCs w:val="24"/>
        </w:rPr>
        <w:t xml:space="preserve">кальную структуру, ритм и текст: </w:t>
      </w:r>
      <w:r w:rsidRPr="00ED1FC5">
        <w:rPr>
          <w:sz w:val="24"/>
          <w:szCs w:val="24"/>
        </w:rPr>
        <w:t> </w:t>
      </w:r>
      <w:r>
        <w:rPr>
          <w:sz w:val="24"/>
          <w:szCs w:val="24"/>
        </w:rPr>
        <w:t xml:space="preserve"> </w:t>
      </w:r>
      <w:r w:rsidRPr="00E61125">
        <w:rPr>
          <w:sz w:val="24"/>
          <w:szCs w:val="24"/>
        </w:rPr>
        <w:t xml:space="preserve">восприятие высоких звуков, абсолютной высоты музыкального звука, нотное письмо, чтение нот, грамматические и структурно-логические представления о музыке, анализ музыки с </w:t>
      </w:r>
      <w:r w:rsidRPr="00E61125">
        <w:rPr>
          <w:sz w:val="24"/>
          <w:szCs w:val="24"/>
        </w:rPr>
        <w:lastRenderedPageBreak/>
        <w:t xml:space="preserve">помощью символов и схем, </w:t>
      </w:r>
      <w:proofErr w:type="gramStart"/>
      <w:r w:rsidRPr="00E61125">
        <w:rPr>
          <w:sz w:val="24"/>
          <w:szCs w:val="24"/>
        </w:rPr>
        <w:t>пение</w:t>
      </w:r>
      <w:proofErr w:type="gramEnd"/>
      <w:r w:rsidRPr="00E61125">
        <w:rPr>
          <w:sz w:val="24"/>
          <w:szCs w:val="24"/>
        </w:rPr>
        <w:t xml:space="preserve"> по словам, восприятие и воспроизведение метроритма, автоматизированные движения, музыкальную память. </w:t>
      </w:r>
    </w:p>
    <w:p w:rsidR="000B79A5" w:rsidRPr="00075E5E" w:rsidRDefault="000B79A5" w:rsidP="001E65D7">
      <w:pPr>
        <w:shd w:val="clear" w:color="auto" w:fill="FFFFFF"/>
        <w:spacing w:after="150" w:line="240" w:lineRule="auto"/>
        <w:rPr>
          <w:sz w:val="24"/>
          <w:szCs w:val="24"/>
        </w:rPr>
      </w:pPr>
      <w:r w:rsidRPr="00075E5E">
        <w:rPr>
          <w:sz w:val="24"/>
          <w:szCs w:val="24"/>
        </w:rPr>
        <w:t>Таким образом, мы можем видеть, что мозг человека, занимающегося</w:t>
      </w:r>
      <w:r w:rsidR="00C8038C">
        <w:rPr>
          <w:sz w:val="24"/>
          <w:szCs w:val="24"/>
        </w:rPr>
        <w:t xml:space="preserve"> </w:t>
      </w:r>
      <w:r w:rsidRPr="00075E5E">
        <w:rPr>
          <w:sz w:val="24"/>
          <w:szCs w:val="24"/>
        </w:rPr>
        <w:t xml:space="preserve"> музыкой осуществляет </w:t>
      </w:r>
      <w:r w:rsidR="0033227B">
        <w:rPr>
          <w:sz w:val="24"/>
          <w:szCs w:val="24"/>
        </w:rPr>
        <w:t>при этом интегративные процессы</w:t>
      </w:r>
      <w:r w:rsidRPr="00075E5E">
        <w:rPr>
          <w:sz w:val="24"/>
          <w:szCs w:val="24"/>
        </w:rPr>
        <w:t xml:space="preserve">, происходящие в обоих полушариях. Только так в норме возможно целостное восприятие музыки. </w:t>
      </w:r>
      <w:r w:rsidRPr="00ED1FC5">
        <w:rPr>
          <w:sz w:val="24"/>
          <w:szCs w:val="24"/>
        </w:rPr>
        <w:t xml:space="preserve">Изучение музыки </w:t>
      </w:r>
      <w:r w:rsidRPr="00075E5E">
        <w:rPr>
          <w:sz w:val="24"/>
          <w:szCs w:val="24"/>
        </w:rPr>
        <w:t xml:space="preserve"> (игра на музыкальных инструментах) </w:t>
      </w:r>
      <w:r w:rsidRPr="00ED1FC5">
        <w:rPr>
          <w:sz w:val="24"/>
          <w:szCs w:val="24"/>
        </w:rPr>
        <w:t>приводит к увеличению нейронных связей в мозолистом теле, которое соединяет оба полушария, что говорит о тесной взаимосвязи между ними в музыкальной деятельности</w:t>
      </w:r>
      <w:r w:rsidRPr="00075E5E">
        <w:rPr>
          <w:sz w:val="24"/>
          <w:szCs w:val="24"/>
        </w:rPr>
        <w:t>.</w:t>
      </w:r>
    </w:p>
    <w:p w:rsidR="007D4AE9" w:rsidRPr="00075E5E" w:rsidRDefault="007D4AE9" w:rsidP="001E65D7">
      <w:pPr>
        <w:shd w:val="clear" w:color="auto" w:fill="FFFFFF"/>
        <w:spacing w:after="150" w:line="240" w:lineRule="auto"/>
        <w:rPr>
          <w:sz w:val="24"/>
          <w:szCs w:val="24"/>
        </w:rPr>
      </w:pPr>
      <w:r w:rsidRPr="00075E5E">
        <w:rPr>
          <w:sz w:val="24"/>
          <w:szCs w:val="24"/>
        </w:rPr>
        <w:tab/>
        <w:t xml:space="preserve">Здесь надо отметить, что развитие юных музыкантов должно проходить гармонично, и естественнонаучные дисциплины играют далеко на последнюю роль в этом процессе. Чем больше связей между полушариями, тем активнее работает мозг. Снижение естественнонаучной составляющей в образовательном процессе не повышает уровня профессионализма юных музыкантов, а скорее затормаживает этот процесс. </w:t>
      </w:r>
    </w:p>
    <w:p w:rsidR="007D4AE9" w:rsidRDefault="00C8038C" w:rsidP="001E65D7">
      <w:pPr>
        <w:shd w:val="clear" w:color="auto" w:fill="FFFFFF"/>
        <w:spacing w:after="150" w:line="240" w:lineRule="auto"/>
        <w:rPr>
          <w:sz w:val="24"/>
          <w:szCs w:val="24"/>
        </w:rPr>
      </w:pPr>
      <w:r>
        <w:rPr>
          <w:sz w:val="24"/>
          <w:szCs w:val="24"/>
        </w:rPr>
        <w:tab/>
      </w:r>
      <w:r w:rsidR="007D4AE9" w:rsidRPr="00075E5E">
        <w:rPr>
          <w:sz w:val="24"/>
          <w:szCs w:val="24"/>
        </w:rPr>
        <w:t xml:space="preserve">Я </w:t>
      </w:r>
      <w:r w:rsidR="00075E5E">
        <w:rPr>
          <w:sz w:val="24"/>
          <w:szCs w:val="24"/>
        </w:rPr>
        <w:t>обязательно в каждом из классов, где</w:t>
      </w:r>
      <w:r w:rsidR="007D4AE9" w:rsidRPr="00075E5E">
        <w:rPr>
          <w:sz w:val="24"/>
          <w:szCs w:val="24"/>
        </w:rPr>
        <w:t xml:space="preserve"> веду занятия, задаю детям вопрос:</w:t>
      </w:r>
      <w:r w:rsidR="00075E5E" w:rsidRPr="00075E5E">
        <w:rPr>
          <w:sz w:val="24"/>
          <w:szCs w:val="24"/>
        </w:rPr>
        <w:t xml:space="preserve"> «</w:t>
      </w:r>
      <w:r w:rsidR="007D4AE9" w:rsidRPr="00075E5E">
        <w:rPr>
          <w:sz w:val="24"/>
          <w:szCs w:val="24"/>
        </w:rPr>
        <w:t xml:space="preserve">Чем </w:t>
      </w:r>
      <w:r w:rsidR="00075E5E" w:rsidRPr="00075E5E">
        <w:rPr>
          <w:sz w:val="24"/>
          <w:szCs w:val="24"/>
        </w:rPr>
        <w:t>вы играете на своих инструментах</w:t>
      </w:r>
      <w:r w:rsidR="007D4AE9" w:rsidRPr="00075E5E">
        <w:rPr>
          <w:sz w:val="24"/>
          <w:szCs w:val="24"/>
        </w:rPr>
        <w:t>?»</w:t>
      </w:r>
      <w:r w:rsidR="00075E5E" w:rsidRPr="00075E5E">
        <w:rPr>
          <w:sz w:val="24"/>
          <w:szCs w:val="24"/>
        </w:rPr>
        <w:t xml:space="preserve">. Ответы бывают разные: </w:t>
      </w:r>
      <w:r w:rsidR="00075E5E">
        <w:rPr>
          <w:sz w:val="24"/>
          <w:szCs w:val="24"/>
        </w:rPr>
        <w:t xml:space="preserve"> </w:t>
      </w:r>
      <w:r w:rsidR="00075E5E" w:rsidRPr="00075E5E">
        <w:rPr>
          <w:sz w:val="24"/>
          <w:szCs w:val="24"/>
        </w:rPr>
        <w:t>руками, губами, ноги используем,</w:t>
      </w:r>
      <w:r w:rsidR="00075E5E">
        <w:rPr>
          <w:sz w:val="24"/>
          <w:szCs w:val="24"/>
        </w:rPr>
        <w:t xml:space="preserve"> телом,</w:t>
      </w:r>
      <w:r w:rsidR="00075E5E" w:rsidRPr="00075E5E">
        <w:rPr>
          <w:sz w:val="24"/>
          <w:szCs w:val="24"/>
        </w:rPr>
        <w:t xml:space="preserve"> чаще всего отвечают, что руками. И почти никогда я не слышу ответа, что головой.</w:t>
      </w:r>
      <w:r w:rsidR="00075E5E">
        <w:rPr>
          <w:sz w:val="24"/>
          <w:szCs w:val="24"/>
        </w:rPr>
        <w:t xml:space="preserve"> А это грустно. Это значит, что дети не слышали подобной установк</w:t>
      </w:r>
      <w:r w:rsidR="00903F16">
        <w:rPr>
          <w:sz w:val="24"/>
          <w:szCs w:val="24"/>
        </w:rPr>
        <w:t>и.  Я всегда стараюсь объяснить</w:t>
      </w:r>
      <w:r w:rsidR="00075E5E">
        <w:rPr>
          <w:sz w:val="24"/>
          <w:szCs w:val="24"/>
        </w:rPr>
        <w:t>, что руки, губы, ноги, и прочие части тела подчиняются командам</w:t>
      </w:r>
      <w:proofErr w:type="gramStart"/>
      <w:r w:rsidR="00075E5E">
        <w:rPr>
          <w:sz w:val="24"/>
          <w:szCs w:val="24"/>
        </w:rPr>
        <w:t xml:space="preserve"> ,</w:t>
      </w:r>
      <w:proofErr w:type="gramEnd"/>
      <w:r w:rsidR="00075E5E">
        <w:rPr>
          <w:sz w:val="24"/>
          <w:szCs w:val="24"/>
        </w:rPr>
        <w:t xml:space="preserve"> которые им посылает мозг. И что именно мозг является главным в их трудной работе.  Я говорю:  «Попробуйте в голове проиграть своё произведение, которое вы учите наизусть. Там, где вы споткнулись при проигрывании в голове, вы споткнётесь и</w:t>
      </w:r>
      <w:r w:rsidR="00903F16">
        <w:rPr>
          <w:sz w:val="24"/>
          <w:szCs w:val="24"/>
        </w:rPr>
        <w:t>,</w:t>
      </w:r>
      <w:r w:rsidR="00075E5E">
        <w:rPr>
          <w:sz w:val="24"/>
          <w:szCs w:val="24"/>
        </w:rPr>
        <w:t xml:space="preserve"> играя на инструменте».  Потом приходят на следующих уроках очень </w:t>
      </w:r>
      <w:proofErr w:type="gramStart"/>
      <w:r w:rsidR="00075E5E">
        <w:rPr>
          <w:sz w:val="24"/>
          <w:szCs w:val="24"/>
        </w:rPr>
        <w:t>удивленные</w:t>
      </w:r>
      <w:proofErr w:type="gramEnd"/>
      <w:r w:rsidR="00075E5E">
        <w:rPr>
          <w:sz w:val="24"/>
          <w:szCs w:val="24"/>
        </w:rPr>
        <w:t>…</w:t>
      </w:r>
    </w:p>
    <w:p w:rsidR="000032DD" w:rsidRPr="000B79A5" w:rsidRDefault="00C8038C" w:rsidP="001E65D7">
      <w:pPr>
        <w:shd w:val="clear" w:color="auto" w:fill="FFFFFF"/>
        <w:spacing w:after="150" w:line="240" w:lineRule="auto"/>
        <w:rPr>
          <w:sz w:val="24"/>
          <w:szCs w:val="24"/>
        </w:rPr>
      </w:pPr>
      <w:r>
        <w:rPr>
          <w:sz w:val="24"/>
          <w:szCs w:val="24"/>
        </w:rPr>
        <w:tab/>
      </w:r>
      <w:r w:rsidR="00075E5E">
        <w:rPr>
          <w:sz w:val="24"/>
          <w:szCs w:val="24"/>
        </w:rPr>
        <w:t xml:space="preserve">Про занятия на инструменте и про голову.  Из разговоров с бывшими сотрудниками интерната и </w:t>
      </w:r>
      <w:r w:rsidR="00A92FCB">
        <w:rPr>
          <w:sz w:val="24"/>
          <w:szCs w:val="24"/>
        </w:rPr>
        <w:t>некоторыми «</w:t>
      </w:r>
      <w:proofErr w:type="spellStart"/>
      <w:r w:rsidR="00A92FCB">
        <w:rPr>
          <w:sz w:val="24"/>
          <w:szCs w:val="24"/>
        </w:rPr>
        <w:t>одношкольниками</w:t>
      </w:r>
      <w:proofErr w:type="spellEnd"/>
      <w:r w:rsidR="00A92FCB">
        <w:rPr>
          <w:sz w:val="24"/>
          <w:szCs w:val="24"/>
        </w:rPr>
        <w:t>»  Михаила</w:t>
      </w:r>
      <w:r w:rsidR="000032DD">
        <w:rPr>
          <w:sz w:val="24"/>
          <w:szCs w:val="24"/>
        </w:rPr>
        <w:t xml:space="preserve"> Васильевича Плетнева: он всегда занимался на инструменте полтора – два часа в день. Не 6-8 часов до фанатизма. А результаты занятий  - пр</w:t>
      </w:r>
      <w:r w:rsidR="00863A3D">
        <w:rPr>
          <w:sz w:val="24"/>
          <w:szCs w:val="24"/>
        </w:rPr>
        <w:t>осто фантастические.</w:t>
      </w:r>
      <w:r w:rsidR="0049702E">
        <w:rPr>
          <w:sz w:val="24"/>
          <w:szCs w:val="24"/>
        </w:rPr>
        <w:t xml:space="preserve"> </w:t>
      </w:r>
      <w:proofErr w:type="gramStart"/>
      <w:r w:rsidR="0049702E">
        <w:rPr>
          <w:sz w:val="24"/>
          <w:szCs w:val="24"/>
        </w:rPr>
        <w:t>Учившиеся</w:t>
      </w:r>
      <w:proofErr w:type="gramEnd"/>
      <w:r w:rsidR="0049702E">
        <w:rPr>
          <w:sz w:val="24"/>
          <w:szCs w:val="24"/>
        </w:rPr>
        <w:t xml:space="preserve"> с ним в одно время в ЦМШ отмечали, что Михаил </w:t>
      </w:r>
      <w:proofErr w:type="spellStart"/>
      <w:r w:rsidR="0049702E">
        <w:rPr>
          <w:sz w:val="24"/>
          <w:szCs w:val="24"/>
        </w:rPr>
        <w:t>Плетнёв</w:t>
      </w:r>
      <w:proofErr w:type="spellEnd"/>
      <w:r w:rsidR="0049702E">
        <w:rPr>
          <w:sz w:val="24"/>
          <w:szCs w:val="24"/>
        </w:rPr>
        <w:t xml:space="preserve"> не только по музыкальным, но и по общеобразовательным предметам  знал материал «на отлично».</w:t>
      </w:r>
      <w:r w:rsidR="00863A3D">
        <w:rPr>
          <w:sz w:val="24"/>
          <w:szCs w:val="24"/>
        </w:rPr>
        <w:t xml:space="preserve"> После побед</w:t>
      </w:r>
      <w:r w:rsidR="000032DD">
        <w:rPr>
          <w:sz w:val="24"/>
          <w:szCs w:val="24"/>
        </w:rPr>
        <w:t xml:space="preserve">ы на конкурсе Чайковского в  1978 году было много отзывов критиков.  </w:t>
      </w:r>
      <w:r w:rsidR="000032DD" w:rsidRPr="000032DD">
        <w:rPr>
          <w:sz w:val="24"/>
          <w:szCs w:val="24"/>
        </w:rPr>
        <w:t>«Едва ли не с первых же выступлений пианиста критика заговорила о его ясном и рациональном уме. И действительно, отсвет мысли всегда отчетливо присутствует на том, что он делает на клавиатуре. «Не крутизна душевных движений, а ровность </w:t>
      </w:r>
      <w:r w:rsidR="000032DD" w:rsidRPr="000032DD">
        <w:rPr>
          <w:b/>
          <w:bCs/>
          <w:sz w:val="24"/>
          <w:szCs w:val="24"/>
        </w:rPr>
        <w:t>исследования</w:t>
      </w:r>
      <w:r w:rsidR="000032DD" w:rsidRPr="000032DD">
        <w:rPr>
          <w:sz w:val="24"/>
          <w:szCs w:val="24"/>
        </w:rPr>
        <w:t xml:space="preserve">» — вот что определяет, по мнению В. </w:t>
      </w:r>
      <w:proofErr w:type="spellStart"/>
      <w:r w:rsidR="000032DD" w:rsidRPr="000032DD">
        <w:rPr>
          <w:sz w:val="24"/>
          <w:szCs w:val="24"/>
        </w:rPr>
        <w:t>Чинаева</w:t>
      </w:r>
      <w:proofErr w:type="spellEnd"/>
      <w:r w:rsidR="000032DD" w:rsidRPr="000032DD">
        <w:rPr>
          <w:sz w:val="24"/>
          <w:szCs w:val="24"/>
        </w:rPr>
        <w:t xml:space="preserve">, общий тонус искусства Плетнева. Критик добавляет: «Плетнев действительно исследует звучащую ткань — и делает это безукоризненно: высвечиваются все — до мельчайших деталей — нюансы фактурных сплетений, в </w:t>
      </w:r>
      <w:proofErr w:type="spellStart"/>
      <w:r w:rsidR="000032DD" w:rsidRPr="000032DD">
        <w:rPr>
          <w:sz w:val="24"/>
          <w:szCs w:val="24"/>
        </w:rPr>
        <w:t>слушательском</w:t>
      </w:r>
      <w:proofErr w:type="spellEnd"/>
      <w:r w:rsidR="000032DD" w:rsidRPr="000032DD">
        <w:rPr>
          <w:sz w:val="24"/>
          <w:szCs w:val="24"/>
        </w:rPr>
        <w:t xml:space="preserve"> сознании вырисовывается логика штриховых, динамических, формальных пропорций. Игра аналитического ума — уверенного, знающего, безошибочного» </w:t>
      </w:r>
      <w:r w:rsidR="000032DD" w:rsidRPr="000032DD">
        <w:rPr>
          <w:i/>
          <w:iCs/>
          <w:sz w:val="24"/>
          <w:szCs w:val="24"/>
        </w:rPr>
        <w:t>(</w:t>
      </w:r>
      <w:proofErr w:type="spellStart"/>
      <w:r w:rsidR="000032DD" w:rsidRPr="000032DD">
        <w:rPr>
          <w:i/>
          <w:iCs/>
          <w:sz w:val="24"/>
          <w:szCs w:val="24"/>
        </w:rPr>
        <w:t>Чинаев</w:t>
      </w:r>
      <w:proofErr w:type="spellEnd"/>
      <w:r w:rsidR="000032DD" w:rsidRPr="000032DD">
        <w:rPr>
          <w:i/>
          <w:iCs/>
          <w:sz w:val="24"/>
          <w:szCs w:val="24"/>
        </w:rPr>
        <w:t xml:space="preserve"> В. Спокойствие ясности // Сов</w:t>
      </w:r>
      <w:proofErr w:type="gramStart"/>
      <w:r w:rsidR="000032DD" w:rsidRPr="000032DD">
        <w:rPr>
          <w:i/>
          <w:iCs/>
          <w:sz w:val="24"/>
          <w:szCs w:val="24"/>
        </w:rPr>
        <w:t>.</w:t>
      </w:r>
      <w:proofErr w:type="gramEnd"/>
      <w:r w:rsidR="000032DD" w:rsidRPr="000032DD">
        <w:rPr>
          <w:i/>
          <w:iCs/>
          <w:sz w:val="24"/>
          <w:szCs w:val="24"/>
        </w:rPr>
        <w:t xml:space="preserve"> </w:t>
      </w:r>
      <w:proofErr w:type="gramStart"/>
      <w:r w:rsidR="000032DD" w:rsidRPr="000032DD">
        <w:rPr>
          <w:i/>
          <w:iCs/>
          <w:sz w:val="24"/>
          <w:szCs w:val="24"/>
        </w:rPr>
        <w:t>м</w:t>
      </w:r>
      <w:proofErr w:type="gramEnd"/>
      <w:r w:rsidR="000032DD" w:rsidRPr="000032DD">
        <w:rPr>
          <w:i/>
          <w:iCs/>
          <w:sz w:val="24"/>
          <w:szCs w:val="24"/>
        </w:rPr>
        <w:t xml:space="preserve">узыка. 1985. № 11. </w:t>
      </w:r>
      <w:proofErr w:type="gramStart"/>
      <w:r w:rsidR="000032DD" w:rsidRPr="000032DD">
        <w:rPr>
          <w:i/>
          <w:iCs/>
          <w:sz w:val="24"/>
          <w:szCs w:val="24"/>
        </w:rPr>
        <w:t>С. 56.)</w:t>
      </w:r>
      <w:r w:rsidR="000032DD" w:rsidRPr="000032DD">
        <w:rPr>
          <w:sz w:val="24"/>
          <w:szCs w:val="24"/>
        </w:rPr>
        <w:t>.</w:t>
      </w:r>
      <w:r w:rsidR="000032DD">
        <w:rPr>
          <w:sz w:val="24"/>
          <w:szCs w:val="24"/>
        </w:rPr>
        <w:t xml:space="preserve"> </w:t>
      </w:r>
      <w:proofErr w:type="gramEnd"/>
    </w:p>
    <w:p w:rsidR="00903F16" w:rsidRPr="00903F16" w:rsidRDefault="000B79A5" w:rsidP="00903F16">
      <w:pPr>
        <w:shd w:val="clear" w:color="auto" w:fill="FFFFFF"/>
        <w:spacing w:before="150" w:after="100" w:afterAutospacing="1" w:line="240" w:lineRule="auto"/>
        <w:outlineLvl w:val="0"/>
        <w:rPr>
          <w:sz w:val="24"/>
          <w:szCs w:val="24"/>
        </w:rPr>
      </w:pPr>
      <w:r>
        <w:rPr>
          <w:sz w:val="24"/>
          <w:szCs w:val="24"/>
        </w:rPr>
        <w:tab/>
        <w:t>Вот здесь мы и находим ответ на вопрос о том, почему химия и музыка так легко воспринимается как талантливыми музыкантами, так и талантливыми учеными.  Давайте вспомним детство А.П. Бородина:  маленький Саша к 9-ти годам писал музыкальные сочинения, а в 10 лет он уже имел свою «химическую лабораторию» дома.  И всю жизнь этот тала</w:t>
      </w:r>
      <w:r w:rsidR="00863A3D">
        <w:rPr>
          <w:sz w:val="24"/>
          <w:szCs w:val="24"/>
        </w:rPr>
        <w:t>нтливейший человек и в науке и в</w:t>
      </w:r>
      <w:r>
        <w:rPr>
          <w:sz w:val="24"/>
          <w:szCs w:val="24"/>
        </w:rPr>
        <w:t xml:space="preserve"> музыке был (как сейчас принято говорить) новатором</w:t>
      </w:r>
      <w:r w:rsidR="00E75FA2">
        <w:rPr>
          <w:sz w:val="24"/>
          <w:szCs w:val="24"/>
        </w:rPr>
        <w:t>. Или первопроходцем</w:t>
      </w:r>
      <w:r>
        <w:rPr>
          <w:sz w:val="24"/>
          <w:szCs w:val="24"/>
        </w:rPr>
        <w:t>. Его открытия в химии опередили время. Лишь спустя почти век его открытия нашли применения в современных технологических процессах.</w:t>
      </w:r>
      <w:r w:rsidR="00E75FA2">
        <w:rPr>
          <w:sz w:val="24"/>
          <w:szCs w:val="24"/>
        </w:rPr>
        <w:t xml:space="preserve"> Пластификаторы, добавляемые при изготовлении пластмасс – это вещество, которое впервые было синтезировано в органической химии А.П. Бородиным. Без </w:t>
      </w:r>
      <w:r w:rsidR="00E75FA2">
        <w:rPr>
          <w:sz w:val="24"/>
          <w:szCs w:val="24"/>
        </w:rPr>
        <w:lastRenderedPageBreak/>
        <w:t>пластификаторов пластмассы быстро «стареют»  - быстро становятся ломкими на свету и разрушаются.</w:t>
      </w:r>
      <w:r>
        <w:rPr>
          <w:sz w:val="24"/>
          <w:szCs w:val="24"/>
        </w:rPr>
        <w:t xml:space="preserve"> </w:t>
      </w:r>
      <w:r w:rsidR="00E75FA2">
        <w:rPr>
          <w:sz w:val="24"/>
          <w:szCs w:val="24"/>
        </w:rPr>
        <w:t xml:space="preserve"> Он всегда был на переднем крае науки. У него было опубликовано  42 научные статьи в серьёзных научных журналах (в России и за рубежом).</w:t>
      </w:r>
      <w:r>
        <w:rPr>
          <w:sz w:val="24"/>
          <w:szCs w:val="24"/>
        </w:rPr>
        <w:t xml:space="preserve"> </w:t>
      </w:r>
      <w:r w:rsidR="00E75FA2">
        <w:rPr>
          <w:sz w:val="24"/>
          <w:szCs w:val="24"/>
        </w:rPr>
        <w:t xml:space="preserve"> А если мы с вами посмотрим спис</w:t>
      </w:r>
      <w:r w:rsidR="00903F16">
        <w:rPr>
          <w:sz w:val="24"/>
          <w:szCs w:val="24"/>
        </w:rPr>
        <w:t>ок его музыкальных произведений</w:t>
      </w:r>
      <w:r w:rsidR="00E75FA2">
        <w:rPr>
          <w:sz w:val="24"/>
          <w:szCs w:val="24"/>
        </w:rPr>
        <w:t>, то нам и в голову не придет, что этот человек – профессор химии, основатель женских высших курсов, работавший вместе с известнейшими и именитыми химиками его времени как в Ро</w:t>
      </w:r>
      <w:r w:rsidR="007D4AE9">
        <w:rPr>
          <w:sz w:val="24"/>
          <w:szCs w:val="24"/>
        </w:rPr>
        <w:t>с</w:t>
      </w:r>
      <w:r w:rsidR="00E75FA2">
        <w:rPr>
          <w:sz w:val="24"/>
          <w:szCs w:val="24"/>
        </w:rPr>
        <w:t>сии, так и в зарубежных поездках.</w:t>
      </w:r>
      <w:r w:rsidR="00903F16">
        <w:rPr>
          <w:sz w:val="24"/>
          <w:szCs w:val="24"/>
        </w:rPr>
        <w:t xml:space="preserve"> </w:t>
      </w:r>
      <w:r w:rsidR="00903F16" w:rsidRPr="00903F16">
        <w:rPr>
          <w:sz w:val="24"/>
          <w:szCs w:val="24"/>
        </w:rPr>
        <w:t>Таким образом, музыка и химия, будучи разными областями знаний, могут сосуществовать и находить отражение в жизни одного человека. </w:t>
      </w:r>
    </w:p>
    <w:p w:rsidR="00C8038C" w:rsidRPr="00075E5E" w:rsidRDefault="00C8038C" w:rsidP="00C8038C">
      <w:pPr>
        <w:shd w:val="clear" w:color="auto" w:fill="FFFFFF"/>
        <w:spacing w:after="150" w:line="240" w:lineRule="auto"/>
        <w:rPr>
          <w:sz w:val="24"/>
          <w:szCs w:val="24"/>
        </w:rPr>
      </w:pPr>
      <w:r>
        <w:rPr>
          <w:sz w:val="24"/>
          <w:szCs w:val="24"/>
        </w:rPr>
        <w:tab/>
      </w:r>
      <w:r w:rsidR="00F02689">
        <w:rPr>
          <w:sz w:val="24"/>
          <w:szCs w:val="24"/>
        </w:rPr>
        <w:t>Исходя из всего вышеизложенного, мы можем констатировать тот факт</w:t>
      </w:r>
      <w:r w:rsidRPr="00075E5E">
        <w:rPr>
          <w:sz w:val="24"/>
          <w:szCs w:val="24"/>
        </w:rPr>
        <w:t>, что мозг человека, занимающегося</w:t>
      </w:r>
      <w:r>
        <w:rPr>
          <w:sz w:val="24"/>
          <w:szCs w:val="24"/>
        </w:rPr>
        <w:t xml:space="preserve"> </w:t>
      </w:r>
      <w:r w:rsidRPr="00075E5E">
        <w:rPr>
          <w:sz w:val="24"/>
          <w:szCs w:val="24"/>
        </w:rPr>
        <w:t xml:space="preserve"> музыкой</w:t>
      </w:r>
      <w:r w:rsidR="00F02689">
        <w:rPr>
          <w:sz w:val="24"/>
          <w:szCs w:val="24"/>
        </w:rPr>
        <w:t>,</w:t>
      </w:r>
      <w:r w:rsidRPr="00075E5E">
        <w:rPr>
          <w:sz w:val="24"/>
          <w:szCs w:val="24"/>
        </w:rPr>
        <w:t xml:space="preserve"> осуществляет </w:t>
      </w:r>
      <w:r>
        <w:rPr>
          <w:sz w:val="24"/>
          <w:szCs w:val="24"/>
        </w:rPr>
        <w:t>при этом интегративные процессы</w:t>
      </w:r>
      <w:r w:rsidRPr="00075E5E">
        <w:rPr>
          <w:sz w:val="24"/>
          <w:szCs w:val="24"/>
        </w:rPr>
        <w:t xml:space="preserve">, происходящие в обоих полушариях. Только так в норме возможно целостное восприятие музыки. </w:t>
      </w:r>
      <w:r w:rsidRPr="00ED1FC5">
        <w:rPr>
          <w:sz w:val="24"/>
          <w:szCs w:val="24"/>
        </w:rPr>
        <w:t xml:space="preserve">Изучение музыки </w:t>
      </w:r>
      <w:r w:rsidRPr="00075E5E">
        <w:rPr>
          <w:sz w:val="24"/>
          <w:szCs w:val="24"/>
        </w:rPr>
        <w:t xml:space="preserve"> (игра на музыкальных инструментах) </w:t>
      </w:r>
      <w:r w:rsidRPr="00ED1FC5">
        <w:rPr>
          <w:sz w:val="24"/>
          <w:szCs w:val="24"/>
        </w:rPr>
        <w:t>приводит к увеличению нейронных связей в мозолистом теле, которое соединяет оба полушария, что говорит о тесной взаимосвязи между ними в музыкальной деятельности</w:t>
      </w:r>
      <w:r w:rsidRPr="00075E5E">
        <w:rPr>
          <w:sz w:val="24"/>
          <w:szCs w:val="24"/>
        </w:rPr>
        <w:t>.</w:t>
      </w:r>
    </w:p>
    <w:p w:rsidR="00C60110" w:rsidRDefault="00C8038C" w:rsidP="00C60110">
      <w:pPr>
        <w:shd w:val="clear" w:color="auto" w:fill="FFFFFF"/>
        <w:spacing w:after="150" w:line="240" w:lineRule="auto"/>
        <w:rPr>
          <w:sz w:val="24"/>
          <w:szCs w:val="24"/>
        </w:rPr>
      </w:pPr>
      <w:r w:rsidRPr="00075E5E">
        <w:rPr>
          <w:sz w:val="24"/>
          <w:szCs w:val="24"/>
        </w:rPr>
        <w:tab/>
        <w:t>Здесь надо отметить, что развитие юных музыкантов должно проходить гармонично, и естественнонаучные дисциплины играют далеко на последнюю роль в этом процессе. Чем больше связей</w:t>
      </w:r>
      <w:r w:rsidR="00F02689">
        <w:rPr>
          <w:sz w:val="24"/>
          <w:szCs w:val="24"/>
        </w:rPr>
        <w:t xml:space="preserve"> образуется в процессе формирования мозга</w:t>
      </w:r>
      <w:r w:rsidRPr="00075E5E">
        <w:rPr>
          <w:sz w:val="24"/>
          <w:szCs w:val="24"/>
        </w:rPr>
        <w:t xml:space="preserve"> между полушариями, тем активнее работает мозг. Снижение естественнонаучной составляющей в образовательном процессе не повышает уровня профессионализма юных музыкантов, а скорее</w:t>
      </w:r>
      <w:r w:rsidR="00F02689">
        <w:rPr>
          <w:sz w:val="24"/>
          <w:szCs w:val="24"/>
        </w:rPr>
        <w:t>,</w:t>
      </w:r>
      <w:r w:rsidRPr="00075E5E">
        <w:rPr>
          <w:sz w:val="24"/>
          <w:szCs w:val="24"/>
        </w:rPr>
        <w:t xml:space="preserve"> затормаживает этот процесс. </w:t>
      </w:r>
      <w:r w:rsidR="00E75FA2">
        <w:rPr>
          <w:sz w:val="24"/>
          <w:szCs w:val="24"/>
        </w:rPr>
        <w:t>Если мы вспомним</w:t>
      </w:r>
      <w:r w:rsidR="007D4AE9">
        <w:rPr>
          <w:sz w:val="24"/>
          <w:szCs w:val="24"/>
        </w:rPr>
        <w:t>,</w:t>
      </w:r>
      <w:r w:rsidR="00E75FA2">
        <w:rPr>
          <w:sz w:val="24"/>
          <w:szCs w:val="24"/>
        </w:rPr>
        <w:t xml:space="preserve"> как учились в ЦМШ</w:t>
      </w:r>
      <w:r w:rsidR="007D4AE9">
        <w:rPr>
          <w:sz w:val="24"/>
          <w:szCs w:val="24"/>
        </w:rPr>
        <w:t xml:space="preserve"> в советское время, мы можем видеть, что количество часов по естественнонаучным дисциплинам и математике было такое же, как в обычных школах.  А талантливейших исполнителей  ЦМШ в те годы выпустила великое множество.</w:t>
      </w:r>
    </w:p>
    <w:p w:rsidR="00231108" w:rsidRDefault="00231108" w:rsidP="00231108">
      <w:pPr>
        <w:rPr>
          <w:sz w:val="24"/>
          <w:szCs w:val="24"/>
        </w:rPr>
      </w:pPr>
      <w:r>
        <w:rPr>
          <w:sz w:val="24"/>
          <w:szCs w:val="24"/>
        </w:rPr>
        <w:t xml:space="preserve">Вот далеко не полный список моих бывших учеников, с которыми было приятно и интересно работать на всех уроках: </w:t>
      </w:r>
    </w:p>
    <w:p w:rsidR="00231108" w:rsidRDefault="00231108" w:rsidP="00231108">
      <w:pPr>
        <w:rPr>
          <w:sz w:val="24"/>
          <w:szCs w:val="24"/>
        </w:rPr>
      </w:pPr>
      <w:r>
        <w:rPr>
          <w:sz w:val="24"/>
          <w:szCs w:val="24"/>
        </w:rPr>
        <w:t xml:space="preserve">Равиль </w:t>
      </w:r>
      <w:proofErr w:type="spellStart"/>
      <w:r>
        <w:rPr>
          <w:sz w:val="24"/>
          <w:szCs w:val="24"/>
        </w:rPr>
        <w:t>Ислямов</w:t>
      </w:r>
      <w:proofErr w:type="spellEnd"/>
      <w:r>
        <w:rPr>
          <w:sz w:val="24"/>
          <w:szCs w:val="24"/>
        </w:rPr>
        <w:t>, Мин</w:t>
      </w:r>
      <w:proofErr w:type="gramStart"/>
      <w:r>
        <w:rPr>
          <w:sz w:val="24"/>
          <w:szCs w:val="24"/>
        </w:rPr>
        <w:t xml:space="preserve"> Ж</w:t>
      </w:r>
      <w:proofErr w:type="gramEnd"/>
      <w:r>
        <w:rPr>
          <w:sz w:val="24"/>
          <w:szCs w:val="24"/>
        </w:rPr>
        <w:t xml:space="preserve">уй, Александр Князев, Филипп Руденко, Полина </w:t>
      </w:r>
      <w:proofErr w:type="spellStart"/>
      <w:r>
        <w:rPr>
          <w:sz w:val="24"/>
          <w:szCs w:val="24"/>
        </w:rPr>
        <w:t>Тхай</w:t>
      </w:r>
      <w:proofErr w:type="spellEnd"/>
      <w:r>
        <w:rPr>
          <w:sz w:val="24"/>
          <w:szCs w:val="24"/>
        </w:rPr>
        <w:t xml:space="preserve">, Адриан </w:t>
      </w:r>
      <w:proofErr w:type="spellStart"/>
      <w:r>
        <w:rPr>
          <w:sz w:val="24"/>
          <w:szCs w:val="24"/>
        </w:rPr>
        <w:t>Маркевич</w:t>
      </w:r>
      <w:proofErr w:type="spellEnd"/>
      <w:r>
        <w:rPr>
          <w:sz w:val="24"/>
          <w:szCs w:val="24"/>
        </w:rPr>
        <w:t xml:space="preserve">, Филипп </w:t>
      </w:r>
      <w:proofErr w:type="spellStart"/>
      <w:r>
        <w:rPr>
          <w:sz w:val="24"/>
          <w:szCs w:val="24"/>
        </w:rPr>
        <w:t>Лынов</w:t>
      </w:r>
      <w:proofErr w:type="spellEnd"/>
      <w:r>
        <w:rPr>
          <w:sz w:val="24"/>
          <w:szCs w:val="24"/>
        </w:rPr>
        <w:t xml:space="preserve">, Иван Бессонов, Константин </w:t>
      </w:r>
      <w:proofErr w:type="spellStart"/>
      <w:r>
        <w:rPr>
          <w:sz w:val="24"/>
          <w:szCs w:val="24"/>
        </w:rPr>
        <w:t>Шоломицкий</w:t>
      </w:r>
      <w:proofErr w:type="spellEnd"/>
      <w:r>
        <w:rPr>
          <w:sz w:val="24"/>
          <w:szCs w:val="24"/>
        </w:rPr>
        <w:t xml:space="preserve">,  Лев </w:t>
      </w:r>
      <w:proofErr w:type="spellStart"/>
      <w:r>
        <w:rPr>
          <w:sz w:val="24"/>
          <w:szCs w:val="24"/>
        </w:rPr>
        <w:t>Чефанов</w:t>
      </w:r>
      <w:proofErr w:type="spellEnd"/>
      <w:r>
        <w:rPr>
          <w:sz w:val="24"/>
          <w:szCs w:val="24"/>
        </w:rPr>
        <w:t xml:space="preserve">,  Тамара </w:t>
      </w:r>
      <w:proofErr w:type="spellStart"/>
      <w:r>
        <w:rPr>
          <w:sz w:val="24"/>
          <w:szCs w:val="24"/>
        </w:rPr>
        <w:t>Слуцкер</w:t>
      </w:r>
      <w:proofErr w:type="spellEnd"/>
      <w:r>
        <w:rPr>
          <w:sz w:val="24"/>
          <w:szCs w:val="24"/>
        </w:rPr>
        <w:t xml:space="preserve">, Марк Руденко, Елисей </w:t>
      </w:r>
      <w:proofErr w:type="spellStart"/>
      <w:r>
        <w:rPr>
          <w:sz w:val="24"/>
          <w:szCs w:val="24"/>
        </w:rPr>
        <w:t>Мысин</w:t>
      </w:r>
      <w:proofErr w:type="spellEnd"/>
      <w:r>
        <w:rPr>
          <w:sz w:val="24"/>
          <w:szCs w:val="24"/>
        </w:rPr>
        <w:t xml:space="preserve">, Лев Бакиров,  Илья Бородин, Ксения </w:t>
      </w:r>
      <w:proofErr w:type="spellStart"/>
      <w:r>
        <w:rPr>
          <w:sz w:val="24"/>
          <w:szCs w:val="24"/>
        </w:rPr>
        <w:t>Курлович</w:t>
      </w:r>
      <w:proofErr w:type="spellEnd"/>
      <w:r>
        <w:rPr>
          <w:sz w:val="24"/>
          <w:szCs w:val="24"/>
        </w:rPr>
        <w:t xml:space="preserve">, Анна </w:t>
      </w:r>
      <w:proofErr w:type="spellStart"/>
      <w:r>
        <w:rPr>
          <w:sz w:val="24"/>
          <w:szCs w:val="24"/>
        </w:rPr>
        <w:t>Катенина</w:t>
      </w:r>
      <w:proofErr w:type="spellEnd"/>
      <w:r>
        <w:rPr>
          <w:sz w:val="24"/>
          <w:szCs w:val="24"/>
        </w:rPr>
        <w:t xml:space="preserve">,  Дмитрий Беспалов, Стефания </w:t>
      </w:r>
      <w:proofErr w:type="spellStart"/>
      <w:r>
        <w:rPr>
          <w:sz w:val="24"/>
          <w:szCs w:val="24"/>
        </w:rPr>
        <w:t>Поспехина</w:t>
      </w:r>
      <w:proofErr w:type="spellEnd"/>
      <w:r>
        <w:rPr>
          <w:sz w:val="24"/>
          <w:szCs w:val="24"/>
        </w:rPr>
        <w:t xml:space="preserve">, Александр Захаров, Лев </w:t>
      </w:r>
      <w:proofErr w:type="spellStart"/>
      <w:r>
        <w:rPr>
          <w:sz w:val="24"/>
          <w:szCs w:val="24"/>
        </w:rPr>
        <w:t>Дубских</w:t>
      </w:r>
      <w:proofErr w:type="spellEnd"/>
      <w:r>
        <w:rPr>
          <w:sz w:val="24"/>
          <w:szCs w:val="24"/>
        </w:rPr>
        <w:t xml:space="preserve">, Данила Владыко, Полина </w:t>
      </w:r>
      <w:proofErr w:type="spellStart"/>
      <w:r>
        <w:rPr>
          <w:sz w:val="24"/>
          <w:szCs w:val="24"/>
        </w:rPr>
        <w:t>Сенатулова</w:t>
      </w:r>
      <w:proofErr w:type="spellEnd"/>
      <w:r>
        <w:rPr>
          <w:sz w:val="24"/>
          <w:szCs w:val="24"/>
        </w:rPr>
        <w:t xml:space="preserve">, Софья </w:t>
      </w:r>
      <w:proofErr w:type="spellStart"/>
      <w:r>
        <w:rPr>
          <w:sz w:val="24"/>
          <w:szCs w:val="24"/>
        </w:rPr>
        <w:t>Хускивадзе</w:t>
      </w:r>
      <w:proofErr w:type="spellEnd"/>
      <w:r>
        <w:rPr>
          <w:sz w:val="24"/>
          <w:szCs w:val="24"/>
        </w:rPr>
        <w:t xml:space="preserve">, Захар Внутских, Александра Довгань, Ева </w:t>
      </w:r>
      <w:proofErr w:type="spellStart"/>
      <w:r>
        <w:rPr>
          <w:sz w:val="24"/>
          <w:szCs w:val="24"/>
        </w:rPr>
        <w:t>Геворгян</w:t>
      </w:r>
      <w:proofErr w:type="spellEnd"/>
      <w:r>
        <w:rPr>
          <w:sz w:val="24"/>
          <w:szCs w:val="24"/>
        </w:rPr>
        <w:t xml:space="preserve">, </w:t>
      </w:r>
      <w:proofErr w:type="spellStart"/>
      <w:r>
        <w:rPr>
          <w:sz w:val="24"/>
          <w:szCs w:val="24"/>
        </w:rPr>
        <w:t>Саломатников</w:t>
      </w:r>
      <w:proofErr w:type="spellEnd"/>
      <w:r>
        <w:rPr>
          <w:sz w:val="24"/>
          <w:szCs w:val="24"/>
        </w:rPr>
        <w:t xml:space="preserve"> Семён, Кутузова Варвара,  Эрик </w:t>
      </w:r>
      <w:proofErr w:type="spellStart"/>
      <w:r>
        <w:rPr>
          <w:sz w:val="24"/>
          <w:szCs w:val="24"/>
        </w:rPr>
        <w:t>Мирзоян</w:t>
      </w:r>
      <w:proofErr w:type="spellEnd"/>
      <w:r>
        <w:rPr>
          <w:sz w:val="24"/>
          <w:szCs w:val="24"/>
        </w:rPr>
        <w:t xml:space="preserve">, </w:t>
      </w:r>
      <w:proofErr w:type="spellStart"/>
      <w:proofErr w:type="gramStart"/>
      <w:r>
        <w:rPr>
          <w:sz w:val="24"/>
          <w:szCs w:val="24"/>
        </w:rPr>
        <w:t>Ирэн</w:t>
      </w:r>
      <w:proofErr w:type="spellEnd"/>
      <w:r>
        <w:rPr>
          <w:sz w:val="24"/>
          <w:szCs w:val="24"/>
        </w:rPr>
        <w:t xml:space="preserve"> </w:t>
      </w:r>
      <w:proofErr w:type="spellStart"/>
      <w:r>
        <w:rPr>
          <w:sz w:val="24"/>
          <w:szCs w:val="24"/>
        </w:rPr>
        <w:t>Пиликян</w:t>
      </w:r>
      <w:proofErr w:type="spellEnd"/>
      <w:r>
        <w:rPr>
          <w:sz w:val="24"/>
          <w:szCs w:val="24"/>
        </w:rPr>
        <w:t xml:space="preserve">, Валентин Малинин, Артём Шило, Даниил Сердюков, Мария Полякова, </w:t>
      </w:r>
      <w:r w:rsidRPr="00840C27">
        <w:rPr>
          <w:sz w:val="24"/>
          <w:szCs w:val="24"/>
        </w:rPr>
        <w:t xml:space="preserve">Мария Андреева, </w:t>
      </w:r>
      <w:r w:rsidRPr="00387A6A">
        <w:rPr>
          <w:sz w:val="24"/>
          <w:szCs w:val="24"/>
        </w:rPr>
        <w:t xml:space="preserve">Татьяна Федорова, Симон </w:t>
      </w:r>
      <w:proofErr w:type="spellStart"/>
      <w:r w:rsidRPr="00387A6A">
        <w:rPr>
          <w:sz w:val="24"/>
          <w:szCs w:val="24"/>
        </w:rPr>
        <w:t>Каракулиди</w:t>
      </w:r>
      <w:proofErr w:type="spellEnd"/>
      <w:r w:rsidRPr="00387A6A">
        <w:rPr>
          <w:sz w:val="24"/>
          <w:szCs w:val="24"/>
        </w:rPr>
        <w:t>, Елизавета</w:t>
      </w:r>
      <w:r w:rsidRPr="00840C27">
        <w:rPr>
          <w:sz w:val="24"/>
          <w:szCs w:val="24"/>
        </w:rPr>
        <w:t xml:space="preserve"> </w:t>
      </w:r>
      <w:proofErr w:type="spellStart"/>
      <w:r w:rsidRPr="00840C27">
        <w:rPr>
          <w:sz w:val="24"/>
          <w:szCs w:val="24"/>
        </w:rPr>
        <w:t>Ключерева</w:t>
      </w:r>
      <w:proofErr w:type="spellEnd"/>
      <w:r w:rsidRPr="00840C27">
        <w:rPr>
          <w:sz w:val="24"/>
          <w:szCs w:val="24"/>
        </w:rPr>
        <w:t xml:space="preserve">, Александра </w:t>
      </w:r>
      <w:proofErr w:type="spellStart"/>
      <w:r w:rsidRPr="00840C27">
        <w:rPr>
          <w:sz w:val="24"/>
          <w:szCs w:val="24"/>
        </w:rPr>
        <w:t>Стычкина</w:t>
      </w:r>
      <w:proofErr w:type="spellEnd"/>
      <w:r w:rsidRPr="00840C27">
        <w:rPr>
          <w:sz w:val="24"/>
          <w:szCs w:val="24"/>
        </w:rPr>
        <w:t xml:space="preserve">, </w:t>
      </w:r>
      <w:r w:rsidRPr="00387A6A">
        <w:rPr>
          <w:sz w:val="24"/>
          <w:szCs w:val="24"/>
        </w:rPr>
        <w:t>Даниил Харитонов</w:t>
      </w:r>
      <w:r>
        <w:rPr>
          <w:sz w:val="24"/>
          <w:szCs w:val="24"/>
        </w:rPr>
        <w:t xml:space="preserve">, Анна </w:t>
      </w:r>
      <w:proofErr w:type="spellStart"/>
      <w:r>
        <w:rPr>
          <w:sz w:val="24"/>
          <w:szCs w:val="24"/>
        </w:rPr>
        <w:t>Линькова</w:t>
      </w:r>
      <w:proofErr w:type="spellEnd"/>
      <w:r>
        <w:rPr>
          <w:sz w:val="24"/>
          <w:szCs w:val="24"/>
        </w:rPr>
        <w:t xml:space="preserve">, </w:t>
      </w:r>
      <w:proofErr w:type="spellStart"/>
      <w:r>
        <w:rPr>
          <w:rFonts w:ascii="Arial" w:hAnsi="Arial" w:cs="Arial"/>
          <w:color w:val="2C2D2E"/>
          <w:sz w:val="23"/>
          <w:szCs w:val="23"/>
          <w:shd w:val="clear" w:color="auto" w:fill="FFFFFF"/>
        </w:rPr>
        <w:t>Копачевский</w:t>
      </w:r>
      <w:proofErr w:type="spellEnd"/>
      <w:r>
        <w:rPr>
          <w:rFonts w:ascii="Arial" w:hAnsi="Arial" w:cs="Arial"/>
          <w:color w:val="2C2D2E"/>
          <w:sz w:val="23"/>
          <w:szCs w:val="23"/>
          <w:shd w:val="clear" w:color="auto" w:fill="FFFFFF"/>
        </w:rPr>
        <w:t xml:space="preserve"> Филипп</w:t>
      </w:r>
      <w:r>
        <w:rPr>
          <w:rFonts w:ascii="Arial" w:hAnsi="Arial" w:cs="Arial"/>
          <w:color w:val="2C2D2E"/>
          <w:sz w:val="23"/>
          <w:szCs w:val="23"/>
        </w:rPr>
        <w:t xml:space="preserve">, </w:t>
      </w:r>
      <w:r>
        <w:rPr>
          <w:rFonts w:ascii="Arial" w:hAnsi="Arial" w:cs="Arial"/>
          <w:color w:val="2C2D2E"/>
          <w:sz w:val="23"/>
          <w:szCs w:val="23"/>
          <w:shd w:val="clear" w:color="auto" w:fill="FFFFFF"/>
        </w:rPr>
        <w:t>Чистякова Ирина</w:t>
      </w:r>
      <w:r>
        <w:rPr>
          <w:rFonts w:ascii="Arial" w:hAnsi="Arial" w:cs="Arial"/>
          <w:color w:val="2C2D2E"/>
          <w:sz w:val="23"/>
          <w:szCs w:val="23"/>
        </w:rPr>
        <w:t xml:space="preserve">, </w:t>
      </w:r>
      <w:r>
        <w:rPr>
          <w:rFonts w:ascii="Arial" w:hAnsi="Arial" w:cs="Arial"/>
          <w:color w:val="2C2D2E"/>
          <w:sz w:val="23"/>
          <w:szCs w:val="23"/>
          <w:shd w:val="clear" w:color="auto" w:fill="FFFFFF"/>
        </w:rPr>
        <w:t>Магазин Николай</w:t>
      </w:r>
      <w:r>
        <w:rPr>
          <w:rFonts w:ascii="Arial" w:hAnsi="Arial" w:cs="Arial"/>
          <w:color w:val="2C2D2E"/>
          <w:sz w:val="23"/>
          <w:szCs w:val="23"/>
        </w:rPr>
        <w:t xml:space="preserve">, </w:t>
      </w:r>
      <w:r>
        <w:rPr>
          <w:rFonts w:ascii="Arial" w:hAnsi="Arial" w:cs="Arial"/>
          <w:color w:val="2C2D2E"/>
          <w:sz w:val="23"/>
          <w:szCs w:val="23"/>
          <w:shd w:val="clear" w:color="auto" w:fill="FFFFFF"/>
        </w:rPr>
        <w:t>Волкова Ольга, Денег Георгий</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Ласькова</w:t>
      </w:r>
      <w:proofErr w:type="spellEnd"/>
      <w:r>
        <w:rPr>
          <w:rFonts w:ascii="Arial" w:hAnsi="Arial" w:cs="Arial"/>
          <w:color w:val="2C2D2E"/>
          <w:sz w:val="23"/>
          <w:szCs w:val="23"/>
          <w:shd w:val="clear" w:color="auto" w:fill="FFFFFF"/>
        </w:rPr>
        <w:t xml:space="preserve"> Елизавета, </w:t>
      </w:r>
      <w:proofErr w:type="spellStart"/>
      <w:r>
        <w:rPr>
          <w:rFonts w:ascii="Arial" w:hAnsi="Arial" w:cs="Arial"/>
          <w:color w:val="2C2D2E"/>
          <w:sz w:val="23"/>
          <w:szCs w:val="23"/>
          <w:shd w:val="clear" w:color="auto" w:fill="FFFFFF"/>
        </w:rPr>
        <w:t>Ласькова</w:t>
      </w:r>
      <w:proofErr w:type="spellEnd"/>
      <w:r>
        <w:rPr>
          <w:rFonts w:ascii="Arial" w:hAnsi="Arial" w:cs="Arial"/>
          <w:color w:val="2C2D2E"/>
          <w:sz w:val="23"/>
          <w:szCs w:val="23"/>
          <w:shd w:val="clear" w:color="auto" w:fill="FFFFFF"/>
        </w:rPr>
        <w:t xml:space="preserve"> Анастасия</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Цыбулева</w:t>
      </w:r>
      <w:proofErr w:type="spellEnd"/>
      <w:r>
        <w:rPr>
          <w:rFonts w:ascii="Arial" w:hAnsi="Arial" w:cs="Arial"/>
          <w:color w:val="2C2D2E"/>
          <w:sz w:val="23"/>
          <w:szCs w:val="23"/>
          <w:shd w:val="clear" w:color="auto" w:fill="FFFFFF"/>
        </w:rPr>
        <w:t xml:space="preserve"> Анна</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Баймулдина</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Айман</w:t>
      </w:r>
      <w:proofErr w:type="spellEnd"/>
      <w:r>
        <w:rPr>
          <w:rFonts w:ascii="Arial" w:hAnsi="Arial" w:cs="Arial"/>
          <w:color w:val="2C2D2E"/>
          <w:sz w:val="23"/>
          <w:szCs w:val="23"/>
        </w:rPr>
        <w:t xml:space="preserve">, </w:t>
      </w:r>
      <w:r>
        <w:rPr>
          <w:rFonts w:ascii="Arial" w:hAnsi="Arial" w:cs="Arial"/>
          <w:color w:val="2C2D2E"/>
          <w:sz w:val="23"/>
          <w:szCs w:val="23"/>
          <w:shd w:val="clear" w:color="auto" w:fill="FFFFFF"/>
        </w:rPr>
        <w:t xml:space="preserve">Коновалов Павел, </w:t>
      </w:r>
      <w:proofErr w:type="spellStart"/>
      <w:r>
        <w:rPr>
          <w:rFonts w:ascii="Arial" w:hAnsi="Arial" w:cs="Arial"/>
          <w:color w:val="2C2D2E"/>
          <w:sz w:val="23"/>
          <w:szCs w:val="23"/>
          <w:shd w:val="clear" w:color="auto" w:fill="FFFFFF"/>
        </w:rPr>
        <w:t>Стрельцова</w:t>
      </w:r>
      <w:proofErr w:type="spellEnd"/>
      <w:r>
        <w:rPr>
          <w:rFonts w:ascii="Arial" w:hAnsi="Arial" w:cs="Arial"/>
          <w:color w:val="2C2D2E"/>
          <w:sz w:val="23"/>
          <w:szCs w:val="23"/>
          <w:shd w:val="clear" w:color="auto" w:fill="FFFFFF"/>
        </w:rPr>
        <w:t xml:space="preserve"> Полина</w:t>
      </w:r>
      <w:r>
        <w:rPr>
          <w:rFonts w:ascii="Arial" w:hAnsi="Arial" w:cs="Arial"/>
          <w:color w:val="2C2D2E"/>
          <w:sz w:val="23"/>
          <w:szCs w:val="23"/>
        </w:rPr>
        <w:t xml:space="preserve">, </w:t>
      </w:r>
      <w:r>
        <w:rPr>
          <w:rFonts w:ascii="Arial" w:hAnsi="Arial" w:cs="Arial"/>
          <w:color w:val="2C2D2E"/>
          <w:sz w:val="23"/>
          <w:szCs w:val="23"/>
          <w:shd w:val="clear" w:color="auto" w:fill="FFFFFF"/>
        </w:rPr>
        <w:t xml:space="preserve">Хозяином Николай, </w:t>
      </w:r>
      <w:proofErr w:type="spellStart"/>
      <w:r>
        <w:rPr>
          <w:rFonts w:ascii="Arial" w:hAnsi="Arial" w:cs="Arial"/>
          <w:color w:val="2C2D2E"/>
          <w:sz w:val="23"/>
          <w:szCs w:val="23"/>
          <w:shd w:val="clear" w:color="auto" w:fill="FFFFFF"/>
        </w:rPr>
        <w:t>Делизонас</w:t>
      </w:r>
      <w:proofErr w:type="spellEnd"/>
      <w:r>
        <w:rPr>
          <w:rFonts w:ascii="Arial" w:hAnsi="Arial" w:cs="Arial"/>
          <w:color w:val="2C2D2E"/>
          <w:sz w:val="23"/>
          <w:szCs w:val="23"/>
          <w:shd w:val="clear" w:color="auto" w:fill="FFFFFF"/>
        </w:rPr>
        <w:t xml:space="preserve"> Ева</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Маметьева</w:t>
      </w:r>
      <w:proofErr w:type="spellEnd"/>
      <w:r>
        <w:rPr>
          <w:rFonts w:ascii="Arial" w:hAnsi="Arial" w:cs="Arial"/>
          <w:color w:val="2C2D2E"/>
          <w:sz w:val="23"/>
          <w:szCs w:val="23"/>
          <w:shd w:val="clear" w:color="auto" w:fill="FFFFFF"/>
        </w:rPr>
        <w:t xml:space="preserve"> Юля</w:t>
      </w:r>
      <w:r>
        <w:rPr>
          <w:rFonts w:ascii="Arial" w:hAnsi="Arial" w:cs="Arial"/>
          <w:color w:val="2C2D2E"/>
          <w:sz w:val="23"/>
          <w:szCs w:val="23"/>
        </w:rPr>
        <w:t xml:space="preserve">, </w:t>
      </w:r>
      <w:r>
        <w:rPr>
          <w:rFonts w:ascii="Arial" w:hAnsi="Arial" w:cs="Arial"/>
          <w:color w:val="2C2D2E"/>
          <w:sz w:val="23"/>
          <w:szCs w:val="23"/>
          <w:shd w:val="clear" w:color="auto" w:fill="FFFFFF"/>
        </w:rPr>
        <w:t>Волов Никита</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Милкис</w:t>
      </w:r>
      <w:proofErr w:type="spellEnd"/>
      <w:r>
        <w:rPr>
          <w:rFonts w:ascii="Arial" w:hAnsi="Arial" w:cs="Arial"/>
          <w:color w:val="2C2D2E"/>
          <w:sz w:val="23"/>
          <w:szCs w:val="23"/>
          <w:shd w:val="clear" w:color="auto" w:fill="FFFFFF"/>
        </w:rPr>
        <w:t xml:space="preserve"> Даниил</w:t>
      </w:r>
      <w:r>
        <w:rPr>
          <w:rFonts w:ascii="Arial" w:hAnsi="Arial" w:cs="Arial"/>
          <w:color w:val="2C2D2E"/>
          <w:sz w:val="23"/>
          <w:szCs w:val="23"/>
        </w:rPr>
        <w:t xml:space="preserve">, </w:t>
      </w:r>
      <w:r>
        <w:rPr>
          <w:rFonts w:ascii="Arial" w:hAnsi="Arial" w:cs="Arial"/>
          <w:color w:val="2C2D2E"/>
          <w:sz w:val="23"/>
          <w:szCs w:val="23"/>
          <w:shd w:val="clear" w:color="auto" w:fill="FFFFFF"/>
        </w:rPr>
        <w:t>Науменко Артем</w:t>
      </w:r>
      <w:r>
        <w:rPr>
          <w:rFonts w:ascii="Arial" w:hAnsi="Arial" w:cs="Arial"/>
          <w:color w:val="2C2D2E"/>
          <w:sz w:val="23"/>
          <w:szCs w:val="23"/>
        </w:rPr>
        <w:t xml:space="preserve">, </w:t>
      </w:r>
      <w:proofErr w:type="spellStart"/>
      <w:r>
        <w:rPr>
          <w:rFonts w:ascii="Arial" w:hAnsi="Arial" w:cs="Arial"/>
          <w:color w:val="2C2D2E"/>
          <w:sz w:val="23"/>
          <w:szCs w:val="23"/>
          <w:shd w:val="clear" w:color="auto" w:fill="FFFFFF"/>
        </w:rPr>
        <w:t>Чуксин</w:t>
      </w:r>
      <w:proofErr w:type="spellEnd"/>
      <w:r>
        <w:rPr>
          <w:rFonts w:ascii="Arial" w:hAnsi="Arial" w:cs="Arial"/>
          <w:color w:val="2C2D2E"/>
          <w:sz w:val="23"/>
          <w:szCs w:val="23"/>
          <w:shd w:val="clear" w:color="auto" w:fill="FFFFFF"/>
        </w:rPr>
        <w:t xml:space="preserve"> Алексей</w:t>
      </w:r>
      <w:proofErr w:type="gramEnd"/>
      <w:r>
        <w:rPr>
          <w:rFonts w:ascii="Arial" w:hAnsi="Arial" w:cs="Arial"/>
          <w:color w:val="2C2D2E"/>
          <w:sz w:val="23"/>
          <w:szCs w:val="23"/>
        </w:rPr>
        <w:t xml:space="preserve">, </w:t>
      </w:r>
      <w:proofErr w:type="gramStart"/>
      <w:r>
        <w:rPr>
          <w:rFonts w:ascii="Arial" w:hAnsi="Arial" w:cs="Arial"/>
          <w:color w:val="2C2D2E"/>
          <w:sz w:val="23"/>
          <w:szCs w:val="23"/>
          <w:shd w:val="clear" w:color="auto" w:fill="FFFFFF"/>
        </w:rPr>
        <w:t>Белявский Сергей</w:t>
      </w:r>
      <w:r>
        <w:rPr>
          <w:sz w:val="24"/>
          <w:szCs w:val="24"/>
        </w:rPr>
        <w:t xml:space="preserve">, </w:t>
      </w:r>
      <w:proofErr w:type="spellStart"/>
      <w:r>
        <w:rPr>
          <w:sz w:val="24"/>
          <w:szCs w:val="24"/>
        </w:rPr>
        <w:t>Курланов</w:t>
      </w:r>
      <w:proofErr w:type="spellEnd"/>
      <w:r>
        <w:rPr>
          <w:sz w:val="24"/>
          <w:szCs w:val="24"/>
        </w:rPr>
        <w:t xml:space="preserve"> Николай, </w:t>
      </w:r>
      <w:proofErr w:type="spellStart"/>
      <w:r>
        <w:rPr>
          <w:sz w:val="24"/>
          <w:szCs w:val="24"/>
        </w:rPr>
        <w:t>Майборода</w:t>
      </w:r>
      <w:proofErr w:type="spellEnd"/>
      <w:r>
        <w:rPr>
          <w:sz w:val="24"/>
          <w:szCs w:val="24"/>
        </w:rPr>
        <w:t xml:space="preserve"> Дмитрий, </w:t>
      </w:r>
      <w:proofErr w:type="spellStart"/>
      <w:r>
        <w:rPr>
          <w:sz w:val="24"/>
          <w:szCs w:val="24"/>
        </w:rPr>
        <w:t>Янгель</w:t>
      </w:r>
      <w:proofErr w:type="spellEnd"/>
      <w:r>
        <w:rPr>
          <w:sz w:val="24"/>
          <w:szCs w:val="24"/>
        </w:rPr>
        <w:t xml:space="preserve"> Александра, Тарасевич Арсений, </w:t>
      </w:r>
      <w:proofErr w:type="spellStart"/>
      <w:r w:rsidRPr="00314ACD">
        <w:rPr>
          <w:sz w:val="24"/>
          <w:szCs w:val="24"/>
        </w:rPr>
        <w:t>Корнишина</w:t>
      </w:r>
      <w:proofErr w:type="spellEnd"/>
      <w:r w:rsidRPr="00314ACD">
        <w:rPr>
          <w:sz w:val="24"/>
          <w:szCs w:val="24"/>
        </w:rPr>
        <w:t xml:space="preserve"> Екатери</w:t>
      </w:r>
      <w:r>
        <w:rPr>
          <w:sz w:val="24"/>
          <w:szCs w:val="24"/>
        </w:rPr>
        <w:t xml:space="preserve">на, Касаткина Александра, Федотов Пётр, </w:t>
      </w:r>
      <w:proofErr w:type="spellStart"/>
      <w:r>
        <w:rPr>
          <w:sz w:val="24"/>
          <w:szCs w:val="24"/>
        </w:rPr>
        <w:t>Домидонтов</w:t>
      </w:r>
      <w:proofErr w:type="spellEnd"/>
      <w:r>
        <w:rPr>
          <w:sz w:val="24"/>
          <w:szCs w:val="24"/>
        </w:rPr>
        <w:t xml:space="preserve"> Михаил, </w:t>
      </w:r>
      <w:r w:rsidRPr="00314ACD">
        <w:rPr>
          <w:sz w:val="24"/>
          <w:szCs w:val="24"/>
        </w:rPr>
        <w:t>Зверев Савва</w:t>
      </w:r>
      <w:r>
        <w:rPr>
          <w:sz w:val="24"/>
          <w:szCs w:val="24"/>
        </w:rPr>
        <w:t xml:space="preserve">, </w:t>
      </w:r>
      <w:r w:rsidRPr="00314ACD">
        <w:rPr>
          <w:sz w:val="24"/>
          <w:szCs w:val="24"/>
        </w:rPr>
        <w:t>Грузов Сева</w:t>
      </w:r>
      <w:r>
        <w:rPr>
          <w:sz w:val="24"/>
          <w:szCs w:val="24"/>
        </w:rPr>
        <w:t xml:space="preserve">, </w:t>
      </w:r>
      <w:r w:rsidRPr="00314ACD">
        <w:rPr>
          <w:sz w:val="24"/>
          <w:szCs w:val="24"/>
        </w:rPr>
        <w:t>Федотова Софья</w:t>
      </w:r>
      <w:r>
        <w:rPr>
          <w:sz w:val="24"/>
          <w:szCs w:val="24"/>
        </w:rPr>
        <w:t xml:space="preserve">, Внукова Софья, </w:t>
      </w:r>
      <w:proofErr w:type="spellStart"/>
      <w:r>
        <w:rPr>
          <w:sz w:val="24"/>
          <w:szCs w:val="24"/>
        </w:rPr>
        <w:t>Хаддад</w:t>
      </w:r>
      <w:proofErr w:type="spellEnd"/>
      <w:r>
        <w:rPr>
          <w:sz w:val="24"/>
          <w:szCs w:val="24"/>
        </w:rPr>
        <w:t xml:space="preserve"> Василиса, </w:t>
      </w:r>
      <w:proofErr w:type="spellStart"/>
      <w:r>
        <w:rPr>
          <w:sz w:val="24"/>
          <w:szCs w:val="24"/>
        </w:rPr>
        <w:t>Цинманн</w:t>
      </w:r>
      <w:proofErr w:type="spellEnd"/>
      <w:r>
        <w:rPr>
          <w:sz w:val="24"/>
          <w:szCs w:val="24"/>
        </w:rPr>
        <w:t xml:space="preserve"> Николай, Худяков Олег, Денисова Анна, Кудряшова Софья, </w:t>
      </w:r>
      <w:proofErr w:type="spellStart"/>
      <w:r>
        <w:rPr>
          <w:sz w:val="24"/>
          <w:szCs w:val="24"/>
        </w:rPr>
        <w:t>Дарслаева</w:t>
      </w:r>
      <w:proofErr w:type="spellEnd"/>
      <w:r>
        <w:rPr>
          <w:sz w:val="24"/>
          <w:szCs w:val="24"/>
        </w:rPr>
        <w:t xml:space="preserve"> </w:t>
      </w:r>
      <w:proofErr w:type="spellStart"/>
      <w:r>
        <w:rPr>
          <w:sz w:val="24"/>
          <w:szCs w:val="24"/>
        </w:rPr>
        <w:t>Алтана</w:t>
      </w:r>
      <w:proofErr w:type="spellEnd"/>
      <w:r>
        <w:rPr>
          <w:sz w:val="24"/>
          <w:szCs w:val="24"/>
        </w:rPr>
        <w:t xml:space="preserve">, Доля Тимофей, Гуцериева Дали, </w:t>
      </w:r>
      <w:proofErr w:type="spellStart"/>
      <w:r w:rsidRPr="00314ACD">
        <w:rPr>
          <w:sz w:val="24"/>
          <w:szCs w:val="24"/>
        </w:rPr>
        <w:t>Лушаков</w:t>
      </w:r>
      <w:proofErr w:type="spellEnd"/>
      <w:r w:rsidRPr="00314ACD">
        <w:rPr>
          <w:sz w:val="24"/>
          <w:szCs w:val="24"/>
        </w:rPr>
        <w:t xml:space="preserve"> Павел</w:t>
      </w:r>
      <w:r>
        <w:rPr>
          <w:sz w:val="24"/>
          <w:szCs w:val="24"/>
        </w:rPr>
        <w:t xml:space="preserve">, </w:t>
      </w:r>
      <w:proofErr w:type="spellStart"/>
      <w:r>
        <w:rPr>
          <w:sz w:val="24"/>
          <w:szCs w:val="24"/>
        </w:rPr>
        <w:t>Турунтаев</w:t>
      </w:r>
      <w:proofErr w:type="spellEnd"/>
      <w:r>
        <w:rPr>
          <w:sz w:val="24"/>
          <w:szCs w:val="24"/>
        </w:rPr>
        <w:t xml:space="preserve"> Руслан, </w:t>
      </w:r>
      <w:proofErr w:type="spellStart"/>
      <w:r>
        <w:rPr>
          <w:sz w:val="24"/>
          <w:szCs w:val="24"/>
        </w:rPr>
        <w:t>Закаев</w:t>
      </w:r>
      <w:proofErr w:type="spellEnd"/>
      <w:r>
        <w:rPr>
          <w:sz w:val="24"/>
          <w:szCs w:val="24"/>
        </w:rPr>
        <w:t xml:space="preserve"> Шамиль, Андреева Мария, </w:t>
      </w:r>
      <w:proofErr w:type="spellStart"/>
      <w:r>
        <w:rPr>
          <w:sz w:val="24"/>
          <w:szCs w:val="24"/>
        </w:rPr>
        <w:t>Зенаишвили</w:t>
      </w:r>
      <w:proofErr w:type="spellEnd"/>
      <w:r>
        <w:rPr>
          <w:sz w:val="24"/>
          <w:szCs w:val="24"/>
        </w:rPr>
        <w:t xml:space="preserve"> </w:t>
      </w:r>
      <w:proofErr w:type="spellStart"/>
      <w:r>
        <w:rPr>
          <w:sz w:val="24"/>
          <w:szCs w:val="24"/>
        </w:rPr>
        <w:t>Амиран</w:t>
      </w:r>
      <w:proofErr w:type="spellEnd"/>
      <w:r>
        <w:rPr>
          <w:sz w:val="24"/>
          <w:szCs w:val="24"/>
        </w:rPr>
        <w:t xml:space="preserve">, </w:t>
      </w:r>
      <w:proofErr w:type="spellStart"/>
      <w:r>
        <w:rPr>
          <w:sz w:val="24"/>
          <w:szCs w:val="24"/>
        </w:rPr>
        <w:t>Наварро</w:t>
      </w:r>
      <w:proofErr w:type="spellEnd"/>
      <w:r>
        <w:rPr>
          <w:sz w:val="24"/>
          <w:szCs w:val="24"/>
        </w:rPr>
        <w:t xml:space="preserve"> </w:t>
      </w:r>
      <w:proofErr w:type="spellStart"/>
      <w:r>
        <w:rPr>
          <w:sz w:val="24"/>
          <w:szCs w:val="24"/>
        </w:rPr>
        <w:t>Даниэла</w:t>
      </w:r>
      <w:proofErr w:type="spellEnd"/>
      <w:r>
        <w:rPr>
          <w:sz w:val="24"/>
          <w:szCs w:val="24"/>
        </w:rPr>
        <w:t xml:space="preserve">, Дудинская Арина, </w:t>
      </w:r>
      <w:proofErr w:type="spellStart"/>
      <w:r w:rsidRPr="00314ACD">
        <w:rPr>
          <w:sz w:val="24"/>
          <w:szCs w:val="24"/>
        </w:rPr>
        <w:t>Стычкин</w:t>
      </w:r>
      <w:proofErr w:type="spellEnd"/>
      <w:r w:rsidRPr="00314ACD">
        <w:rPr>
          <w:sz w:val="24"/>
          <w:szCs w:val="24"/>
        </w:rPr>
        <w:t xml:space="preserve"> Алексей</w:t>
      </w:r>
      <w:r>
        <w:rPr>
          <w:sz w:val="24"/>
          <w:szCs w:val="24"/>
        </w:rPr>
        <w:t xml:space="preserve">, Молчанова </w:t>
      </w:r>
      <w:r>
        <w:rPr>
          <w:sz w:val="24"/>
          <w:szCs w:val="24"/>
        </w:rPr>
        <w:lastRenderedPageBreak/>
        <w:t>Маргарита</w:t>
      </w:r>
      <w:proofErr w:type="gramEnd"/>
      <w:r>
        <w:rPr>
          <w:sz w:val="24"/>
          <w:szCs w:val="24"/>
        </w:rPr>
        <w:t xml:space="preserve">, </w:t>
      </w:r>
      <w:proofErr w:type="spellStart"/>
      <w:proofErr w:type="gramStart"/>
      <w:r>
        <w:rPr>
          <w:sz w:val="24"/>
          <w:szCs w:val="24"/>
        </w:rPr>
        <w:t>Лынов</w:t>
      </w:r>
      <w:proofErr w:type="spellEnd"/>
      <w:r>
        <w:rPr>
          <w:sz w:val="24"/>
          <w:szCs w:val="24"/>
        </w:rPr>
        <w:t xml:space="preserve"> Филипп, </w:t>
      </w:r>
      <w:proofErr w:type="spellStart"/>
      <w:r>
        <w:rPr>
          <w:sz w:val="24"/>
          <w:szCs w:val="24"/>
        </w:rPr>
        <w:t>Модич</w:t>
      </w:r>
      <w:proofErr w:type="spellEnd"/>
      <w:r>
        <w:rPr>
          <w:sz w:val="24"/>
          <w:szCs w:val="24"/>
        </w:rPr>
        <w:t xml:space="preserve"> Кристина, Липатов Иван, Казакова Ефросинья, Гребенник Пелагея, Рахматуллин Султан, </w:t>
      </w:r>
      <w:proofErr w:type="spellStart"/>
      <w:r>
        <w:rPr>
          <w:sz w:val="24"/>
          <w:szCs w:val="24"/>
        </w:rPr>
        <w:t>Каракулиди</w:t>
      </w:r>
      <w:proofErr w:type="spellEnd"/>
      <w:r>
        <w:rPr>
          <w:sz w:val="24"/>
          <w:szCs w:val="24"/>
        </w:rPr>
        <w:t xml:space="preserve"> Симон, Ваза Марк, Пан Арина, Бушкова Мишель, Лазуренко Ольга, </w:t>
      </w:r>
      <w:proofErr w:type="spellStart"/>
      <w:r>
        <w:rPr>
          <w:sz w:val="24"/>
          <w:szCs w:val="24"/>
        </w:rPr>
        <w:t>Стычкина</w:t>
      </w:r>
      <w:proofErr w:type="spellEnd"/>
      <w:r>
        <w:rPr>
          <w:sz w:val="24"/>
          <w:szCs w:val="24"/>
        </w:rPr>
        <w:t xml:space="preserve"> Александра, Владыко Данила, </w:t>
      </w:r>
      <w:proofErr w:type="spellStart"/>
      <w:r>
        <w:rPr>
          <w:sz w:val="24"/>
          <w:szCs w:val="24"/>
        </w:rPr>
        <w:t>Вайкуте</w:t>
      </w:r>
      <w:proofErr w:type="spellEnd"/>
      <w:r>
        <w:rPr>
          <w:sz w:val="24"/>
          <w:szCs w:val="24"/>
        </w:rPr>
        <w:t xml:space="preserve"> Рута, </w:t>
      </w:r>
      <w:proofErr w:type="spellStart"/>
      <w:r w:rsidRPr="00314ACD">
        <w:rPr>
          <w:sz w:val="24"/>
          <w:szCs w:val="24"/>
        </w:rPr>
        <w:t>Мнацаканов</w:t>
      </w:r>
      <w:proofErr w:type="spellEnd"/>
      <w:r w:rsidRPr="00314ACD">
        <w:rPr>
          <w:sz w:val="24"/>
          <w:szCs w:val="24"/>
        </w:rPr>
        <w:t xml:space="preserve"> Павел</w:t>
      </w:r>
      <w:r>
        <w:rPr>
          <w:sz w:val="24"/>
          <w:szCs w:val="24"/>
        </w:rPr>
        <w:t xml:space="preserve">, Трухина Анастасия, </w:t>
      </w:r>
      <w:proofErr w:type="spellStart"/>
      <w:r>
        <w:rPr>
          <w:sz w:val="24"/>
          <w:szCs w:val="24"/>
        </w:rPr>
        <w:t>Башмет</w:t>
      </w:r>
      <w:proofErr w:type="spellEnd"/>
      <w:r>
        <w:rPr>
          <w:sz w:val="24"/>
          <w:szCs w:val="24"/>
        </w:rPr>
        <w:t xml:space="preserve"> Грант, </w:t>
      </w:r>
      <w:r w:rsidRPr="00C96AF0">
        <w:rPr>
          <w:sz w:val="24"/>
          <w:szCs w:val="24"/>
        </w:rPr>
        <w:t>Лукач Хэт</w:t>
      </w:r>
      <w:r>
        <w:rPr>
          <w:sz w:val="24"/>
          <w:szCs w:val="24"/>
        </w:rPr>
        <w:t xml:space="preserve">ти, </w:t>
      </w:r>
      <w:r w:rsidRPr="00C96AF0">
        <w:rPr>
          <w:sz w:val="24"/>
          <w:szCs w:val="24"/>
        </w:rPr>
        <w:t>Третьяков Даниил</w:t>
      </w:r>
      <w:r>
        <w:rPr>
          <w:sz w:val="24"/>
          <w:szCs w:val="24"/>
        </w:rPr>
        <w:t xml:space="preserve">, Потемкина Аксинья, </w:t>
      </w:r>
      <w:proofErr w:type="spellStart"/>
      <w:r>
        <w:rPr>
          <w:sz w:val="24"/>
          <w:szCs w:val="24"/>
        </w:rPr>
        <w:t>Галочкина</w:t>
      </w:r>
      <w:proofErr w:type="spellEnd"/>
      <w:r>
        <w:rPr>
          <w:sz w:val="24"/>
          <w:szCs w:val="24"/>
        </w:rPr>
        <w:t xml:space="preserve"> Наталья, Горбенко Арсений, </w:t>
      </w:r>
      <w:proofErr w:type="spellStart"/>
      <w:r>
        <w:rPr>
          <w:sz w:val="24"/>
          <w:szCs w:val="24"/>
        </w:rPr>
        <w:t>Душина</w:t>
      </w:r>
      <w:proofErr w:type="spellEnd"/>
      <w:r>
        <w:rPr>
          <w:sz w:val="24"/>
          <w:szCs w:val="24"/>
        </w:rPr>
        <w:t xml:space="preserve"> Софья, </w:t>
      </w:r>
      <w:proofErr w:type="spellStart"/>
      <w:r>
        <w:rPr>
          <w:sz w:val="24"/>
          <w:szCs w:val="24"/>
        </w:rPr>
        <w:t>Машаров</w:t>
      </w:r>
      <w:proofErr w:type="spellEnd"/>
      <w:r>
        <w:rPr>
          <w:sz w:val="24"/>
          <w:szCs w:val="24"/>
        </w:rPr>
        <w:t xml:space="preserve"> Илья, </w:t>
      </w:r>
      <w:proofErr w:type="spellStart"/>
      <w:r>
        <w:rPr>
          <w:sz w:val="24"/>
          <w:szCs w:val="24"/>
        </w:rPr>
        <w:t>Корсун</w:t>
      </w:r>
      <w:proofErr w:type="spellEnd"/>
      <w:r>
        <w:rPr>
          <w:sz w:val="24"/>
          <w:szCs w:val="24"/>
        </w:rPr>
        <w:t xml:space="preserve"> Ксения, Куров Илья, Толстова Софья, </w:t>
      </w:r>
      <w:proofErr w:type="spellStart"/>
      <w:r>
        <w:rPr>
          <w:sz w:val="24"/>
          <w:szCs w:val="24"/>
        </w:rPr>
        <w:t>Короваевич</w:t>
      </w:r>
      <w:proofErr w:type="spellEnd"/>
      <w:r>
        <w:rPr>
          <w:sz w:val="24"/>
          <w:szCs w:val="24"/>
        </w:rPr>
        <w:t xml:space="preserve"> Александр, Сидоров Егор, </w:t>
      </w:r>
      <w:proofErr w:type="spellStart"/>
      <w:r>
        <w:rPr>
          <w:sz w:val="24"/>
          <w:szCs w:val="24"/>
        </w:rPr>
        <w:t>Мухаметов</w:t>
      </w:r>
      <w:proofErr w:type="spellEnd"/>
      <w:r>
        <w:rPr>
          <w:sz w:val="24"/>
          <w:szCs w:val="24"/>
        </w:rPr>
        <w:t xml:space="preserve"> Николай</w:t>
      </w:r>
      <w:proofErr w:type="gramEnd"/>
      <w:r>
        <w:rPr>
          <w:sz w:val="24"/>
          <w:szCs w:val="24"/>
        </w:rPr>
        <w:t xml:space="preserve">, Мазуров Георгий, </w:t>
      </w:r>
      <w:proofErr w:type="spellStart"/>
      <w:r>
        <w:rPr>
          <w:sz w:val="24"/>
          <w:szCs w:val="24"/>
        </w:rPr>
        <w:t>Ракина</w:t>
      </w:r>
      <w:proofErr w:type="spellEnd"/>
      <w:r>
        <w:rPr>
          <w:sz w:val="24"/>
          <w:szCs w:val="24"/>
        </w:rPr>
        <w:t xml:space="preserve"> Анна, </w:t>
      </w:r>
      <w:proofErr w:type="spellStart"/>
      <w:r>
        <w:rPr>
          <w:sz w:val="24"/>
          <w:szCs w:val="24"/>
        </w:rPr>
        <w:t>Уюсов</w:t>
      </w:r>
      <w:proofErr w:type="spellEnd"/>
      <w:r>
        <w:rPr>
          <w:sz w:val="24"/>
          <w:szCs w:val="24"/>
        </w:rPr>
        <w:t xml:space="preserve"> Ярослав, Роговой Кирилл, Лия Копылова, Горюнов Иван, </w:t>
      </w:r>
      <w:r w:rsidRPr="00C96AF0">
        <w:rPr>
          <w:sz w:val="24"/>
          <w:szCs w:val="24"/>
        </w:rPr>
        <w:t>Внутских Захар</w:t>
      </w:r>
      <w:r>
        <w:rPr>
          <w:sz w:val="24"/>
          <w:szCs w:val="24"/>
        </w:rPr>
        <w:t xml:space="preserve">, </w:t>
      </w:r>
      <w:r w:rsidRPr="00C96AF0">
        <w:rPr>
          <w:sz w:val="24"/>
          <w:szCs w:val="24"/>
        </w:rPr>
        <w:t>Косарева Зоя</w:t>
      </w:r>
      <w:r>
        <w:rPr>
          <w:sz w:val="24"/>
          <w:szCs w:val="24"/>
        </w:rPr>
        <w:t xml:space="preserve">, </w:t>
      </w:r>
      <w:proofErr w:type="spellStart"/>
      <w:r w:rsidRPr="00C96AF0">
        <w:rPr>
          <w:sz w:val="24"/>
          <w:szCs w:val="24"/>
        </w:rPr>
        <w:t>Маткивская</w:t>
      </w:r>
      <w:proofErr w:type="spellEnd"/>
      <w:r w:rsidRPr="00C96AF0">
        <w:rPr>
          <w:sz w:val="24"/>
          <w:szCs w:val="24"/>
        </w:rPr>
        <w:t xml:space="preserve"> Вероника</w:t>
      </w:r>
      <w:r>
        <w:rPr>
          <w:sz w:val="24"/>
          <w:szCs w:val="24"/>
        </w:rPr>
        <w:t xml:space="preserve">, Маркина Василиса, </w:t>
      </w:r>
      <w:proofErr w:type="spellStart"/>
      <w:r>
        <w:rPr>
          <w:sz w:val="24"/>
          <w:szCs w:val="24"/>
        </w:rPr>
        <w:t>Маренкова</w:t>
      </w:r>
      <w:proofErr w:type="spellEnd"/>
      <w:r>
        <w:rPr>
          <w:sz w:val="24"/>
          <w:szCs w:val="24"/>
        </w:rPr>
        <w:t xml:space="preserve"> Света, Туренко </w:t>
      </w:r>
      <w:proofErr w:type="spellStart"/>
      <w:r>
        <w:rPr>
          <w:sz w:val="24"/>
          <w:szCs w:val="24"/>
        </w:rPr>
        <w:t>Арина</w:t>
      </w:r>
      <w:proofErr w:type="gramStart"/>
      <w:r>
        <w:rPr>
          <w:sz w:val="24"/>
          <w:szCs w:val="24"/>
        </w:rPr>
        <w:t>,В</w:t>
      </w:r>
      <w:proofErr w:type="gramEnd"/>
      <w:r>
        <w:rPr>
          <w:sz w:val="24"/>
          <w:szCs w:val="24"/>
        </w:rPr>
        <w:t>аргафтик</w:t>
      </w:r>
      <w:proofErr w:type="spellEnd"/>
      <w:r>
        <w:rPr>
          <w:sz w:val="24"/>
          <w:szCs w:val="24"/>
        </w:rPr>
        <w:t xml:space="preserve"> Катя, </w:t>
      </w:r>
      <w:proofErr w:type="spellStart"/>
      <w:r>
        <w:rPr>
          <w:sz w:val="24"/>
          <w:szCs w:val="24"/>
        </w:rPr>
        <w:t>Варгафтик</w:t>
      </w:r>
      <w:proofErr w:type="spellEnd"/>
      <w:r>
        <w:rPr>
          <w:sz w:val="24"/>
          <w:szCs w:val="24"/>
        </w:rPr>
        <w:t xml:space="preserve"> Леонид, </w:t>
      </w:r>
      <w:proofErr w:type="spellStart"/>
      <w:r>
        <w:rPr>
          <w:sz w:val="24"/>
          <w:szCs w:val="24"/>
        </w:rPr>
        <w:t>Комкова</w:t>
      </w:r>
      <w:proofErr w:type="spellEnd"/>
      <w:r>
        <w:rPr>
          <w:sz w:val="24"/>
          <w:szCs w:val="24"/>
        </w:rPr>
        <w:t xml:space="preserve"> Ольга, </w:t>
      </w:r>
      <w:proofErr w:type="spellStart"/>
      <w:r>
        <w:rPr>
          <w:sz w:val="24"/>
          <w:szCs w:val="24"/>
        </w:rPr>
        <w:t>Протасевич</w:t>
      </w:r>
      <w:proofErr w:type="spellEnd"/>
      <w:r>
        <w:rPr>
          <w:sz w:val="24"/>
          <w:szCs w:val="24"/>
        </w:rPr>
        <w:t xml:space="preserve"> Марк, </w:t>
      </w:r>
      <w:proofErr w:type="spellStart"/>
      <w:r>
        <w:rPr>
          <w:sz w:val="24"/>
          <w:szCs w:val="24"/>
        </w:rPr>
        <w:t>Смалий</w:t>
      </w:r>
      <w:proofErr w:type="spellEnd"/>
      <w:r>
        <w:rPr>
          <w:sz w:val="24"/>
          <w:szCs w:val="24"/>
        </w:rPr>
        <w:t xml:space="preserve"> Игорь, Поликарпов Даниил, Николенко Глеб, </w:t>
      </w:r>
      <w:r w:rsidRPr="00C96AF0">
        <w:rPr>
          <w:sz w:val="24"/>
          <w:szCs w:val="24"/>
        </w:rPr>
        <w:t>Слободана</w:t>
      </w:r>
      <w:r>
        <w:rPr>
          <w:sz w:val="24"/>
          <w:szCs w:val="24"/>
        </w:rPr>
        <w:t xml:space="preserve"> Катя, Шамсутдинова Арина, Петрова Анна, Большаков Сергей, Варакина Мария, </w:t>
      </w:r>
      <w:proofErr w:type="spellStart"/>
      <w:r>
        <w:rPr>
          <w:sz w:val="24"/>
          <w:szCs w:val="24"/>
        </w:rPr>
        <w:t>Семернина</w:t>
      </w:r>
      <w:proofErr w:type="spellEnd"/>
      <w:r>
        <w:rPr>
          <w:sz w:val="24"/>
          <w:szCs w:val="24"/>
        </w:rPr>
        <w:t xml:space="preserve"> Аксинья, </w:t>
      </w:r>
      <w:proofErr w:type="spellStart"/>
      <w:r>
        <w:rPr>
          <w:sz w:val="24"/>
          <w:szCs w:val="24"/>
        </w:rPr>
        <w:t>Атаманенко</w:t>
      </w:r>
      <w:proofErr w:type="spellEnd"/>
      <w:r>
        <w:rPr>
          <w:sz w:val="24"/>
          <w:szCs w:val="24"/>
        </w:rPr>
        <w:t xml:space="preserve"> Захар, </w:t>
      </w:r>
      <w:proofErr w:type="spellStart"/>
      <w:r>
        <w:rPr>
          <w:sz w:val="24"/>
          <w:szCs w:val="24"/>
        </w:rPr>
        <w:t>Маж</w:t>
      </w:r>
      <w:r w:rsidRPr="00C96AF0">
        <w:rPr>
          <w:sz w:val="24"/>
          <w:szCs w:val="24"/>
        </w:rPr>
        <w:t>укин</w:t>
      </w:r>
      <w:proofErr w:type="spellEnd"/>
      <w:r w:rsidRPr="00C96AF0">
        <w:rPr>
          <w:sz w:val="24"/>
          <w:szCs w:val="24"/>
        </w:rPr>
        <w:t xml:space="preserve"> Илья</w:t>
      </w:r>
      <w:r>
        <w:rPr>
          <w:sz w:val="24"/>
          <w:szCs w:val="24"/>
        </w:rPr>
        <w:t xml:space="preserve"> и многие, многие, многие другие. Извините, что не перечислила все фамилии. Прошу меня простить за это.</w:t>
      </w:r>
      <w:r>
        <w:rPr>
          <w:sz w:val="24"/>
          <w:szCs w:val="24"/>
        </w:rPr>
        <w:t xml:space="preserve"> </w:t>
      </w:r>
    </w:p>
    <w:p w:rsidR="00231108" w:rsidRPr="0049702E" w:rsidRDefault="0049702E" w:rsidP="0049702E">
      <w:pPr>
        <w:rPr>
          <w:sz w:val="24"/>
          <w:szCs w:val="24"/>
        </w:rPr>
      </w:pPr>
      <w:r>
        <w:rPr>
          <w:sz w:val="24"/>
          <w:szCs w:val="24"/>
        </w:rPr>
        <w:tab/>
      </w:r>
      <w:r w:rsidR="00231108">
        <w:rPr>
          <w:sz w:val="24"/>
          <w:szCs w:val="24"/>
        </w:rPr>
        <w:t>Все учащиеся, которые выбирали сдавать ОГЭ и даже ЕГЭ по химии, все получили за экзамен отличные оценки. Только отличные оценки. Про то, как мне удается подготовить детей к отличной сдаче экзаменов по «Химии», я опубликовала статью «</w:t>
      </w:r>
      <w:r w:rsidR="00231108" w:rsidRPr="0049702E">
        <w:rPr>
          <w:sz w:val="24"/>
          <w:szCs w:val="24"/>
        </w:rPr>
        <w:t>Методические секреты, подходящие для всех предметов, или, как мне удается без домашних заданий  обучать химии музыкантов, сдающих ОГЭ по химии только на «отлично»</w:t>
      </w:r>
      <w:r w:rsidRPr="0049702E">
        <w:rPr>
          <w:sz w:val="24"/>
          <w:szCs w:val="24"/>
        </w:rPr>
        <w:t>».</w:t>
      </w:r>
      <w:r>
        <w:rPr>
          <w:sz w:val="24"/>
          <w:szCs w:val="24"/>
        </w:rPr>
        <w:t xml:space="preserve"> Она опубликована в сборнике</w:t>
      </w:r>
      <w:r w:rsidRPr="0049702E">
        <w:t xml:space="preserve"> </w:t>
      </w:r>
      <w:r>
        <w:t>«</w:t>
      </w:r>
      <w:r>
        <w:t>Международная педагогическая дистанционная конференция «Педагогика и образование», сборник статей, часть 2, октябрь 2025г.</w:t>
      </w:r>
      <w:r>
        <w:rPr>
          <w:sz w:val="24"/>
          <w:szCs w:val="24"/>
        </w:rPr>
        <w:t xml:space="preserve">» </w:t>
      </w:r>
      <w:r>
        <w:t>ISSN 2542-2367 (</w:t>
      </w:r>
      <w:proofErr w:type="spellStart"/>
      <w:r>
        <w:t>Online</w:t>
      </w:r>
      <w:proofErr w:type="spellEnd"/>
      <w:r>
        <w:t>) ББК 74 УДК 37</w:t>
      </w:r>
      <w:r>
        <w:t>.</w:t>
      </w:r>
    </w:p>
    <w:p w:rsidR="00231108" w:rsidRDefault="00231108" w:rsidP="00231108">
      <w:pPr>
        <w:rPr>
          <w:sz w:val="24"/>
          <w:szCs w:val="24"/>
        </w:rPr>
      </w:pPr>
    </w:p>
    <w:p w:rsidR="00E75FA2" w:rsidRDefault="00C60110" w:rsidP="00C60110">
      <w:pPr>
        <w:shd w:val="clear" w:color="auto" w:fill="FFFFFF"/>
        <w:spacing w:after="150" w:line="240" w:lineRule="auto"/>
        <w:rPr>
          <w:sz w:val="24"/>
          <w:szCs w:val="24"/>
        </w:rPr>
      </w:pPr>
      <w:r>
        <w:rPr>
          <w:sz w:val="24"/>
          <w:szCs w:val="24"/>
        </w:rPr>
        <w:tab/>
      </w:r>
      <w:r w:rsidR="007D4AE9">
        <w:rPr>
          <w:sz w:val="24"/>
          <w:szCs w:val="24"/>
        </w:rPr>
        <w:t xml:space="preserve"> </w:t>
      </w:r>
      <w:r w:rsidR="0049702E">
        <w:rPr>
          <w:sz w:val="24"/>
          <w:szCs w:val="24"/>
        </w:rPr>
        <w:t>Пока я работала над настоящей</w:t>
      </w:r>
      <w:r>
        <w:rPr>
          <w:sz w:val="24"/>
          <w:szCs w:val="24"/>
        </w:rPr>
        <w:t xml:space="preserve"> статьёй, у меня возникла гипотеза: «</w:t>
      </w:r>
      <w:r w:rsidR="00E75FA2">
        <w:rPr>
          <w:sz w:val="24"/>
          <w:szCs w:val="24"/>
        </w:rPr>
        <w:t xml:space="preserve">Если изучать мозг крупных музыкантов, есть вероятность того, что мы можем обнаружить, что они могут оказаться </w:t>
      </w:r>
      <w:proofErr w:type="spellStart"/>
      <w:r w:rsidR="00E75FA2">
        <w:rPr>
          <w:sz w:val="24"/>
          <w:szCs w:val="24"/>
        </w:rPr>
        <w:t>амбиде</w:t>
      </w:r>
      <w:r w:rsidR="0049702E">
        <w:rPr>
          <w:sz w:val="24"/>
          <w:szCs w:val="24"/>
        </w:rPr>
        <w:t>к</w:t>
      </w:r>
      <w:r w:rsidR="00E75FA2">
        <w:rPr>
          <w:sz w:val="24"/>
          <w:szCs w:val="24"/>
        </w:rPr>
        <w:t>страми</w:t>
      </w:r>
      <w:proofErr w:type="spellEnd"/>
      <w:r>
        <w:rPr>
          <w:sz w:val="24"/>
          <w:szCs w:val="24"/>
        </w:rPr>
        <w:t>»</w:t>
      </w:r>
      <w:r w:rsidR="00E75FA2">
        <w:rPr>
          <w:sz w:val="24"/>
          <w:szCs w:val="24"/>
        </w:rPr>
        <w:t>.</w:t>
      </w:r>
      <w:r>
        <w:rPr>
          <w:sz w:val="24"/>
          <w:szCs w:val="24"/>
        </w:rPr>
        <w:t xml:space="preserve"> </w:t>
      </w:r>
      <w:r w:rsidR="00E75FA2">
        <w:rPr>
          <w:sz w:val="24"/>
          <w:szCs w:val="24"/>
        </w:rPr>
        <w:t xml:space="preserve"> Но это работа для психологов, медиков. </w:t>
      </w:r>
    </w:p>
    <w:p w:rsidR="00ED1FC5" w:rsidRPr="00ED1FC5" w:rsidRDefault="00ED1FC5" w:rsidP="000B79A5">
      <w:pPr>
        <w:shd w:val="clear" w:color="auto" w:fill="FFFFFF"/>
        <w:spacing w:after="0" w:line="240" w:lineRule="auto"/>
        <w:rPr>
          <w:sz w:val="24"/>
          <w:szCs w:val="24"/>
        </w:rPr>
      </w:pPr>
      <w:r w:rsidRPr="00ED1FC5">
        <w:rPr>
          <w:sz w:val="24"/>
          <w:szCs w:val="24"/>
        </w:rPr>
        <w:t> </w:t>
      </w:r>
    </w:p>
    <w:p w:rsidR="00ED1FC5" w:rsidRDefault="00ED1FC5" w:rsidP="00A81478">
      <w:pPr>
        <w:shd w:val="clear" w:color="auto" w:fill="FFFFFF"/>
        <w:spacing w:before="150" w:after="100" w:afterAutospacing="1" w:line="240" w:lineRule="auto"/>
        <w:outlineLvl w:val="0"/>
        <w:rPr>
          <w:sz w:val="24"/>
          <w:szCs w:val="24"/>
        </w:rPr>
      </w:pPr>
    </w:p>
    <w:p w:rsidR="00204744" w:rsidRDefault="00204744" w:rsidP="00A81478">
      <w:pPr>
        <w:shd w:val="clear" w:color="auto" w:fill="FFFFFF"/>
        <w:spacing w:before="150" w:after="100" w:afterAutospacing="1" w:line="240" w:lineRule="auto"/>
        <w:outlineLvl w:val="0"/>
        <w:rPr>
          <w:sz w:val="24"/>
          <w:szCs w:val="24"/>
        </w:rPr>
      </w:pPr>
    </w:p>
    <w:p w:rsidR="00204744" w:rsidRPr="000000EF" w:rsidRDefault="00204744" w:rsidP="00A81478">
      <w:pPr>
        <w:shd w:val="clear" w:color="auto" w:fill="FFFFFF"/>
        <w:spacing w:before="150" w:after="100" w:afterAutospacing="1" w:line="240" w:lineRule="auto"/>
        <w:outlineLvl w:val="0"/>
        <w:rPr>
          <w:sz w:val="24"/>
          <w:szCs w:val="24"/>
        </w:rPr>
      </w:pPr>
    </w:p>
    <w:p w:rsidR="00CC0739" w:rsidRPr="00075E5E" w:rsidRDefault="00CC0739">
      <w:pPr>
        <w:rPr>
          <w:sz w:val="24"/>
          <w:szCs w:val="24"/>
        </w:rPr>
      </w:pPr>
    </w:p>
    <w:p w:rsidR="000000EF" w:rsidRPr="00075E5E" w:rsidRDefault="000000EF">
      <w:pPr>
        <w:rPr>
          <w:sz w:val="24"/>
          <w:szCs w:val="24"/>
        </w:rPr>
      </w:pPr>
    </w:p>
    <w:p w:rsidR="000000EF" w:rsidRPr="00075E5E" w:rsidRDefault="000000EF">
      <w:pPr>
        <w:rPr>
          <w:sz w:val="24"/>
          <w:szCs w:val="24"/>
        </w:rPr>
      </w:pPr>
    </w:p>
    <w:p w:rsidR="000000EF" w:rsidRPr="00075E5E" w:rsidRDefault="000000EF">
      <w:pPr>
        <w:rPr>
          <w:sz w:val="24"/>
          <w:szCs w:val="24"/>
        </w:rPr>
      </w:pPr>
    </w:p>
    <w:p w:rsidR="002E5EDC" w:rsidRPr="00075E5E" w:rsidRDefault="002E5EDC">
      <w:pPr>
        <w:rPr>
          <w:sz w:val="24"/>
          <w:szCs w:val="24"/>
        </w:rPr>
      </w:pPr>
    </w:p>
    <w:sectPr w:rsidR="002E5EDC" w:rsidRPr="00075E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7446A"/>
    <w:multiLevelType w:val="multilevel"/>
    <w:tmpl w:val="BCA47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6C19E9"/>
    <w:multiLevelType w:val="multilevel"/>
    <w:tmpl w:val="471C7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53850"/>
    <w:multiLevelType w:val="multilevel"/>
    <w:tmpl w:val="1D3AAB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2D346D45"/>
    <w:multiLevelType w:val="multilevel"/>
    <w:tmpl w:val="7D68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A62B14"/>
    <w:multiLevelType w:val="multilevel"/>
    <w:tmpl w:val="AEB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1"/>
    <w:lvlOverride w:ilvl="1">
      <w:lvl w:ilvl="1">
        <w:numFmt w:val="bullet"/>
        <w:lvlText w:val=""/>
        <w:lvlJc w:val="left"/>
        <w:pPr>
          <w:tabs>
            <w:tab w:val="num" w:pos="1440"/>
          </w:tabs>
          <w:ind w:left="1440" w:hanging="360"/>
        </w:pPr>
        <w:rPr>
          <w:rFonts w:ascii="Symbol" w:hAnsi="Symbol" w:hint="default"/>
          <w:sz w:val="20"/>
        </w:r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EFF"/>
    <w:rsid w:val="000000EF"/>
    <w:rsid w:val="000032DD"/>
    <w:rsid w:val="00067540"/>
    <w:rsid w:val="00075E5E"/>
    <w:rsid w:val="00080B23"/>
    <w:rsid w:val="000A613F"/>
    <w:rsid w:val="000B79A5"/>
    <w:rsid w:val="000E7387"/>
    <w:rsid w:val="00106EFF"/>
    <w:rsid w:val="001100C5"/>
    <w:rsid w:val="0011691D"/>
    <w:rsid w:val="00163543"/>
    <w:rsid w:val="001A3560"/>
    <w:rsid w:val="001A744B"/>
    <w:rsid w:val="001E65D7"/>
    <w:rsid w:val="001F7941"/>
    <w:rsid w:val="00202EE1"/>
    <w:rsid w:val="00204744"/>
    <w:rsid w:val="00231108"/>
    <w:rsid w:val="00287F30"/>
    <w:rsid w:val="00293271"/>
    <w:rsid w:val="00295128"/>
    <w:rsid w:val="002B2BA4"/>
    <w:rsid w:val="002D0F5C"/>
    <w:rsid w:val="002E3819"/>
    <w:rsid w:val="002E5EDC"/>
    <w:rsid w:val="002F20BE"/>
    <w:rsid w:val="003113A1"/>
    <w:rsid w:val="00314ACD"/>
    <w:rsid w:val="00324A0B"/>
    <w:rsid w:val="0033227B"/>
    <w:rsid w:val="00347C76"/>
    <w:rsid w:val="00387A6A"/>
    <w:rsid w:val="003E0A5A"/>
    <w:rsid w:val="003F11EB"/>
    <w:rsid w:val="0043312C"/>
    <w:rsid w:val="00462DF8"/>
    <w:rsid w:val="0049702E"/>
    <w:rsid w:val="004C7FE4"/>
    <w:rsid w:val="004D165E"/>
    <w:rsid w:val="004E2F5D"/>
    <w:rsid w:val="00527F66"/>
    <w:rsid w:val="00571164"/>
    <w:rsid w:val="00575952"/>
    <w:rsid w:val="005838D5"/>
    <w:rsid w:val="005A1C44"/>
    <w:rsid w:val="005C72F5"/>
    <w:rsid w:val="00641E7F"/>
    <w:rsid w:val="00650ACE"/>
    <w:rsid w:val="0066313A"/>
    <w:rsid w:val="00683AB3"/>
    <w:rsid w:val="006E067C"/>
    <w:rsid w:val="007060A4"/>
    <w:rsid w:val="00746048"/>
    <w:rsid w:val="007922EA"/>
    <w:rsid w:val="007D4AE9"/>
    <w:rsid w:val="00840C27"/>
    <w:rsid w:val="008438AA"/>
    <w:rsid w:val="0085259A"/>
    <w:rsid w:val="00863A3D"/>
    <w:rsid w:val="008C5660"/>
    <w:rsid w:val="008D5BA9"/>
    <w:rsid w:val="00903F16"/>
    <w:rsid w:val="00905F9A"/>
    <w:rsid w:val="0099064B"/>
    <w:rsid w:val="00A10DE1"/>
    <w:rsid w:val="00A3069D"/>
    <w:rsid w:val="00A40BD0"/>
    <w:rsid w:val="00A43CF2"/>
    <w:rsid w:val="00A81478"/>
    <w:rsid w:val="00A92FCB"/>
    <w:rsid w:val="00AA2969"/>
    <w:rsid w:val="00AF6896"/>
    <w:rsid w:val="00B10AD6"/>
    <w:rsid w:val="00B22706"/>
    <w:rsid w:val="00B60586"/>
    <w:rsid w:val="00B875C5"/>
    <w:rsid w:val="00BE3F1D"/>
    <w:rsid w:val="00C12459"/>
    <w:rsid w:val="00C4352D"/>
    <w:rsid w:val="00C60110"/>
    <w:rsid w:val="00C8038C"/>
    <w:rsid w:val="00C8062B"/>
    <w:rsid w:val="00C95CD1"/>
    <w:rsid w:val="00C96AF0"/>
    <w:rsid w:val="00CB01CF"/>
    <w:rsid w:val="00CC0739"/>
    <w:rsid w:val="00D10114"/>
    <w:rsid w:val="00D179BF"/>
    <w:rsid w:val="00DA1B07"/>
    <w:rsid w:val="00DB39F8"/>
    <w:rsid w:val="00DE19C8"/>
    <w:rsid w:val="00DF54EC"/>
    <w:rsid w:val="00E07ABF"/>
    <w:rsid w:val="00E374FE"/>
    <w:rsid w:val="00E61125"/>
    <w:rsid w:val="00E745B8"/>
    <w:rsid w:val="00E75FA2"/>
    <w:rsid w:val="00E84591"/>
    <w:rsid w:val="00E94FBC"/>
    <w:rsid w:val="00EC05AE"/>
    <w:rsid w:val="00ED1FC5"/>
    <w:rsid w:val="00EF1C45"/>
    <w:rsid w:val="00F02689"/>
    <w:rsid w:val="00F33451"/>
    <w:rsid w:val="00F3788F"/>
    <w:rsid w:val="00F61D91"/>
    <w:rsid w:val="00F92FFB"/>
    <w:rsid w:val="00FB121F"/>
    <w:rsid w:val="00FC3AA2"/>
    <w:rsid w:val="00FE7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922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kekvd">
    <w:name w:val="vkekvd"/>
    <w:basedOn w:val="a0"/>
    <w:rsid w:val="00A3069D"/>
  </w:style>
  <w:style w:type="character" w:styleId="a3">
    <w:name w:val="Strong"/>
    <w:basedOn w:val="a0"/>
    <w:uiPriority w:val="22"/>
    <w:qFormat/>
    <w:rsid w:val="0085259A"/>
    <w:rPr>
      <w:b/>
      <w:bCs/>
    </w:rPr>
  </w:style>
  <w:style w:type="character" w:customStyle="1" w:styleId="docdata">
    <w:name w:val="docdata"/>
    <w:aliases w:val="docy,v5,4348,bqiaagaaeyqcaaagiaiaaan6dgaabygoaaaaaaaaaaaaaaaaaaaaaaaaaaaaaaaaaaaaaaaaaaaaaaaaaaaaaaaaaaaaaaaaaaaaaaaaaaaaaaaaaaaaaaaaaaaaaaaaaaaaaaaaaaaaaaaaaaaaaaaaaaaaaaaaaaaaaaaaaaaaaaaaaaaaaaaaaaaaaaaaaaaaaaaaaaaaaaaaaaaaaaaaaaaaaaaaaaaaaaaa"/>
    <w:basedOn w:val="a0"/>
    <w:rsid w:val="00C8062B"/>
  </w:style>
  <w:style w:type="paragraph" w:styleId="a4">
    <w:name w:val="Normal (Web)"/>
    <w:basedOn w:val="a"/>
    <w:uiPriority w:val="99"/>
    <w:unhideWhenUsed/>
    <w:rsid w:val="004E2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032DD"/>
    <w:rPr>
      <w:i/>
      <w:iCs/>
    </w:rPr>
  </w:style>
  <w:style w:type="character" w:styleId="a6">
    <w:name w:val="Hyperlink"/>
    <w:basedOn w:val="a0"/>
    <w:uiPriority w:val="99"/>
    <w:unhideWhenUsed/>
    <w:rsid w:val="003113A1"/>
    <w:rPr>
      <w:color w:val="0000FF" w:themeColor="hyperlink"/>
      <w:u w:val="single"/>
    </w:rPr>
  </w:style>
  <w:style w:type="character" w:styleId="a7">
    <w:name w:val="FollowedHyperlink"/>
    <w:basedOn w:val="a0"/>
    <w:uiPriority w:val="99"/>
    <w:semiHidden/>
    <w:unhideWhenUsed/>
    <w:rsid w:val="003113A1"/>
    <w:rPr>
      <w:color w:val="800080" w:themeColor="followedHyperlink"/>
      <w:u w:val="single"/>
    </w:rPr>
  </w:style>
  <w:style w:type="character" w:customStyle="1" w:styleId="filmcountry">
    <w:name w:val="film_country"/>
    <w:basedOn w:val="a0"/>
    <w:rsid w:val="007922EA"/>
  </w:style>
  <w:style w:type="character" w:customStyle="1" w:styleId="30">
    <w:name w:val="Заголовок 3 Знак"/>
    <w:basedOn w:val="a0"/>
    <w:link w:val="3"/>
    <w:uiPriority w:val="9"/>
    <w:rsid w:val="007922E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922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kekvd">
    <w:name w:val="vkekvd"/>
    <w:basedOn w:val="a0"/>
    <w:rsid w:val="00A3069D"/>
  </w:style>
  <w:style w:type="character" w:styleId="a3">
    <w:name w:val="Strong"/>
    <w:basedOn w:val="a0"/>
    <w:uiPriority w:val="22"/>
    <w:qFormat/>
    <w:rsid w:val="0085259A"/>
    <w:rPr>
      <w:b/>
      <w:bCs/>
    </w:rPr>
  </w:style>
  <w:style w:type="character" w:customStyle="1" w:styleId="docdata">
    <w:name w:val="docdata"/>
    <w:aliases w:val="docy,v5,4348,bqiaagaaeyqcaaagiaiaaan6dgaabygoaaaaaaaaaaaaaaaaaaaaaaaaaaaaaaaaaaaaaaaaaaaaaaaaaaaaaaaaaaaaaaaaaaaaaaaaaaaaaaaaaaaaaaaaaaaaaaaaaaaaaaaaaaaaaaaaaaaaaaaaaaaaaaaaaaaaaaaaaaaaaaaaaaaaaaaaaaaaaaaaaaaaaaaaaaaaaaaaaaaaaaaaaaaaaaaaaaaaaaaa"/>
    <w:basedOn w:val="a0"/>
    <w:rsid w:val="00C8062B"/>
  </w:style>
  <w:style w:type="paragraph" w:styleId="a4">
    <w:name w:val="Normal (Web)"/>
    <w:basedOn w:val="a"/>
    <w:uiPriority w:val="99"/>
    <w:unhideWhenUsed/>
    <w:rsid w:val="004E2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032DD"/>
    <w:rPr>
      <w:i/>
      <w:iCs/>
    </w:rPr>
  </w:style>
  <w:style w:type="character" w:styleId="a6">
    <w:name w:val="Hyperlink"/>
    <w:basedOn w:val="a0"/>
    <w:uiPriority w:val="99"/>
    <w:unhideWhenUsed/>
    <w:rsid w:val="003113A1"/>
    <w:rPr>
      <w:color w:val="0000FF" w:themeColor="hyperlink"/>
      <w:u w:val="single"/>
    </w:rPr>
  </w:style>
  <w:style w:type="character" w:styleId="a7">
    <w:name w:val="FollowedHyperlink"/>
    <w:basedOn w:val="a0"/>
    <w:uiPriority w:val="99"/>
    <w:semiHidden/>
    <w:unhideWhenUsed/>
    <w:rsid w:val="003113A1"/>
    <w:rPr>
      <w:color w:val="800080" w:themeColor="followedHyperlink"/>
      <w:u w:val="single"/>
    </w:rPr>
  </w:style>
  <w:style w:type="character" w:customStyle="1" w:styleId="filmcountry">
    <w:name w:val="film_country"/>
    <w:basedOn w:val="a0"/>
    <w:rsid w:val="007922EA"/>
  </w:style>
  <w:style w:type="character" w:customStyle="1" w:styleId="30">
    <w:name w:val="Заголовок 3 Знак"/>
    <w:basedOn w:val="a0"/>
    <w:link w:val="3"/>
    <w:uiPriority w:val="9"/>
    <w:rsid w:val="007922E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1011">
      <w:bodyDiv w:val="1"/>
      <w:marLeft w:val="0"/>
      <w:marRight w:val="0"/>
      <w:marTop w:val="0"/>
      <w:marBottom w:val="0"/>
      <w:divBdr>
        <w:top w:val="none" w:sz="0" w:space="0" w:color="auto"/>
        <w:left w:val="none" w:sz="0" w:space="0" w:color="auto"/>
        <w:bottom w:val="none" w:sz="0" w:space="0" w:color="auto"/>
        <w:right w:val="none" w:sz="0" w:space="0" w:color="auto"/>
      </w:divBdr>
    </w:div>
    <w:div w:id="107967533">
      <w:bodyDiv w:val="1"/>
      <w:marLeft w:val="0"/>
      <w:marRight w:val="0"/>
      <w:marTop w:val="0"/>
      <w:marBottom w:val="0"/>
      <w:divBdr>
        <w:top w:val="none" w:sz="0" w:space="0" w:color="auto"/>
        <w:left w:val="none" w:sz="0" w:space="0" w:color="auto"/>
        <w:bottom w:val="none" w:sz="0" w:space="0" w:color="auto"/>
        <w:right w:val="none" w:sz="0" w:space="0" w:color="auto"/>
      </w:divBdr>
    </w:div>
    <w:div w:id="344400693">
      <w:bodyDiv w:val="1"/>
      <w:marLeft w:val="0"/>
      <w:marRight w:val="0"/>
      <w:marTop w:val="0"/>
      <w:marBottom w:val="0"/>
      <w:divBdr>
        <w:top w:val="none" w:sz="0" w:space="0" w:color="auto"/>
        <w:left w:val="none" w:sz="0" w:space="0" w:color="auto"/>
        <w:bottom w:val="none" w:sz="0" w:space="0" w:color="auto"/>
        <w:right w:val="none" w:sz="0" w:space="0" w:color="auto"/>
      </w:divBdr>
    </w:div>
    <w:div w:id="564224546">
      <w:bodyDiv w:val="1"/>
      <w:marLeft w:val="0"/>
      <w:marRight w:val="0"/>
      <w:marTop w:val="0"/>
      <w:marBottom w:val="0"/>
      <w:divBdr>
        <w:top w:val="none" w:sz="0" w:space="0" w:color="auto"/>
        <w:left w:val="none" w:sz="0" w:space="0" w:color="auto"/>
        <w:bottom w:val="none" w:sz="0" w:space="0" w:color="auto"/>
        <w:right w:val="none" w:sz="0" w:space="0" w:color="auto"/>
      </w:divBdr>
    </w:div>
    <w:div w:id="703215355">
      <w:bodyDiv w:val="1"/>
      <w:marLeft w:val="0"/>
      <w:marRight w:val="0"/>
      <w:marTop w:val="0"/>
      <w:marBottom w:val="0"/>
      <w:divBdr>
        <w:top w:val="none" w:sz="0" w:space="0" w:color="auto"/>
        <w:left w:val="none" w:sz="0" w:space="0" w:color="auto"/>
        <w:bottom w:val="none" w:sz="0" w:space="0" w:color="auto"/>
        <w:right w:val="none" w:sz="0" w:space="0" w:color="auto"/>
      </w:divBdr>
    </w:div>
    <w:div w:id="738331194">
      <w:bodyDiv w:val="1"/>
      <w:marLeft w:val="0"/>
      <w:marRight w:val="0"/>
      <w:marTop w:val="0"/>
      <w:marBottom w:val="0"/>
      <w:divBdr>
        <w:top w:val="none" w:sz="0" w:space="0" w:color="auto"/>
        <w:left w:val="none" w:sz="0" w:space="0" w:color="auto"/>
        <w:bottom w:val="none" w:sz="0" w:space="0" w:color="auto"/>
        <w:right w:val="none" w:sz="0" w:space="0" w:color="auto"/>
      </w:divBdr>
    </w:div>
    <w:div w:id="744885096">
      <w:bodyDiv w:val="1"/>
      <w:marLeft w:val="0"/>
      <w:marRight w:val="0"/>
      <w:marTop w:val="0"/>
      <w:marBottom w:val="0"/>
      <w:divBdr>
        <w:top w:val="none" w:sz="0" w:space="0" w:color="auto"/>
        <w:left w:val="none" w:sz="0" w:space="0" w:color="auto"/>
        <w:bottom w:val="none" w:sz="0" w:space="0" w:color="auto"/>
        <w:right w:val="none" w:sz="0" w:space="0" w:color="auto"/>
      </w:divBdr>
      <w:divsChild>
        <w:div w:id="846679750">
          <w:marLeft w:val="0"/>
          <w:marRight w:val="0"/>
          <w:marTop w:val="0"/>
          <w:marBottom w:val="0"/>
          <w:divBdr>
            <w:top w:val="none" w:sz="0" w:space="0" w:color="auto"/>
            <w:left w:val="none" w:sz="0" w:space="0" w:color="auto"/>
            <w:bottom w:val="none" w:sz="0" w:space="0" w:color="auto"/>
            <w:right w:val="none" w:sz="0" w:space="0" w:color="auto"/>
          </w:divBdr>
          <w:divsChild>
            <w:div w:id="161432388">
              <w:marLeft w:val="0"/>
              <w:marRight w:val="0"/>
              <w:marTop w:val="0"/>
              <w:marBottom w:val="0"/>
              <w:divBdr>
                <w:top w:val="none" w:sz="0" w:space="0" w:color="auto"/>
                <w:left w:val="none" w:sz="0" w:space="0" w:color="auto"/>
                <w:bottom w:val="none" w:sz="0" w:space="0" w:color="auto"/>
                <w:right w:val="none" w:sz="0" w:space="0" w:color="auto"/>
              </w:divBdr>
              <w:divsChild>
                <w:div w:id="178560936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936745704">
          <w:marLeft w:val="0"/>
          <w:marRight w:val="0"/>
          <w:marTop w:val="0"/>
          <w:marBottom w:val="0"/>
          <w:divBdr>
            <w:top w:val="none" w:sz="0" w:space="0" w:color="auto"/>
            <w:left w:val="none" w:sz="0" w:space="0" w:color="auto"/>
            <w:bottom w:val="none" w:sz="0" w:space="0" w:color="auto"/>
            <w:right w:val="none" w:sz="0" w:space="0" w:color="auto"/>
          </w:divBdr>
          <w:divsChild>
            <w:div w:id="1757171767">
              <w:marLeft w:val="0"/>
              <w:marRight w:val="0"/>
              <w:marTop w:val="0"/>
              <w:marBottom w:val="0"/>
              <w:divBdr>
                <w:top w:val="none" w:sz="0" w:space="0" w:color="auto"/>
                <w:left w:val="none" w:sz="0" w:space="0" w:color="auto"/>
                <w:bottom w:val="none" w:sz="0" w:space="0" w:color="auto"/>
                <w:right w:val="none" w:sz="0" w:space="0" w:color="auto"/>
              </w:divBdr>
              <w:divsChild>
                <w:div w:id="828323936">
                  <w:marLeft w:val="0"/>
                  <w:marRight w:val="0"/>
                  <w:marTop w:val="0"/>
                  <w:marBottom w:val="0"/>
                  <w:divBdr>
                    <w:top w:val="none" w:sz="0" w:space="0" w:color="auto"/>
                    <w:left w:val="none" w:sz="0" w:space="0" w:color="auto"/>
                    <w:bottom w:val="none" w:sz="0" w:space="0" w:color="auto"/>
                    <w:right w:val="none" w:sz="0" w:space="0" w:color="auto"/>
                  </w:divBdr>
                  <w:divsChild>
                    <w:div w:id="294069468">
                      <w:marLeft w:val="0"/>
                      <w:marRight w:val="0"/>
                      <w:marTop w:val="0"/>
                      <w:marBottom w:val="0"/>
                      <w:divBdr>
                        <w:top w:val="none" w:sz="0" w:space="0" w:color="auto"/>
                        <w:left w:val="none" w:sz="0" w:space="0" w:color="auto"/>
                        <w:bottom w:val="none" w:sz="0" w:space="0" w:color="auto"/>
                        <w:right w:val="none" w:sz="0" w:space="0" w:color="auto"/>
                      </w:divBdr>
                      <w:divsChild>
                        <w:div w:id="2136294789">
                          <w:marLeft w:val="0"/>
                          <w:marRight w:val="0"/>
                          <w:marTop w:val="0"/>
                          <w:marBottom w:val="0"/>
                          <w:divBdr>
                            <w:top w:val="none" w:sz="0" w:space="0" w:color="auto"/>
                            <w:left w:val="none" w:sz="0" w:space="0" w:color="auto"/>
                            <w:bottom w:val="none" w:sz="0" w:space="0" w:color="auto"/>
                            <w:right w:val="none" w:sz="0" w:space="0" w:color="auto"/>
                          </w:divBdr>
                          <w:divsChild>
                            <w:div w:id="643855580">
                              <w:marLeft w:val="0"/>
                              <w:marRight w:val="0"/>
                              <w:marTop w:val="0"/>
                              <w:marBottom w:val="0"/>
                              <w:divBdr>
                                <w:top w:val="none" w:sz="0" w:space="0" w:color="auto"/>
                                <w:left w:val="none" w:sz="0" w:space="0" w:color="auto"/>
                                <w:bottom w:val="none" w:sz="0" w:space="0" w:color="auto"/>
                                <w:right w:val="none" w:sz="0" w:space="0" w:color="auto"/>
                              </w:divBdr>
                            </w:div>
                            <w:div w:id="12955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249720">
                  <w:marLeft w:val="0"/>
                  <w:marRight w:val="0"/>
                  <w:marTop w:val="0"/>
                  <w:marBottom w:val="0"/>
                  <w:divBdr>
                    <w:top w:val="none" w:sz="0" w:space="0" w:color="auto"/>
                    <w:left w:val="none" w:sz="0" w:space="0" w:color="auto"/>
                    <w:bottom w:val="none" w:sz="0" w:space="0" w:color="auto"/>
                    <w:right w:val="none" w:sz="0" w:space="0" w:color="auto"/>
                  </w:divBdr>
                  <w:divsChild>
                    <w:div w:id="480125707">
                      <w:marLeft w:val="0"/>
                      <w:marRight w:val="0"/>
                      <w:marTop w:val="0"/>
                      <w:marBottom w:val="0"/>
                      <w:divBdr>
                        <w:top w:val="none" w:sz="0" w:space="0" w:color="auto"/>
                        <w:left w:val="none" w:sz="0" w:space="0" w:color="auto"/>
                        <w:bottom w:val="none" w:sz="0" w:space="0" w:color="auto"/>
                        <w:right w:val="none" w:sz="0" w:space="0" w:color="auto"/>
                      </w:divBdr>
                      <w:divsChild>
                        <w:div w:id="824780590">
                          <w:marLeft w:val="0"/>
                          <w:marRight w:val="0"/>
                          <w:marTop w:val="0"/>
                          <w:marBottom w:val="0"/>
                          <w:divBdr>
                            <w:top w:val="none" w:sz="0" w:space="0" w:color="auto"/>
                            <w:left w:val="none" w:sz="0" w:space="0" w:color="auto"/>
                            <w:bottom w:val="none" w:sz="0" w:space="0" w:color="auto"/>
                            <w:right w:val="none" w:sz="0" w:space="0" w:color="auto"/>
                          </w:divBdr>
                          <w:divsChild>
                            <w:div w:id="1520074467">
                              <w:marLeft w:val="0"/>
                              <w:marRight w:val="0"/>
                              <w:marTop w:val="0"/>
                              <w:marBottom w:val="0"/>
                              <w:divBdr>
                                <w:top w:val="none" w:sz="0" w:space="0" w:color="auto"/>
                                <w:left w:val="none" w:sz="0" w:space="0" w:color="auto"/>
                                <w:bottom w:val="none" w:sz="0" w:space="0" w:color="auto"/>
                                <w:right w:val="none" w:sz="0" w:space="0" w:color="auto"/>
                              </w:divBdr>
                            </w:div>
                            <w:div w:id="170413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329028">
      <w:bodyDiv w:val="1"/>
      <w:marLeft w:val="0"/>
      <w:marRight w:val="0"/>
      <w:marTop w:val="0"/>
      <w:marBottom w:val="0"/>
      <w:divBdr>
        <w:top w:val="none" w:sz="0" w:space="0" w:color="auto"/>
        <w:left w:val="none" w:sz="0" w:space="0" w:color="auto"/>
        <w:bottom w:val="none" w:sz="0" w:space="0" w:color="auto"/>
        <w:right w:val="none" w:sz="0" w:space="0" w:color="auto"/>
      </w:divBdr>
    </w:div>
    <w:div w:id="953712194">
      <w:bodyDiv w:val="1"/>
      <w:marLeft w:val="0"/>
      <w:marRight w:val="0"/>
      <w:marTop w:val="0"/>
      <w:marBottom w:val="0"/>
      <w:divBdr>
        <w:top w:val="none" w:sz="0" w:space="0" w:color="auto"/>
        <w:left w:val="none" w:sz="0" w:space="0" w:color="auto"/>
        <w:bottom w:val="none" w:sz="0" w:space="0" w:color="auto"/>
        <w:right w:val="none" w:sz="0" w:space="0" w:color="auto"/>
      </w:divBdr>
    </w:div>
    <w:div w:id="1019743831">
      <w:bodyDiv w:val="1"/>
      <w:marLeft w:val="0"/>
      <w:marRight w:val="0"/>
      <w:marTop w:val="0"/>
      <w:marBottom w:val="0"/>
      <w:divBdr>
        <w:top w:val="none" w:sz="0" w:space="0" w:color="auto"/>
        <w:left w:val="none" w:sz="0" w:space="0" w:color="auto"/>
        <w:bottom w:val="none" w:sz="0" w:space="0" w:color="auto"/>
        <w:right w:val="none" w:sz="0" w:space="0" w:color="auto"/>
      </w:divBdr>
    </w:div>
    <w:div w:id="1391151553">
      <w:bodyDiv w:val="1"/>
      <w:marLeft w:val="0"/>
      <w:marRight w:val="0"/>
      <w:marTop w:val="0"/>
      <w:marBottom w:val="0"/>
      <w:divBdr>
        <w:top w:val="none" w:sz="0" w:space="0" w:color="auto"/>
        <w:left w:val="none" w:sz="0" w:space="0" w:color="auto"/>
        <w:bottom w:val="none" w:sz="0" w:space="0" w:color="auto"/>
        <w:right w:val="none" w:sz="0" w:space="0" w:color="auto"/>
      </w:divBdr>
      <w:divsChild>
        <w:div w:id="1814635617">
          <w:marLeft w:val="0"/>
          <w:marRight w:val="0"/>
          <w:marTop w:val="0"/>
          <w:marBottom w:val="0"/>
          <w:divBdr>
            <w:top w:val="none" w:sz="0" w:space="0" w:color="auto"/>
            <w:left w:val="none" w:sz="0" w:space="0" w:color="auto"/>
            <w:bottom w:val="none" w:sz="0" w:space="0" w:color="auto"/>
            <w:right w:val="none" w:sz="0" w:space="0" w:color="auto"/>
          </w:divBdr>
          <w:divsChild>
            <w:div w:id="1027099686">
              <w:marLeft w:val="0"/>
              <w:marRight w:val="0"/>
              <w:marTop w:val="0"/>
              <w:marBottom w:val="0"/>
              <w:divBdr>
                <w:top w:val="none" w:sz="0" w:space="0" w:color="auto"/>
                <w:left w:val="none" w:sz="0" w:space="0" w:color="auto"/>
                <w:bottom w:val="none" w:sz="0" w:space="0" w:color="auto"/>
                <w:right w:val="none" w:sz="0" w:space="0" w:color="auto"/>
              </w:divBdr>
              <w:divsChild>
                <w:div w:id="16850131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57003731">
          <w:marLeft w:val="0"/>
          <w:marRight w:val="0"/>
          <w:marTop w:val="0"/>
          <w:marBottom w:val="0"/>
          <w:divBdr>
            <w:top w:val="none" w:sz="0" w:space="0" w:color="auto"/>
            <w:left w:val="none" w:sz="0" w:space="0" w:color="auto"/>
            <w:bottom w:val="none" w:sz="0" w:space="0" w:color="auto"/>
            <w:right w:val="none" w:sz="0" w:space="0" w:color="auto"/>
          </w:divBdr>
          <w:divsChild>
            <w:div w:id="1677534955">
              <w:marLeft w:val="0"/>
              <w:marRight w:val="0"/>
              <w:marTop w:val="0"/>
              <w:marBottom w:val="0"/>
              <w:divBdr>
                <w:top w:val="none" w:sz="0" w:space="0" w:color="auto"/>
                <w:left w:val="none" w:sz="0" w:space="0" w:color="auto"/>
                <w:bottom w:val="none" w:sz="0" w:space="0" w:color="auto"/>
                <w:right w:val="none" w:sz="0" w:space="0" w:color="auto"/>
              </w:divBdr>
              <w:divsChild>
                <w:div w:id="812256007">
                  <w:marLeft w:val="0"/>
                  <w:marRight w:val="0"/>
                  <w:marTop w:val="0"/>
                  <w:marBottom w:val="0"/>
                  <w:divBdr>
                    <w:top w:val="none" w:sz="0" w:space="0" w:color="auto"/>
                    <w:left w:val="none" w:sz="0" w:space="0" w:color="auto"/>
                    <w:bottom w:val="none" w:sz="0" w:space="0" w:color="auto"/>
                    <w:right w:val="none" w:sz="0" w:space="0" w:color="auto"/>
                  </w:divBdr>
                  <w:divsChild>
                    <w:div w:id="598299091">
                      <w:marLeft w:val="0"/>
                      <w:marRight w:val="0"/>
                      <w:marTop w:val="0"/>
                      <w:marBottom w:val="0"/>
                      <w:divBdr>
                        <w:top w:val="none" w:sz="0" w:space="0" w:color="auto"/>
                        <w:left w:val="none" w:sz="0" w:space="0" w:color="auto"/>
                        <w:bottom w:val="none" w:sz="0" w:space="0" w:color="auto"/>
                        <w:right w:val="none" w:sz="0" w:space="0" w:color="auto"/>
                      </w:divBdr>
                      <w:divsChild>
                        <w:div w:id="452675643">
                          <w:marLeft w:val="0"/>
                          <w:marRight w:val="0"/>
                          <w:marTop w:val="0"/>
                          <w:marBottom w:val="0"/>
                          <w:divBdr>
                            <w:top w:val="none" w:sz="0" w:space="0" w:color="auto"/>
                            <w:left w:val="none" w:sz="0" w:space="0" w:color="auto"/>
                            <w:bottom w:val="none" w:sz="0" w:space="0" w:color="auto"/>
                            <w:right w:val="none" w:sz="0" w:space="0" w:color="auto"/>
                          </w:divBdr>
                          <w:divsChild>
                            <w:div w:id="2027949556">
                              <w:marLeft w:val="0"/>
                              <w:marRight w:val="0"/>
                              <w:marTop w:val="0"/>
                              <w:marBottom w:val="0"/>
                              <w:divBdr>
                                <w:top w:val="none" w:sz="0" w:space="0" w:color="auto"/>
                                <w:left w:val="none" w:sz="0" w:space="0" w:color="auto"/>
                                <w:bottom w:val="none" w:sz="0" w:space="0" w:color="auto"/>
                                <w:right w:val="none" w:sz="0" w:space="0" w:color="auto"/>
                              </w:divBdr>
                            </w:div>
                            <w:div w:id="121026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05378">
                  <w:marLeft w:val="0"/>
                  <w:marRight w:val="0"/>
                  <w:marTop w:val="0"/>
                  <w:marBottom w:val="0"/>
                  <w:divBdr>
                    <w:top w:val="none" w:sz="0" w:space="0" w:color="auto"/>
                    <w:left w:val="none" w:sz="0" w:space="0" w:color="auto"/>
                    <w:bottom w:val="none" w:sz="0" w:space="0" w:color="auto"/>
                    <w:right w:val="none" w:sz="0" w:space="0" w:color="auto"/>
                  </w:divBdr>
                  <w:divsChild>
                    <w:div w:id="1030372039">
                      <w:marLeft w:val="0"/>
                      <w:marRight w:val="0"/>
                      <w:marTop w:val="0"/>
                      <w:marBottom w:val="0"/>
                      <w:divBdr>
                        <w:top w:val="none" w:sz="0" w:space="0" w:color="auto"/>
                        <w:left w:val="none" w:sz="0" w:space="0" w:color="auto"/>
                        <w:bottom w:val="none" w:sz="0" w:space="0" w:color="auto"/>
                        <w:right w:val="none" w:sz="0" w:space="0" w:color="auto"/>
                      </w:divBdr>
                      <w:divsChild>
                        <w:div w:id="1086074508">
                          <w:marLeft w:val="0"/>
                          <w:marRight w:val="0"/>
                          <w:marTop w:val="0"/>
                          <w:marBottom w:val="0"/>
                          <w:divBdr>
                            <w:top w:val="none" w:sz="0" w:space="0" w:color="auto"/>
                            <w:left w:val="none" w:sz="0" w:space="0" w:color="auto"/>
                            <w:bottom w:val="none" w:sz="0" w:space="0" w:color="auto"/>
                            <w:right w:val="none" w:sz="0" w:space="0" w:color="auto"/>
                          </w:divBdr>
                          <w:divsChild>
                            <w:div w:id="140850826">
                              <w:marLeft w:val="0"/>
                              <w:marRight w:val="0"/>
                              <w:marTop w:val="0"/>
                              <w:marBottom w:val="0"/>
                              <w:divBdr>
                                <w:top w:val="none" w:sz="0" w:space="0" w:color="auto"/>
                                <w:left w:val="none" w:sz="0" w:space="0" w:color="auto"/>
                                <w:bottom w:val="none" w:sz="0" w:space="0" w:color="auto"/>
                                <w:right w:val="none" w:sz="0" w:space="0" w:color="auto"/>
                              </w:divBdr>
                            </w:div>
                            <w:div w:id="17484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27582">
                  <w:marLeft w:val="0"/>
                  <w:marRight w:val="0"/>
                  <w:marTop w:val="0"/>
                  <w:marBottom w:val="0"/>
                  <w:divBdr>
                    <w:top w:val="none" w:sz="0" w:space="0" w:color="auto"/>
                    <w:left w:val="none" w:sz="0" w:space="0" w:color="auto"/>
                    <w:bottom w:val="none" w:sz="0" w:space="0" w:color="auto"/>
                    <w:right w:val="none" w:sz="0" w:space="0" w:color="auto"/>
                  </w:divBdr>
                  <w:divsChild>
                    <w:div w:id="2062097662">
                      <w:marLeft w:val="0"/>
                      <w:marRight w:val="0"/>
                      <w:marTop w:val="0"/>
                      <w:marBottom w:val="0"/>
                      <w:divBdr>
                        <w:top w:val="none" w:sz="0" w:space="0" w:color="auto"/>
                        <w:left w:val="none" w:sz="0" w:space="0" w:color="auto"/>
                        <w:bottom w:val="none" w:sz="0" w:space="0" w:color="auto"/>
                        <w:right w:val="none" w:sz="0" w:space="0" w:color="auto"/>
                      </w:divBdr>
                      <w:divsChild>
                        <w:div w:id="531041951">
                          <w:marLeft w:val="0"/>
                          <w:marRight w:val="0"/>
                          <w:marTop w:val="0"/>
                          <w:marBottom w:val="0"/>
                          <w:divBdr>
                            <w:top w:val="none" w:sz="0" w:space="0" w:color="auto"/>
                            <w:left w:val="none" w:sz="0" w:space="0" w:color="auto"/>
                            <w:bottom w:val="none" w:sz="0" w:space="0" w:color="auto"/>
                            <w:right w:val="none" w:sz="0" w:space="0" w:color="auto"/>
                          </w:divBdr>
                          <w:divsChild>
                            <w:div w:id="1655183108">
                              <w:marLeft w:val="0"/>
                              <w:marRight w:val="0"/>
                              <w:marTop w:val="0"/>
                              <w:marBottom w:val="0"/>
                              <w:divBdr>
                                <w:top w:val="none" w:sz="0" w:space="0" w:color="auto"/>
                                <w:left w:val="none" w:sz="0" w:space="0" w:color="auto"/>
                                <w:bottom w:val="none" w:sz="0" w:space="0" w:color="auto"/>
                                <w:right w:val="none" w:sz="0" w:space="0" w:color="auto"/>
                              </w:divBdr>
                            </w:div>
                            <w:div w:id="4144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421925">
      <w:bodyDiv w:val="1"/>
      <w:marLeft w:val="0"/>
      <w:marRight w:val="0"/>
      <w:marTop w:val="0"/>
      <w:marBottom w:val="0"/>
      <w:divBdr>
        <w:top w:val="none" w:sz="0" w:space="0" w:color="auto"/>
        <w:left w:val="none" w:sz="0" w:space="0" w:color="auto"/>
        <w:bottom w:val="none" w:sz="0" w:space="0" w:color="auto"/>
        <w:right w:val="none" w:sz="0" w:space="0" w:color="auto"/>
      </w:divBdr>
      <w:divsChild>
        <w:div w:id="353000584">
          <w:marLeft w:val="0"/>
          <w:marRight w:val="0"/>
          <w:marTop w:val="0"/>
          <w:marBottom w:val="0"/>
          <w:divBdr>
            <w:top w:val="none" w:sz="0" w:space="0" w:color="auto"/>
            <w:left w:val="none" w:sz="0" w:space="0" w:color="auto"/>
            <w:bottom w:val="none" w:sz="0" w:space="0" w:color="auto"/>
            <w:right w:val="none" w:sz="0" w:space="0" w:color="auto"/>
          </w:divBdr>
          <w:divsChild>
            <w:div w:id="1794252499">
              <w:marLeft w:val="0"/>
              <w:marRight w:val="0"/>
              <w:marTop w:val="0"/>
              <w:marBottom w:val="0"/>
              <w:divBdr>
                <w:top w:val="none" w:sz="0" w:space="0" w:color="auto"/>
                <w:left w:val="none" w:sz="0" w:space="0" w:color="auto"/>
                <w:bottom w:val="none" w:sz="0" w:space="0" w:color="auto"/>
                <w:right w:val="none" w:sz="0" w:space="0" w:color="auto"/>
              </w:divBdr>
              <w:divsChild>
                <w:div w:id="18110956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68350749">
          <w:marLeft w:val="0"/>
          <w:marRight w:val="0"/>
          <w:marTop w:val="0"/>
          <w:marBottom w:val="0"/>
          <w:divBdr>
            <w:top w:val="none" w:sz="0" w:space="0" w:color="auto"/>
            <w:left w:val="none" w:sz="0" w:space="0" w:color="auto"/>
            <w:bottom w:val="none" w:sz="0" w:space="0" w:color="auto"/>
            <w:right w:val="none" w:sz="0" w:space="0" w:color="auto"/>
          </w:divBdr>
          <w:divsChild>
            <w:div w:id="283195925">
              <w:marLeft w:val="0"/>
              <w:marRight w:val="0"/>
              <w:marTop w:val="0"/>
              <w:marBottom w:val="0"/>
              <w:divBdr>
                <w:top w:val="none" w:sz="0" w:space="0" w:color="auto"/>
                <w:left w:val="none" w:sz="0" w:space="0" w:color="auto"/>
                <w:bottom w:val="none" w:sz="0" w:space="0" w:color="auto"/>
                <w:right w:val="none" w:sz="0" w:space="0" w:color="auto"/>
              </w:divBdr>
              <w:divsChild>
                <w:div w:id="213995634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57407542">
          <w:marLeft w:val="0"/>
          <w:marRight w:val="0"/>
          <w:marTop w:val="0"/>
          <w:marBottom w:val="0"/>
          <w:divBdr>
            <w:top w:val="none" w:sz="0" w:space="0" w:color="auto"/>
            <w:left w:val="none" w:sz="0" w:space="0" w:color="auto"/>
            <w:bottom w:val="none" w:sz="0" w:space="0" w:color="auto"/>
            <w:right w:val="none" w:sz="0" w:space="0" w:color="auto"/>
          </w:divBdr>
          <w:divsChild>
            <w:div w:id="91098447">
              <w:marLeft w:val="0"/>
              <w:marRight w:val="0"/>
              <w:marTop w:val="0"/>
              <w:marBottom w:val="0"/>
              <w:divBdr>
                <w:top w:val="none" w:sz="0" w:space="0" w:color="auto"/>
                <w:left w:val="none" w:sz="0" w:space="0" w:color="auto"/>
                <w:bottom w:val="none" w:sz="0" w:space="0" w:color="auto"/>
                <w:right w:val="none" w:sz="0" w:space="0" w:color="auto"/>
              </w:divBdr>
              <w:divsChild>
                <w:div w:id="271939509">
                  <w:marLeft w:val="0"/>
                  <w:marRight w:val="0"/>
                  <w:marTop w:val="0"/>
                  <w:marBottom w:val="0"/>
                  <w:divBdr>
                    <w:top w:val="none" w:sz="0" w:space="0" w:color="auto"/>
                    <w:left w:val="none" w:sz="0" w:space="0" w:color="auto"/>
                    <w:bottom w:val="none" w:sz="0" w:space="0" w:color="auto"/>
                    <w:right w:val="none" w:sz="0" w:space="0" w:color="auto"/>
                  </w:divBdr>
                  <w:divsChild>
                    <w:div w:id="37630843">
                      <w:marLeft w:val="0"/>
                      <w:marRight w:val="0"/>
                      <w:marTop w:val="0"/>
                      <w:marBottom w:val="0"/>
                      <w:divBdr>
                        <w:top w:val="none" w:sz="0" w:space="0" w:color="auto"/>
                        <w:left w:val="none" w:sz="0" w:space="0" w:color="auto"/>
                        <w:bottom w:val="none" w:sz="0" w:space="0" w:color="auto"/>
                        <w:right w:val="none" w:sz="0" w:space="0" w:color="auto"/>
                      </w:divBdr>
                      <w:divsChild>
                        <w:div w:id="571086943">
                          <w:marLeft w:val="0"/>
                          <w:marRight w:val="0"/>
                          <w:marTop w:val="0"/>
                          <w:marBottom w:val="0"/>
                          <w:divBdr>
                            <w:top w:val="none" w:sz="0" w:space="0" w:color="auto"/>
                            <w:left w:val="none" w:sz="0" w:space="0" w:color="auto"/>
                            <w:bottom w:val="none" w:sz="0" w:space="0" w:color="auto"/>
                            <w:right w:val="none" w:sz="0" w:space="0" w:color="auto"/>
                          </w:divBdr>
                          <w:divsChild>
                            <w:div w:id="1480221180">
                              <w:marLeft w:val="0"/>
                              <w:marRight w:val="0"/>
                              <w:marTop w:val="0"/>
                              <w:marBottom w:val="0"/>
                              <w:divBdr>
                                <w:top w:val="none" w:sz="0" w:space="0" w:color="auto"/>
                                <w:left w:val="none" w:sz="0" w:space="0" w:color="auto"/>
                                <w:bottom w:val="none" w:sz="0" w:space="0" w:color="auto"/>
                                <w:right w:val="none" w:sz="0" w:space="0" w:color="auto"/>
                              </w:divBdr>
                            </w:div>
                            <w:div w:id="55358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6292">
                  <w:marLeft w:val="0"/>
                  <w:marRight w:val="0"/>
                  <w:marTop w:val="0"/>
                  <w:marBottom w:val="0"/>
                  <w:divBdr>
                    <w:top w:val="none" w:sz="0" w:space="0" w:color="auto"/>
                    <w:left w:val="none" w:sz="0" w:space="0" w:color="auto"/>
                    <w:bottom w:val="none" w:sz="0" w:space="0" w:color="auto"/>
                    <w:right w:val="none" w:sz="0" w:space="0" w:color="auto"/>
                  </w:divBdr>
                  <w:divsChild>
                    <w:div w:id="463547812">
                      <w:marLeft w:val="0"/>
                      <w:marRight w:val="0"/>
                      <w:marTop w:val="0"/>
                      <w:marBottom w:val="0"/>
                      <w:divBdr>
                        <w:top w:val="none" w:sz="0" w:space="0" w:color="auto"/>
                        <w:left w:val="none" w:sz="0" w:space="0" w:color="auto"/>
                        <w:bottom w:val="none" w:sz="0" w:space="0" w:color="auto"/>
                        <w:right w:val="none" w:sz="0" w:space="0" w:color="auto"/>
                      </w:divBdr>
                      <w:divsChild>
                        <w:div w:id="689184090">
                          <w:marLeft w:val="0"/>
                          <w:marRight w:val="0"/>
                          <w:marTop w:val="0"/>
                          <w:marBottom w:val="0"/>
                          <w:divBdr>
                            <w:top w:val="none" w:sz="0" w:space="0" w:color="auto"/>
                            <w:left w:val="none" w:sz="0" w:space="0" w:color="auto"/>
                            <w:bottom w:val="none" w:sz="0" w:space="0" w:color="auto"/>
                            <w:right w:val="none" w:sz="0" w:space="0" w:color="auto"/>
                          </w:divBdr>
                          <w:divsChild>
                            <w:div w:id="378669488">
                              <w:marLeft w:val="0"/>
                              <w:marRight w:val="0"/>
                              <w:marTop w:val="0"/>
                              <w:marBottom w:val="0"/>
                              <w:divBdr>
                                <w:top w:val="none" w:sz="0" w:space="0" w:color="auto"/>
                                <w:left w:val="none" w:sz="0" w:space="0" w:color="auto"/>
                                <w:bottom w:val="none" w:sz="0" w:space="0" w:color="auto"/>
                                <w:right w:val="none" w:sz="0" w:space="0" w:color="auto"/>
                              </w:divBdr>
                            </w:div>
                            <w:div w:id="75991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943619">
                  <w:marLeft w:val="0"/>
                  <w:marRight w:val="0"/>
                  <w:marTop w:val="0"/>
                  <w:marBottom w:val="0"/>
                  <w:divBdr>
                    <w:top w:val="none" w:sz="0" w:space="0" w:color="auto"/>
                    <w:left w:val="none" w:sz="0" w:space="0" w:color="auto"/>
                    <w:bottom w:val="none" w:sz="0" w:space="0" w:color="auto"/>
                    <w:right w:val="none" w:sz="0" w:space="0" w:color="auto"/>
                  </w:divBdr>
                  <w:divsChild>
                    <w:div w:id="1766532923">
                      <w:marLeft w:val="0"/>
                      <w:marRight w:val="0"/>
                      <w:marTop w:val="0"/>
                      <w:marBottom w:val="0"/>
                      <w:divBdr>
                        <w:top w:val="none" w:sz="0" w:space="0" w:color="auto"/>
                        <w:left w:val="none" w:sz="0" w:space="0" w:color="auto"/>
                        <w:bottom w:val="none" w:sz="0" w:space="0" w:color="auto"/>
                        <w:right w:val="none" w:sz="0" w:space="0" w:color="auto"/>
                      </w:divBdr>
                      <w:divsChild>
                        <w:div w:id="747459516">
                          <w:marLeft w:val="0"/>
                          <w:marRight w:val="0"/>
                          <w:marTop w:val="0"/>
                          <w:marBottom w:val="0"/>
                          <w:divBdr>
                            <w:top w:val="none" w:sz="0" w:space="0" w:color="auto"/>
                            <w:left w:val="none" w:sz="0" w:space="0" w:color="auto"/>
                            <w:bottom w:val="none" w:sz="0" w:space="0" w:color="auto"/>
                            <w:right w:val="none" w:sz="0" w:space="0" w:color="auto"/>
                          </w:divBdr>
                          <w:divsChild>
                            <w:div w:id="876089037">
                              <w:marLeft w:val="0"/>
                              <w:marRight w:val="0"/>
                              <w:marTop w:val="0"/>
                              <w:marBottom w:val="0"/>
                              <w:divBdr>
                                <w:top w:val="none" w:sz="0" w:space="0" w:color="auto"/>
                                <w:left w:val="none" w:sz="0" w:space="0" w:color="auto"/>
                                <w:bottom w:val="none" w:sz="0" w:space="0" w:color="auto"/>
                                <w:right w:val="none" w:sz="0" w:space="0" w:color="auto"/>
                              </w:divBdr>
                            </w:div>
                            <w:div w:id="15276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90447">
                  <w:marLeft w:val="0"/>
                  <w:marRight w:val="0"/>
                  <w:marTop w:val="0"/>
                  <w:marBottom w:val="0"/>
                  <w:divBdr>
                    <w:top w:val="none" w:sz="0" w:space="0" w:color="auto"/>
                    <w:left w:val="none" w:sz="0" w:space="0" w:color="auto"/>
                    <w:bottom w:val="none" w:sz="0" w:space="0" w:color="auto"/>
                    <w:right w:val="none" w:sz="0" w:space="0" w:color="auto"/>
                  </w:divBdr>
                  <w:divsChild>
                    <w:div w:id="1315645717">
                      <w:marLeft w:val="0"/>
                      <w:marRight w:val="0"/>
                      <w:marTop w:val="0"/>
                      <w:marBottom w:val="0"/>
                      <w:divBdr>
                        <w:top w:val="none" w:sz="0" w:space="0" w:color="auto"/>
                        <w:left w:val="none" w:sz="0" w:space="0" w:color="auto"/>
                        <w:bottom w:val="none" w:sz="0" w:space="0" w:color="auto"/>
                        <w:right w:val="none" w:sz="0" w:space="0" w:color="auto"/>
                      </w:divBdr>
                      <w:divsChild>
                        <w:div w:id="877594516">
                          <w:marLeft w:val="0"/>
                          <w:marRight w:val="0"/>
                          <w:marTop w:val="0"/>
                          <w:marBottom w:val="0"/>
                          <w:divBdr>
                            <w:top w:val="none" w:sz="0" w:space="0" w:color="auto"/>
                            <w:left w:val="none" w:sz="0" w:space="0" w:color="auto"/>
                            <w:bottom w:val="none" w:sz="0" w:space="0" w:color="auto"/>
                            <w:right w:val="none" w:sz="0" w:space="0" w:color="auto"/>
                          </w:divBdr>
                          <w:divsChild>
                            <w:div w:id="685248009">
                              <w:marLeft w:val="0"/>
                              <w:marRight w:val="0"/>
                              <w:marTop w:val="0"/>
                              <w:marBottom w:val="0"/>
                              <w:divBdr>
                                <w:top w:val="none" w:sz="0" w:space="0" w:color="auto"/>
                                <w:left w:val="none" w:sz="0" w:space="0" w:color="auto"/>
                                <w:bottom w:val="none" w:sz="0" w:space="0" w:color="auto"/>
                                <w:right w:val="none" w:sz="0" w:space="0" w:color="auto"/>
                              </w:divBdr>
                            </w:div>
                            <w:div w:id="21044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273">
                  <w:marLeft w:val="0"/>
                  <w:marRight w:val="0"/>
                  <w:marTop w:val="0"/>
                  <w:marBottom w:val="0"/>
                  <w:divBdr>
                    <w:top w:val="none" w:sz="0" w:space="0" w:color="auto"/>
                    <w:left w:val="none" w:sz="0" w:space="0" w:color="auto"/>
                    <w:bottom w:val="none" w:sz="0" w:space="0" w:color="auto"/>
                    <w:right w:val="none" w:sz="0" w:space="0" w:color="auto"/>
                  </w:divBdr>
                  <w:divsChild>
                    <w:div w:id="1196770998">
                      <w:marLeft w:val="0"/>
                      <w:marRight w:val="0"/>
                      <w:marTop w:val="0"/>
                      <w:marBottom w:val="0"/>
                      <w:divBdr>
                        <w:top w:val="none" w:sz="0" w:space="0" w:color="auto"/>
                        <w:left w:val="none" w:sz="0" w:space="0" w:color="auto"/>
                        <w:bottom w:val="none" w:sz="0" w:space="0" w:color="auto"/>
                        <w:right w:val="none" w:sz="0" w:space="0" w:color="auto"/>
                      </w:divBdr>
                      <w:divsChild>
                        <w:div w:id="438793269">
                          <w:marLeft w:val="0"/>
                          <w:marRight w:val="0"/>
                          <w:marTop w:val="0"/>
                          <w:marBottom w:val="0"/>
                          <w:divBdr>
                            <w:top w:val="none" w:sz="0" w:space="0" w:color="auto"/>
                            <w:left w:val="none" w:sz="0" w:space="0" w:color="auto"/>
                            <w:bottom w:val="none" w:sz="0" w:space="0" w:color="auto"/>
                            <w:right w:val="none" w:sz="0" w:space="0" w:color="auto"/>
                          </w:divBdr>
                          <w:divsChild>
                            <w:div w:id="2062972124">
                              <w:marLeft w:val="0"/>
                              <w:marRight w:val="0"/>
                              <w:marTop w:val="0"/>
                              <w:marBottom w:val="0"/>
                              <w:divBdr>
                                <w:top w:val="none" w:sz="0" w:space="0" w:color="auto"/>
                                <w:left w:val="none" w:sz="0" w:space="0" w:color="auto"/>
                                <w:bottom w:val="none" w:sz="0" w:space="0" w:color="auto"/>
                                <w:right w:val="none" w:sz="0" w:space="0" w:color="auto"/>
                              </w:divBdr>
                            </w:div>
                            <w:div w:id="119762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36526">
                  <w:marLeft w:val="0"/>
                  <w:marRight w:val="0"/>
                  <w:marTop w:val="0"/>
                  <w:marBottom w:val="0"/>
                  <w:divBdr>
                    <w:top w:val="none" w:sz="0" w:space="0" w:color="auto"/>
                    <w:left w:val="none" w:sz="0" w:space="0" w:color="auto"/>
                    <w:bottom w:val="none" w:sz="0" w:space="0" w:color="auto"/>
                    <w:right w:val="none" w:sz="0" w:space="0" w:color="auto"/>
                  </w:divBdr>
                  <w:divsChild>
                    <w:div w:id="1134564516">
                      <w:marLeft w:val="0"/>
                      <w:marRight w:val="0"/>
                      <w:marTop w:val="0"/>
                      <w:marBottom w:val="0"/>
                      <w:divBdr>
                        <w:top w:val="none" w:sz="0" w:space="0" w:color="auto"/>
                        <w:left w:val="none" w:sz="0" w:space="0" w:color="auto"/>
                        <w:bottom w:val="none" w:sz="0" w:space="0" w:color="auto"/>
                        <w:right w:val="none" w:sz="0" w:space="0" w:color="auto"/>
                      </w:divBdr>
                      <w:divsChild>
                        <w:div w:id="1723481327">
                          <w:marLeft w:val="0"/>
                          <w:marRight w:val="0"/>
                          <w:marTop w:val="0"/>
                          <w:marBottom w:val="0"/>
                          <w:divBdr>
                            <w:top w:val="none" w:sz="0" w:space="0" w:color="auto"/>
                            <w:left w:val="none" w:sz="0" w:space="0" w:color="auto"/>
                            <w:bottom w:val="none" w:sz="0" w:space="0" w:color="auto"/>
                            <w:right w:val="none" w:sz="0" w:space="0" w:color="auto"/>
                          </w:divBdr>
                          <w:divsChild>
                            <w:div w:id="1557351868">
                              <w:marLeft w:val="0"/>
                              <w:marRight w:val="0"/>
                              <w:marTop w:val="0"/>
                              <w:marBottom w:val="0"/>
                              <w:divBdr>
                                <w:top w:val="none" w:sz="0" w:space="0" w:color="auto"/>
                                <w:left w:val="none" w:sz="0" w:space="0" w:color="auto"/>
                                <w:bottom w:val="none" w:sz="0" w:space="0" w:color="auto"/>
                                <w:right w:val="none" w:sz="0" w:space="0" w:color="auto"/>
                              </w:divBdr>
                            </w:div>
                            <w:div w:id="9563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870830">
      <w:bodyDiv w:val="1"/>
      <w:marLeft w:val="0"/>
      <w:marRight w:val="0"/>
      <w:marTop w:val="0"/>
      <w:marBottom w:val="0"/>
      <w:divBdr>
        <w:top w:val="none" w:sz="0" w:space="0" w:color="auto"/>
        <w:left w:val="none" w:sz="0" w:space="0" w:color="auto"/>
        <w:bottom w:val="none" w:sz="0" w:space="0" w:color="auto"/>
        <w:right w:val="none" w:sz="0" w:space="0" w:color="auto"/>
      </w:divBdr>
    </w:div>
    <w:div w:id="1721052151">
      <w:bodyDiv w:val="1"/>
      <w:marLeft w:val="0"/>
      <w:marRight w:val="0"/>
      <w:marTop w:val="0"/>
      <w:marBottom w:val="0"/>
      <w:divBdr>
        <w:top w:val="none" w:sz="0" w:space="0" w:color="auto"/>
        <w:left w:val="none" w:sz="0" w:space="0" w:color="auto"/>
        <w:bottom w:val="none" w:sz="0" w:space="0" w:color="auto"/>
        <w:right w:val="none" w:sz="0" w:space="0" w:color="auto"/>
      </w:divBdr>
    </w:div>
    <w:div w:id="1902862440">
      <w:bodyDiv w:val="1"/>
      <w:marLeft w:val="0"/>
      <w:marRight w:val="0"/>
      <w:marTop w:val="0"/>
      <w:marBottom w:val="0"/>
      <w:divBdr>
        <w:top w:val="none" w:sz="0" w:space="0" w:color="auto"/>
        <w:left w:val="none" w:sz="0" w:space="0" w:color="auto"/>
        <w:bottom w:val="none" w:sz="0" w:space="0" w:color="auto"/>
        <w:right w:val="none" w:sz="0" w:space="0" w:color="auto"/>
      </w:divBdr>
      <w:divsChild>
        <w:div w:id="2134131242">
          <w:marLeft w:val="0"/>
          <w:marRight w:val="0"/>
          <w:marTop w:val="150"/>
          <w:marBottom w:val="300"/>
          <w:divBdr>
            <w:top w:val="none" w:sz="0" w:space="0" w:color="auto"/>
            <w:left w:val="none" w:sz="0" w:space="0" w:color="auto"/>
            <w:bottom w:val="none" w:sz="0" w:space="0" w:color="auto"/>
            <w:right w:val="none" w:sz="0" w:space="0" w:color="auto"/>
          </w:divBdr>
        </w:div>
      </w:divsChild>
    </w:div>
    <w:div w:id="202180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ture.ru/persons/8277/aleksandr-borodi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belcanto.ru/borodi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1%D0%BE%D1%80%D0%BE%D0%B4%D0%B8%D0%BD,_%D0%90%D0%BB%D0%B5%D0%BA%D1%81%D0%B0%D0%BD%D0%B4%D1%80_%D0%9F%D0%BE%D1%80%D1%84%D0%B8%D1%80%D1%8C%D0%B5%D0%B2%D0%B8%D1%87" TargetMode="External"/><Relationship Id="rId11" Type="http://schemas.openxmlformats.org/officeDocument/2006/relationships/hyperlink" Target="https://www.kino-teatr.ru/doc/movie/ros/94873/annot/" TargetMode="External"/><Relationship Id="rId5" Type="http://schemas.openxmlformats.org/officeDocument/2006/relationships/webSettings" Target="webSettings.xml"/><Relationship Id="rId10" Type="http://schemas.openxmlformats.org/officeDocument/2006/relationships/hyperlink" Target="https://tass.ru/encyclopedia/person/borodin-aleksandr-porfirevich" TargetMode="External"/><Relationship Id="rId4" Type="http://schemas.openxmlformats.org/officeDocument/2006/relationships/settings" Target="settings.xml"/><Relationship Id="rId9" Type="http://schemas.openxmlformats.org/officeDocument/2006/relationships/hyperlink" Target="https://pskovlib.ru/obzori/iskusstvo-i-nauka-vmeste-k-znaniyam/13389-aleksandr-porfirevich-borod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12946</TotalTime>
  <Pages>9</Pages>
  <Words>4183</Words>
  <Characters>23845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41</cp:revision>
  <dcterms:created xsi:type="dcterms:W3CDTF">2025-09-27T09:46:00Z</dcterms:created>
  <dcterms:modified xsi:type="dcterms:W3CDTF">2025-10-19T08:09:00Z</dcterms:modified>
</cp:coreProperties>
</file>