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BFB" w:rsidRPr="00C97333" w:rsidRDefault="00B87BFB" w:rsidP="00B87BFB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7333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«Детский сад №23» </w:t>
      </w:r>
      <w:proofErr w:type="spellStart"/>
      <w:r w:rsidRPr="00C97333">
        <w:rPr>
          <w:rFonts w:ascii="Times New Roman" w:eastAsia="Calibri" w:hAnsi="Times New Roman" w:cs="Times New Roman"/>
          <w:sz w:val="28"/>
          <w:szCs w:val="28"/>
        </w:rPr>
        <w:t>Изобильненского</w:t>
      </w:r>
      <w:proofErr w:type="spellEnd"/>
      <w:r w:rsidRPr="00C97333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</w:t>
      </w:r>
    </w:p>
    <w:p w:rsidR="00B87BFB" w:rsidRPr="00C97333" w:rsidRDefault="00B87BFB" w:rsidP="00B87BFB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7333">
        <w:rPr>
          <w:rFonts w:ascii="Times New Roman" w:eastAsia="Calibri" w:hAnsi="Times New Roman" w:cs="Times New Roman"/>
          <w:sz w:val="28"/>
          <w:szCs w:val="28"/>
        </w:rPr>
        <w:t>Ставропольского края</w:t>
      </w:r>
    </w:p>
    <w:p w:rsidR="00B87BFB" w:rsidRPr="00C97333" w:rsidRDefault="00B87BFB" w:rsidP="00B87BF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BFB" w:rsidRDefault="00B87BFB" w:rsidP="00B87B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32BC0" w:rsidRPr="00D32BC0" w:rsidRDefault="00D32BC0" w:rsidP="00B87B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D32BC0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Методическая разработка</w:t>
      </w:r>
    </w:p>
    <w:p w:rsidR="00B87BFB" w:rsidRPr="00D32BC0" w:rsidRDefault="00D32BC0" w:rsidP="00B87B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D32BC0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</w:t>
      </w:r>
      <w:r w:rsidR="009E76DE" w:rsidRPr="00D32BC0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«</w:t>
      </w:r>
      <w:r w:rsidRPr="00D32BC0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Картотека пальчиковых игр</w:t>
      </w:r>
      <w:r w:rsidR="00B87BFB" w:rsidRPr="00D32BC0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»</w:t>
      </w:r>
    </w:p>
    <w:p w:rsidR="00B87BFB" w:rsidRPr="00D32BC0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87BFB" w:rsidRPr="00D32BC0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921956" w:rsidP="00B87B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Разработала в</w:t>
      </w:r>
      <w:r w:rsidR="00B87BFB" w:rsidRPr="00C973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оспитатель:</w:t>
      </w:r>
    </w:p>
    <w:p w:rsidR="00B87BFB" w:rsidRPr="00C97333" w:rsidRDefault="00B87BFB" w:rsidP="00B87B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333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Фролова Инна Александровна</w:t>
      </w:r>
    </w:p>
    <w:p w:rsidR="00B87BFB" w:rsidRPr="00C97333" w:rsidRDefault="00B87BFB" w:rsidP="00B87B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BC0" w:rsidRDefault="00D32BC0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BC0" w:rsidRDefault="00D32BC0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BC0" w:rsidRDefault="00D32BC0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BC0" w:rsidRPr="00C97333" w:rsidRDefault="00D32BC0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97333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п. </w:t>
      </w:r>
      <w:proofErr w:type="spellStart"/>
      <w:r w:rsidRPr="00C973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Солнечнодольск</w:t>
      </w:r>
      <w:proofErr w:type="spellEnd"/>
      <w:r w:rsidRPr="00C97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2025г.</w:t>
      </w:r>
    </w:p>
    <w:p w:rsidR="00B87BFB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СОДЕРЖАНИЕ: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Пояснительная записка ………………………………………………..………. 3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Методические рекомендации ……………………………………………...…. 5</w:t>
      </w:r>
    </w:p>
    <w:p w:rsidR="00B87BFB" w:rsidRPr="00C2033F" w:rsidRDefault="009E76DE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Картотека пальчиковой гимнастики</w:t>
      </w:r>
      <w:r w:rsidR="00877B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…………………………………...……   </w:t>
      </w:r>
      <w:r w:rsidR="00B87BFB" w:rsidRPr="00C203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8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Заключени</w:t>
      </w:r>
      <w:r w:rsidR="00877B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е…………………………………………………………………..… 16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Список литерату</w:t>
      </w:r>
      <w:r w:rsidR="00877B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ры………………………………………………………….... .17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</w:t>
      </w:r>
      <w:r w:rsidR="00877B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рсы…………………………………………………………..…. 17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B87BFB" w:rsidRPr="00877B39" w:rsidRDefault="00B87BFB" w:rsidP="00B87BFB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77B39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B87BFB" w:rsidRPr="00877B39" w:rsidRDefault="00B87BFB" w:rsidP="00877B39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77B39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«Рука — это своего рода внешний мозг»</w:t>
      </w:r>
    </w:p>
    <w:p w:rsidR="00B87BFB" w:rsidRPr="00877B39" w:rsidRDefault="00877B39" w:rsidP="00877B39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77B3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</w:t>
      </w:r>
      <w:r w:rsidR="00B87BFB" w:rsidRPr="00877B39">
        <w:rPr>
          <w:rFonts w:ascii="Times New Roman" w:hAnsi="Times New Roman" w:cs="Times New Roman"/>
          <w:b/>
          <w:sz w:val="28"/>
          <w:szCs w:val="28"/>
          <w:lang w:eastAsia="ru-RU"/>
        </w:rPr>
        <w:t>(</w:t>
      </w:r>
      <w:proofErr w:type="spellStart"/>
      <w:r w:rsidR="00B87BFB" w:rsidRPr="00877B39">
        <w:rPr>
          <w:rFonts w:ascii="Times New Roman" w:hAnsi="Times New Roman" w:cs="Times New Roman"/>
          <w:b/>
          <w:sz w:val="28"/>
          <w:szCs w:val="28"/>
          <w:lang w:eastAsia="ru-RU"/>
        </w:rPr>
        <w:t>И.Кант</w:t>
      </w:r>
      <w:proofErr w:type="spellEnd"/>
      <w:r w:rsidR="00B87BFB" w:rsidRPr="00877B39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</w:p>
    <w:p w:rsidR="00B87BFB" w:rsidRPr="00877B39" w:rsidRDefault="00B87BFB" w:rsidP="00877B39">
      <w:pPr>
        <w:pStyle w:val="a5"/>
        <w:rPr>
          <w:rFonts w:ascii="Times New Roman" w:hAnsi="Times New Roman" w:cs="Times New Roman"/>
          <w:sz w:val="28"/>
          <w:szCs w:val="28"/>
        </w:rPr>
      </w:pPr>
      <w:r w:rsidRPr="00877B39">
        <w:rPr>
          <w:rFonts w:ascii="Times New Roman" w:hAnsi="Times New Roman" w:cs="Times New Roman"/>
          <w:sz w:val="28"/>
          <w:szCs w:val="28"/>
        </w:rPr>
        <w:t xml:space="preserve">     Значение пальчиковых игр для детей трудно переоцени</w:t>
      </w:r>
      <w:r w:rsidR="00877B39">
        <w:rPr>
          <w:rFonts w:ascii="Times New Roman" w:hAnsi="Times New Roman" w:cs="Times New Roman"/>
          <w:sz w:val="28"/>
          <w:szCs w:val="28"/>
        </w:rPr>
        <w:t>ть. Известными исследователями и</w:t>
      </w:r>
      <w:r w:rsidRPr="00877B39">
        <w:rPr>
          <w:rFonts w:ascii="Times New Roman" w:hAnsi="Times New Roman" w:cs="Times New Roman"/>
          <w:sz w:val="28"/>
          <w:szCs w:val="28"/>
        </w:rPr>
        <w:t>нститута физиологии детей и подростков была доказана связь пальцевой моторики и речевой функции.</w:t>
      </w:r>
    </w:p>
    <w:p w:rsidR="00B87BFB" w:rsidRPr="00877B39" w:rsidRDefault="00B87BFB" w:rsidP="00877B39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877B39">
        <w:rPr>
          <w:rFonts w:ascii="Times New Roman" w:hAnsi="Times New Roman" w:cs="Times New Roman"/>
          <w:sz w:val="28"/>
          <w:szCs w:val="28"/>
          <w:lang w:eastAsia="ru-RU"/>
        </w:rPr>
        <w:t xml:space="preserve">     Вся жизнь человека потребует точных координированных движений кистей и пальцев, которые необходимы, чтобы одеваться, рисовать и писать, а так же выполнять множество разнообразных действий. Значит, систематические упражнения по тренировке движений пальцев являются мощным средством повышения работоспособности головного мозга.</w:t>
      </w:r>
    </w:p>
    <w:p w:rsidR="00B87BFB" w:rsidRPr="00877B39" w:rsidRDefault="00B87BFB" w:rsidP="00877B39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877B39">
        <w:rPr>
          <w:rFonts w:ascii="Times New Roman" w:hAnsi="Times New Roman" w:cs="Times New Roman"/>
          <w:sz w:val="28"/>
          <w:szCs w:val="28"/>
          <w:lang w:eastAsia="ru-RU"/>
        </w:rPr>
        <w:t xml:space="preserve">   Развитие мелкой моторики рук – это кратчайший путь для достижения максимальных успехов в речевом развитии детей с ОНР. Целенаправленная и систематическая работа по развитию мелкой моторики у детей с ОНР способствует формированию речевой деятельности, интеллектуальных способностей, развитию у детей творческого и исследовательского характеров, пространственных представлений, а самое главное, должна стать важной частью подготовки к школе, в частности, к письму.  </w:t>
      </w:r>
    </w:p>
    <w:p w:rsidR="00B87BFB" w:rsidRPr="00877B39" w:rsidRDefault="00B87BFB" w:rsidP="00877B39">
      <w:pPr>
        <w:pStyle w:val="a5"/>
        <w:rPr>
          <w:rFonts w:ascii="Times New Roman" w:hAnsi="Times New Roman" w:cs="Times New Roman"/>
          <w:sz w:val="28"/>
          <w:szCs w:val="28"/>
        </w:rPr>
      </w:pPr>
      <w:r w:rsidRPr="00877B39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877B39">
        <w:rPr>
          <w:rFonts w:ascii="Times New Roman" w:hAnsi="Times New Roman" w:cs="Times New Roman"/>
          <w:sz w:val="28"/>
          <w:szCs w:val="28"/>
        </w:rPr>
        <w:t xml:space="preserve">Считается, что словесная речь ребенка начинается, когда движения его пальчиков достигают достаточной точности. </w:t>
      </w:r>
    </w:p>
    <w:p w:rsidR="00877B39" w:rsidRPr="00877B39" w:rsidRDefault="00B87BFB" w:rsidP="00877B39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877B3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Одним из эффективных средств развития мелкой моторики является пальчиковые игры. </w:t>
      </w:r>
      <w:r w:rsidRPr="00877B39">
        <w:rPr>
          <w:rFonts w:ascii="Times New Roman" w:hAnsi="Times New Roman" w:cs="Times New Roman"/>
          <w:sz w:val="28"/>
          <w:szCs w:val="28"/>
        </w:rPr>
        <w:t xml:space="preserve"> Они способствуют развитию мелкой </w:t>
      </w:r>
      <w:proofErr w:type="gramStart"/>
      <w:r w:rsidRPr="00877B39">
        <w:rPr>
          <w:rFonts w:ascii="Times New Roman" w:hAnsi="Times New Roman" w:cs="Times New Roman"/>
          <w:sz w:val="28"/>
          <w:szCs w:val="28"/>
        </w:rPr>
        <w:t>моторики</w:t>
      </w:r>
      <w:proofErr w:type="gramEnd"/>
      <w:r w:rsidRPr="00877B39">
        <w:rPr>
          <w:rFonts w:ascii="Times New Roman" w:hAnsi="Times New Roman" w:cs="Times New Roman"/>
          <w:sz w:val="28"/>
          <w:szCs w:val="28"/>
        </w:rPr>
        <w:t xml:space="preserve"> которая, в свою очередь, стимулирует развитие многих зон головного мозга.</w:t>
      </w:r>
    </w:p>
    <w:p w:rsidR="00877B39" w:rsidRDefault="00877B39" w:rsidP="00877B39">
      <w:pPr>
        <w:pStyle w:val="a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7BFB" w:rsidRPr="00877B39" w:rsidRDefault="00B87BFB" w:rsidP="00877B39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877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методической разработки </w:t>
      </w:r>
      <w:r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мелкой моторики пальцев рук через использования пальчиковой гимнастики в различных видах деятельности.</w:t>
      </w:r>
    </w:p>
    <w:p w:rsidR="00B87BFB" w:rsidRPr="00877B39" w:rsidRDefault="00B87BFB" w:rsidP="00877B39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B87BFB" w:rsidRPr="00877B39" w:rsidRDefault="00B87BFB" w:rsidP="00877B39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подражать движениям рук педагога;</w:t>
      </w:r>
    </w:p>
    <w:p w:rsidR="00B87BFB" w:rsidRPr="00877B39" w:rsidRDefault="00B87BFB" w:rsidP="00877B39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точные и дифференцированные движения кистей и пальцев рук;</w:t>
      </w:r>
    </w:p>
    <w:p w:rsidR="00B87BFB" w:rsidRPr="00877B39" w:rsidRDefault="00B87BFB" w:rsidP="00877B39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согласованность движений обеих рук;</w:t>
      </w:r>
    </w:p>
    <w:p w:rsidR="00B87BFB" w:rsidRPr="00877B39" w:rsidRDefault="00B87BFB" w:rsidP="00877B39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сочетать игры и упражнения для развития моторики пальцев с речью;</w:t>
      </w:r>
    </w:p>
    <w:p w:rsidR="00B87BFB" w:rsidRPr="00877B39" w:rsidRDefault="00B87BFB" w:rsidP="00877B39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внимание, зрительное восприятие, речь;</w:t>
      </w:r>
      <w:r w:rsid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любовь к малым фольклорным жанрам и русским народным сказкам.</w:t>
      </w:r>
    </w:p>
    <w:p w:rsidR="00D32BC0" w:rsidRPr="00877B39" w:rsidRDefault="00B87BFB" w:rsidP="00877B39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пальчиковым играм дети получают разнообразные сенсорные впечатления, у них развиваются внимательность и способность сосредотачиваться, улучшается двигательная координация, преодолеваются зажатость, скованность, тем самым вырабатывается ловкость, умение управлять своими движениями, концентрировать внимание на одном виде деят</w:t>
      </w:r>
      <w:r w:rsidR="00D32BC0"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ельности. Пальчиковые игры  развиваю</w:t>
      </w:r>
      <w:r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т мышечный аппарат, мелкую моторику, тактильную чувствительность. Повышается общий уровень ор</w:t>
      </w:r>
      <w:r w:rsidR="00D32BC0"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ганизации  мышления ребёнка, вырабатывае</w:t>
      </w:r>
      <w:r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D32BC0"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уверенность в себе</w:t>
      </w:r>
      <w:r w:rsidR="00D32BC0"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7BFB" w:rsidRPr="00877B39" w:rsidRDefault="00D32BC0" w:rsidP="00877B39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 Пальчиковые игры » отображаю</w:t>
      </w:r>
      <w:r w:rsidR="00B87BFB"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т реальность окружающего мира – предметы, животных, людей, их деятельность, явления природы.</w:t>
      </w:r>
      <w:r w:rsidR="00B87BFB" w:rsidRPr="00877B39">
        <w:rPr>
          <w:rFonts w:ascii="Times New Roman" w:hAnsi="Times New Roman" w:cs="Times New Roman"/>
          <w:sz w:val="28"/>
          <w:szCs w:val="28"/>
        </w:rPr>
        <w:t xml:space="preserve"> Очень важным фактором для развития речи является то, что в пальчиковых играх все подражательные действия сопровождаются стихами. Стихи привлекают внимание детей и легко запоминаются</w:t>
      </w:r>
      <w:r w:rsidRPr="00877B39">
        <w:rPr>
          <w:rFonts w:ascii="Times New Roman" w:hAnsi="Times New Roman" w:cs="Times New Roman"/>
          <w:sz w:val="28"/>
          <w:szCs w:val="28"/>
        </w:rPr>
        <w:t>.</w:t>
      </w:r>
    </w:p>
    <w:p w:rsidR="00B87BFB" w:rsidRPr="00877B39" w:rsidRDefault="00D32BC0" w:rsidP="00877B39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П</w:t>
      </w:r>
      <w:r w:rsidR="00B87BFB"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овторяя движения педагога, обучающиеся активизируют моторику рук. Тем самым вырабатывается ловкость пальцев, умение управлять своими движениями, концентрировать внимание на одном виде деятельности, а также способность мобилизоваться, сосредоточиваться и расслабляться.</w:t>
      </w:r>
    </w:p>
    <w:p w:rsidR="00B87BFB" w:rsidRPr="00877B39" w:rsidRDefault="00B87BFB" w:rsidP="00877B39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«Пальчиковая гимнастика» - это инсценировка каких-либо рифмованных историй, сказок при помощи пальцев. Игры интересны тем, что представляют собой маленький театр, в котором актеры – это пальчики. К тому же в игровой форме легче закреплять знания об окружающем мире. Многие игры требуют участия обеих рук, что дает возможность ориентироваться в понятиях «вправо», «влево», «вверх», «вниз», знакомиться с названиями и особенностями поведения животных, закреплять порядковый счет до десяти.</w:t>
      </w:r>
    </w:p>
    <w:p w:rsidR="00B87BFB" w:rsidRPr="00877B39" w:rsidRDefault="00877B39" w:rsidP="00877B39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87BFB"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данном методическом пособии </w:t>
      </w:r>
      <w:proofErr w:type="gramStart"/>
      <w:r w:rsidR="00B87BFB"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собраны</w:t>
      </w:r>
      <w:proofErr w:type="gramEnd"/>
      <w:r w:rsidR="00B87BFB"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единую таблицу более 30 стихотворений и </w:t>
      </w:r>
      <w:proofErr w:type="spellStart"/>
      <w:r w:rsidR="00B87BFB"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r w:rsidR="00B87BFB"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малых народных жанров. Каждой фразе любого стихотворения в таблице рекомендуется движения пальцами. Порядок стихов и фольклора составлен от простых с нарастанием уровня сложности, сначала на знакомство с названиями пальцев, затем на усложнение действия с ними. Картотека пальчиковой гимнастики, содержит описание игр, где используются такие упражнения, как легкое постукивание кулачками друг о друга, сгибание обеих рук в локтях и попеременное их вытягивание вперед. Представленные пальчиковые игры расположены по темам: моя семья, животные, времена года, предметы питания и одежды.</w:t>
      </w:r>
    </w:p>
    <w:p w:rsidR="00B87BFB" w:rsidRPr="00877B39" w:rsidRDefault="00877B39" w:rsidP="00877B39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87BFB"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при разучивании пальчиковых игр и многократном повторении малых фольклорных жанров в стихотворной форме, наиболее легкой для запоминания, формируются связи в головном мозге, между развитием мелкой моторики кисти руки, сенсорным восприятием и развитием речи</w:t>
      </w:r>
      <w:proofErr w:type="gramStart"/>
      <w:r w:rsidR="00B87BFB"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gramEnd"/>
      <w:r w:rsidR="00B87BFB" w:rsidRPr="00877B39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Аристотель писал: «Рука-это инструмент всех инструментов», а китайская мудрость гласит: «Я слышу – и забываю, я вижу – и запоминаю, я делаю – и понимаю». Комплекс веселых и полезных пальчиковых игр станет хорошим подспорьем для воспитателей, логопедов дошкольных учреждений, и специалистов, работающих в коррекционных школах, педагогов дополнительного образования, а так же для родителей, желающих самостоятельно играть и заниматься со своими детьми дома.</w:t>
      </w:r>
    </w:p>
    <w:p w:rsidR="00877B39" w:rsidRDefault="00877B39" w:rsidP="00B87B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B87B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B87B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B87B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B87B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B87B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B87B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B87B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B87B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B87B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B87B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7BFB" w:rsidRPr="00C2033F" w:rsidRDefault="00B87BFB" w:rsidP="00B87B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Методические рекомендации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обучения - это «от простого к </w:t>
      </w:r>
      <w:proofErr w:type="gram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сложному</w:t>
      </w:r>
      <w:proofErr w:type="gram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«самостоятельно по способностям». 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Прежде чем выполнять  гимнастику с пальчиками, можно  включить не громкую расслабляющую музыку.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Пальчиковую гимнастику проводятся индивидуально или с подгруппой детей. Выполняйте упражнение вместе с ребенком.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данной работы необходимо использовать различные </w:t>
      </w:r>
      <w:r w:rsidRPr="00C20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и приемы:</w:t>
      </w:r>
    </w:p>
    <w:p w:rsidR="00B87BFB" w:rsidRPr="00C2033F" w:rsidRDefault="00B87BFB" w:rsidP="00B87BF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наглядный метод работы - показ, как должны двигаться пальцы при проведении пальчиковой гимнастики;</w:t>
      </w:r>
    </w:p>
    <w:p w:rsidR="00B87BFB" w:rsidRPr="00C2033F" w:rsidRDefault="00B87BFB" w:rsidP="00B87BF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словесный метод работы - проговаривание </w:t>
      </w:r>
      <w:proofErr w:type="spell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стихотворений при проведении пальчиковой гимнастики; заучивание наизусть стихотворений, </w:t>
      </w:r>
      <w:proofErr w:type="spell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7BFB" w:rsidRPr="00C2033F" w:rsidRDefault="00B87BFB" w:rsidP="00B87BF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практический метод работы.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данных методов даёт положительный результат: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улучшение качества речи;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мелкой моторики рук;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таких познавательных процессов, как мышление, память, внимание;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эмоциональной сферы.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Этапы разучивания</w:t>
      </w:r>
      <w:proofErr w:type="gramStart"/>
      <w:r w:rsidRPr="00C20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Педагог сначала показывает сам.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Педагог и ребёнок  выполняют движения одновременно, педагог проговаривает текст.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Ребенок выполняет движения с необходимой помощью педагога, который произносит текст.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Ребенок выполняет движения самостоятельно.  Те</w:t>
      </w:r>
      <w:proofErr w:type="gram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  пр</w:t>
      </w:r>
      <w:proofErr w:type="gram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оизносит вместе с педагогом.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нужно подбирать такие игры, в которых предусмотрено взаимодействие руки обучающегося и взрослого. Именно на этом этапе больше всего требуется помощь. Нужно помочь правильно сложить руку, показать сначала движения на своих пальцах, а затем придать такое же положение кисти обучающегося</w:t>
      </w:r>
      <w:proofErr w:type="gram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gram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Пальчиковую гимнастику проводят в разных  видах деятельности. 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Новое упражнение нужно выполнять в медленном темпе. Слова, сопровождающие движения произносятся четко, неторопливо. При сопряженном произношении обучающиеся усваивают просодические компоненты речи: темы, ритм, мелодику, интонацию, выразительность, логическое ударение, учатся сливать слоги, слова друг с </w:t>
      </w: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другом так, чтобы фраза произносилась как единое целое, плавно, с выразительным интонированием. 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Подбирайте гимнастику</w:t>
      </w:r>
      <w:proofErr w:type="gram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которая  окажется по силам. Сначала покажите все действия с пальчиками, а потом предложите повторить. Терпеливо помогайте ставить пальчики как положено. Если снова не выходит – упростите игру, проработайте каждый этап отдельно.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Указания должны быть спокойными, доброжелательными, точными. 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Пальчиковая гимнастика используется  в изобразительной деятельности, лепке, конструированию, аппликации, Пальчиковая гимнастика может использоваться в работе в разные промежутки времени: в режимных моментах, в утренний и вечерний отрезок времени, а также во время прогулки.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занятия нужно учитывать индивидуальные особенности каждого ребенка, его возраст, настроение, желания и возможности, соблюдать следующие </w:t>
      </w:r>
      <w:r w:rsidRPr="00C2033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принципы: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доступность;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безопасность;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разнообразность упражнений.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Умелыми пальцы становятся не сразу.</w:t>
      </w:r>
    </w:p>
    <w:p w:rsidR="00B87BFB" w:rsidRPr="00C2033F" w:rsidRDefault="00B87BFB" w:rsidP="00B87BF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самом начале любого занятия нужно пальчики разогреть: разогревают ладони легкими поглаживаниями до приятного ощущения тепла, несколько раз согнуть и разогнуть их. Тренировку осознанных движений пальцев рук нужно начинать с поглаживаний, разминания, потирания ладоней друг о друга, пощипывания, массажа кистей рук и каждого пальчика, каждой фаланги. </w:t>
      </w:r>
    </w:p>
    <w:p w:rsidR="00B87BFB" w:rsidRPr="00C2033F" w:rsidRDefault="00B87BFB" w:rsidP="00B87BFB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бязательно должен поучаствовать каждый из 10-и пальчиков (все вместе или поочередно). Обратите внимание на активность безымянного пальца и мизинца. Подбирайте, чередуя расслабление, сжатие и растяжение кисти.</w:t>
      </w:r>
    </w:p>
    <w:p w:rsidR="00B87BFB" w:rsidRPr="00C2033F" w:rsidRDefault="00B87BFB" w:rsidP="00B87BFB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ставьте несколько сложных задач сразу (к примеру, показывать движения и произносить текст). Объем внимания у детей  с ОВЗ ограничен, и невыполнимая задача может «отбить» интерес к игре. Никогда не принуждайте. Попытайтесь разобраться в причинах отказа.</w:t>
      </w:r>
    </w:p>
    <w:p w:rsidR="00B87BFB" w:rsidRPr="00C2033F" w:rsidRDefault="00B87BFB" w:rsidP="00B87BFB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Произносить тексты пальчиковых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гимнастик </w:t>
      </w: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должен максимально выразительно: то повышая, то понижая голос, делая паузы, подчёркивая отдельные слова, а движения выполнять синхронно с текстом или в паузах.</w:t>
      </w:r>
    </w:p>
    <w:p w:rsidR="00B87BFB" w:rsidRPr="00C2033F" w:rsidRDefault="00B87BFB" w:rsidP="00B87B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вариативности выбора и творческий подход педагога к проведению пальчиковых игр, поможет ускорить формирование связи «мозг – рука – речь».</w:t>
      </w:r>
    </w:p>
    <w:p w:rsidR="00B87BFB" w:rsidRDefault="00B87BFB" w:rsidP="00B87BFB"/>
    <w:p w:rsidR="00877B39" w:rsidRDefault="00877B39" w:rsidP="00B87BFB"/>
    <w:p w:rsidR="00877B39" w:rsidRDefault="00877B39" w:rsidP="00B87BFB"/>
    <w:p w:rsidR="00877B39" w:rsidRDefault="00877B39" w:rsidP="00B87BFB"/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Сентябрь</w:t>
      </w:r>
    </w:p>
    <w:p w:rsidR="00877B39" w:rsidRDefault="00877B39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B87BFB" w:rsidTr="008F3E37">
        <w:tc>
          <w:tcPr>
            <w:tcW w:w="5341" w:type="dxa"/>
          </w:tcPr>
          <w:p w:rsidR="00B87BFB" w:rsidRPr="007E7264" w:rsidRDefault="00B87BFB" w:rsidP="008F3E37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1.Тема « Скоро в школу»</w:t>
            </w:r>
          </w:p>
          <w:p w:rsidR="00B87BFB" w:rsidRPr="00F835B8" w:rsidRDefault="00B87BFB" w:rsidP="008F3E37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b/>
                <w:bCs/>
                <w:color w:val="601802"/>
                <w:sz w:val="28"/>
                <w:szCs w:val="28"/>
                <w:lang w:eastAsia="ru-RU"/>
              </w:rPr>
            </w:pPr>
            <w:r w:rsidRPr="00F835B8">
              <w:rPr>
                <w:rFonts w:ascii="Trebuchet MS" w:eastAsia="Times New Roman" w:hAnsi="Trebuchet MS" w:cs="Times New Roman"/>
                <w:b/>
                <w:bCs/>
                <w:color w:val="601802"/>
                <w:sz w:val="29"/>
                <w:szCs w:val="29"/>
                <w:lang w:eastAsia="ru-RU"/>
              </w:rPr>
              <w:t>«</w:t>
            </w:r>
            <w:r w:rsidRPr="00F835B8">
              <w:rPr>
                <w:rFonts w:ascii="Times New Roman" w:eastAsia="Times New Roman" w:hAnsi="Times New Roman" w:cs="Times New Roman"/>
                <w:b/>
                <w:bCs/>
                <w:color w:val="601802"/>
                <w:sz w:val="28"/>
                <w:szCs w:val="28"/>
                <w:lang w:eastAsia="ru-RU"/>
              </w:rPr>
              <w:t>Дружба»</w:t>
            </w:r>
          </w:p>
          <w:p w:rsidR="00B87BFB" w:rsidRPr="000D4DD6" w:rsidRDefault="00B87BFB" w:rsidP="008F3E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Дружат в нашей группе пальцы рук соединяют</w:t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Девочки и мальчики</w:t>
            </w:r>
            <w:proofErr w:type="gramStart"/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proofErr w:type="gramEnd"/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gramStart"/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</w:t>
            </w:r>
            <w:proofErr w:type="gramEnd"/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замок (несколько раз) </w:t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Мы с тобой подружим</w:t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Маленькие пальчики.</w:t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Раз, два, три, четыре, пять пальцы с мизинчика поочередно </w:t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Начинаем мы считать</w:t>
            </w:r>
            <w:proofErr w:type="gramStart"/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proofErr w:type="gramEnd"/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gramStart"/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</w:t>
            </w:r>
            <w:proofErr w:type="gramEnd"/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оединяют друг с другом</w:t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Раз, два, три, четыре, пять</w:t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Мы закончили считать (Руки вниз, встряхивают кистями) </w:t>
            </w:r>
          </w:p>
        </w:tc>
        <w:tc>
          <w:tcPr>
            <w:tcW w:w="5341" w:type="dxa"/>
          </w:tcPr>
          <w:p w:rsidR="00B87BFB" w:rsidRDefault="00B87BFB" w:rsidP="008F3E3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  <w:r w:rsidRPr="00F83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Pr="00F83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ПДД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  <w:p w:rsidR="00B87BFB" w:rsidRPr="00F835B8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3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Транспорт</w:t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Автобус, троллейбус, машина, трамвай – </w:t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 них ты на улице не забывай. 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 морях – корабли, ледоколы, суда,</w:t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Они очень редко заходят сюда.</w:t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(Соединение всех пальцев с </w:t>
            </w:r>
            <w:proofErr w:type="gramStart"/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большим</w:t>
            </w:r>
            <w:proofErr w:type="gramEnd"/>
            <w:r w:rsidRPr="00F835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по очереди, начиная с указательного)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87BFB" w:rsidTr="008F3E37">
        <w:tc>
          <w:tcPr>
            <w:tcW w:w="5341" w:type="dxa"/>
          </w:tcPr>
          <w:p w:rsidR="00B87BFB" w:rsidRDefault="00B87BFB" w:rsidP="008F3E37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  <w:r w:rsidRPr="00B47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« Наша Родина – Россия»</w:t>
            </w:r>
          </w:p>
          <w:p w:rsidR="00B87BFB" w:rsidRDefault="00B87BFB" w:rsidP="008F3E37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625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Моя страна</w:t>
            </w:r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Посмотрю на карту я</w:t>
            </w:r>
            <w:proofErr w:type="gramStart"/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(</w:t>
            </w:r>
            <w:proofErr w:type="gramEnd"/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вытягивают вперед прямые ладони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)</w:t>
            </w:r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Вот российская земля.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(сжимаем кулачки)</w:t>
            </w:r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Есть леса тут и озера,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(</w:t>
            </w:r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  <w:proofErr w:type="spellStart"/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поочереди</w:t>
            </w:r>
            <w:proofErr w:type="spellEnd"/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соединяют одноименные пальцы рук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)</w:t>
            </w:r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Горы, реки и моря. </w:t>
            </w:r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Я люблю тебя, Россия, крепко сжимают в «замок» </w:t>
            </w:r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625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Ты же Родина моя! прикладывают руки к груди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341" w:type="dxa"/>
          </w:tcPr>
          <w:p w:rsidR="00B87BFB" w:rsidRDefault="00B87BFB" w:rsidP="008F3E37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4.Тема « Осень. Деревья осенью»</w:t>
            </w:r>
          </w:p>
          <w:p w:rsidR="00B87BFB" w:rsidRPr="00B4731E" w:rsidRDefault="00B87BFB" w:rsidP="008F3E37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47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Осень.</w:t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Ветер по лесу летал, (Плавные, волнообразные движения ладонями)</w:t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Ветер листики считал:</w:t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Вот дубовый, </w:t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Вот кленовый </w:t>
            </w:r>
            <w:proofErr w:type="gramStart"/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( </w:t>
            </w:r>
            <w:proofErr w:type="gramEnd"/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Загибать по одному пальчику)</w:t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Вот рябиновый резной,</w:t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Вот с березки – золотой,</w:t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Вот последний лист с осинки</w:t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B473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Ветер бросил на тропинку ( Спокойно уложить ладони на стол)</w:t>
            </w:r>
          </w:p>
          <w:p w:rsidR="00B87BFB" w:rsidRPr="007E7264" w:rsidRDefault="00B87BFB" w:rsidP="008F3E37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3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</w:t>
            </w:r>
          </w:p>
          <w:p w:rsidR="00B87BFB" w:rsidRPr="007E7264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35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Осень</w:t>
            </w:r>
            <w:r w:rsidRPr="00F835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F835B8">
              <w:rPr>
                <w:rFonts w:ascii="Times New Roman" w:eastAsia="Times New Roman" w:hAnsi="Times New Roman" w:cs="Times New Roman"/>
                <w:sz w:val="28"/>
                <w:szCs w:val="28"/>
              </w:rPr>
              <w:t>Г.Новицкая</w:t>
            </w:r>
            <w:proofErr w:type="spellEnd"/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2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хожу, грущу один:                        </w:t>
            </w:r>
          </w:p>
          <w:p w:rsidR="00B87BFB" w:rsidRPr="007E7264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2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Я ему бросаю круг – 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2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Осень рядом где-то.                            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264">
              <w:rPr>
                <w:rFonts w:ascii="Times New Roman" w:eastAsia="Times New Roman" w:hAnsi="Times New Roman" w:cs="Times New Roman"/>
                <w:sz w:val="28"/>
                <w:szCs w:val="28"/>
              </w:rPr>
              <w:t>Свой венок последний</w:t>
            </w:r>
          </w:p>
          <w:p w:rsidR="00B87BFB" w:rsidRPr="007E7264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264">
              <w:rPr>
                <w:rFonts w:ascii="Times New Roman" w:eastAsia="Times New Roman" w:hAnsi="Times New Roman" w:cs="Times New Roman"/>
                <w:sz w:val="28"/>
                <w:szCs w:val="28"/>
              </w:rPr>
              <w:t>Желтым листиком в реке</w:t>
            </w:r>
            <w:proofErr w:type="gramStart"/>
            <w:r w:rsidRPr="007E72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Т</w:t>
            </w:r>
            <w:proofErr w:type="gramEnd"/>
            <w:r w:rsidRPr="007E7264">
              <w:rPr>
                <w:rFonts w:ascii="Times New Roman" w:eastAsia="Times New Roman" w:hAnsi="Times New Roman" w:cs="Times New Roman"/>
                <w:sz w:val="28"/>
                <w:szCs w:val="28"/>
              </w:rPr>
              <w:t>олько лето не спасти,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2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Утонуло лето.                                  </w:t>
            </w:r>
          </w:p>
          <w:p w:rsidR="00B87BFB" w:rsidRPr="00576830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72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Если день – осенний.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B87BFB" w:rsidRPr="007E7264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87BFB" w:rsidRPr="00625085" w:rsidRDefault="00B87BFB" w:rsidP="00B87BFB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72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87BFB" w:rsidRPr="007E7264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Октябрь</w:t>
      </w: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87BFB" w:rsidRPr="00B4731E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B87BFB" w:rsidTr="008F3E37">
        <w:tc>
          <w:tcPr>
            <w:tcW w:w="5341" w:type="dxa"/>
          </w:tcPr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b/>
                <w:sz w:val="28"/>
                <w:szCs w:val="28"/>
              </w:rPr>
              <w:t>1.Тема « Овощи. Огород»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b/>
                <w:sz w:val="28"/>
                <w:szCs w:val="28"/>
              </w:rPr>
              <w:t>Капуста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Тук! Тук! Тук!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Раздаётся в доме стук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 xml:space="preserve">   ( 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дары ребром ладони)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Мы капусту нарубили,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 xml:space="preserve">Поперчили,   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хватательные движение руками)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 xml:space="preserve">Посолили, 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« солим»)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И набили плотно в кадку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дары кулачками)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Всё теперь у нас в порядке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тряхиваем руки)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87BFB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7683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2.Тема « Фрукты. Сад»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b/>
                <w:sz w:val="28"/>
                <w:szCs w:val="28"/>
              </w:rPr>
              <w:t>Апельсин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Мы делили апельсин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 xml:space="preserve"> разламывают воображаемый апельсин)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Много нас, а он один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оказ 10 пальцев и 1 палец)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Эта долька для ежа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агибают по очереди пальцы)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Эта долька для стрижа.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Эта долька для утят.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Эта долька для котят.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Эта долька для бобра.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А для волка кожура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 xml:space="preserve"> бросательное движение рук)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 xml:space="preserve">Он сердит на нас беда 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сжимают кулаки и к груди)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76830">
              <w:rPr>
                <w:rFonts w:ascii="Times New Roman" w:hAnsi="Times New Roman" w:cs="Times New Roman"/>
                <w:sz w:val="28"/>
                <w:szCs w:val="28"/>
              </w:rPr>
              <w:t xml:space="preserve"> Разбегайтесь - кто куда! </w:t>
            </w:r>
            <w:proofErr w:type="gramStart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576830">
              <w:rPr>
                <w:rFonts w:ascii="Times New Roman" w:hAnsi="Times New Roman" w:cs="Times New Roman"/>
                <w:sz w:val="28"/>
                <w:szCs w:val="28"/>
              </w:rPr>
              <w:t>«бегут» 2-мя пальчиками)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7BFB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7BFB" w:rsidTr="008F3E37">
        <w:tc>
          <w:tcPr>
            <w:tcW w:w="5341" w:type="dxa"/>
          </w:tcPr>
          <w:p w:rsidR="00B87BFB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683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3.Тема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7683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«Насекомые»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Насекомые</w:t>
            </w:r>
          </w:p>
          <w:p w:rsidR="00B87BFB" w:rsidRPr="00576830" w:rsidRDefault="00B87BFB" w:rsidP="008F3E37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Прилетела к нам вчера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 (</w:t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машут ладошками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)</w:t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Полосатая пчела</w:t>
            </w:r>
            <w:proofErr w:type="gramStart"/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 (</w:t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gramStart"/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</w:t>
            </w:r>
            <w:proofErr w:type="gramEnd"/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а каждое название насекомого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)</w:t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А за нею шмель-</w:t>
            </w:r>
            <w:proofErr w:type="spellStart"/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шмелек</w:t>
            </w:r>
            <w:proofErr w:type="spellEnd"/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(</w:t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загибают пальчик.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)</w:t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 веселый мотылек,</w:t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Два жука и стрекоза,</w:t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Как фонарики глаза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 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д</w:t>
            </w:r>
            <w:proofErr w:type="gramEnd"/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елают кружочки из пальчиков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)</w:t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Пожужжали, полетали,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 (</w:t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подносят к глазам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)</w:t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От усталости упали</w:t>
            </w:r>
            <w:proofErr w:type="gramStart"/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proofErr w:type="gramEnd"/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(</w:t>
            </w:r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gramStart"/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л</w:t>
            </w:r>
            <w:proofErr w:type="gramEnd"/>
            <w:r w:rsidRPr="005768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адони на стол</w:t>
            </w:r>
            <w:r w:rsidRPr="00576830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.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)</w:t>
            </w:r>
          </w:p>
          <w:p w:rsidR="00B87BFB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B87BFB" w:rsidRDefault="00B87BFB" w:rsidP="008F3E3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4.Тема» Перелётные птицы. Водоплавающие птицы»</w:t>
            </w:r>
          </w:p>
          <w:p w:rsidR="00B87BFB" w:rsidRPr="00F13B60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3B6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Птички</w:t>
            </w:r>
          </w:p>
          <w:p w:rsidR="00B87BFB" w:rsidRPr="00625085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50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Это птичка – соловей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загибают пальцы)</w:t>
            </w:r>
          </w:p>
          <w:p w:rsidR="00B87BFB" w:rsidRPr="00625085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50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Это птичка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воробей</w:t>
            </w:r>
          </w:p>
          <w:p w:rsidR="00B87BFB" w:rsidRPr="00625085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50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Это птичка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совушка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сонная головушка,</w:t>
            </w:r>
          </w:p>
          <w:p w:rsidR="00B87BFB" w:rsidRPr="00625085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50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Это птичка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свиристель,</w:t>
            </w:r>
          </w:p>
          <w:p w:rsidR="00B87BFB" w:rsidRPr="00625085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50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Это птичка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коростель,</w:t>
            </w:r>
          </w:p>
          <w:p w:rsidR="00B87BFB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250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Это птичка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злой орлан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машут сложенными ладонями)</w:t>
            </w:r>
          </w:p>
          <w:p w:rsidR="00B87BFB" w:rsidRPr="00F13B60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Птички, птички по домам.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  <w:p w:rsidR="00B87BFB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87BFB" w:rsidRPr="00576830" w:rsidRDefault="00B87BFB" w:rsidP="00B87BFB">
      <w:pPr>
        <w:pStyle w:val="a5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77B39" w:rsidRDefault="00877B39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Ноябрь</w:t>
      </w: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B87BFB" w:rsidRPr="000D4DD6" w:rsidTr="008F3E37">
        <w:tc>
          <w:tcPr>
            <w:tcW w:w="5341" w:type="dxa"/>
          </w:tcPr>
          <w:p w:rsidR="00B87BFB" w:rsidRPr="000D4DD6" w:rsidRDefault="00B87BFB" w:rsidP="008F3E3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4D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1.Тема «Ягоды, грибы. Лес осенью»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Топ – топ – пять шагов,  (ладошки вниз «прыгают, по коленям)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туесочке</w:t>
            </w:r>
            <w:proofErr w:type="spellEnd"/>
            <w:r w:rsidRPr="000D4DD6">
              <w:rPr>
                <w:rFonts w:ascii="Times New Roman" w:hAnsi="Times New Roman" w:cs="Times New Roman"/>
                <w:sz w:val="28"/>
                <w:szCs w:val="28"/>
              </w:rPr>
              <w:t xml:space="preserve"> пять грибов (показать пять пальцев)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Мухомор красный – гриб опасный</w:t>
            </w:r>
            <w:proofErr w:type="gramStart"/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D4DD6"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gramStart"/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агибаем пальцы)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А второй лисичка - рыжая косичка.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Третий гриб – волнушка,  розовое ушко.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А четвёртый гриб сморчок, бородатый старичок.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 xml:space="preserve">Пятый гриб – белый, 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Ешь его смело!       (показать большой палец)</w:t>
            </w:r>
          </w:p>
          <w:p w:rsidR="00B87BFB" w:rsidRPr="000D4DD6" w:rsidRDefault="00B87BFB" w:rsidP="008F3E3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B87BFB" w:rsidRPr="000D4DD6" w:rsidRDefault="00B87BFB" w:rsidP="008F3E3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2.Тема « Домашние животные»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Подворье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подворье нашем     (хлопки)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Овцы и барашек,    </w:t>
            </w:r>
            <w:proofErr w:type="gramStart"/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загибаем пальчики)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Свинка с поросёнком и коза с козлёнком.</w:t>
            </w:r>
          </w:p>
          <w:p w:rsidR="00B87BFB" w:rsidRPr="000D4DD6" w:rsidRDefault="00B87BFB" w:rsidP="008F3E37">
            <w:pPr>
              <w:pStyle w:val="a5"/>
              <w:tabs>
                <w:tab w:val="left" w:pos="2535"/>
              </w:tabs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Добрый пёс </w:t>
            </w:r>
            <w:proofErr w:type="spellStart"/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Трезорка</w:t>
            </w:r>
            <w:proofErr w:type="spellEnd"/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 корова Зорька, гуси и гусята, 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Куры и цыплята.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Все они хорошие </w:t>
            </w:r>
            <w:proofErr w:type="gramStart"/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хлопки)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 их все люблю.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 цыплят я крошками </w:t>
            </w:r>
            <w:proofErr w:type="gramStart"/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имитация кормления крошками)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Утром покормлю.</w:t>
            </w:r>
          </w:p>
          <w:p w:rsidR="00B87BFB" w:rsidRPr="000D4DD6" w:rsidRDefault="00B87BFB" w:rsidP="008F3E3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87BFB" w:rsidRPr="000D4DD6" w:rsidRDefault="00B87BFB" w:rsidP="008F3E3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7BFB" w:rsidRPr="000D4DD6" w:rsidTr="008F3E37">
        <w:tc>
          <w:tcPr>
            <w:tcW w:w="5341" w:type="dxa"/>
          </w:tcPr>
          <w:p w:rsidR="00B87BFB" w:rsidRPr="000D4DD6" w:rsidRDefault="00B87BFB" w:rsidP="008F3E3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3.Тема «Дикие животные»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 лисы в лесу глухом…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 лисы в лесу глухом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Есть нора  - надёжный дом.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Не страшны  зимой в метели </w:t>
            </w:r>
            <w:proofErr w:type="gramEnd"/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Белочке  в дупле на ели.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 кустами ёж колючий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Нагребает листья в кучу.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 ветвей, корней, коры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Хатки делают бобры.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Спит в берлоге </w:t>
            </w:r>
            <w:proofErr w:type="gramStart"/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косолапый</w:t>
            </w:r>
            <w:proofErr w:type="gramEnd"/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 весны сосёт он лапу.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Есть у каждого свой дом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Всем тепло, уютно в нём.</w:t>
            </w:r>
          </w:p>
          <w:p w:rsidR="00B87BFB" w:rsidRPr="000D4DD6" w:rsidRDefault="00B87BFB" w:rsidP="008F3E3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B87BFB" w:rsidRPr="000D4DD6" w:rsidRDefault="00B87BFB" w:rsidP="008F3E3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4.Тема « Одежда. Обувь. Головные уборы»</w:t>
            </w:r>
          </w:p>
          <w:p w:rsidR="00B87BFB" w:rsidRPr="000D4DD6" w:rsidRDefault="00B87BFB" w:rsidP="008F3E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  <w:t>«Ботинки»</w:t>
            </w:r>
            <w:r w:rsidRPr="000D4DD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Всюду, всюду мы вдвоём</w:t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  <w:p w:rsidR="00B87BFB" w:rsidRPr="000D4DD6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Неразлучные идём</w:t>
            </w:r>
            <w:proofErr w:type="gramStart"/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proofErr w:type="gramEnd"/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(</w:t>
            </w:r>
            <w:proofErr w:type="gramStart"/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</w:t>
            </w:r>
            <w:proofErr w:type="gramEnd"/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редний и указательный пальчики «шагают» по столу)</w:t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Мы гуляем по лугам,</w:t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 зелёным берегам,</w:t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Вниз по лестнице сбегали,</w:t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Вдоль по улице шагали,</w:t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После лезем под кровать, </w:t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(загибают по одному пальчику, начиная с большого)</w:t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Будем там тихонько спать.</w:t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0D4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(укладывают ладони на стол)</w:t>
            </w:r>
          </w:p>
          <w:p w:rsidR="00B87BFB" w:rsidRPr="000D4DD6" w:rsidRDefault="00B87BFB" w:rsidP="008F3E3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87BFB" w:rsidRPr="008E0616" w:rsidRDefault="00B87BFB" w:rsidP="00B87BF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87BFB" w:rsidRDefault="00B87BFB" w:rsidP="00B87BF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7BFB" w:rsidRDefault="00B87BFB" w:rsidP="00B87BF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7BFB" w:rsidRDefault="00B87BFB" w:rsidP="00B87BF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7BFB" w:rsidRDefault="00B87BFB" w:rsidP="00B87BF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7BFB" w:rsidRDefault="00B87BFB" w:rsidP="00B87BF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7BFB" w:rsidRDefault="00B87BFB" w:rsidP="00B87BF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7BFB" w:rsidRDefault="00B87BFB" w:rsidP="00B87BF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7BFB" w:rsidRDefault="00B87BFB" w:rsidP="00B87BF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7BFB" w:rsidRDefault="00B87BFB" w:rsidP="00B87BF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7BFB" w:rsidRDefault="00B87BFB" w:rsidP="00B87BF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7BFB" w:rsidRDefault="00B87BFB" w:rsidP="00B87BF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7BFB" w:rsidRDefault="00B87BFB" w:rsidP="00B87BF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7BFB" w:rsidRDefault="00B87BFB" w:rsidP="00B87BF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7BFB" w:rsidRDefault="00B87BFB" w:rsidP="00B87BF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7BFB" w:rsidRPr="00344A85" w:rsidRDefault="00B87BFB" w:rsidP="00B87BFB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E0616">
        <w:rPr>
          <w:rFonts w:ascii="Times New Roman" w:hAnsi="Times New Roman" w:cs="Times New Roman"/>
          <w:b/>
          <w:sz w:val="28"/>
          <w:szCs w:val="28"/>
        </w:rPr>
        <w:t xml:space="preserve">Декабрь </w:t>
      </w:r>
    </w:p>
    <w:p w:rsidR="00B87BFB" w:rsidRPr="008E0616" w:rsidRDefault="00B87BFB" w:rsidP="00B87BF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E061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B87BFB" w:rsidTr="008F3E37">
        <w:tc>
          <w:tcPr>
            <w:tcW w:w="5341" w:type="dxa"/>
          </w:tcPr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b/>
                <w:sz w:val="28"/>
                <w:szCs w:val="28"/>
              </w:rPr>
              <w:t>1.Тема «Зима. Зимующие птицы»</w:t>
            </w:r>
            <w:r w:rsidRPr="000D4DD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Зимние забавы.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Раз, два, три, четыре, пять  (загибаем пальчики)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Мы во двор пошли гулять (указательным и средними пальчиками "идем" по столу)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Бабу снежную слепили (катаем ручками "комок")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Птичек крошками кормили ("кормим птичек ")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 горки мы потом катались (ведём указательным пальцем правой руки по ладони левой руки)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 ещё в снегу валялись (кладём ладошки на стол то одной стороной, то другой)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Все в</w:t>
            </w:r>
            <w:proofErr w:type="gramEnd"/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снегу домой пришли  (отряхиваем ладошки)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Суп поели   ("едим суп"), 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спать легли   (ладошки под щечку).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b/>
                <w:sz w:val="28"/>
                <w:szCs w:val="28"/>
              </w:rPr>
              <w:t>2.Тема «Мебель»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В нашей комнате-столовой – 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Есть отличный СТОЛ дубовый,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СТУЛЬЯ – спинки все резные,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Ножки гнутые, витые.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И ореховый БУФЕТ</w:t>
            </w:r>
            <w:proofErr w:type="gramStart"/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Д</w:t>
            </w:r>
            <w:proofErr w:type="gramEnd"/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ля варенья и конфет.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комнате для взрослых – спальне –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Есть для платьев ШКАФ зеркальный,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Две широкие КРОВАТИ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 одеялами на вате</w:t>
            </w:r>
            <w:proofErr w:type="gramStart"/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И</w:t>
            </w:r>
            <w:proofErr w:type="gramEnd"/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берёзовый КОМОД,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Мама там бельё берёт.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 в гости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ной КРЕСЛА есть,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Телевизор смотрят здесь.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Есть ДИВАН и СТОЛ журнальный,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СТЕНКЕ – центр музыкальный</w:t>
            </w:r>
            <w:proofErr w:type="gramStart"/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  <w:proofErr w:type="gramEnd"/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(</w:t>
            </w:r>
            <w:proofErr w:type="gramStart"/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</w:t>
            </w:r>
            <w:proofErr w:type="gramEnd"/>
            <w:r w:rsidRPr="000D4D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 каждое название мебели по одному пальцу загибают – всего 10)</w:t>
            </w:r>
            <w:r w:rsidRPr="000D4D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7BFB" w:rsidTr="008F3E37">
        <w:tc>
          <w:tcPr>
            <w:tcW w:w="5341" w:type="dxa"/>
          </w:tcPr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b/>
                <w:sz w:val="28"/>
                <w:szCs w:val="28"/>
              </w:rPr>
              <w:t>3.Тема «Посуда»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b/>
                <w:sz w:val="28"/>
                <w:szCs w:val="28"/>
              </w:rPr>
              <w:t>Машина каша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Маша каши наварила,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Маша кашей всех кормила.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Положила Маша кашу,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Кошке в чашку,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Жучке в плошку,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А коту в большую ложку.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В миску курицам, цыплятам.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И в корытце поросятам.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 xml:space="preserve">Всю посуду заняла, </w:t>
            </w:r>
            <w:proofErr w:type="gramStart"/>
            <w:r w:rsidRPr="000D4DD6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разжимают кулачок)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Всё до крошки раздала</w:t>
            </w:r>
            <w:proofErr w:type="gramStart"/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D4DD6">
              <w:rPr>
                <w:rFonts w:ascii="Times New Roman" w:hAnsi="Times New Roman" w:cs="Times New Roman"/>
                <w:sz w:val="28"/>
                <w:szCs w:val="28"/>
              </w:rPr>
              <w:t xml:space="preserve">  ( </w:t>
            </w:r>
            <w:proofErr w:type="gramStart"/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дувают с ладошки «крошки»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D4DD6">
              <w:rPr>
                <w:rFonts w:ascii="Times New Roman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0D4DD6"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B87BFB" w:rsidRPr="00877B39" w:rsidRDefault="00B87BFB" w:rsidP="008F3E37">
            <w:pPr>
              <w:pStyle w:val="a5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eastAsia="ru-RU"/>
              </w:rPr>
            </w:pPr>
            <w:r w:rsidRPr="000D4DD6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877B39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Тема «Новогодний праздник»</w:t>
            </w:r>
            <w:r w:rsidRPr="00877B39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eastAsia="ru-RU"/>
              </w:rPr>
              <w:t xml:space="preserve"> </w:t>
            </w:r>
          </w:p>
          <w:p w:rsidR="00B87BFB" w:rsidRPr="00877B39" w:rsidRDefault="00B87BFB" w:rsidP="008F3E37">
            <w:pPr>
              <w:pStyle w:val="a5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877B39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lang w:eastAsia="ru-RU"/>
              </w:rPr>
              <w:t>Новый год</w:t>
            </w:r>
            <w:proofErr w:type="gramStart"/>
            <w:r w:rsidRPr="00877B39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ru-RU"/>
              </w:rPr>
              <w:br/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  <w:lang w:eastAsia="ru-RU"/>
              </w:rPr>
              <w:t>Н</w:t>
            </w:r>
            <w:proofErr w:type="gramEnd"/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  <w:lang w:eastAsia="ru-RU"/>
              </w:rPr>
              <w:t>аступает Новый год! (Хлопаем в ладоши)</w:t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br/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  <w:lang w:eastAsia="ru-RU"/>
              </w:rPr>
              <w:t>Дети водят хоровод. (Кисти сцеплены пальцами, руки вытянуты, кисти вращаем внутрь-наружу)</w:t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br/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  <w:lang w:eastAsia="ru-RU"/>
              </w:rPr>
              <w:t>Висят на елке шарики, (Поочередно соединяем пальцы на двух руках, образуя шар)</w:t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br/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  <w:lang w:eastAsia="ru-RU"/>
              </w:rPr>
              <w:t>Светятся фонарики. (Фонарики)</w:t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br/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  <w:lang w:eastAsia="ru-RU"/>
              </w:rPr>
              <w:t>Вот сверкают льдинки, (Сжимать и резко разжимать кулаки поочередно)</w:t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br/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  <w:lang w:eastAsia="ru-RU"/>
              </w:rPr>
              <w:t>Кружатся снежинки. (Легко и плавно двигать кистями)</w:t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br/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  <w:lang w:eastAsia="ru-RU"/>
              </w:rPr>
              <w:t>В гости Дед Мороз идет, (Пальцы шагают по коленям или по полу)</w:t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br/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  <w:lang w:eastAsia="ru-RU"/>
              </w:rPr>
              <w:t>Всем подарки он несет. (Трем друг об друга ладони)</w:t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br/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  <w:lang w:eastAsia="ru-RU"/>
              </w:rPr>
              <w:t>Чтоб подарки посчитать, (Хлопаем по коленям или по полу, одна рука - ладонью, другая - кулаком, затем меняем)</w:t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br/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  <w:lang w:eastAsia="ru-RU"/>
              </w:rPr>
              <w:t>Будем пальцы загибать: (по очереди массажируем каждый палец)</w:t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br/>
            </w:r>
            <w:r w:rsidRPr="00877B3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  <w:lang w:eastAsia="ru-RU"/>
              </w:rPr>
              <w:t>1,2,3,4,5,6,7,8,9,10.</w:t>
            </w: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BFB" w:rsidRPr="000D4DD6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Январь </w:t>
      </w: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B87BFB" w:rsidTr="008F3E37">
        <w:tc>
          <w:tcPr>
            <w:tcW w:w="5341" w:type="dxa"/>
          </w:tcPr>
          <w:p w:rsidR="00B87BFB" w:rsidRPr="009F5332" w:rsidRDefault="00B87BFB" w:rsidP="008F3E3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  <w:r w:rsidRPr="00F83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«Транспорт»</w:t>
            </w:r>
          </w:p>
          <w:p w:rsidR="00B87BFB" w:rsidRPr="000B19AB" w:rsidRDefault="00B87BFB" w:rsidP="008F3E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19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Машины</w:t>
            </w:r>
            <w:proofErr w:type="gramStart"/>
            <w:r w:rsidRPr="000B1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</w:t>
            </w:r>
            <w:proofErr w:type="gramEnd"/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 шоссе идут машины, (Крутим воображаемый руль.)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 асфальту едут шины. (Локти прижаты к туловищу, ладони двигаются параллельно друг другу.)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 дороге не беги, (Погрозили пальцем.)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Я скажу тебе: «Би-</w:t>
            </w:r>
            <w:proofErr w:type="spellStart"/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би</w:t>
            </w:r>
            <w:proofErr w:type="spellEnd"/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». (Рука сжата в кулак, большой палец выпрямлен – «сигналим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»)</w:t>
            </w:r>
          </w:p>
        </w:tc>
        <w:tc>
          <w:tcPr>
            <w:tcW w:w="5341" w:type="dxa"/>
          </w:tcPr>
          <w:p w:rsidR="00B87BFB" w:rsidRPr="009F5332" w:rsidRDefault="00B87BFB" w:rsidP="008F3E3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3.Тема </w:t>
            </w:r>
            <w:r w:rsidRPr="000B19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«Профессии»</w:t>
            </w:r>
          </w:p>
          <w:p w:rsidR="00B87BFB" w:rsidRPr="007D4111" w:rsidRDefault="00B87BFB" w:rsidP="008F3E3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Повар готовил обед, Ребром ладони стучат по столу.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А тут отключили свет. Загибают большой палец на левой руке.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Повар леща берет</w:t>
            </w:r>
            <w:proofErr w:type="gramStart"/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</w:t>
            </w:r>
            <w:proofErr w:type="gramEnd"/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опускает в компот. Загибают указательный палец. 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Бросает в котел поленья, -средний 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 печку кладет варенье. - безымянный</w:t>
            </w:r>
            <w:proofErr w:type="gramStart"/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</w:t>
            </w:r>
            <w:proofErr w:type="gramEnd"/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ешает суп, - мизинец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Угли бьет поварешкой.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Сахар сыплет в бульон.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 очень довольный он! Разводят руками.</w:t>
            </w:r>
          </w:p>
        </w:tc>
      </w:tr>
      <w:tr w:rsidR="00B87BFB" w:rsidTr="008F3E37">
        <w:tc>
          <w:tcPr>
            <w:tcW w:w="5341" w:type="dxa"/>
          </w:tcPr>
          <w:p w:rsidR="00B87BFB" w:rsidRDefault="00B87BFB" w:rsidP="008F3E3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4.Тема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19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«Труд на земле зимой»</w:t>
            </w:r>
          </w:p>
          <w:p w:rsidR="00B87BFB" w:rsidRPr="007D4111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Земле, как и людям, забота нужна, тогда урожаем одарит она! Немало у нас с урожаем хлопот. Сначала придётся вскопать огород, старательно комья земли разрыхлить, посеять, полить, сорняки удалить. Следить за ростками: полоть</w:t>
            </w:r>
            <w:proofErr w:type="gramStart"/>
            <w:r w:rsidRPr="007D4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7D4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удобрять, тогда   урожай будем мы получать.</w:t>
            </w:r>
          </w:p>
          <w:p w:rsidR="00B87BFB" w:rsidRPr="000B19AB" w:rsidRDefault="00B87BFB" w:rsidP="008F3E3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B87BFB" w:rsidRDefault="00B87BFB" w:rsidP="008F3E37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B87BFB" w:rsidRDefault="00B87BFB" w:rsidP="00B87BFB">
      <w:pPr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87BFB" w:rsidRPr="007E7264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Февраль</w:t>
      </w: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77B39" w:rsidRDefault="00877B39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B87BFB" w:rsidTr="008F3E37">
        <w:tc>
          <w:tcPr>
            <w:tcW w:w="5341" w:type="dxa"/>
          </w:tcPr>
          <w:p w:rsidR="00B87BFB" w:rsidRPr="007D4111" w:rsidRDefault="00B87BFB" w:rsidP="008F3E3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B87BFB" w:rsidRPr="007D4111" w:rsidRDefault="00B87BFB" w:rsidP="008F3E3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1.Тема «Орудия труда – инструменты»</w:t>
            </w:r>
          </w:p>
          <w:p w:rsidR="00B87BFB" w:rsidRPr="007D4111" w:rsidRDefault="00B87BFB" w:rsidP="008F3E3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D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Новый дом»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Тук-тук-тук, тук-тук-тук! Ударяют, чередуя, кулачком о кулачок.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Молоток бери, мой друг! 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Мы построим новый дом, Ставят рядом ладошки «стены»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Есть окошко в доме том. Складывают указательные пальцы «палочкой», остальные соединяют «крышей».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Есть ещё одно повыше, 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Есть труба вверху на крыше. Мизинец отставляют в сторону – труба.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Дом готов, зовём гостей: Показывают оба указательных пальца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«Проходите поскорей!» Делают приглашающий жест рукой.</w:t>
            </w:r>
          </w:p>
          <w:p w:rsidR="00B87BFB" w:rsidRPr="007D4111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B87BFB" w:rsidRPr="007D4111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1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2.Тема </w:t>
            </w:r>
          </w:p>
          <w:p w:rsidR="00B87BFB" w:rsidRPr="007D4111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111">
              <w:rPr>
                <w:rFonts w:ascii="Times New Roman" w:hAnsi="Times New Roman" w:cs="Times New Roman"/>
                <w:b/>
                <w:sz w:val="28"/>
                <w:szCs w:val="28"/>
              </w:rPr>
              <w:t>« Животные жарких стран»</w:t>
            </w:r>
          </w:p>
          <w:p w:rsidR="00B87BFB" w:rsidRPr="007D4111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Слон.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 зоопарке стоит слон,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Уши, хобот – всё при нём.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Головой своей кивает,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Будто в гости приглашает. Средний палец опущен. С одной стороны он зажат мизинцем и безымянным, а с другой – указательным и большим. Шевелить средним пальцем, качать кистью.</w:t>
            </w:r>
            <w:r w:rsidRPr="007D41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</w:tr>
      <w:tr w:rsidR="00B87BFB" w:rsidTr="008F3E37">
        <w:tc>
          <w:tcPr>
            <w:tcW w:w="5341" w:type="dxa"/>
          </w:tcPr>
          <w:p w:rsidR="00B87BFB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2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6A2A52">
              <w:rPr>
                <w:rFonts w:ascii="Times New Roman" w:hAnsi="Times New Roman" w:cs="Times New Roman"/>
                <w:b/>
                <w:sz w:val="28"/>
                <w:szCs w:val="28"/>
              </w:rPr>
              <w:t>Аквариумные и 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ечные рыбы. Животный мир океана»</w:t>
            </w:r>
          </w:p>
          <w:p w:rsidR="00B87BFB" w:rsidRPr="007D4111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111">
              <w:rPr>
                <w:rFonts w:ascii="Times New Roman" w:hAnsi="Times New Roman" w:cs="Times New Roman"/>
                <w:sz w:val="28"/>
                <w:szCs w:val="28"/>
              </w:rPr>
              <w:t>Приплывали две</w:t>
            </w:r>
            <w:proofErr w:type="gramStart"/>
            <w:r w:rsidRPr="007D411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D4111">
              <w:rPr>
                <w:rFonts w:ascii="Times New Roman" w:hAnsi="Times New Roman" w:cs="Times New Roman"/>
                <w:sz w:val="28"/>
                <w:szCs w:val="28"/>
              </w:rPr>
              <w:t xml:space="preserve">   ( двумя руками изображаем рыбок)</w:t>
            </w:r>
          </w:p>
          <w:p w:rsidR="00B87BFB" w:rsidRPr="007D4111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111">
              <w:rPr>
                <w:rFonts w:ascii="Times New Roman" w:hAnsi="Times New Roman" w:cs="Times New Roman"/>
                <w:sz w:val="28"/>
                <w:szCs w:val="28"/>
              </w:rPr>
              <w:t>У них спины словно дуги</w:t>
            </w:r>
            <w:proofErr w:type="gramStart"/>
            <w:r w:rsidRPr="007D41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D4111">
              <w:rPr>
                <w:rFonts w:ascii="Times New Roman" w:hAnsi="Times New Roman" w:cs="Times New Roman"/>
                <w:sz w:val="28"/>
                <w:szCs w:val="28"/>
              </w:rPr>
              <w:t xml:space="preserve">  ( </w:t>
            </w:r>
            <w:proofErr w:type="gramStart"/>
            <w:r w:rsidRPr="007D411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D4111">
              <w:rPr>
                <w:rFonts w:ascii="Times New Roman" w:hAnsi="Times New Roman" w:cs="Times New Roman"/>
                <w:sz w:val="28"/>
                <w:szCs w:val="28"/>
              </w:rPr>
              <w:t>ыгибают ладонь тыльной стороной вверх)</w:t>
            </w:r>
          </w:p>
          <w:p w:rsidR="00B87BFB" w:rsidRPr="007D4111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111">
              <w:rPr>
                <w:rFonts w:ascii="Times New Roman" w:hAnsi="Times New Roman" w:cs="Times New Roman"/>
                <w:sz w:val="28"/>
                <w:szCs w:val="28"/>
              </w:rPr>
              <w:t>Налетели с двух сторон</w:t>
            </w:r>
            <w:proofErr w:type="gramStart"/>
            <w:r w:rsidRPr="007D41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D4111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proofErr w:type="gramStart"/>
            <w:r w:rsidRPr="007D411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D4111">
              <w:rPr>
                <w:rFonts w:ascii="Times New Roman" w:hAnsi="Times New Roman" w:cs="Times New Roman"/>
                <w:sz w:val="28"/>
                <w:szCs w:val="28"/>
              </w:rPr>
              <w:t>ыбы плывут навстречу друг другу)</w:t>
            </w:r>
          </w:p>
          <w:p w:rsidR="00B87BFB" w:rsidRPr="007D4111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111">
              <w:rPr>
                <w:rFonts w:ascii="Times New Roman" w:hAnsi="Times New Roman" w:cs="Times New Roman"/>
                <w:sz w:val="28"/>
                <w:szCs w:val="28"/>
              </w:rPr>
              <w:t>Ты акула выйди вон</w:t>
            </w:r>
            <w:proofErr w:type="gramStart"/>
            <w:r w:rsidRPr="007D41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D411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7D411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7D4111">
              <w:rPr>
                <w:rFonts w:ascii="Times New Roman" w:hAnsi="Times New Roman" w:cs="Times New Roman"/>
                <w:sz w:val="28"/>
                <w:szCs w:val="28"/>
              </w:rPr>
              <w:t>олчок ладонями от груди)</w:t>
            </w:r>
          </w:p>
          <w:p w:rsidR="00B87BFB" w:rsidRPr="009D7971" w:rsidRDefault="00B87BFB" w:rsidP="008F3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111">
              <w:rPr>
                <w:rFonts w:ascii="Times New Roman" w:hAnsi="Times New Roman" w:cs="Times New Roman"/>
                <w:sz w:val="28"/>
                <w:szCs w:val="28"/>
              </w:rPr>
              <w:t>В. Волина</w:t>
            </w:r>
          </w:p>
        </w:tc>
        <w:tc>
          <w:tcPr>
            <w:tcW w:w="5341" w:type="dxa"/>
          </w:tcPr>
          <w:p w:rsidR="00B87BFB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2A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4.Тема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A2A52">
              <w:rPr>
                <w:rFonts w:ascii="Times New Roman" w:hAnsi="Times New Roman" w:cs="Times New Roman"/>
                <w:b/>
                <w:sz w:val="28"/>
                <w:szCs w:val="28"/>
              </w:rPr>
              <w:t>«Комнатные растения»</w:t>
            </w:r>
          </w:p>
          <w:p w:rsidR="00B87BFB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63B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Наши алые цветы</w:t>
            </w:r>
            <w:proofErr w:type="gramStart"/>
            <w:r w:rsidRPr="00863B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аспускают лепестки, (плавно разжимают кулаки)</w:t>
            </w:r>
          </w:p>
          <w:p w:rsidR="00B87BFB" w:rsidRPr="00863BC2" w:rsidRDefault="00B87BFB" w:rsidP="008F3E37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3B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Ветерок чуть дышит,</w:t>
            </w:r>
            <w:r w:rsidRPr="00863B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Лепестки колышет. (машут перед собой руками)</w:t>
            </w:r>
            <w:r w:rsidRPr="00863B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63B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Наши алые цветки</w:t>
            </w:r>
            <w:proofErr w:type="gramStart"/>
            <w:r w:rsidRPr="00863B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акрывают лепестки, (плавно сжимают руки в кулаки)</w:t>
            </w:r>
            <w:r w:rsidRPr="00863B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Тихо засыпают, (к</w:t>
            </w:r>
            <w:r w:rsidRPr="00863B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ладут руки под щеку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)</w:t>
            </w:r>
            <w:r w:rsidRPr="00863B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Головой качают. (Качают головой)</w:t>
            </w:r>
          </w:p>
        </w:tc>
      </w:tr>
    </w:tbl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877B39" w:rsidRDefault="00877B39" w:rsidP="00B87BFB">
      <w:pPr>
        <w:rPr>
          <w:sz w:val="28"/>
          <w:szCs w:val="28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Март</w:t>
      </w: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Пальчиковая </w:t>
      </w:r>
      <w:r w:rsidRPr="007E7264">
        <w:rPr>
          <w:rFonts w:ascii="Times New Roman" w:eastAsia="Times New Roman" w:hAnsi="Times New Roman" w:cs="Times New Roman"/>
          <w:b/>
          <w:sz w:val="32"/>
          <w:szCs w:val="32"/>
        </w:rPr>
        <w:t xml:space="preserve"> гимнастика</w:t>
      </w: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B87BFB" w:rsidTr="008F3E37">
        <w:tc>
          <w:tcPr>
            <w:tcW w:w="5341" w:type="dxa"/>
          </w:tcPr>
          <w:p w:rsidR="00B87BFB" w:rsidRPr="00913B40" w:rsidRDefault="00B87BFB" w:rsidP="00B87BF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B40">
              <w:rPr>
                <w:rFonts w:ascii="Times New Roman" w:hAnsi="Times New Roman" w:cs="Times New Roman"/>
                <w:b/>
                <w:sz w:val="28"/>
                <w:szCs w:val="28"/>
              </w:rPr>
              <w:t>Тема « Ранняя весна. Мамин праздник.</w:t>
            </w:r>
          </w:p>
          <w:p w:rsidR="00B87BFB" w:rsidRPr="00913B40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B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Весна</w:t>
            </w:r>
            <w:r w:rsidRPr="0091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Вот уж две недели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</w:t>
            </w:r>
            <w:r w:rsidRPr="0091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пускаем по очереди руки вниз, пальцы вместе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)</w:t>
            </w:r>
            <w:r w:rsidRPr="0091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r w:rsidRPr="0091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91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Капают капели.</w:t>
            </w:r>
            <w:r w:rsidRPr="0091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Снег на солнце тает  (р</w:t>
            </w:r>
            <w:r w:rsidRPr="0091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уки ладонями вниз разведены в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)</w:t>
            </w:r>
            <w:r w:rsidRPr="0091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r w:rsidRPr="0091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 ручьём стекает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 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</w:t>
            </w:r>
            <w:proofErr w:type="gramEnd"/>
            <w:r w:rsidRPr="0091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бе руки ладонями вниз двигаются в одну сторону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)</w:t>
            </w:r>
            <w:r w:rsidRPr="0091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r w:rsidRPr="00913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5341" w:type="dxa"/>
          </w:tcPr>
          <w:p w:rsidR="00B87BFB" w:rsidRPr="006A2A52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A2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« Наш край»</w:t>
            </w:r>
          </w:p>
          <w:p w:rsidR="00B87BFB" w:rsidRPr="00913B40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B40">
              <w:rPr>
                <w:rFonts w:ascii="Times New Roman" w:hAnsi="Times New Roman" w:cs="Times New Roman"/>
                <w:b/>
                <w:sz w:val="28"/>
                <w:szCs w:val="28"/>
              </w:rPr>
              <w:t>Жура-</w:t>
            </w:r>
            <w:proofErr w:type="spellStart"/>
            <w:r w:rsidRPr="00913B40">
              <w:rPr>
                <w:rFonts w:ascii="Times New Roman" w:hAnsi="Times New Roman" w:cs="Times New Roman"/>
                <w:b/>
                <w:sz w:val="28"/>
                <w:szCs w:val="28"/>
              </w:rPr>
              <w:t>жура</w:t>
            </w:r>
            <w:proofErr w:type="spellEnd"/>
            <w:r w:rsidRPr="00913B40">
              <w:rPr>
                <w:rFonts w:ascii="Times New Roman" w:hAnsi="Times New Roman" w:cs="Times New Roman"/>
                <w:b/>
                <w:sz w:val="28"/>
                <w:szCs w:val="28"/>
              </w:rPr>
              <w:t>-журавель!</w:t>
            </w:r>
          </w:p>
          <w:p w:rsidR="00B87BFB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7BFB" w:rsidRPr="00913B40" w:rsidRDefault="00B87BFB" w:rsidP="008F3E37">
            <w:pPr>
              <w:pStyle w:val="a5"/>
              <w:tabs>
                <w:tab w:val="left" w:pos="13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3B40">
              <w:rPr>
                <w:rFonts w:ascii="Times New Roman" w:hAnsi="Times New Roman" w:cs="Times New Roman"/>
                <w:sz w:val="28"/>
                <w:szCs w:val="28"/>
              </w:rPr>
              <w:t>Жура-</w:t>
            </w:r>
            <w:proofErr w:type="spellStart"/>
            <w:r w:rsidRPr="00913B40">
              <w:rPr>
                <w:rFonts w:ascii="Times New Roman" w:hAnsi="Times New Roman" w:cs="Times New Roman"/>
                <w:sz w:val="28"/>
                <w:szCs w:val="28"/>
              </w:rPr>
              <w:t>жура</w:t>
            </w:r>
            <w:proofErr w:type="spellEnd"/>
            <w:r w:rsidRPr="00913B40">
              <w:rPr>
                <w:rFonts w:ascii="Times New Roman" w:hAnsi="Times New Roman" w:cs="Times New Roman"/>
                <w:sz w:val="28"/>
                <w:szCs w:val="28"/>
              </w:rPr>
              <w:t>-журавель!</w:t>
            </w:r>
          </w:p>
          <w:p w:rsidR="00B87BFB" w:rsidRPr="00913B40" w:rsidRDefault="00B87BFB" w:rsidP="008F3E37">
            <w:pPr>
              <w:pStyle w:val="a5"/>
              <w:tabs>
                <w:tab w:val="left" w:pos="13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3B40">
              <w:rPr>
                <w:rFonts w:ascii="Times New Roman" w:hAnsi="Times New Roman" w:cs="Times New Roman"/>
                <w:sz w:val="28"/>
                <w:szCs w:val="28"/>
              </w:rPr>
              <w:t>Облетел он сто земель.</w:t>
            </w:r>
          </w:p>
          <w:p w:rsidR="00B87BFB" w:rsidRPr="00913B40" w:rsidRDefault="00B87BFB" w:rsidP="008F3E37">
            <w:pPr>
              <w:pStyle w:val="a5"/>
              <w:tabs>
                <w:tab w:val="left" w:pos="13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3B40">
              <w:rPr>
                <w:rFonts w:ascii="Times New Roman" w:hAnsi="Times New Roman" w:cs="Times New Roman"/>
                <w:sz w:val="28"/>
                <w:szCs w:val="28"/>
              </w:rPr>
              <w:t>Облетел, обходил.</w:t>
            </w:r>
          </w:p>
          <w:p w:rsidR="00B87BFB" w:rsidRPr="00913B40" w:rsidRDefault="00B87BFB" w:rsidP="008F3E37">
            <w:pPr>
              <w:pStyle w:val="a5"/>
              <w:tabs>
                <w:tab w:val="left" w:pos="13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3B40">
              <w:rPr>
                <w:rFonts w:ascii="Times New Roman" w:hAnsi="Times New Roman" w:cs="Times New Roman"/>
                <w:sz w:val="28"/>
                <w:szCs w:val="28"/>
              </w:rPr>
              <w:t>Крылья, ноги натрудил.</w:t>
            </w:r>
          </w:p>
          <w:p w:rsidR="00B87BFB" w:rsidRPr="00913B40" w:rsidRDefault="00B87BFB" w:rsidP="008F3E37">
            <w:pPr>
              <w:pStyle w:val="a5"/>
              <w:tabs>
                <w:tab w:val="left" w:pos="13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3B40">
              <w:rPr>
                <w:rFonts w:ascii="Times New Roman" w:hAnsi="Times New Roman" w:cs="Times New Roman"/>
                <w:sz w:val="28"/>
                <w:szCs w:val="28"/>
              </w:rPr>
              <w:t>Мы спроси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13B40">
              <w:rPr>
                <w:rFonts w:ascii="Times New Roman" w:hAnsi="Times New Roman" w:cs="Times New Roman"/>
                <w:sz w:val="28"/>
                <w:szCs w:val="28"/>
              </w:rPr>
              <w:t>и журавля:</w:t>
            </w:r>
          </w:p>
          <w:p w:rsidR="00B87BFB" w:rsidRPr="00913B40" w:rsidRDefault="00B87BFB" w:rsidP="008F3E37">
            <w:pPr>
              <w:pStyle w:val="a5"/>
              <w:tabs>
                <w:tab w:val="left" w:pos="13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3B40">
              <w:rPr>
                <w:rFonts w:ascii="Times New Roman" w:hAnsi="Times New Roman" w:cs="Times New Roman"/>
                <w:sz w:val="28"/>
                <w:szCs w:val="28"/>
              </w:rPr>
              <w:t>« Где же лучшая земля?»</w:t>
            </w:r>
          </w:p>
          <w:p w:rsidR="00B87BFB" w:rsidRPr="00913B40" w:rsidRDefault="00B87BFB" w:rsidP="008F3E37">
            <w:pPr>
              <w:pStyle w:val="a5"/>
              <w:tabs>
                <w:tab w:val="left" w:pos="13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3B40">
              <w:rPr>
                <w:rFonts w:ascii="Times New Roman" w:hAnsi="Times New Roman" w:cs="Times New Roman"/>
                <w:sz w:val="28"/>
                <w:szCs w:val="28"/>
              </w:rPr>
              <w:t>Отвечал он пролетая:</w:t>
            </w:r>
          </w:p>
          <w:p w:rsidR="00B87BFB" w:rsidRPr="00913B40" w:rsidRDefault="00B87BFB" w:rsidP="008F3E37">
            <w:pPr>
              <w:pStyle w:val="a5"/>
              <w:tabs>
                <w:tab w:val="left" w:pos="13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3B40">
              <w:rPr>
                <w:rFonts w:ascii="Times New Roman" w:hAnsi="Times New Roman" w:cs="Times New Roman"/>
                <w:sz w:val="28"/>
                <w:szCs w:val="28"/>
              </w:rPr>
              <w:t xml:space="preserve"> Лучше нет родного края!»</w:t>
            </w:r>
          </w:p>
          <w:p w:rsidR="00B87BFB" w:rsidRDefault="00B87BFB" w:rsidP="008F3E37">
            <w:pPr>
              <w:rPr>
                <w:sz w:val="28"/>
                <w:szCs w:val="28"/>
              </w:rPr>
            </w:pPr>
          </w:p>
          <w:p w:rsidR="00B87BFB" w:rsidRDefault="00B87BFB" w:rsidP="008F3E37">
            <w:pPr>
              <w:rPr>
                <w:sz w:val="28"/>
                <w:szCs w:val="28"/>
              </w:rPr>
            </w:pPr>
          </w:p>
          <w:p w:rsidR="00B87BFB" w:rsidRDefault="00B87BFB" w:rsidP="008F3E37">
            <w:pPr>
              <w:rPr>
                <w:sz w:val="28"/>
                <w:szCs w:val="28"/>
              </w:rPr>
            </w:pPr>
          </w:p>
        </w:tc>
      </w:tr>
      <w:tr w:rsidR="00B87BFB" w:rsidTr="008F3E37">
        <w:tc>
          <w:tcPr>
            <w:tcW w:w="5341" w:type="dxa"/>
          </w:tcPr>
          <w:p w:rsidR="00B87BFB" w:rsidRPr="006A2A52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2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 Наша Родина – Россия»</w:t>
            </w:r>
          </w:p>
          <w:p w:rsidR="00B87BFB" w:rsidRPr="001F7139" w:rsidRDefault="00B87BFB" w:rsidP="008F3E37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139">
              <w:rPr>
                <w:rFonts w:ascii="Times New Roman" w:hAnsi="Times New Roman" w:cs="Times New Roman"/>
                <w:b/>
                <w:sz w:val="28"/>
                <w:szCs w:val="28"/>
              </w:rPr>
              <w:t>Считалка</w:t>
            </w:r>
          </w:p>
          <w:p w:rsidR="00B87BFB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7BFB" w:rsidRPr="001F7139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F7139">
              <w:rPr>
                <w:rFonts w:ascii="Times New Roman" w:hAnsi="Times New Roman" w:cs="Times New Roman"/>
                <w:sz w:val="28"/>
                <w:szCs w:val="28"/>
              </w:rPr>
              <w:t>Раз, два – Москва, три, четыр</w:t>
            </w:r>
            <w:proofErr w:type="gramStart"/>
            <w:r w:rsidRPr="001F7139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1F7139">
              <w:rPr>
                <w:rFonts w:ascii="Times New Roman" w:hAnsi="Times New Roman" w:cs="Times New Roman"/>
                <w:sz w:val="28"/>
                <w:szCs w:val="28"/>
              </w:rPr>
              <w:t xml:space="preserve"> мы в Сибири.</w:t>
            </w:r>
          </w:p>
          <w:p w:rsidR="00B87BFB" w:rsidRPr="001F7139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F7139">
              <w:rPr>
                <w:rFonts w:ascii="Times New Roman" w:hAnsi="Times New Roman" w:cs="Times New Roman"/>
                <w:sz w:val="28"/>
                <w:szCs w:val="28"/>
              </w:rPr>
              <w:t>1,2,3,4,5,</w:t>
            </w:r>
          </w:p>
          <w:p w:rsidR="00B87BFB" w:rsidRPr="001F7139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F7139">
              <w:rPr>
                <w:rFonts w:ascii="Times New Roman" w:hAnsi="Times New Roman" w:cs="Times New Roman"/>
                <w:sz w:val="28"/>
                <w:szCs w:val="28"/>
              </w:rPr>
              <w:t>Вылезать в Москве опять.</w:t>
            </w:r>
          </w:p>
          <w:p w:rsidR="00B87BFB" w:rsidRPr="001F7139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F7139">
              <w:rPr>
                <w:rFonts w:ascii="Times New Roman" w:hAnsi="Times New Roman" w:cs="Times New Roman"/>
                <w:sz w:val="28"/>
                <w:szCs w:val="28"/>
              </w:rPr>
              <w:t>Небо, звёзды, луг, цветы – Ты пойди-ка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F7139">
              <w:rPr>
                <w:rFonts w:ascii="Times New Roman" w:hAnsi="Times New Roman" w:cs="Times New Roman"/>
                <w:sz w:val="28"/>
                <w:szCs w:val="28"/>
              </w:rPr>
              <w:t xml:space="preserve"> поводи!</w:t>
            </w:r>
          </w:p>
          <w:p w:rsidR="00B87BFB" w:rsidRDefault="00B87BFB" w:rsidP="008F3E37">
            <w:pPr>
              <w:pStyle w:val="a5"/>
            </w:pPr>
            <w:r w:rsidRPr="001F7139">
              <w:rPr>
                <w:rFonts w:ascii="Times New Roman" w:hAnsi="Times New Roman" w:cs="Times New Roman"/>
                <w:sz w:val="28"/>
                <w:szCs w:val="28"/>
              </w:rPr>
              <w:t>В. Волина</w:t>
            </w:r>
            <w:r>
              <w:t xml:space="preserve"> </w:t>
            </w:r>
          </w:p>
        </w:tc>
        <w:tc>
          <w:tcPr>
            <w:tcW w:w="5341" w:type="dxa"/>
          </w:tcPr>
          <w:p w:rsidR="00B87BFB" w:rsidRPr="00863BC2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A2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 Наш посёлок –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Солнечнодольск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 Ставрополь»</w:t>
            </w:r>
          </w:p>
          <w:p w:rsidR="00B87BFB" w:rsidRPr="00863BC2" w:rsidRDefault="00B87BFB" w:rsidP="008F3E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863B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На поляне дом стоит, </w:t>
            </w:r>
          </w:p>
          <w:p w:rsidR="00B87BFB" w:rsidRPr="00863BC2" w:rsidRDefault="00B87BFB" w:rsidP="008F3E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863B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(«Дом» изобразить двумя руками, крышу дома)</w:t>
            </w:r>
            <w:r w:rsidRPr="00863B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63B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Ну а к дому путь закрыт</w:t>
            </w:r>
            <w:proofErr w:type="gramStart"/>
            <w:r w:rsidRPr="00863B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proofErr w:type="gramEnd"/>
            <w:r w:rsidRPr="00863B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(</w:t>
            </w:r>
            <w:proofErr w:type="gramStart"/>
            <w:r w:rsidRPr="00863B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</w:t>
            </w:r>
            <w:proofErr w:type="gramEnd"/>
            <w:r w:rsidRPr="00863B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равая и левая руки повернуты ладонями к себе, средние пальцы соприкасаются друг с другом, большие пальцы — вверх («ворота»).</w:t>
            </w:r>
            <w:r w:rsidRPr="00863B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63B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Мы ворота открываем,</w:t>
            </w:r>
          </w:p>
          <w:p w:rsidR="00B87BFB" w:rsidRPr="00863BC2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3B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(ладони раз-</w:t>
            </w:r>
            <w:proofErr w:type="spellStart"/>
            <w:r w:rsidRPr="00863B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ся</w:t>
            </w:r>
            <w:proofErr w:type="spellEnd"/>
            <w:r w:rsidRPr="00863B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параллельно друг другу)</w:t>
            </w:r>
            <w:r w:rsidRPr="00863B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63B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 этот домик приглашаем. («Дом»)</w:t>
            </w:r>
          </w:p>
          <w:p w:rsidR="00B87BFB" w:rsidRDefault="00B87BFB" w:rsidP="008F3E37">
            <w:pPr>
              <w:rPr>
                <w:sz w:val="28"/>
                <w:szCs w:val="28"/>
              </w:rPr>
            </w:pPr>
          </w:p>
          <w:p w:rsidR="00B87BFB" w:rsidRDefault="00B87BFB" w:rsidP="008F3E37">
            <w:pPr>
              <w:rPr>
                <w:sz w:val="28"/>
                <w:szCs w:val="28"/>
              </w:rPr>
            </w:pPr>
          </w:p>
        </w:tc>
      </w:tr>
    </w:tbl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Апрель</w:t>
      </w: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Пальчиковая </w:t>
      </w:r>
      <w:r w:rsidRPr="007E7264">
        <w:rPr>
          <w:rFonts w:ascii="Times New Roman" w:eastAsia="Times New Roman" w:hAnsi="Times New Roman" w:cs="Times New Roman"/>
          <w:b/>
          <w:sz w:val="32"/>
          <w:szCs w:val="32"/>
        </w:rPr>
        <w:t xml:space="preserve"> гимнастика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B87BFB" w:rsidTr="008F3E37">
        <w:tc>
          <w:tcPr>
            <w:tcW w:w="5341" w:type="dxa"/>
          </w:tcPr>
          <w:p w:rsidR="00B87BFB" w:rsidRPr="006A2A52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6A2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«Мы читаем. С.  Маршак»</w:t>
            </w:r>
          </w:p>
          <w:p w:rsidR="00B87BFB" w:rsidRPr="00BA7581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A7581">
              <w:rPr>
                <w:rFonts w:ascii="Times New Roman" w:hAnsi="Times New Roman" w:cs="Times New Roman"/>
                <w:sz w:val="28"/>
                <w:szCs w:val="28"/>
              </w:rPr>
              <w:t>Гриша, Гриша</w:t>
            </w:r>
            <w:proofErr w:type="gramStart"/>
            <w:r w:rsidRPr="00BA758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A7581">
              <w:rPr>
                <w:rFonts w:ascii="Times New Roman" w:hAnsi="Times New Roman" w:cs="Times New Roman"/>
                <w:sz w:val="28"/>
                <w:szCs w:val="28"/>
              </w:rPr>
              <w:t xml:space="preserve"> дай мне нож.</w:t>
            </w:r>
          </w:p>
          <w:p w:rsidR="00B87BFB" w:rsidRPr="00BA7581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A7581">
              <w:rPr>
                <w:rFonts w:ascii="Times New Roman" w:hAnsi="Times New Roman" w:cs="Times New Roman"/>
                <w:sz w:val="28"/>
                <w:szCs w:val="28"/>
              </w:rPr>
              <w:t>Ты обратно не вернёшь.</w:t>
            </w:r>
          </w:p>
          <w:p w:rsidR="00B87BFB" w:rsidRPr="00BA7581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A7581">
              <w:rPr>
                <w:rFonts w:ascii="Times New Roman" w:hAnsi="Times New Roman" w:cs="Times New Roman"/>
                <w:sz w:val="28"/>
                <w:szCs w:val="28"/>
              </w:rPr>
              <w:t>Дай-ка Гриша карандаш.</w:t>
            </w:r>
          </w:p>
          <w:p w:rsidR="00B87BFB" w:rsidRPr="00BA7581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A7581">
              <w:rPr>
                <w:rFonts w:ascii="Times New Roman" w:hAnsi="Times New Roman" w:cs="Times New Roman"/>
                <w:sz w:val="28"/>
                <w:szCs w:val="28"/>
              </w:rPr>
              <w:t>Ты обратно не отдашь.</w:t>
            </w:r>
          </w:p>
          <w:p w:rsidR="00B87BFB" w:rsidRPr="00BA7581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A7581">
              <w:rPr>
                <w:rFonts w:ascii="Times New Roman" w:hAnsi="Times New Roman" w:cs="Times New Roman"/>
                <w:sz w:val="28"/>
                <w:szCs w:val="28"/>
              </w:rPr>
              <w:t>Гриша, Гриша, дай резинку.</w:t>
            </w:r>
          </w:p>
          <w:p w:rsidR="00B87BFB" w:rsidRPr="00BA7581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A7581">
              <w:rPr>
                <w:rFonts w:ascii="Times New Roman" w:hAnsi="Times New Roman" w:cs="Times New Roman"/>
                <w:sz w:val="28"/>
                <w:szCs w:val="28"/>
              </w:rPr>
              <w:t>Ты откусишь половинку.</w:t>
            </w:r>
          </w:p>
          <w:p w:rsidR="00B87BFB" w:rsidRPr="00BA7581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A7581">
              <w:rPr>
                <w:rFonts w:ascii="Times New Roman" w:hAnsi="Times New Roman" w:cs="Times New Roman"/>
                <w:sz w:val="28"/>
                <w:szCs w:val="28"/>
              </w:rPr>
              <w:t>Гриша, Гриша</w:t>
            </w:r>
            <w:proofErr w:type="gramStart"/>
            <w:r w:rsidRPr="00BA758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A7581">
              <w:rPr>
                <w:rFonts w:ascii="Times New Roman" w:hAnsi="Times New Roman" w:cs="Times New Roman"/>
                <w:sz w:val="28"/>
                <w:szCs w:val="28"/>
              </w:rPr>
              <w:t xml:space="preserve"> дай  чернил.</w:t>
            </w:r>
          </w:p>
          <w:p w:rsidR="00B87BFB" w:rsidRDefault="00B87BFB" w:rsidP="008F3E37">
            <w:pPr>
              <w:pStyle w:val="a5"/>
            </w:pPr>
            <w:r w:rsidRPr="00BA7581">
              <w:rPr>
                <w:rFonts w:ascii="Times New Roman" w:hAnsi="Times New Roman" w:cs="Times New Roman"/>
                <w:sz w:val="28"/>
                <w:szCs w:val="28"/>
              </w:rPr>
              <w:t>Ты бы сбегал и купил.</w:t>
            </w:r>
          </w:p>
        </w:tc>
        <w:tc>
          <w:tcPr>
            <w:tcW w:w="5341" w:type="dxa"/>
          </w:tcPr>
          <w:p w:rsidR="00B87BFB" w:rsidRPr="006A2A52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A2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«Мы читаем. К.И. Чуковский»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  <w:t>«</w:t>
            </w:r>
            <w:r w:rsidRPr="00642E57">
              <w:rPr>
                <w:rFonts w:ascii="Times New Roman" w:eastAsia="Times New Roman" w:hAnsi="Times New Roman" w:cs="Times New Roman"/>
                <w:b/>
                <w:sz w:val="28"/>
                <w:szCs w:val="72"/>
                <w:lang w:eastAsia="ru-RU"/>
              </w:rPr>
              <w:t>Ёжики смеются»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  <w:t xml:space="preserve">У канавки две козявки 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  <w:t>Продают ежам булавки.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  <w:t xml:space="preserve">А ежи – то хохотать! 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  <w:t>Всё не могут перестать: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  <w:t>« Эх вы, глупые козявки!</w:t>
            </w:r>
          </w:p>
          <w:p w:rsidR="00B87BFB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  <w:t xml:space="preserve">Нам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  <w:t>не надобны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  <w:t xml:space="preserve"> булавки:</w:t>
            </w:r>
          </w:p>
          <w:p w:rsidR="00B87BFB" w:rsidRPr="00D41F6F" w:rsidRDefault="00B87BFB" w:rsidP="008F3E37">
            <w:pP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72"/>
                <w:lang w:eastAsia="ru-RU"/>
              </w:rPr>
              <w:t>Мы булавками сами утыканы».</w:t>
            </w:r>
          </w:p>
          <w:p w:rsidR="00B87BFB" w:rsidRDefault="00B87BFB" w:rsidP="008F3E37">
            <w:pPr>
              <w:rPr>
                <w:sz w:val="28"/>
                <w:szCs w:val="28"/>
              </w:rPr>
            </w:pPr>
          </w:p>
        </w:tc>
      </w:tr>
      <w:tr w:rsidR="00B87BFB" w:rsidTr="008F3E37">
        <w:tc>
          <w:tcPr>
            <w:tcW w:w="5341" w:type="dxa"/>
          </w:tcPr>
          <w:p w:rsidR="00B87BFB" w:rsidRPr="0022159D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22159D">
              <w:rPr>
                <w:rFonts w:ascii="Times New Roman" w:hAnsi="Times New Roman" w:cs="Times New Roman"/>
                <w:b/>
                <w:sz w:val="28"/>
                <w:szCs w:val="28"/>
              </w:rPr>
              <w:t>Тема  «Мы читаем. С.В. Михалков»</w:t>
            </w:r>
          </w:p>
          <w:p w:rsidR="00B87BFB" w:rsidRDefault="00B87BFB" w:rsidP="008F3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7191">
              <w:rPr>
                <w:rFonts w:ascii="Times New Roman" w:hAnsi="Times New Roman" w:cs="Times New Roman"/>
                <w:sz w:val="28"/>
                <w:szCs w:val="28"/>
              </w:rPr>
              <w:t>По крутой тропинке горной</w:t>
            </w:r>
          </w:p>
          <w:p w:rsidR="00B87BFB" w:rsidRPr="00C97191" w:rsidRDefault="00B87BFB" w:rsidP="008F3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191">
              <w:rPr>
                <w:rFonts w:ascii="Times New Roman" w:hAnsi="Times New Roman" w:cs="Times New Roman"/>
                <w:sz w:val="28"/>
                <w:szCs w:val="28"/>
              </w:rPr>
              <w:t>Шел домой барашек черный.</w:t>
            </w:r>
          </w:p>
          <w:p w:rsidR="00B87BFB" w:rsidRPr="00C97191" w:rsidRDefault="00B87BFB" w:rsidP="008F3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191">
              <w:rPr>
                <w:rFonts w:ascii="Times New Roman" w:hAnsi="Times New Roman" w:cs="Times New Roman"/>
                <w:sz w:val="28"/>
                <w:szCs w:val="28"/>
              </w:rPr>
              <w:t>И на мостике горбатом</w:t>
            </w:r>
          </w:p>
          <w:p w:rsidR="00B87BFB" w:rsidRPr="00C97191" w:rsidRDefault="00B87BFB" w:rsidP="008F3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Повстречался с </w:t>
            </w:r>
            <w:r w:rsidRPr="00C97191">
              <w:rPr>
                <w:rFonts w:ascii="Times New Roman" w:hAnsi="Times New Roman" w:cs="Times New Roman"/>
                <w:sz w:val="28"/>
                <w:szCs w:val="28"/>
              </w:rPr>
              <w:t>бел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 братом.</w:t>
            </w:r>
          </w:p>
          <w:p w:rsidR="00B87BFB" w:rsidRPr="0022159D" w:rsidRDefault="00B87BFB" w:rsidP="008F3E3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7BFB" w:rsidRDefault="00B87BFB" w:rsidP="008F3E37">
            <w:pPr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B87BFB" w:rsidRPr="006A2A52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A2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«Мы читаем. А.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B87BFB" w:rsidRPr="00D41F6F" w:rsidRDefault="00B87BFB" w:rsidP="008F3E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D41F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ПОМОЩНИЦА»</w:t>
            </w:r>
          </w:p>
          <w:p w:rsidR="00B87BFB" w:rsidRPr="00D41F6F" w:rsidRDefault="00B87BFB" w:rsidP="008F3E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eastAsia="Calibri" w:hAnsi="Times New Roman" w:cs="Times New Roman"/>
                <w:sz w:val="28"/>
                <w:szCs w:val="28"/>
              </w:rPr>
              <w:t>У Танюши дел немало</w:t>
            </w:r>
          </w:p>
          <w:p w:rsidR="00B87BFB" w:rsidRPr="00D41F6F" w:rsidRDefault="00B87BFB" w:rsidP="008F3E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eastAsia="Calibri" w:hAnsi="Times New Roman" w:cs="Times New Roman"/>
                <w:sz w:val="28"/>
                <w:szCs w:val="28"/>
              </w:rPr>
              <w:t>У Танюши много дел;</w:t>
            </w:r>
          </w:p>
          <w:p w:rsidR="00B87BFB" w:rsidRPr="00D41F6F" w:rsidRDefault="00B87BFB" w:rsidP="008F3E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eastAsia="Calibri" w:hAnsi="Times New Roman" w:cs="Times New Roman"/>
                <w:sz w:val="28"/>
                <w:szCs w:val="28"/>
              </w:rPr>
              <w:t>Утром брату помогала,</w:t>
            </w:r>
          </w:p>
          <w:p w:rsidR="00B87BFB" w:rsidRPr="00D41F6F" w:rsidRDefault="00B87BFB" w:rsidP="008F3E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eastAsia="Calibri" w:hAnsi="Times New Roman" w:cs="Times New Roman"/>
                <w:sz w:val="28"/>
                <w:szCs w:val="28"/>
              </w:rPr>
              <w:t>Он с утра конфеты ел.</w:t>
            </w:r>
          </w:p>
          <w:p w:rsidR="00B87BFB" w:rsidRPr="00D41F6F" w:rsidRDefault="00B87BFB" w:rsidP="008F3E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eastAsia="Calibri" w:hAnsi="Times New Roman" w:cs="Times New Roman"/>
                <w:sz w:val="28"/>
                <w:szCs w:val="28"/>
              </w:rPr>
              <w:t>Вот у Тани сколько дела:</w:t>
            </w:r>
          </w:p>
          <w:p w:rsidR="00B87BFB" w:rsidRPr="00D41F6F" w:rsidRDefault="00B87BFB" w:rsidP="008F3E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eastAsia="Calibri" w:hAnsi="Times New Roman" w:cs="Times New Roman"/>
                <w:sz w:val="28"/>
                <w:szCs w:val="28"/>
              </w:rPr>
              <w:t>Таня ела, чай пила,</w:t>
            </w:r>
          </w:p>
          <w:p w:rsidR="00B87BFB" w:rsidRPr="00D41F6F" w:rsidRDefault="00B87BFB" w:rsidP="008F3E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eastAsia="Calibri" w:hAnsi="Times New Roman" w:cs="Times New Roman"/>
                <w:sz w:val="28"/>
                <w:szCs w:val="28"/>
              </w:rPr>
              <w:t>Села, с мамой посидела,</w:t>
            </w:r>
          </w:p>
          <w:p w:rsidR="00B87BFB" w:rsidRPr="00D41F6F" w:rsidRDefault="00B87BFB" w:rsidP="008F3E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eastAsia="Calibri" w:hAnsi="Times New Roman" w:cs="Times New Roman"/>
                <w:sz w:val="28"/>
                <w:szCs w:val="28"/>
              </w:rPr>
              <w:t>Встала, к бабушке пошла.</w:t>
            </w:r>
          </w:p>
          <w:p w:rsidR="00B87BFB" w:rsidRPr="00D41F6F" w:rsidRDefault="00B87BFB" w:rsidP="008F3E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eastAsia="Calibri" w:hAnsi="Times New Roman" w:cs="Times New Roman"/>
                <w:sz w:val="28"/>
                <w:szCs w:val="28"/>
              </w:rPr>
              <w:t>Перед сном сказала маме:</w:t>
            </w:r>
          </w:p>
          <w:p w:rsidR="00B87BFB" w:rsidRPr="00D41F6F" w:rsidRDefault="00B87BFB" w:rsidP="008F3E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eastAsia="Calibri" w:hAnsi="Times New Roman" w:cs="Times New Roman"/>
                <w:sz w:val="28"/>
                <w:szCs w:val="28"/>
              </w:rPr>
              <w:t>- Вы меня разденьте сами,</w:t>
            </w:r>
          </w:p>
          <w:p w:rsidR="00B87BFB" w:rsidRPr="00D41F6F" w:rsidRDefault="00B87BFB" w:rsidP="008F3E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eastAsia="Calibri" w:hAnsi="Times New Roman" w:cs="Times New Roman"/>
                <w:sz w:val="28"/>
                <w:szCs w:val="28"/>
              </w:rPr>
              <w:t>Я устала, не могу,</w:t>
            </w:r>
          </w:p>
          <w:p w:rsidR="00B87BFB" w:rsidRPr="000D4DD6" w:rsidRDefault="00B87BFB" w:rsidP="008F3E3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eastAsia="Calibri" w:hAnsi="Times New Roman" w:cs="Times New Roman"/>
                <w:sz w:val="28"/>
                <w:szCs w:val="28"/>
              </w:rPr>
              <w:t>Я вам завтра помогу.</w:t>
            </w:r>
          </w:p>
        </w:tc>
      </w:tr>
    </w:tbl>
    <w:p w:rsidR="00B87BFB" w:rsidRPr="002A250F" w:rsidRDefault="00B87BFB" w:rsidP="00B87BF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</w:rPr>
      </w:pPr>
      <w:r w:rsidRPr="002A250F">
        <w:rPr>
          <w:rFonts w:ascii="Times New Roman" w:eastAsia="Calibri" w:hAnsi="Times New Roman" w:cs="Times New Roman"/>
          <w:b/>
          <w:sz w:val="32"/>
          <w:szCs w:val="28"/>
        </w:rPr>
        <w:t>ПОДВИЖНАЯ ИГРА НА ОСНОВЕ СТИХОТВОРЕНИЙ А.Л.БАРТО.</w:t>
      </w:r>
    </w:p>
    <w:p w:rsidR="00B87BFB" w:rsidRPr="00132609" w:rsidRDefault="00B87BFB" w:rsidP="00B87B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2609">
        <w:rPr>
          <w:rFonts w:ascii="Times New Roman" w:eastAsia="Calibri" w:hAnsi="Times New Roman" w:cs="Times New Roman"/>
          <w:sz w:val="24"/>
          <w:szCs w:val="24"/>
        </w:rPr>
        <w:t>Скачет шустрая синица,</w:t>
      </w:r>
    </w:p>
    <w:p w:rsidR="00B87BFB" w:rsidRPr="00132609" w:rsidRDefault="00B87BFB" w:rsidP="00B87B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2609">
        <w:rPr>
          <w:rFonts w:ascii="Times New Roman" w:eastAsia="Calibri" w:hAnsi="Times New Roman" w:cs="Times New Roman"/>
          <w:sz w:val="24"/>
          <w:szCs w:val="24"/>
        </w:rPr>
        <w:t>Ей на месте не сидится.</w:t>
      </w:r>
    </w:p>
    <w:p w:rsidR="00B87BFB" w:rsidRPr="00132609" w:rsidRDefault="00B87BFB" w:rsidP="00B87B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2609">
        <w:rPr>
          <w:rFonts w:ascii="Times New Roman" w:eastAsia="Calibri" w:hAnsi="Times New Roman" w:cs="Times New Roman"/>
          <w:sz w:val="24"/>
          <w:szCs w:val="24"/>
        </w:rPr>
        <w:t>Прыг-скок, прыг-скок,    (</w:t>
      </w:r>
      <w:r w:rsidRPr="00132609">
        <w:rPr>
          <w:rFonts w:ascii="Times New Roman" w:eastAsia="Calibri" w:hAnsi="Times New Roman" w:cs="Times New Roman"/>
          <w:i/>
          <w:sz w:val="24"/>
          <w:szCs w:val="24"/>
        </w:rPr>
        <w:t>дети прыгают</w:t>
      </w:r>
      <w:r w:rsidRPr="00132609">
        <w:rPr>
          <w:rFonts w:ascii="Times New Roman" w:eastAsia="Calibri" w:hAnsi="Times New Roman" w:cs="Times New Roman"/>
          <w:sz w:val="24"/>
          <w:szCs w:val="24"/>
        </w:rPr>
        <w:t>)</w:t>
      </w:r>
    </w:p>
    <w:p w:rsidR="00B87BFB" w:rsidRPr="00132609" w:rsidRDefault="00B87BFB" w:rsidP="00B87B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2609">
        <w:rPr>
          <w:rFonts w:ascii="Times New Roman" w:eastAsia="Calibri" w:hAnsi="Times New Roman" w:cs="Times New Roman"/>
          <w:sz w:val="24"/>
          <w:szCs w:val="24"/>
        </w:rPr>
        <w:t>Завертелись, как волчок</w:t>
      </w:r>
      <w:proofErr w:type="gramStart"/>
      <w:r w:rsidRPr="0013260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13260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gramStart"/>
      <w:r w:rsidRPr="00132609">
        <w:rPr>
          <w:rFonts w:ascii="Times New Roman" w:eastAsia="Calibri" w:hAnsi="Times New Roman" w:cs="Times New Roman"/>
          <w:i/>
          <w:sz w:val="24"/>
          <w:szCs w:val="24"/>
        </w:rPr>
        <w:t>д</w:t>
      </w:r>
      <w:proofErr w:type="gramEnd"/>
      <w:r w:rsidRPr="00132609">
        <w:rPr>
          <w:rFonts w:ascii="Times New Roman" w:eastAsia="Calibri" w:hAnsi="Times New Roman" w:cs="Times New Roman"/>
          <w:i/>
          <w:sz w:val="24"/>
          <w:szCs w:val="24"/>
        </w:rPr>
        <w:t>ети вертятся</w:t>
      </w:r>
      <w:r w:rsidRPr="00132609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B87BFB" w:rsidRPr="00132609" w:rsidRDefault="00B87BFB" w:rsidP="00B87B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2609">
        <w:rPr>
          <w:rFonts w:ascii="Times New Roman" w:eastAsia="Calibri" w:hAnsi="Times New Roman" w:cs="Times New Roman"/>
          <w:sz w:val="24"/>
          <w:szCs w:val="24"/>
        </w:rPr>
        <w:t>Смотрит солнышко в окошко,   (</w:t>
      </w:r>
      <w:r w:rsidRPr="00132609">
        <w:rPr>
          <w:rFonts w:ascii="Times New Roman" w:eastAsia="Calibri" w:hAnsi="Times New Roman" w:cs="Times New Roman"/>
          <w:i/>
          <w:sz w:val="24"/>
          <w:szCs w:val="24"/>
        </w:rPr>
        <w:t>дети подняли руки, показывают солнышко</w:t>
      </w:r>
      <w:r w:rsidRPr="00132609">
        <w:rPr>
          <w:rFonts w:ascii="Times New Roman" w:eastAsia="Calibri" w:hAnsi="Times New Roman" w:cs="Times New Roman"/>
          <w:sz w:val="24"/>
          <w:szCs w:val="24"/>
        </w:rPr>
        <w:t>)</w:t>
      </w:r>
    </w:p>
    <w:p w:rsidR="00B87BFB" w:rsidRPr="00132609" w:rsidRDefault="00B87BFB" w:rsidP="00B87B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2609">
        <w:rPr>
          <w:rFonts w:ascii="Times New Roman" w:eastAsia="Calibri" w:hAnsi="Times New Roman" w:cs="Times New Roman"/>
          <w:sz w:val="24"/>
          <w:szCs w:val="24"/>
        </w:rPr>
        <w:t>Светит в нашу комнатку.</w:t>
      </w:r>
    </w:p>
    <w:p w:rsidR="00B87BFB" w:rsidRPr="00132609" w:rsidRDefault="00B87BFB" w:rsidP="00B87B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2609">
        <w:rPr>
          <w:rFonts w:ascii="Times New Roman" w:eastAsia="Calibri" w:hAnsi="Times New Roman" w:cs="Times New Roman"/>
          <w:sz w:val="24"/>
          <w:szCs w:val="24"/>
        </w:rPr>
        <w:t>Мы захлопали в ладошки -       (</w:t>
      </w:r>
      <w:r w:rsidRPr="00132609">
        <w:rPr>
          <w:rFonts w:ascii="Times New Roman" w:eastAsia="Calibri" w:hAnsi="Times New Roman" w:cs="Times New Roman"/>
          <w:i/>
          <w:sz w:val="24"/>
          <w:szCs w:val="24"/>
        </w:rPr>
        <w:t>дети хлопают в ладошки</w:t>
      </w:r>
      <w:r w:rsidRPr="00132609">
        <w:rPr>
          <w:rFonts w:ascii="Times New Roman" w:eastAsia="Calibri" w:hAnsi="Times New Roman" w:cs="Times New Roman"/>
          <w:sz w:val="24"/>
          <w:szCs w:val="24"/>
        </w:rPr>
        <w:t>)</w:t>
      </w:r>
    </w:p>
    <w:p w:rsidR="00B87BFB" w:rsidRPr="00132609" w:rsidRDefault="00B87BFB" w:rsidP="00B87B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32609">
        <w:rPr>
          <w:rFonts w:ascii="Times New Roman" w:eastAsia="Calibri" w:hAnsi="Times New Roman" w:cs="Times New Roman"/>
          <w:sz w:val="24"/>
          <w:szCs w:val="24"/>
        </w:rPr>
        <w:t>Очень рады солнышку.</w:t>
      </w:r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87BFB" w:rsidRPr="00132609" w:rsidSect="002A250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6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ФИЗКУЛЬТМИНУТКА</w:t>
      </w:r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 не надо вам лечить (шагают)</w:t>
      </w:r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Добрый доктор Айболит.</w:t>
      </w:r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Будем бегать и шагать,</w:t>
      </w:r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Будем силы набирать!</w:t>
      </w:r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болят у нас животики,</w:t>
      </w:r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у бедных бегемотов</w:t>
      </w:r>
      <w:proofErr w:type="gramStart"/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оглаживают животики)</w:t>
      </w:r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солнцу руки мы потянем, (руки тянут вверх)</w:t>
      </w:r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потом к траве присядем (приседают)</w:t>
      </w:r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орлы летим, парим (машут руками)</w:t>
      </w:r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Вовсе стороны глядим.</w:t>
      </w:r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- же Африка-страна, (глядят </w:t>
      </w:r>
      <w:proofErr w:type="gramStart"/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руки)</w:t>
      </w:r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помощь там нужна</w:t>
      </w:r>
      <w:proofErr w:type="gramStart"/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?.</w:t>
      </w:r>
      <w:proofErr w:type="gramEnd"/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Всем мы помощь оказали, (показали, какие сильные)</w:t>
      </w:r>
    </w:p>
    <w:p w:rsidR="00B87BFB" w:rsidRPr="00132609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87BFB" w:rsidRPr="00132609" w:rsidSect="002A250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13260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Сами сильными мы стали!</w:t>
      </w: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Май </w:t>
      </w:r>
    </w:p>
    <w:p w:rsidR="00B87BFB" w:rsidRDefault="00B87BFB" w:rsidP="00B87BF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Style w:val="a6"/>
        <w:tblW w:w="0" w:type="auto"/>
        <w:tblInd w:w="-743" w:type="dxa"/>
        <w:tblLook w:val="04A0" w:firstRow="1" w:lastRow="0" w:firstColumn="1" w:lastColumn="0" w:noHBand="0" w:noVBand="1"/>
      </w:tblPr>
      <w:tblGrid>
        <w:gridCol w:w="3545"/>
        <w:gridCol w:w="1701"/>
        <w:gridCol w:w="1559"/>
        <w:gridCol w:w="3509"/>
      </w:tblGrid>
      <w:tr w:rsidR="00B87BFB" w:rsidTr="008F3E37">
        <w:tc>
          <w:tcPr>
            <w:tcW w:w="5246" w:type="dxa"/>
            <w:gridSpan w:val="2"/>
          </w:tcPr>
          <w:p w:rsidR="00B87BFB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Каникулы</w:t>
            </w:r>
          </w:p>
        </w:tc>
        <w:tc>
          <w:tcPr>
            <w:tcW w:w="5068" w:type="dxa"/>
            <w:gridSpan w:val="2"/>
          </w:tcPr>
          <w:p w:rsidR="00B87BFB" w:rsidRPr="006A2A52" w:rsidRDefault="00B87BFB" w:rsidP="008F3E37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A2A52">
              <w:rPr>
                <w:rFonts w:ascii="Times New Roman" w:hAnsi="Times New Roman" w:cs="Times New Roman"/>
                <w:b/>
                <w:sz w:val="28"/>
                <w:szCs w:val="28"/>
              </w:rPr>
              <w:t>. Тема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«Поздняя весна. Растения, животные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птицы весной»</w:t>
            </w:r>
          </w:p>
          <w:p w:rsidR="00B87BFB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477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Весна</w:t>
            </w:r>
            <w:proofErr w:type="gramStart"/>
            <w:r w:rsidRPr="00C47749">
              <w:rPr>
                <w:rFonts w:ascii="Times New Roman" w:hAnsi="Times New Roman" w:cs="Times New Roman"/>
                <w:sz w:val="28"/>
                <w:szCs w:val="28"/>
              </w:rPr>
              <w:br/>
              <w:t>В</w:t>
            </w:r>
            <w:proofErr w:type="gramEnd"/>
            <w:r w:rsidRPr="00C47749">
              <w:rPr>
                <w:rFonts w:ascii="Times New Roman" w:hAnsi="Times New Roman" w:cs="Times New Roman"/>
                <w:sz w:val="28"/>
                <w:szCs w:val="28"/>
              </w:rPr>
              <w:t xml:space="preserve">от уж две недели </w:t>
            </w:r>
          </w:p>
          <w:p w:rsidR="00B87BFB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</w:t>
            </w:r>
            <w:r w:rsidRPr="00C47749">
              <w:rPr>
                <w:rFonts w:ascii="Times New Roman" w:hAnsi="Times New Roman" w:cs="Times New Roman"/>
                <w:sz w:val="28"/>
                <w:szCs w:val="28"/>
              </w:rPr>
              <w:t>пускаем по очереди руки вниз, пальцы вместе.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47749">
              <w:rPr>
                <w:rFonts w:ascii="Times New Roman" w:hAnsi="Times New Roman" w:cs="Times New Roman"/>
                <w:sz w:val="28"/>
                <w:szCs w:val="28"/>
              </w:rPr>
              <w:br/>
              <w:t>Капают капели.</w:t>
            </w:r>
            <w:r w:rsidRPr="00C4774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Снег на солнце тает </w:t>
            </w:r>
          </w:p>
          <w:p w:rsidR="00B87BFB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р</w:t>
            </w:r>
            <w:r w:rsidRPr="00C47749">
              <w:rPr>
                <w:rFonts w:ascii="Times New Roman" w:hAnsi="Times New Roman" w:cs="Times New Roman"/>
                <w:sz w:val="28"/>
                <w:szCs w:val="28"/>
              </w:rPr>
              <w:t>уки ладонями вниз разведены в стороны.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4774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ручьём стекает. </w:t>
            </w:r>
          </w:p>
          <w:p w:rsidR="00B87BFB" w:rsidRPr="00C47749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</w:t>
            </w:r>
            <w:r w:rsidRPr="00C47749">
              <w:rPr>
                <w:rFonts w:ascii="Times New Roman" w:hAnsi="Times New Roman" w:cs="Times New Roman"/>
                <w:sz w:val="28"/>
                <w:szCs w:val="28"/>
              </w:rPr>
              <w:t>бе руки ладонями вниз двигаются в одну сторону.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87BFB" w:rsidTr="008F3E37">
        <w:tc>
          <w:tcPr>
            <w:tcW w:w="3545" w:type="dxa"/>
          </w:tcPr>
          <w:p w:rsidR="00B87BFB" w:rsidRPr="00D41F6F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1F6F">
              <w:rPr>
                <w:rFonts w:ascii="Times New Roman" w:hAnsi="Times New Roman" w:cs="Times New Roman"/>
                <w:b/>
                <w:sz w:val="28"/>
                <w:szCs w:val="28"/>
              </w:rPr>
              <w:t>3. Тема «Мы читаем. А.С. Пушкин»</w:t>
            </w:r>
          </w:p>
          <w:p w:rsidR="00B87BFB" w:rsidRPr="00D41F6F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hAnsi="Times New Roman" w:cs="Times New Roman"/>
                <w:sz w:val="28"/>
                <w:szCs w:val="28"/>
              </w:rPr>
              <w:t>Три девицы под окном</w:t>
            </w:r>
          </w:p>
          <w:p w:rsidR="00B87BFB" w:rsidRPr="00D41F6F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hAnsi="Times New Roman" w:cs="Times New Roman"/>
                <w:sz w:val="28"/>
                <w:szCs w:val="28"/>
              </w:rPr>
              <w:t>Пряли поздно вечерком.</w:t>
            </w:r>
          </w:p>
          <w:p w:rsidR="00B87BFB" w:rsidRPr="00D41F6F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D41F6F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была царица,-</w:t>
            </w:r>
          </w:p>
          <w:p w:rsidR="00B87BFB" w:rsidRPr="00D41F6F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Говорит одна девица, -</w:t>
            </w:r>
          </w:p>
          <w:p w:rsidR="00B87BFB" w:rsidRPr="00D41F6F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hAnsi="Times New Roman" w:cs="Times New Roman"/>
                <w:sz w:val="28"/>
                <w:szCs w:val="28"/>
              </w:rPr>
              <w:t>То на весь кре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щеный мир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D41F6F">
              <w:rPr>
                <w:rFonts w:ascii="Times New Roman" w:hAnsi="Times New Roman" w:cs="Times New Roman"/>
                <w:sz w:val="28"/>
                <w:szCs w:val="28"/>
              </w:rPr>
              <w:t>риготовила б я пир».</w:t>
            </w:r>
          </w:p>
          <w:p w:rsidR="00B87BFB" w:rsidRPr="00D41F6F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F6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D41F6F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была царица,-</w:t>
            </w:r>
          </w:p>
          <w:p w:rsidR="00B87BFB" w:rsidRPr="00D41F6F" w:rsidRDefault="00B87BFB" w:rsidP="008F3E37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B87BFB" w:rsidRPr="00D41F6F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Говорит ее сестрица, -</w:t>
            </w:r>
          </w:p>
          <w:p w:rsidR="00B87BFB" w:rsidRPr="00D41F6F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«То на весь бы мир о</w:t>
            </w:r>
            <w:r w:rsidRPr="00D41F6F">
              <w:rPr>
                <w:rFonts w:ascii="Times New Roman" w:hAnsi="Times New Roman" w:cs="Times New Roman"/>
                <w:sz w:val="28"/>
                <w:szCs w:val="28"/>
              </w:rPr>
              <w:t>дна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proofErr w:type="gramEnd"/>
            <w:r w:rsidRPr="00D41F6F">
              <w:rPr>
                <w:rFonts w:ascii="Times New Roman" w:hAnsi="Times New Roman" w:cs="Times New Roman"/>
                <w:sz w:val="28"/>
                <w:szCs w:val="28"/>
              </w:rPr>
              <w:t>аткала я полотна».</w:t>
            </w:r>
          </w:p>
          <w:p w:rsidR="00B87BFB" w:rsidRPr="00D41F6F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Кабы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была царица, -</w:t>
            </w:r>
          </w:p>
          <w:p w:rsidR="00B87BFB" w:rsidRPr="00D41F6F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Третья молвила сестрица, -</w:t>
            </w:r>
          </w:p>
          <w:p w:rsidR="00B87BFB" w:rsidRPr="00D41F6F" w:rsidRDefault="00B87BFB" w:rsidP="008F3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D41F6F">
              <w:rPr>
                <w:rFonts w:ascii="Times New Roman" w:hAnsi="Times New Roman" w:cs="Times New Roman"/>
                <w:sz w:val="28"/>
                <w:szCs w:val="28"/>
              </w:rPr>
              <w:t>б для батюшки-царя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D41F6F">
              <w:rPr>
                <w:rFonts w:ascii="Times New Roman" w:hAnsi="Times New Roman" w:cs="Times New Roman"/>
                <w:sz w:val="28"/>
                <w:szCs w:val="28"/>
              </w:rPr>
              <w:t>одила богатыря».</w:t>
            </w:r>
          </w:p>
          <w:p w:rsidR="00B87BFB" w:rsidRPr="00D41F6F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09" w:type="dxa"/>
          </w:tcPr>
          <w:p w:rsidR="00B87BFB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A2A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«Школа. Школьные принадлежности»</w:t>
            </w:r>
          </w:p>
          <w:p w:rsidR="00B87BFB" w:rsidRDefault="00B87BFB" w:rsidP="008F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школу.</w:t>
            </w:r>
          </w:p>
          <w:p w:rsidR="00B87BFB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F7139">
              <w:rPr>
                <w:rFonts w:ascii="Times New Roman" w:hAnsi="Times New Roman" w:cs="Times New Roman"/>
                <w:sz w:val="28"/>
                <w:szCs w:val="28"/>
              </w:rPr>
              <w:t>В школу осенью пойду.</w:t>
            </w:r>
          </w:p>
          <w:p w:rsidR="00B87BFB" w:rsidRPr="001F7139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F7139">
              <w:rPr>
                <w:rFonts w:ascii="Times New Roman" w:hAnsi="Times New Roman" w:cs="Times New Roman"/>
                <w:sz w:val="28"/>
                <w:szCs w:val="28"/>
              </w:rPr>
              <w:t xml:space="preserve"> ( пальчики  «шагают»)</w:t>
            </w:r>
          </w:p>
          <w:p w:rsidR="00B87BFB" w:rsidRPr="001F7139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F7139">
              <w:rPr>
                <w:rFonts w:ascii="Times New Roman" w:hAnsi="Times New Roman" w:cs="Times New Roman"/>
                <w:sz w:val="28"/>
                <w:szCs w:val="28"/>
              </w:rPr>
              <w:t>Там друзей себе найду,</w:t>
            </w:r>
          </w:p>
          <w:p w:rsidR="00B87BFB" w:rsidRPr="001F7139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F7139">
              <w:rPr>
                <w:rFonts w:ascii="Times New Roman" w:hAnsi="Times New Roman" w:cs="Times New Roman"/>
                <w:sz w:val="28"/>
                <w:szCs w:val="28"/>
              </w:rPr>
              <w:t>Научусь писать, читать,   (загибают пальчики)</w:t>
            </w:r>
          </w:p>
          <w:p w:rsidR="00B87BFB" w:rsidRPr="001F7139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F7139">
              <w:rPr>
                <w:rFonts w:ascii="Times New Roman" w:hAnsi="Times New Roman" w:cs="Times New Roman"/>
                <w:sz w:val="28"/>
                <w:szCs w:val="28"/>
              </w:rPr>
              <w:t xml:space="preserve"> Быстро правильно считать.</w:t>
            </w:r>
          </w:p>
          <w:p w:rsidR="00B87BFB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F7139">
              <w:rPr>
                <w:rFonts w:ascii="Times New Roman" w:hAnsi="Times New Roman" w:cs="Times New Roman"/>
                <w:sz w:val="28"/>
                <w:szCs w:val="28"/>
              </w:rPr>
              <w:t xml:space="preserve">Я таким учёным буду!  </w:t>
            </w:r>
          </w:p>
          <w:p w:rsidR="00B87BFB" w:rsidRPr="001F7139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F7139">
              <w:rPr>
                <w:rFonts w:ascii="Times New Roman" w:hAnsi="Times New Roman" w:cs="Times New Roman"/>
                <w:sz w:val="28"/>
                <w:szCs w:val="28"/>
              </w:rPr>
              <w:t>( грозят пальцем)</w:t>
            </w:r>
          </w:p>
          <w:p w:rsidR="00B87BFB" w:rsidRPr="001F7139" w:rsidRDefault="00B87BFB" w:rsidP="008F3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F7139">
              <w:rPr>
                <w:rFonts w:ascii="Times New Roman" w:hAnsi="Times New Roman" w:cs="Times New Roman"/>
                <w:sz w:val="28"/>
                <w:szCs w:val="28"/>
              </w:rPr>
              <w:t>Но свой садик не забуду.</w:t>
            </w:r>
          </w:p>
          <w:p w:rsidR="00B87BFB" w:rsidRDefault="00B87BFB" w:rsidP="008F3E37">
            <w:pPr>
              <w:pStyle w:val="a5"/>
            </w:pPr>
            <w:r w:rsidRPr="001F7139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F7139"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  <w:r w:rsidRPr="001F71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87BFB" w:rsidRPr="007E7264" w:rsidRDefault="00B87BFB" w:rsidP="00B87BFB">
      <w:pPr>
        <w:rPr>
          <w:sz w:val="28"/>
          <w:szCs w:val="28"/>
        </w:rPr>
      </w:pPr>
    </w:p>
    <w:p w:rsidR="009E76DE" w:rsidRPr="00C2033F" w:rsidRDefault="009E76DE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76DE" w:rsidRPr="00C2033F" w:rsidRDefault="009E76DE" w:rsidP="009E76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Заключение</w:t>
      </w:r>
    </w:p>
    <w:p w:rsidR="009E76DE" w:rsidRPr="00C2033F" w:rsidRDefault="009E76DE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пальчиковых играх можно говорить как о великолепном универсальном, дидактическом и развивающем мелкую моторику материале. Раннее развитие пальцевой мелкой моторики положительно сказывается на становлении речи детей, необходимо при рисовании, любой игровой и бытовой деятельности. Естественно, что только пальчиковыми играми нельзя достичь желаемых результатов. Это только одно из средств развития мелкой моторики и речи.</w:t>
      </w: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Пальчиковые игры хорошие помощники для того, чтобы развить координацию. Систематические занятия, требующие тонких движений пальцев, повышают работоспособность головного мозга, давая мощный толчок к познавательной и творческой активности.</w:t>
      </w:r>
    </w:p>
    <w:p w:rsidR="009E76DE" w:rsidRPr="00C2033F" w:rsidRDefault="009E76DE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76DE" w:rsidRDefault="009E76DE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7B39" w:rsidRPr="00C2033F" w:rsidRDefault="00877B39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76DE" w:rsidRPr="00C2033F" w:rsidRDefault="009E76DE" w:rsidP="009E76D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литературы:</w:t>
      </w:r>
    </w:p>
    <w:p w:rsidR="009E76DE" w:rsidRPr="00C2033F" w:rsidRDefault="009E76DE" w:rsidP="009E76D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Агранович</w:t>
      </w:r>
      <w:proofErr w:type="spell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Е. «Сборник домашних заданий в помощь логопедам и роди</w:t>
      </w: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телям для преодоления лексико-грамматического недоразви</w:t>
      </w: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тия речи у дошкольников с ОНР» - СПб. «Детство-Пресс», 2005</w:t>
      </w:r>
    </w:p>
    <w:p w:rsidR="009E76DE" w:rsidRPr="00C2033F" w:rsidRDefault="009E76DE" w:rsidP="009E76D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Бодраченко</w:t>
      </w:r>
      <w:proofErr w:type="spell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 «Игровые досуги для детей» Библиотека журнала «Воспитатель ДОУ». Творческий центр «Сфера», М. 2011</w:t>
      </w:r>
    </w:p>
    <w:p w:rsidR="009E76DE" w:rsidRPr="00C2033F" w:rsidRDefault="009E76DE" w:rsidP="009E76D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Бачина</w:t>
      </w:r>
      <w:proofErr w:type="gram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,О</w:t>
      </w:r>
      <w:proofErr w:type="gram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spell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Коробова,Н.Ф</w:t>
      </w:r>
      <w:proofErr w:type="spell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Пальчиковая гимнастика с предметами. Определение ведущей руки и развитие навыков письма у детей 6-8 лет: Практическое пособие дли педагогом и родителей. — 2-е изд., </w:t>
      </w:r>
      <w:proofErr w:type="spell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/ </w:t>
      </w:r>
      <w:proofErr w:type="spell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О.В.Бачина</w:t>
      </w:r>
      <w:proofErr w:type="spell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АРКТИ, 2006. – 88 с.</w:t>
      </w:r>
    </w:p>
    <w:p w:rsidR="009E76DE" w:rsidRPr="00C2033F" w:rsidRDefault="009E76DE" w:rsidP="009E76D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Борисенко, М.Г., Лукина, Н.А. Наши пальчики играют (развитие мелкой моторики) / </w:t>
      </w:r>
      <w:proofErr w:type="spell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М.Г.Борисенко</w:t>
      </w:r>
      <w:proofErr w:type="spell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. - СПб</w:t>
      </w:r>
      <w:proofErr w:type="gram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Паритет, 2003. - 144 с. </w:t>
      </w:r>
    </w:p>
    <w:p w:rsidR="009E76DE" w:rsidRPr="00C2033F" w:rsidRDefault="009E76DE" w:rsidP="009E76D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Крупенчук</w:t>
      </w:r>
      <w:proofErr w:type="spell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 И. «Научите меня говорить правильно! Пособие по логопедии для детей и родителей». - СПб. Издательский Дом «Литера», 2003</w:t>
      </w:r>
    </w:p>
    <w:p w:rsidR="009E76DE" w:rsidRPr="00C2033F" w:rsidRDefault="009E76DE" w:rsidP="009E76D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Нищева</w:t>
      </w:r>
      <w:proofErr w:type="spell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 «Картотека подвижных игр, упражнений, </w:t>
      </w:r>
      <w:proofErr w:type="spell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физминуток</w:t>
      </w:r>
      <w:proofErr w:type="spell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пальчиковой гимнастики». СПб. ООО «Издательство «Детство-Пресс», 2010</w:t>
      </w:r>
    </w:p>
    <w:p w:rsidR="009E76DE" w:rsidRDefault="009E76DE" w:rsidP="009E76D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Нищева</w:t>
      </w:r>
      <w:proofErr w:type="spellEnd"/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 «Система коррекционной работы в логопедической группе для детей с общим недоразвитием речи» СПб. ДЕТСТВО - ПРЕСС, 2003</w:t>
      </w:r>
    </w:p>
    <w:p w:rsidR="009E76DE" w:rsidRPr="00C2033F" w:rsidRDefault="009E76DE" w:rsidP="009E76DE">
      <w:pPr>
        <w:pStyle w:val="a4"/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Савина Л. П. «Пальчиковая гимнастика для развития речи дошкольников: Пособие для родителей и педагогов» М.: ООО «Издательство АСТ», 2001</w:t>
      </w:r>
    </w:p>
    <w:p w:rsidR="009E76DE" w:rsidRPr="00C2033F" w:rsidRDefault="009E76DE" w:rsidP="009E76DE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B39" w:rsidRPr="00877B39" w:rsidRDefault="00877B39" w:rsidP="00B87BFB">
      <w:pPr>
        <w:rPr>
          <w:rFonts w:ascii="Times New Roman" w:hAnsi="Times New Roman" w:cs="Times New Roman"/>
          <w:sz w:val="28"/>
          <w:szCs w:val="28"/>
        </w:rPr>
      </w:pPr>
      <w:r w:rsidRPr="00877B39">
        <w:rPr>
          <w:rFonts w:ascii="Times New Roman" w:hAnsi="Times New Roman" w:cs="Times New Roman"/>
          <w:sz w:val="28"/>
          <w:szCs w:val="28"/>
        </w:rPr>
        <w:t>Интернет ресурсы</w:t>
      </w:r>
    </w:p>
    <w:p w:rsidR="00B87BFB" w:rsidRDefault="00AE5565" w:rsidP="00B87BFB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877B39" w:rsidRPr="00877B39">
        <w:rPr>
          <w:sz w:val="28"/>
          <w:szCs w:val="28"/>
        </w:rPr>
        <w:t>https://www.pravmir.ru/palchikovye-igry-dlya-detej/?ysclid=mh0lhr1p5y159745900</w:t>
      </w:r>
      <w:r>
        <w:rPr>
          <w:sz w:val="28"/>
          <w:szCs w:val="28"/>
        </w:rPr>
        <w:t>.</w:t>
      </w:r>
    </w:p>
    <w:p w:rsidR="00AE5565" w:rsidRDefault="00AE5565" w:rsidP="00B87BFB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AE5565">
        <w:t xml:space="preserve"> </w:t>
      </w:r>
      <w:r w:rsidRPr="00AE5565">
        <w:rPr>
          <w:sz w:val="28"/>
          <w:szCs w:val="28"/>
        </w:rPr>
        <w:t>https://podorogevshkolu.ru/blog/articles/palchikovye-igry-dlya-detey-do-goda-i-starshe/?ysclid=mh0lnlgpwj758042674</w:t>
      </w:r>
      <w:r>
        <w:rPr>
          <w:sz w:val="28"/>
          <w:szCs w:val="28"/>
        </w:rPr>
        <w:t>.</w:t>
      </w:r>
      <w:bookmarkStart w:id="0" w:name="_GoBack"/>
      <w:bookmarkEnd w:id="0"/>
    </w:p>
    <w:p w:rsidR="00B87BFB" w:rsidRDefault="00B87BFB" w:rsidP="00B87BFB">
      <w:pPr>
        <w:rPr>
          <w:sz w:val="28"/>
          <w:szCs w:val="28"/>
        </w:rPr>
      </w:pPr>
    </w:p>
    <w:p w:rsidR="009E76DE" w:rsidRDefault="009E76DE" w:rsidP="00B87BFB">
      <w:pPr>
        <w:rPr>
          <w:sz w:val="28"/>
          <w:szCs w:val="28"/>
        </w:rPr>
      </w:pPr>
    </w:p>
    <w:p w:rsidR="009E76DE" w:rsidRDefault="009E76DE" w:rsidP="00B87BFB">
      <w:pPr>
        <w:rPr>
          <w:sz w:val="28"/>
          <w:szCs w:val="28"/>
        </w:rPr>
      </w:pPr>
    </w:p>
    <w:p w:rsidR="009E76DE" w:rsidRDefault="009E76DE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B87BFB" w:rsidRDefault="00B87BFB" w:rsidP="00B87BFB">
      <w:pPr>
        <w:rPr>
          <w:sz w:val="28"/>
          <w:szCs w:val="28"/>
        </w:rPr>
      </w:pPr>
    </w:p>
    <w:p w:rsidR="002319FE" w:rsidRDefault="002319FE" w:rsidP="00EB228A"/>
    <w:sectPr w:rsidR="00231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53C0"/>
    <w:multiLevelType w:val="multilevel"/>
    <w:tmpl w:val="521ED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B23111"/>
    <w:multiLevelType w:val="multilevel"/>
    <w:tmpl w:val="1D86E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B95A78"/>
    <w:multiLevelType w:val="multilevel"/>
    <w:tmpl w:val="CDEEC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814FF3"/>
    <w:multiLevelType w:val="multilevel"/>
    <w:tmpl w:val="D21CF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5766F2"/>
    <w:multiLevelType w:val="hybridMultilevel"/>
    <w:tmpl w:val="5C42B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5F099B"/>
    <w:multiLevelType w:val="multilevel"/>
    <w:tmpl w:val="4BE60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A707A4"/>
    <w:multiLevelType w:val="multilevel"/>
    <w:tmpl w:val="99968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F070EB"/>
    <w:multiLevelType w:val="multilevel"/>
    <w:tmpl w:val="63E0E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501D8D"/>
    <w:multiLevelType w:val="multilevel"/>
    <w:tmpl w:val="DCECF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FB553B"/>
    <w:multiLevelType w:val="multilevel"/>
    <w:tmpl w:val="113E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789"/>
    <w:rsid w:val="002319FE"/>
    <w:rsid w:val="0030298B"/>
    <w:rsid w:val="0030430B"/>
    <w:rsid w:val="00476E35"/>
    <w:rsid w:val="004C5BE2"/>
    <w:rsid w:val="00863C37"/>
    <w:rsid w:val="00877B39"/>
    <w:rsid w:val="00921956"/>
    <w:rsid w:val="009E76DE"/>
    <w:rsid w:val="00A33A2B"/>
    <w:rsid w:val="00AE5565"/>
    <w:rsid w:val="00B87BFB"/>
    <w:rsid w:val="00C2033F"/>
    <w:rsid w:val="00D32BC0"/>
    <w:rsid w:val="00E22D3A"/>
    <w:rsid w:val="00E80789"/>
    <w:rsid w:val="00EB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2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2033F"/>
    <w:pPr>
      <w:ind w:left="720"/>
      <w:contextualSpacing/>
    </w:pPr>
  </w:style>
  <w:style w:type="paragraph" w:styleId="a5">
    <w:name w:val="No Spacing"/>
    <w:uiPriority w:val="1"/>
    <w:qFormat/>
    <w:rsid w:val="00B87BFB"/>
    <w:pPr>
      <w:spacing w:after="0" w:line="240" w:lineRule="auto"/>
    </w:pPr>
  </w:style>
  <w:style w:type="table" w:styleId="a6">
    <w:name w:val="Table Grid"/>
    <w:basedOn w:val="a1"/>
    <w:uiPriority w:val="59"/>
    <w:rsid w:val="00B87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2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2033F"/>
    <w:pPr>
      <w:ind w:left="720"/>
      <w:contextualSpacing/>
    </w:pPr>
  </w:style>
  <w:style w:type="paragraph" w:styleId="a5">
    <w:name w:val="No Spacing"/>
    <w:uiPriority w:val="1"/>
    <w:qFormat/>
    <w:rsid w:val="00B87BFB"/>
    <w:pPr>
      <w:spacing w:after="0" w:line="240" w:lineRule="auto"/>
    </w:pPr>
  </w:style>
  <w:style w:type="table" w:styleId="a6">
    <w:name w:val="Table Grid"/>
    <w:basedOn w:val="a1"/>
    <w:uiPriority w:val="59"/>
    <w:rsid w:val="00B87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18</Pages>
  <Words>3638</Words>
  <Characters>20740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Инна</cp:lastModifiedBy>
  <cp:revision>11</cp:revision>
  <dcterms:created xsi:type="dcterms:W3CDTF">2025-09-12T10:32:00Z</dcterms:created>
  <dcterms:modified xsi:type="dcterms:W3CDTF">2025-10-21T13:28:00Z</dcterms:modified>
</cp:coreProperties>
</file>