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5A398" w14:textId="77777777" w:rsidR="0091176D" w:rsidRDefault="0091176D" w:rsidP="0091176D">
      <w:pPr>
        <w:spacing w:after="0" w:line="360" w:lineRule="auto"/>
        <w:ind w:firstLine="709"/>
        <w:jc w:val="center"/>
        <w:rPr>
          <w:rFonts w:ascii="Times New Roman" w:hAnsi="Times New Roman" w:cs="Times New Roman"/>
          <w:b/>
          <w:sz w:val="28"/>
          <w:szCs w:val="28"/>
        </w:rPr>
      </w:pPr>
      <w:r w:rsidRPr="0091176D">
        <w:rPr>
          <w:rFonts w:ascii="Times New Roman" w:hAnsi="Times New Roman" w:cs="Times New Roman"/>
          <w:b/>
          <w:sz w:val="28"/>
          <w:szCs w:val="28"/>
        </w:rPr>
        <w:t>ПОЧЕМУ ВАЖНО РАЗВИВАТЬ МУЗЫКАЛЬНЫЙ СЛУХ С РАННЕГО ДЕТСТВА?</w:t>
      </w:r>
    </w:p>
    <w:p w14:paraId="4801B418" w14:textId="77777777" w:rsidR="0091176D" w:rsidRPr="0091176D" w:rsidRDefault="0091176D" w:rsidP="0091176D">
      <w:pPr>
        <w:spacing w:after="0" w:line="360" w:lineRule="auto"/>
        <w:ind w:firstLine="709"/>
        <w:jc w:val="center"/>
        <w:rPr>
          <w:rFonts w:ascii="Times New Roman" w:hAnsi="Times New Roman" w:cs="Times New Roman"/>
          <w:b/>
          <w:sz w:val="28"/>
          <w:szCs w:val="28"/>
        </w:rPr>
      </w:pPr>
    </w:p>
    <w:p w14:paraId="6CAD6838" w14:textId="77777777" w:rsidR="00B104EA" w:rsidRPr="006E32CD" w:rsidRDefault="00B104EA" w:rsidP="00B104EA">
      <w:pPr>
        <w:spacing w:after="0" w:line="360" w:lineRule="auto"/>
        <w:ind w:firstLine="709"/>
        <w:jc w:val="right"/>
        <w:rPr>
          <w:rFonts w:ascii="Times New Roman" w:hAnsi="Times New Roman" w:cs="Times New Roman"/>
          <w:sz w:val="28"/>
          <w:szCs w:val="28"/>
        </w:rPr>
      </w:pPr>
      <w:r w:rsidRPr="006E32CD">
        <w:rPr>
          <w:rFonts w:ascii="Times New Roman" w:hAnsi="Times New Roman" w:cs="Times New Roman"/>
          <w:sz w:val="28"/>
          <w:szCs w:val="28"/>
        </w:rPr>
        <w:t xml:space="preserve">Журавлева Лада Васильевна, учитель </w:t>
      </w:r>
    </w:p>
    <w:p w14:paraId="538413F8" w14:textId="77777777" w:rsidR="00B104EA" w:rsidRDefault="00B104EA" w:rsidP="00B104EA">
      <w:pPr>
        <w:spacing w:after="0" w:line="360" w:lineRule="auto"/>
        <w:ind w:firstLine="709"/>
        <w:jc w:val="right"/>
        <w:rPr>
          <w:rFonts w:ascii="Times New Roman" w:hAnsi="Times New Roman" w:cs="Times New Roman"/>
          <w:sz w:val="28"/>
          <w:szCs w:val="28"/>
        </w:rPr>
      </w:pPr>
      <w:r w:rsidRPr="00E3600F">
        <w:rPr>
          <w:rFonts w:ascii="Times New Roman" w:hAnsi="Times New Roman" w:cs="Times New Roman"/>
          <w:sz w:val="28"/>
          <w:szCs w:val="28"/>
        </w:rPr>
        <w:t>Муниципальное бюджетное общеобразовательное учреждение "Средняя общеобразовательная школа г. Северо-Курильска</w:t>
      </w:r>
    </w:p>
    <w:p w14:paraId="0CFEF307" w14:textId="77777777" w:rsidR="00B104EA" w:rsidRDefault="00B104EA" w:rsidP="00B104EA">
      <w:pPr>
        <w:spacing w:after="0" w:line="360" w:lineRule="auto"/>
        <w:ind w:firstLine="709"/>
        <w:jc w:val="right"/>
        <w:rPr>
          <w:rFonts w:ascii="Times New Roman" w:hAnsi="Times New Roman" w:cs="Times New Roman"/>
          <w:sz w:val="28"/>
          <w:szCs w:val="28"/>
        </w:rPr>
      </w:pPr>
      <w:r w:rsidRPr="00E3600F">
        <w:rPr>
          <w:rFonts w:ascii="Times New Roman" w:hAnsi="Times New Roman" w:cs="Times New Roman"/>
          <w:sz w:val="28"/>
          <w:szCs w:val="28"/>
        </w:rPr>
        <w:t xml:space="preserve"> Сахалинской области"</w:t>
      </w:r>
    </w:p>
    <w:p w14:paraId="4848CA91" w14:textId="77777777" w:rsidR="0091176D" w:rsidRPr="0091176D" w:rsidRDefault="0091176D" w:rsidP="0091176D">
      <w:pPr>
        <w:spacing w:after="0" w:line="360" w:lineRule="auto"/>
        <w:ind w:firstLine="709"/>
        <w:jc w:val="both"/>
        <w:rPr>
          <w:rFonts w:ascii="Times New Roman" w:hAnsi="Times New Roman" w:cs="Times New Roman"/>
          <w:sz w:val="28"/>
          <w:szCs w:val="28"/>
        </w:rPr>
      </w:pPr>
    </w:p>
    <w:p w14:paraId="2B8FEAD4" w14:textId="77777777" w:rsidR="0091176D" w:rsidRPr="0091176D" w:rsidRDefault="0091176D" w:rsidP="0091176D">
      <w:pPr>
        <w:spacing w:after="0" w:line="360" w:lineRule="auto"/>
        <w:ind w:firstLine="709"/>
        <w:jc w:val="both"/>
        <w:rPr>
          <w:rFonts w:ascii="Times New Roman" w:hAnsi="Times New Roman" w:cs="Times New Roman"/>
          <w:i/>
          <w:sz w:val="28"/>
          <w:szCs w:val="28"/>
        </w:rPr>
      </w:pPr>
      <w:r w:rsidRPr="0091176D">
        <w:rPr>
          <w:rFonts w:ascii="Times New Roman" w:hAnsi="Times New Roman" w:cs="Times New Roman"/>
          <w:b/>
          <w:i/>
          <w:sz w:val="28"/>
          <w:szCs w:val="28"/>
        </w:rPr>
        <w:t>Аннотация.</w:t>
      </w:r>
      <w:r w:rsidRPr="0091176D">
        <w:rPr>
          <w:rFonts w:ascii="Times New Roman" w:hAnsi="Times New Roman" w:cs="Times New Roman"/>
          <w:i/>
          <w:sz w:val="28"/>
          <w:szCs w:val="28"/>
        </w:rPr>
        <w:t xml:space="preserve"> Музыкальный слух – это комплекс способностей, позволяющих воспринимать, различать и воспроизводить музыкальные звуки. Его развитие начинается с раннего детства и оказывает значительное влияние не только на музыкальные навыки, но и на когнитивное, эмоциональное и речевое развитие ребенка. Исследования в области нейропсихологии и педагогики подтверждают, что систематическое музыкальное обучение в детстве способствует развитию памяти, внимания, координации, а также эмоционального интеллекта. В данной статье рассматриваются виды музыкального слуха, механизмы его формирования и методы раннего развития слуховых способностей.  </w:t>
      </w:r>
    </w:p>
    <w:p w14:paraId="4B308BCD" w14:textId="77777777" w:rsidR="0091176D" w:rsidRPr="0091176D" w:rsidRDefault="0091176D" w:rsidP="0091176D">
      <w:pPr>
        <w:spacing w:after="0" w:line="360" w:lineRule="auto"/>
        <w:ind w:firstLine="709"/>
        <w:jc w:val="both"/>
        <w:rPr>
          <w:rFonts w:ascii="Times New Roman" w:hAnsi="Times New Roman" w:cs="Times New Roman"/>
          <w:i/>
          <w:sz w:val="28"/>
          <w:szCs w:val="28"/>
        </w:rPr>
      </w:pPr>
      <w:r w:rsidRPr="0091176D">
        <w:rPr>
          <w:rFonts w:ascii="Times New Roman" w:hAnsi="Times New Roman" w:cs="Times New Roman"/>
          <w:b/>
          <w:i/>
          <w:sz w:val="28"/>
          <w:szCs w:val="28"/>
        </w:rPr>
        <w:t>Ключевые слова:</w:t>
      </w:r>
      <w:r w:rsidRPr="0091176D">
        <w:rPr>
          <w:rFonts w:ascii="Times New Roman" w:hAnsi="Times New Roman" w:cs="Times New Roman"/>
          <w:i/>
          <w:sz w:val="28"/>
          <w:szCs w:val="28"/>
        </w:rPr>
        <w:t xml:space="preserve"> музыкальный слух, раннее развитие, музыкальное восприятие, когнитивные способности, музыкальное воспитание, слуховая память.  </w:t>
      </w:r>
    </w:p>
    <w:p w14:paraId="20700793" w14:textId="77777777" w:rsidR="0091176D" w:rsidRPr="0091176D" w:rsidRDefault="0091176D" w:rsidP="0091176D">
      <w:pPr>
        <w:spacing w:after="0" w:line="360" w:lineRule="auto"/>
        <w:ind w:firstLine="709"/>
        <w:jc w:val="both"/>
        <w:rPr>
          <w:rFonts w:ascii="Times New Roman" w:hAnsi="Times New Roman" w:cs="Times New Roman"/>
          <w:sz w:val="28"/>
          <w:szCs w:val="28"/>
        </w:rPr>
      </w:pPr>
    </w:p>
    <w:p w14:paraId="04DF4C8D"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Музыкальный слух – одна из фундаментальных основ музыкального восприятия. Он формируется с первых лет жизни ребенка, задолго до осознанного знакомства с музыкой. Многие родители и педагоги недооценивают значимость раннего развития слуховых способностей, полагая, что музыкальный слух необходим лишь тем, кто планирует профессионально заниматься музыкой. Однако исследования доказывают, что развитый слух положительно влияет на общее интеллектуальное развитие, речевые навыки и эмоциональную сферу ребенка.  </w:t>
      </w:r>
    </w:p>
    <w:p w14:paraId="05886EE7"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lastRenderedPageBreak/>
        <w:t xml:space="preserve">Развитие музыкального слуха в раннем возрасте происходит естественно, если ребенок находится в богатой звуковой среде. Чем больше он слышит разнообразные мелодии, тем легче ему в будущем воспринимать и анализировать музыкальные произведения. Важно понимать, что музыкальный слух не является врожденным даром, а поддается развитию с помощью специально организованных занятий и музыкального окружения.  </w:t>
      </w:r>
    </w:p>
    <w:p w14:paraId="271C430B"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Музыкальный слух – это сложная система слуховых способностей, включающая несколько взаимосвязанных компонентов.  </w:t>
      </w:r>
    </w:p>
    <w:p w14:paraId="0244C23C"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1. Мелодический слух – способность воспринимать и воспроизводить мелодию. Развитый мелодический слух позволяет ребенку легко запоминать мотивы, узнавать произведения и интонационно правильно петь.  </w:t>
      </w:r>
    </w:p>
    <w:p w14:paraId="22DC24FB"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2. Ладовый слух – ощущение тональности, умение различать мажорное и минорное звучание. Он формирует эмоциональное восприятие музыки.  </w:t>
      </w:r>
    </w:p>
    <w:p w14:paraId="728378F7"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3. Гармонический слух – способность воспринимать и анализировать сочетание звуков (аккорды, многоголосие). Особенно важен для детей, занимающихся инструментальной музыкой.  </w:t>
      </w:r>
    </w:p>
    <w:p w14:paraId="38C48D06"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4. Ритмический слух – способность чувствовать темп и ритмическую структуру музыки. Его развитие необходимо для координации движений и музыкального исполнения.  </w:t>
      </w:r>
    </w:p>
    <w:p w14:paraId="6762EB3B"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5. Тембровый слух – умение различать тембры инструментов и голосов. Формирует музыкальную эрудицию ребенка.  </w:t>
      </w:r>
    </w:p>
    <w:p w14:paraId="58E71E48"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Развитие слуха начинается с восприятия звуков окружающей среды. В первые годы жизни ребенок активно запоминает интонации речи, музыкальные фрагменты, ритмические структуры. Исследования показывают, что дети, которым регулярно включают музыку или поют колыбельные, начинают проявлять интерес к ритму и мелодии раньше, чем их сверстники, не имеющие музыкального окружения.  </w:t>
      </w:r>
    </w:p>
    <w:p w14:paraId="3581A6EB"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Научные исследования в области нейропсихологии (Работы Г. Слободяна, Д. Левитина) доказывают, что музыкальное развитие способствует </w:t>
      </w:r>
      <w:r w:rsidRPr="0091176D">
        <w:rPr>
          <w:rFonts w:ascii="Times New Roman" w:hAnsi="Times New Roman" w:cs="Times New Roman"/>
          <w:sz w:val="28"/>
          <w:szCs w:val="28"/>
        </w:rPr>
        <w:lastRenderedPageBreak/>
        <w:t xml:space="preserve">формированию нейронных связей, влияющих на когнитивные способности, а также на развитие памяти, внимания и речевой деятельности.  </w:t>
      </w:r>
    </w:p>
    <w:p w14:paraId="49ED5B63"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Музыкальный слух – это не только способность воспринимать музыку, но и важный фактор, влияющий на множество других сфер развития ребенка.  </w:t>
      </w:r>
    </w:p>
    <w:p w14:paraId="31D7D2E3"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Музыкальные занятия способствуют развитию памяти, внимания и способности к концентрации.</w:t>
      </w:r>
      <w:r>
        <w:rPr>
          <w:rFonts w:ascii="Times New Roman" w:hAnsi="Times New Roman" w:cs="Times New Roman"/>
          <w:sz w:val="28"/>
          <w:szCs w:val="28"/>
        </w:rPr>
        <w:t xml:space="preserve"> </w:t>
      </w:r>
      <w:r w:rsidRPr="0091176D">
        <w:rPr>
          <w:rFonts w:ascii="Times New Roman" w:hAnsi="Times New Roman" w:cs="Times New Roman"/>
          <w:sz w:val="28"/>
          <w:szCs w:val="28"/>
        </w:rPr>
        <w:t xml:space="preserve">Исследования подтверждают, что дети, занимающиеся музыкой, показывают более высокие результаты в математике и лингвистике, так как музыкальное мышление формирует абстрактное и логическое восприятие информации.  </w:t>
      </w:r>
    </w:p>
    <w:p w14:paraId="3FC213D9"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Музыкальный слух тесно связан с фонематическим слухом, который необходим для правильного восприятия и воспроизведения речи. Дети с развитым музыкальным слухом легче осваивают родной и иностранные языки, быстрее учатся правильно интонировать речь.  </w:t>
      </w:r>
    </w:p>
    <w:p w14:paraId="13804D51"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Музыка помогает детям лучше понимать и выражать эмоции. Прослушивание различных произведений способствует формированию эмоциональной отзывчивости, эмпатии и способности к эстетическому восприятию мира.  </w:t>
      </w:r>
    </w:p>
    <w:p w14:paraId="3C22DBF7"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Музыкальный слух, особенно ритмический, оказывает положительное влияние на двигательную активность ребенка. Музыкально-ритмические упражнения способствуют развитию координации, чувства ритма, помогают в освоении танцев и спортивных движений.  </w:t>
      </w:r>
    </w:p>
    <w:p w14:paraId="205D6DC5"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Для успешного формирования музыкального слуха необходимо создавать музыкально насыщенную среду и организовывать активные занятия, способствующие развитию слуховых навыков.  </w:t>
      </w:r>
    </w:p>
    <w:p w14:paraId="3B48ECA4"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С первых месяцев жизни ребенка важно окружать музыкой:  </w:t>
      </w:r>
    </w:p>
    <w:p w14:paraId="77AB33C1"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 слушать разнообразные музыкальные произведения;  </w:t>
      </w:r>
    </w:p>
    <w:p w14:paraId="7DED6DB1"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 петь колыбельные и простые детские песенки;  </w:t>
      </w:r>
    </w:p>
    <w:p w14:paraId="189625CD"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 использовать музыкальные игрушки и инструменты.  </w:t>
      </w:r>
    </w:p>
    <w:p w14:paraId="5334DEBF"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Игры на развитие слуха</w:t>
      </w:r>
      <w:r>
        <w:rPr>
          <w:rFonts w:ascii="Times New Roman" w:hAnsi="Times New Roman" w:cs="Times New Roman"/>
          <w:sz w:val="28"/>
          <w:szCs w:val="28"/>
        </w:rPr>
        <w:t>:</w:t>
      </w:r>
      <w:r w:rsidRPr="0091176D">
        <w:rPr>
          <w:rFonts w:ascii="Times New Roman" w:hAnsi="Times New Roman" w:cs="Times New Roman"/>
          <w:sz w:val="28"/>
          <w:szCs w:val="28"/>
        </w:rPr>
        <w:t xml:space="preserve">  </w:t>
      </w:r>
    </w:p>
    <w:p w14:paraId="2E5224D9"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1. «Угадай звук» – определение тембра различных инструментов.  </w:t>
      </w:r>
    </w:p>
    <w:p w14:paraId="205C5C0C"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lastRenderedPageBreak/>
        <w:t xml:space="preserve">2. «Повтори ритм» – хлопки или удары по барабану в заданном ритме.  </w:t>
      </w:r>
    </w:p>
    <w:p w14:paraId="1243E937"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3. «Пропой мелодию» – ребенок должен напеть услышанный фрагмент.  </w:t>
      </w:r>
    </w:p>
    <w:p w14:paraId="5256A6F1"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Музыкальные игры, основанные на движении и взаимодействии с музыкой (например, детская ритмика, танцевальные упражнения), помогают развивать слух в естественной и игровой форме.  </w:t>
      </w:r>
    </w:p>
    <w:p w14:paraId="614F3BB9" w14:textId="77777777" w:rsidR="0091176D" w:rsidRPr="0091176D" w:rsidRDefault="0091176D" w:rsidP="0091176D">
      <w:pPr>
        <w:spacing w:after="0" w:line="360" w:lineRule="auto"/>
        <w:ind w:firstLine="709"/>
        <w:jc w:val="both"/>
        <w:rPr>
          <w:rFonts w:ascii="Times New Roman" w:hAnsi="Times New Roman" w:cs="Times New Roman"/>
          <w:sz w:val="28"/>
          <w:szCs w:val="28"/>
        </w:rPr>
      </w:pPr>
      <w:r w:rsidRPr="0091176D">
        <w:rPr>
          <w:rFonts w:ascii="Times New Roman" w:hAnsi="Times New Roman" w:cs="Times New Roman"/>
          <w:sz w:val="28"/>
          <w:szCs w:val="28"/>
        </w:rPr>
        <w:t xml:space="preserve">Игра на музыкальных инструментах (фортепиано, скрипке, блокфлейте) способствует формированию не только слуха, но и общей музыкальной грамотности ребенка.  </w:t>
      </w:r>
    </w:p>
    <w:p w14:paraId="37B30FAF" w14:textId="77777777" w:rsidR="00B0117B" w:rsidRDefault="0091176D" w:rsidP="009117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заключение отметим, что м</w:t>
      </w:r>
      <w:r w:rsidRPr="0091176D">
        <w:rPr>
          <w:rFonts w:ascii="Times New Roman" w:hAnsi="Times New Roman" w:cs="Times New Roman"/>
          <w:sz w:val="28"/>
          <w:szCs w:val="28"/>
        </w:rPr>
        <w:t>узыкальный слух – важнейший элемент когнитивного, речевого и эмоционального развития ребенка. Его формирование начинается с раннего детства и требует создания музыкально обогащенной среды. Развитый музыкальный слух помогает ребенку не только в освоении музыки, но и в развитии памяти, внимания, координации, эмоционального интеллекта. Использование игровых методов, активного слушания, пения и обучения игре на музыкальных инструментах способствует эффективному развитию слуховых способностей. Понимание важности раннего музыкального развития позволяет родителям и педагогам формировать гармонично развитую личность, способную воспринимать и ценить музыкальное искусство.</w:t>
      </w:r>
    </w:p>
    <w:p w14:paraId="6B6D807E" w14:textId="77777777" w:rsidR="0091176D" w:rsidRDefault="0091176D" w:rsidP="0091176D">
      <w:pPr>
        <w:spacing w:after="0" w:line="360" w:lineRule="auto"/>
        <w:ind w:firstLine="709"/>
        <w:jc w:val="both"/>
        <w:rPr>
          <w:rFonts w:ascii="Times New Roman" w:hAnsi="Times New Roman" w:cs="Times New Roman"/>
          <w:sz w:val="28"/>
          <w:szCs w:val="28"/>
        </w:rPr>
      </w:pPr>
    </w:p>
    <w:p w14:paraId="62E74C65" w14:textId="77777777" w:rsidR="0091176D" w:rsidRPr="00EB771D" w:rsidRDefault="0091176D" w:rsidP="0091176D">
      <w:pPr>
        <w:spacing w:after="0" w:line="360" w:lineRule="auto"/>
        <w:ind w:firstLine="709"/>
        <w:jc w:val="center"/>
        <w:rPr>
          <w:rFonts w:ascii="Times New Roman" w:hAnsi="Times New Roman" w:cs="Times New Roman"/>
          <w:b/>
          <w:sz w:val="28"/>
          <w:szCs w:val="28"/>
        </w:rPr>
      </w:pPr>
      <w:r w:rsidRPr="00EB771D">
        <w:rPr>
          <w:rFonts w:ascii="Times New Roman" w:hAnsi="Times New Roman" w:cs="Times New Roman"/>
          <w:b/>
          <w:sz w:val="28"/>
          <w:szCs w:val="28"/>
        </w:rPr>
        <w:t>Список литературы</w:t>
      </w:r>
    </w:p>
    <w:p w14:paraId="7005BE58" w14:textId="77777777" w:rsidR="00226D3F" w:rsidRPr="00B104EA" w:rsidRDefault="00226D3F" w:rsidP="00226D3F">
      <w:pPr>
        <w:pStyle w:val="a5"/>
        <w:numPr>
          <w:ilvl w:val="0"/>
          <w:numId w:val="1"/>
        </w:numPr>
        <w:spacing w:after="0" w:line="360" w:lineRule="auto"/>
        <w:ind w:left="0" w:firstLine="709"/>
        <w:jc w:val="both"/>
        <w:rPr>
          <w:rFonts w:ascii="Times New Roman" w:hAnsi="Times New Roman" w:cs="Times New Roman"/>
          <w:sz w:val="28"/>
          <w:szCs w:val="28"/>
          <w:lang w:val="en-US"/>
        </w:rPr>
      </w:pPr>
      <w:proofErr w:type="spellStart"/>
      <w:r w:rsidRPr="00226D3F">
        <w:rPr>
          <w:rFonts w:ascii="Times New Roman" w:hAnsi="Times New Roman" w:cs="Times New Roman"/>
          <w:sz w:val="28"/>
          <w:szCs w:val="28"/>
        </w:rPr>
        <w:t>Дударёнок</w:t>
      </w:r>
      <w:proofErr w:type="spellEnd"/>
      <w:r w:rsidRPr="00226D3F">
        <w:rPr>
          <w:rFonts w:ascii="Times New Roman" w:hAnsi="Times New Roman" w:cs="Times New Roman"/>
          <w:sz w:val="28"/>
          <w:szCs w:val="28"/>
        </w:rPr>
        <w:t xml:space="preserve"> С. М., Ильницкая В. В. Теоретические аспекты формирования музыкальной культуры молодежи через восприятие классической музыки // Общество: философия, история, культура. </w:t>
      </w:r>
      <w:r w:rsidRPr="00226D3F">
        <w:rPr>
          <w:rFonts w:ascii="Times New Roman" w:hAnsi="Times New Roman" w:cs="Times New Roman"/>
          <w:sz w:val="28"/>
          <w:szCs w:val="28"/>
          <w:lang w:val="en-US"/>
        </w:rPr>
        <w:t xml:space="preserve">2017. №5. URL: </w:t>
      </w:r>
      <w:r>
        <w:fldChar w:fldCharType="begin"/>
      </w:r>
      <w:r w:rsidRPr="00B104EA">
        <w:rPr>
          <w:lang w:val="en-US"/>
        </w:rPr>
        <w:instrText>HYPERLINK "https://cyberleninka.ru/article/n/teoreticheskie-aspekty-formirovaniya-muzykalnoy-kultury-molodezhi-cherez-vospriyatie-klassicheskoy-muzyki" \t "_blank"</w:instrText>
      </w:r>
      <w:r>
        <w:fldChar w:fldCharType="separate"/>
      </w:r>
      <w:r w:rsidRPr="00226D3F">
        <w:rPr>
          <w:rStyle w:val="a3"/>
          <w:rFonts w:ascii="Times New Roman" w:hAnsi="Times New Roman" w:cs="Times New Roman"/>
          <w:sz w:val="28"/>
          <w:szCs w:val="28"/>
          <w:lang w:val="en-US"/>
        </w:rPr>
        <w:t>https://cyberleninka.ru/article/n/teoreticheskie-aspekty-formirovaniya-muzykalnoy-kultury-molodezhi-cherez-vospriyatie-klassicheskoy-muzyki</w:t>
      </w:r>
      <w:r>
        <w:fldChar w:fldCharType="end"/>
      </w:r>
    </w:p>
    <w:p w14:paraId="2764283C" w14:textId="77777777" w:rsidR="00226D3F" w:rsidRPr="00226D3F" w:rsidRDefault="00226D3F" w:rsidP="00226D3F">
      <w:pPr>
        <w:pStyle w:val="a5"/>
        <w:numPr>
          <w:ilvl w:val="0"/>
          <w:numId w:val="1"/>
        </w:numPr>
        <w:spacing w:after="0" w:line="360" w:lineRule="auto"/>
        <w:ind w:left="0" w:firstLine="709"/>
        <w:jc w:val="both"/>
        <w:rPr>
          <w:rFonts w:ascii="Times New Roman" w:hAnsi="Times New Roman" w:cs="Times New Roman"/>
          <w:sz w:val="28"/>
          <w:szCs w:val="28"/>
        </w:rPr>
      </w:pPr>
      <w:r w:rsidRPr="00226D3F">
        <w:rPr>
          <w:rFonts w:ascii="Times New Roman" w:hAnsi="Times New Roman" w:cs="Times New Roman"/>
          <w:sz w:val="28"/>
          <w:szCs w:val="28"/>
        </w:rPr>
        <w:t xml:space="preserve">Макарова Е. А., Абросимова Е. Б. Роль музыки в развитии эмоциональной сферы учащихся // Вестник Адыгейского государственного университета. Серия 3: Педагогика и психология. 2022. №3 (303). URL: </w:t>
      </w:r>
      <w:hyperlink r:id="rId5" w:tgtFrame="_blank" w:history="1">
        <w:r w:rsidRPr="00226D3F">
          <w:rPr>
            <w:rStyle w:val="a3"/>
            <w:rFonts w:ascii="Times New Roman" w:hAnsi="Times New Roman" w:cs="Times New Roman"/>
            <w:sz w:val="28"/>
            <w:szCs w:val="28"/>
          </w:rPr>
          <w:t>https://cyberleninka.ru/article/n/rol-muzyki-v-razvitii-emotsionalnoy-sfery-uchaschihsya</w:t>
        </w:r>
      </w:hyperlink>
    </w:p>
    <w:p w14:paraId="48685FC9" w14:textId="77777777" w:rsidR="00226D3F" w:rsidRPr="00B104EA" w:rsidRDefault="00226D3F" w:rsidP="00226D3F">
      <w:pPr>
        <w:pStyle w:val="a5"/>
        <w:numPr>
          <w:ilvl w:val="0"/>
          <w:numId w:val="1"/>
        </w:numPr>
        <w:spacing w:after="0" w:line="360" w:lineRule="auto"/>
        <w:ind w:left="0" w:firstLine="709"/>
        <w:jc w:val="both"/>
        <w:rPr>
          <w:rFonts w:ascii="Times New Roman" w:hAnsi="Times New Roman" w:cs="Times New Roman"/>
          <w:sz w:val="28"/>
          <w:szCs w:val="28"/>
          <w:lang w:val="en-US"/>
        </w:rPr>
      </w:pPr>
      <w:proofErr w:type="spellStart"/>
      <w:r w:rsidRPr="00226D3F">
        <w:rPr>
          <w:rFonts w:ascii="Times New Roman" w:hAnsi="Times New Roman" w:cs="Times New Roman"/>
          <w:sz w:val="28"/>
          <w:szCs w:val="28"/>
        </w:rPr>
        <w:t>Тожибоев</w:t>
      </w:r>
      <w:proofErr w:type="spellEnd"/>
      <w:r w:rsidRPr="00226D3F">
        <w:rPr>
          <w:rFonts w:ascii="Times New Roman" w:hAnsi="Times New Roman" w:cs="Times New Roman"/>
          <w:sz w:val="28"/>
          <w:szCs w:val="28"/>
        </w:rPr>
        <w:t xml:space="preserve"> Э. Роль и значение национальной и классической музыки в развитии молодого поколения // ОИИ. 2021. </w:t>
      </w:r>
      <w:r w:rsidRPr="00226D3F">
        <w:rPr>
          <w:rFonts w:ascii="Times New Roman" w:hAnsi="Times New Roman" w:cs="Times New Roman"/>
          <w:sz w:val="28"/>
          <w:szCs w:val="28"/>
          <w:lang w:val="en-US"/>
        </w:rPr>
        <w:t xml:space="preserve">№5/S. URL: </w:t>
      </w:r>
      <w:hyperlink r:id="rId6" w:tgtFrame="_blank" w:history="1">
        <w:r w:rsidRPr="00226D3F">
          <w:rPr>
            <w:rStyle w:val="a3"/>
            <w:rFonts w:ascii="Times New Roman" w:hAnsi="Times New Roman" w:cs="Times New Roman"/>
            <w:sz w:val="28"/>
            <w:szCs w:val="28"/>
            <w:lang w:val="en-US"/>
          </w:rPr>
          <w:t>https://cyberleninka.ru/article/n/rol-i-znachenie-natsionalnoy-i-klassicheskoy-muzyki-v-razvitii-molodogo-pokoleniya</w:t>
        </w:r>
      </w:hyperlink>
    </w:p>
    <w:sectPr w:rsidR="00226D3F" w:rsidRPr="00B104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DF5725"/>
    <w:multiLevelType w:val="hybridMultilevel"/>
    <w:tmpl w:val="019C2B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731077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222"/>
    <w:rsid w:val="000A1D46"/>
    <w:rsid w:val="00226D3F"/>
    <w:rsid w:val="0091176D"/>
    <w:rsid w:val="00B0117B"/>
    <w:rsid w:val="00B104EA"/>
    <w:rsid w:val="00B9470C"/>
    <w:rsid w:val="00BF5A41"/>
    <w:rsid w:val="00DD7222"/>
    <w:rsid w:val="00E47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0E7BC"/>
  <w15:chartTrackingRefBased/>
  <w15:docId w15:val="{CCD9D62E-30C3-447D-B489-CD27372D5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26D3F"/>
    <w:rPr>
      <w:color w:val="0563C1" w:themeColor="hyperlink"/>
      <w:u w:val="single"/>
    </w:rPr>
  </w:style>
  <w:style w:type="character" w:styleId="a4">
    <w:name w:val="Unresolved Mention"/>
    <w:basedOn w:val="a0"/>
    <w:uiPriority w:val="99"/>
    <w:semiHidden/>
    <w:unhideWhenUsed/>
    <w:rsid w:val="00226D3F"/>
    <w:rPr>
      <w:color w:val="605E5C"/>
      <w:shd w:val="clear" w:color="auto" w:fill="E1DFDD"/>
    </w:rPr>
  </w:style>
  <w:style w:type="paragraph" w:styleId="a5">
    <w:name w:val="List Paragraph"/>
    <w:basedOn w:val="a"/>
    <w:uiPriority w:val="34"/>
    <w:qFormat/>
    <w:rsid w:val="00226D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berleninka.ru/article/n/rol-i-znachenie-natsionalnoy-i-klassicheskoy-muzyki-v-razvitii-molodogo-pokoleniya" TargetMode="External"/><Relationship Id="rId5" Type="http://schemas.openxmlformats.org/officeDocument/2006/relationships/hyperlink" Target="https://cyberleninka.ru/article/n/rol-muzyki-v-razvitii-emotsionalnoy-sfery-uchaschihsy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1124</Words>
  <Characters>6407</Characters>
  <Application>Microsoft Office Word</Application>
  <DocSecurity>0</DocSecurity>
  <Lines>53</Lines>
  <Paragraphs>15</Paragraphs>
  <ScaleCrop>false</ScaleCrop>
  <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Nadejda</cp:lastModifiedBy>
  <cp:revision>4</cp:revision>
  <dcterms:created xsi:type="dcterms:W3CDTF">2025-03-04T18:56:00Z</dcterms:created>
  <dcterms:modified xsi:type="dcterms:W3CDTF">2025-03-05T16:02:00Z</dcterms:modified>
</cp:coreProperties>
</file>