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663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1455F4" w:rsidRPr="0079166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663">
        <w:rPr>
          <w:rFonts w:ascii="Times New Roman" w:hAnsi="Times New Roman" w:cs="Times New Roman"/>
          <w:b/>
          <w:sz w:val="28"/>
          <w:szCs w:val="28"/>
        </w:rPr>
        <w:t>Актуальность темы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 xml:space="preserve">Современное подростковое общество, особенно в условиях 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>, сталкивается с растущей проблемой агрессии в разных формах. Особое беспокойство вызывают явления травли (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 xml:space="preserve">) и 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кибертравли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кибербуллинга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>), распространённые среди учащихся профессиональных образовательных организаций. Эти формы насилия становятся всё более изощрёнными, и зачастую остаются незамеченными взрослыми, но при этом наносят серьёзный вред психике, самооценке и социализации молодого человека.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По данным других исследований:</w:t>
      </w:r>
    </w:p>
    <w:p w:rsidR="004748FE" w:rsidRPr="00791663" w:rsidRDefault="001455F4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 xml:space="preserve">• </w:t>
      </w:r>
      <w:r w:rsidR="004748FE" w:rsidRPr="00791663">
        <w:rPr>
          <w:rFonts w:ascii="Times New Roman" w:hAnsi="Times New Roman" w:cs="Times New Roman"/>
          <w:sz w:val="28"/>
          <w:szCs w:val="28"/>
        </w:rPr>
        <w:t xml:space="preserve">каждый третий подросток в России сталкивался с </w:t>
      </w:r>
      <w:proofErr w:type="spellStart"/>
      <w:r w:rsidR="004748FE" w:rsidRPr="00791663">
        <w:rPr>
          <w:rFonts w:ascii="Times New Roman" w:hAnsi="Times New Roman" w:cs="Times New Roman"/>
          <w:sz w:val="28"/>
          <w:szCs w:val="28"/>
        </w:rPr>
        <w:t>буллингом</w:t>
      </w:r>
      <w:proofErr w:type="spellEnd"/>
      <w:r w:rsidR="004748FE" w:rsidRPr="00791663">
        <w:rPr>
          <w:rFonts w:ascii="Times New Roman" w:hAnsi="Times New Roman" w:cs="Times New Roman"/>
          <w:sz w:val="28"/>
          <w:szCs w:val="28"/>
        </w:rPr>
        <w:t xml:space="preserve"> в учебной среде;</w:t>
      </w:r>
    </w:p>
    <w:p w:rsidR="004748FE" w:rsidRPr="00791663" w:rsidRDefault="001455F4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 xml:space="preserve">• </w:t>
      </w:r>
      <w:r w:rsidR="004748FE" w:rsidRPr="00791663">
        <w:rPr>
          <w:rFonts w:ascii="Times New Roman" w:hAnsi="Times New Roman" w:cs="Times New Roman"/>
          <w:sz w:val="28"/>
          <w:szCs w:val="28"/>
        </w:rPr>
        <w:t>около 25% — с травлей в сети (</w:t>
      </w:r>
      <w:proofErr w:type="spellStart"/>
      <w:r w:rsidR="004748FE" w:rsidRPr="00791663">
        <w:rPr>
          <w:rFonts w:ascii="Times New Roman" w:hAnsi="Times New Roman" w:cs="Times New Roman"/>
          <w:sz w:val="28"/>
          <w:szCs w:val="28"/>
        </w:rPr>
        <w:t>кибертравлей</w:t>
      </w:r>
      <w:proofErr w:type="spellEnd"/>
      <w:r w:rsidR="004748FE" w:rsidRPr="00791663">
        <w:rPr>
          <w:rFonts w:ascii="Times New Roman" w:hAnsi="Times New Roman" w:cs="Times New Roman"/>
          <w:sz w:val="28"/>
          <w:szCs w:val="28"/>
        </w:rPr>
        <w:t>);</w:t>
      </w:r>
    </w:p>
    <w:p w:rsidR="004748FE" w:rsidRPr="00791663" w:rsidRDefault="001455F4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 xml:space="preserve">• </w:t>
      </w:r>
      <w:r w:rsidR="004748FE" w:rsidRPr="00791663">
        <w:rPr>
          <w:rFonts w:ascii="Times New Roman" w:hAnsi="Times New Roman" w:cs="Times New Roman"/>
          <w:sz w:val="28"/>
          <w:szCs w:val="28"/>
        </w:rPr>
        <w:t>около 50% свидетелей не вмешиваются, считая это «частным делом»;</w:t>
      </w:r>
    </w:p>
    <w:p w:rsidR="004748FE" w:rsidRPr="00791663" w:rsidRDefault="001455F4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 xml:space="preserve">• </w:t>
      </w:r>
      <w:r w:rsidR="004748FE" w:rsidRPr="00791663">
        <w:rPr>
          <w:rFonts w:ascii="Times New Roman" w:hAnsi="Times New Roman" w:cs="Times New Roman"/>
          <w:sz w:val="28"/>
          <w:szCs w:val="28"/>
        </w:rPr>
        <w:t>лишь 15% пострадавших обращаются за помощью.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 xml:space="preserve">Особенности подросткового возраста (чувствительность к оценке, стремление быть «как все», недостаток жизненного опыта) делают студентов СПО особенно уязвимыми. При этом в системе СПО отсутствует системный подход к профилактике травли, а тема 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кибербуллинга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 xml:space="preserve"> почти не поднимается.</w:t>
      </w:r>
    </w:p>
    <w:p w:rsidR="004748FE" w:rsidRPr="00791663" w:rsidRDefault="001455F4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663">
        <w:rPr>
          <w:rFonts w:ascii="Times New Roman" w:hAnsi="Times New Roman" w:cs="Times New Roman"/>
          <w:b/>
          <w:sz w:val="28"/>
          <w:szCs w:val="28"/>
        </w:rPr>
        <w:t>Цель программы: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 xml:space="preserve">Создание и внедрение авторской программы профилактики травли и 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кибертравли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 xml:space="preserve"> в образовательной среде СПО, направленной на формирование культуры безопасного общения, повышение цифровой грамотности и развитие 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 xml:space="preserve"> у подростков.</w:t>
      </w:r>
    </w:p>
    <w:p w:rsidR="004748FE" w:rsidRPr="00791663" w:rsidRDefault="001455F4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663">
        <w:rPr>
          <w:rFonts w:ascii="Times New Roman" w:hAnsi="Times New Roman" w:cs="Times New Roman"/>
          <w:b/>
          <w:sz w:val="28"/>
          <w:szCs w:val="28"/>
        </w:rPr>
        <w:t>Задачи программы</w:t>
      </w:r>
      <w:r w:rsidR="004748FE" w:rsidRPr="00791663">
        <w:rPr>
          <w:rFonts w:ascii="Times New Roman" w:hAnsi="Times New Roman" w:cs="Times New Roman"/>
          <w:b/>
          <w:sz w:val="28"/>
          <w:szCs w:val="28"/>
        </w:rPr>
        <w:t>: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1.</w:t>
      </w:r>
      <w:r w:rsidRPr="00791663">
        <w:rPr>
          <w:rFonts w:ascii="Times New Roman" w:hAnsi="Times New Roman" w:cs="Times New Roman"/>
          <w:sz w:val="28"/>
          <w:szCs w:val="28"/>
        </w:rPr>
        <w:tab/>
        <w:t>Повысить уровень осведомлённости студентов о формах травли и её последствиях.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2.</w:t>
      </w:r>
      <w:r w:rsidRPr="00791663">
        <w:rPr>
          <w:rFonts w:ascii="Times New Roman" w:hAnsi="Times New Roman" w:cs="Times New Roman"/>
          <w:sz w:val="28"/>
          <w:szCs w:val="28"/>
        </w:rPr>
        <w:tab/>
        <w:t xml:space="preserve">Обучить подростков безопасному и этичному поведению в 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онлайн-среде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>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3.</w:t>
      </w:r>
      <w:r w:rsidRPr="00791663">
        <w:rPr>
          <w:rFonts w:ascii="Times New Roman" w:hAnsi="Times New Roman" w:cs="Times New Roman"/>
          <w:sz w:val="28"/>
          <w:szCs w:val="28"/>
        </w:rPr>
        <w:tab/>
        <w:t xml:space="preserve">Развить у студентов навыки коммуникации, 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 xml:space="preserve"> и поддержки сверстников.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4.</w:t>
      </w:r>
      <w:r w:rsidRPr="00791663">
        <w:rPr>
          <w:rFonts w:ascii="Times New Roman" w:hAnsi="Times New Roman" w:cs="Times New Roman"/>
          <w:sz w:val="28"/>
          <w:szCs w:val="28"/>
        </w:rPr>
        <w:tab/>
        <w:t>Сформировать в коллективе нулевую терпимость к проявлениям агрессии.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5.</w:t>
      </w:r>
      <w:r w:rsidRPr="00791663">
        <w:rPr>
          <w:rFonts w:ascii="Times New Roman" w:hAnsi="Times New Roman" w:cs="Times New Roman"/>
          <w:sz w:val="28"/>
          <w:szCs w:val="28"/>
        </w:rPr>
        <w:tab/>
        <w:t>Вовлечь педагогов и администрацию в процесс создания безопасной среды.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663">
        <w:rPr>
          <w:rFonts w:ascii="Times New Roman" w:hAnsi="Times New Roman" w:cs="Times New Roman"/>
          <w:b/>
          <w:sz w:val="28"/>
          <w:szCs w:val="28"/>
        </w:rPr>
        <w:t>Целевая аудитория</w:t>
      </w:r>
      <w:r w:rsidR="00DE63BA" w:rsidRPr="00791663">
        <w:rPr>
          <w:rFonts w:ascii="Times New Roman" w:hAnsi="Times New Roman" w:cs="Times New Roman"/>
          <w:b/>
          <w:sz w:val="28"/>
          <w:szCs w:val="28"/>
        </w:rPr>
        <w:t>:</w:t>
      </w:r>
    </w:p>
    <w:p w:rsidR="004748FE" w:rsidRPr="00791663" w:rsidRDefault="00DE63BA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 xml:space="preserve">• </w:t>
      </w:r>
      <w:proofErr w:type="gramStart"/>
      <w:r w:rsidR="004748FE" w:rsidRPr="00791663">
        <w:rPr>
          <w:rFonts w:ascii="Times New Roman" w:hAnsi="Times New Roman" w:cs="Times New Roman"/>
          <w:sz w:val="28"/>
          <w:szCs w:val="28"/>
        </w:rPr>
        <w:t>Основная</w:t>
      </w:r>
      <w:proofErr w:type="gramEnd"/>
      <w:r w:rsidR="004748FE" w:rsidRPr="00791663">
        <w:rPr>
          <w:rFonts w:ascii="Times New Roman" w:hAnsi="Times New Roman" w:cs="Times New Roman"/>
          <w:sz w:val="28"/>
          <w:szCs w:val="28"/>
        </w:rPr>
        <w:t>: студенты СПО (15–20 лет)</w:t>
      </w:r>
    </w:p>
    <w:p w:rsidR="004748FE" w:rsidRPr="00791663" w:rsidRDefault="00DE63BA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lastRenderedPageBreak/>
        <w:t xml:space="preserve">• </w:t>
      </w:r>
      <w:r w:rsidR="004748FE" w:rsidRPr="00791663">
        <w:rPr>
          <w:rFonts w:ascii="Times New Roman" w:hAnsi="Times New Roman" w:cs="Times New Roman"/>
          <w:sz w:val="28"/>
          <w:szCs w:val="28"/>
        </w:rPr>
        <w:t xml:space="preserve">Вспомогательная: классные руководители, кураторы, педагогический </w:t>
      </w:r>
      <w:proofErr w:type="spellStart"/>
      <w:r w:rsidR="004748FE" w:rsidRPr="00791663">
        <w:rPr>
          <w:rFonts w:ascii="Times New Roman" w:hAnsi="Times New Roman" w:cs="Times New Roman"/>
          <w:sz w:val="28"/>
          <w:szCs w:val="28"/>
        </w:rPr>
        <w:t>состав</w:t>
      </w:r>
      <w:proofErr w:type="gramStart"/>
      <w:r w:rsidR="004748FE" w:rsidRPr="00791663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="004748FE" w:rsidRPr="00791663">
        <w:rPr>
          <w:rFonts w:ascii="Times New Roman" w:hAnsi="Times New Roman" w:cs="Times New Roman"/>
          <w:sz w:val="28"/>
          <w:szCs w:val="28"/>
        </w:rPr>
        <w:t>сихологи</w:t>
      </w:r>
      <w:proofErr w:type="spellEnd"/>
      <w:r w:rsidR="004748FE" w:rsidRPr="00791663">
        <w:rPr>
          <w:rFonts w:ascii="Times New Roman" w:hAnsi="Times New Roman" w:cs="Times New Roman"/>
          <w:sz w:val="28"/>
          <w:szCs w:val="28"/>
        </w:rPr>
        <w:t>, родители (опекуны)</w:t>
      </w:r>
    </w:p>
    <w:p w:rsidR="00791663" w:rsidRDefault="00791663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1663" w:rsidRPr="00C40D41" w:rsidRDefault="00791663" w:rsidP="00791663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0D41">
        <w:rPr>
          <w:rFonts w:ascii="Times New Roman" w:hAnsi="Times New Roman" w:cs="Times New Roman"/>
          <w:b/>
          <w:sz w:val="28"/>
          <w:szCs w:val="28"/>
        </w:rPr>
        <w:t xml:space="preserve">Оборудование/оформление:  </w:t>
      </w:r>
    </w:p>
    <w:p w:rsidR="00791663" w:rsidRPr="00791663" w:rsidRDefault="00791663" w:rsidP="00791663">
      <w:pPr>
        <w:numPr>
          <w:ilvl w:val="0"/>
          <w:numId w:val="31"/>
        </w:num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1663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 xml:space="preserve"> проектор, экран;  </w:t>
      </w:r>
    </w:p>
    <w:p w:rsidR="00791663" w:rsidRPr="00791663" w:rsidRDefault="00791663" w:rsidP="00791663">
      <w:pPr>
        <w:numPr>
          <w:ilvl w:val="0"/>
          <w:numId w:val="31"/>
        </w:num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 xml:space="preserve">компьютер или ноутбук;  </w:t>
      </w:r>
    </w:p>
    <w:p w:rsidR="00791663" w:rsidRPr="00791663" w:rsidRDefault="00791663" w:rsidP="00791663">
      <w:pPr>
        <w:numPr>
          <w:ilvl w:val="0"/>
          <w:numId w:val="31"/>
        </w:num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 xml:space="preserve">презентация 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 xml:space="preserve"> «Мы выбираем жизнь»;  </w:t>
      </w:r>
    </w:p>
    <w:p w:rsidR="00791663" w:rsidRPr="00791663" w:rsidRDefault="00791663" w:rsidP="00791663">
      <w:pPr>
        <w:numPr>
          <w:ilvl w:val="0"/>
          <w:numId w:val="31"/>
        </w:num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 xml:space="preserve">карточки с ситуациями для групповой работы; </w:t>
      </w:r>
    </w:p>
    <w:p w:rsidR="00791663" w:rsidRPr="00791663" w:rsidRDefault="00791663" w:rsidP="00791663">
      <w:pPr>
        <w:numPr>
          <w:ilvl w:val="0"/>
          <w:numId w:val="31"/>
        </w:num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 xml:space="preserve">бумага, маркеры; </w:t>
      </w:r>
    </w:p>
    <w:p w:rsidR="00791663" w:rsidRDefault="00791663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48FE" w:rsidRPr="00791663" w:rsidRDefault="00201B1C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b/>
          <w:sz w:val="28"/>
          <w:szCs w:val="28"/>
        </w:rPr>
        <w:t>Срок реализации</w:t>
      </w:r>
      <w:r w:rsidRPr="00791663">
        <w:rPr>
          <w:rFonts w:ascii="Times New Roman" w:hAnsi="Times New Roman" w:cs="Times New Roman"/>
          <w:sz w:val="28"/>
          <w:szCs w:val="28"/>
        </w:rPr>
        <w:t>: 1</w:t>
      </w:r>
      <w:r w:rsidR="004748FE" w:rsidRPr="00791663">
        <w:rPr>
          <w:rFonts w:ascii="Times New Roman" w:hAnsi="Times New Roman" w:cs="Times New Roman"/>
          <w:sz w:val="28"/>
          <w:szCs w:val="28"/>
        </w:rPr>
        <w:t xml:space="preserve"> месяц (может быть масштабирован)</w:t>
      </w:r>
      <w:r w:rsidRPr="00791663">
        <w:rPr>
          <w:rFonts w:ascii="Times New Roman" w:hAnsi="Times New Roman" w:cs="Times New Roman"/>
          <w:sz w:val="28"/>
          <w:szCs w:val="28"/>
        </w:rPr>
        <w:t>, 5 модулей по 45 минут.</w:t>
      </w:r>
    </w:p>
    <w:p w:rsidR="00791663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 xml:space="preserve">Форма проведения: Интерактивные занятия, тренинги, 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медиаконтент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флешмобы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>, цифровая кампания</w:t>
      </w:r>
    </w:p>
    <w:p w:rsidR="00791663" w:rsidRPr="00791663" w:rsidRDefault="00791663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48FE" w:rsidRPr="00791663" w:rsidRDefault="00DE63BA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663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p w:rsidR="00DE63BA" w:rsidRPr="00791663" w:rsidRDefault="00DE63BA" w:rsidP="00DE63BA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663">
        <w:rPr>
          <w:rFonts w:ascii="Times New Roman" w:hAnsi="Times New Roman" w:cs="Times New Roman"/>
          <w:b/>
          <w:sz w:val="28"/>
          <w:szCs w:val="28"/>
        </w:rPr>
        <w:t xml:space="preserve">Модуль 1: Что такое </w:t>
      </w:r>
      <w:proofErr w:type="spellStart"/>
      <w:r w:rsidRPr="00791663">
        <w:rPr>
          <w:rFonts w:ascii="Times New Roman" w:hAnsi="Times New Roman" w:cs="Times New Roman"/>
          <w:b/>
          <w:sz w:val="28"/>
          <w:szCs w:val="28"/>
        </w:rPr>
        <w:t>буллинг</w:t>
      </w:r>
      <w:proofErr w:type="spellEnd"/>
      <w:r w:rsidRPr="00791663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791663">
        <w:rPr>
          <w:rFonts w:ascii="Times New Roman" w:hAnsi="Times New Roman" w:cs="Times New Roman"/>
          <w:b/>
          <w:sz w:val="28"/>
          <w:szCs w:val="28"/>
        </w:rPr>
        <w:t>кибербуллинг</w:t>
      </w:r>
      <w:proofErr w:type="spellEnd"/>
    </w:p>
    <w:p w:rsidR="00DE63BA" w:rsidRPr="00791663" w:rsidRDefault="00DE63BA" w:rsidP="00DE63BA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•</w:t>
      </w:r>
      <w:r w:rsidRPr="00791663">
        <w:rPr>
          <w:rFonts w:ascii="Times New Roman" w:hAnsi="Times New Roman" w:cs="Times New Roman"/>
          <w:sz w:val="28"/>
          <w:szCs w:val="28"/>
        </w:rPr>
        <w:tab/>
        <w:t>Лекция + обсуждение</w:t>
      </w:r>
      <w:r w:rsidRPr="00791663">
        <w:rPr>
          <w:rFonts w:ascii="Times New Roman" w:hAnsi="Times New Roman" w:cs="Times New Roman"/>
          <w:sz w:val="28"/>
          <w:szCs w:val="28"/>
        </w:rPr>
        <w:tab/>
        <w:t>15 мин</w:t>
      </w:r>
    </w:p>
    <w:p w:rsidR="00DE63BA" w:rsidRPr="00791663" w:rsidRDefault="00DE63BA" w:rsidP="00DE63BA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•</w:t>
      </w:r>
      <w:r w:rsidRPr="00791663">
        <w:rPr>
          <w:rFonts w:ascii="Times New Roman" w:hAnsi="Times New Roman" w:cs="Times New Roman"/>
          <w:sz w:val="28"/>
          <w:szCs w:val="28"/>
        </w:rPr>
        <w:tab/>
        <w:t>Разбор реальных кейсов (анонимно)20мин</w:t>
      </w:r>
    </w:p>
    <w:p w:rsidR="00DE63BA" w:rsidRPr="00791663" w:rsidRDefault="00DE63BA" w:rsidP="00DE63BA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•</w:t>
      </w:r>
      <w:r w:rsidRPr="00791663">
        <w:rPr>
          <w:rFonts w:ascii="Times New Roman" w:hAnsi="Times New Roman" w:cs="Times New Roman"/>
          <w:sz w:val="28"/>
          <w:szCs w:val="28"/>
        </w:rPr>
        <w:tab/>
        <w:t>Мини-тест: «Умеешь ли ты распознавать травлю?»10мин</w:t>
      </w:r>
    </w:p>
    <w:p w:rsidR="00DE63BA" w:rsidRPr="00791663" w:rsidRDefault="00DE63BA" w:rsidP="00DE63BA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663">
        <w:rPr>
          <w:rFonts w:ascii="Times New Roman" w:hAnsi="Times New Roman" w:cs="Times New Roman"/>
          <w:b/>
          <w:sz w:val="28"/>
          <w:szCs w:val="28"/>
        </w:rPr>
        <w:t>Модуль 2: Цифровая безопасность и уважительное общение в сети</w:t>
      </w:r>
    </w:p>
    <w:p w:rsidR="00DE63BA" w:rsidRPr="00791663" w:rsidRDefault="00DE63BA" w:rsidP="00DE63BA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•</w:t>
      </w:r>
      <w:r w:rsidRPr="00791663">
        <w:rPr>
          <w:rFonts w:ascii="Times New Roman" w:hAnsi="Times New Roman" w:cs="Times New Roman"/>
          <w:sz w:val="28"/>
          <w:szCs w:val="28"/>
        </w:rPr>
        <w:tab/>
        <w:t>Тренинг: «Как защитить себя в интернете?»</w:t>
      </w:r>
    </w:p>
    <w:p w:rsidR="00DE63BA" w:rsidRPr="00791663" w:rsidRDefault="00DE63BA" w:rsidP="00DE63BA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•</w:t>
      </w:r>
      <w:r w:rsidRPr="00791663">
        <w:rPr>
          <w:rFonts w:ascii="Times New Roman" w:hAnsi="Times New Roman" w:cs="Times New Roman"/>
          <w:sz w:val="28"/>
          <w:szCs w:val="28"/>
        </w:rPr>
        <w:tab/>
        <w:t xml:space="preserve">Инструкция: «10 правил 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кибербезопасности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>»</w:t>
      </w:r>
    </w:p>
    <w:p w:rsidR="00DE63BA" w:rsidRPr="00791663" w:rsidRDefault="00DE63BA" w:rsidP="00DE63BA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•</w:t>
      </w:r>
      <w:r w:rsidRPr="00791663">
        <w:rPr>
          <w:rFonts w:ascii="Times New Roman" w:hAnsi="Times New Roman" w:cs="Times New Roman"/>
          <w:sz w:val="28"/>
          <w:szCs w:val="28"/>
        </w:rPr>
        <w:tab/>
        <w:t>Практика: анализ «токсичных» переписок, комментариев</w:t>
      </w:r>
    </w:p>
    <w:p w:rsidR="00DE63BA" w:rsidRPr="00791663" w:rsidRDefault="00DE63BA" w:rsidP="00DE63BA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663">
        <w:rPr>
          <w:rFonts w:ascii="Times New Roman" w:hAnsi="Times New Roman" w:cs="Times New Roman"/>
          <w:b/>
          <w:sz w:val="28"/>
          <w:szCs w:val="28"/>
        </w:rPr>
        <w:t xml:space="preserve">Модуль 3: </w:t>
      </w:r>
      <w:proofErr w:type="spellStart"/>
      <w:r w:rsidRPr="00791663">
        <w:rPr>
          <w:rFonts w:ascii="Times New Roman" w:hAnsi="Times New Roman" w:cs="Times New Roman"/>
          <w:b/>
          <w:sz w:val="28"/>
          <w:szCs w:val="28"/>
        </w:rPr>
        <w:t>Эмпатия</w:t>
      </w:r>
      <w:proofErr w:type="spellEnd"/>
      <w:r w:rsidRPr="00791663">
        <w:rPr>
          <w:rFonts w:ascii="Times New Roman" w:hAnsi="Times New Roman" w:cs="Times New Roman"/>
          <w:b/>
          <w:sz w:val="28"/>
          <w:szCs w:val="28"/>
        </w:rPr>
        <w:t xml:space="preserve"> и ответственность</w:t>
      </w:r>
    </w:p>
    <w:p w:rsidR="00DE63BA" w:rsidRPr="00791663" w:rsidRDefault="00DE63BA" w:rsidP="00DE63BA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•</w:t>
      </w:r>
      <w:r w:rsidRPr="00791663">
        <w:rPr>
          <w:rFonts w:ascii="Times New Roman" w:hAnsi="Times New Roman" w:cs="Times New Roman"/>
          <w:sz w:val="28"/>
          <w:szCs w:val="28"/>
        </w:rPr>
        <w:tab/>
        <w:t xml:space="preserve">Игровые упражнения на развитие 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ассертивности</w:t>
      </w:r>
      <w:proofErr w:type="spellEnd"/>
    </w:p>
    <w:p w:rsidR="00DE63BA" w:rsidRPr="00791663" w:rsidRDefault="00DE63BA" w:rsidP="00DE63BA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•</w:t>
      </w:r>
      <w:r w:rsidRPr="00791663">
        <w:rPr>
          <w:rFonts w:ascii="Times New Roman" w:hAnsi="Times New Roman" w:cs="Times New Roman"/>
          <w:sz w:val="28"/>
          <w:szCs w:val="28"/>
        </w:rPr>
        <w:tab/>
        <w:t>«Ролевая игра»: агрессор – жертва – наблюдатель – защитник</w:t>
      </w:r>
    </w:p>
    <w:p w:rsidR="00DE63BA" w:rsidRPr="00791663" w:rsidRDefault="00DE63BA" w:rsidP="00DE63BA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•</w:t>
      </w:r>
      <w:r w:rsidRPr="00791663">
        <w:rPr>
          <w:rFonts w:ascii="Times New Roman" w:hAnsi="Times New Roman" w:cs="Times New Roman"/>
          <w:sz w:val="28"/>
          <w:szCs w:val="28"/>
        </w:rPr>
        <w:tab/>
        <w:t>Обсуждение: «Почему молчание — это поддержка агрессии?»</w:t>
      </w:r>
    </w:p>
    <w:p w:rsidR="00DE63BA" w:rsidRPr="00791663" w:rsidRDefault="00DE63BA" w:rsidP="00DE63BA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663">
        <w:rPr>
          <w:rFonts w:ascii="Times New Roman" w:hAnsi="Times New Roman" w:cs="Times New Roman"/>
          <w:b/>
          <w:sz w:val="28"/>
          <w:szCs w:val="28"/>
        </w:rPr>
        <w:t>Модуль 4: Что делать, если ты столкнулся с травлей?</w:t>
      </w:r>
    </w:p>
    <w:p w:rsidR="00DE63BA" w:rsidRPr="00791663" w:rsidRDefault="00DE63BA" w:rsidP="00DE63BA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•</w:t>
      </w:r>
      <w:r w:rsidRPr="00791663">
        <w:rPr>
          <w:rFonts w:ascii="Times New Roman" w:hAnsi="Times New Roman" w:cs="Times New Roman"/>
          <w:sz w:val="28"/>
          <w:szCs w:val="28"/>
        </w:rPr>
        <w:tab/>
        <w:t>Разбор алгоритма действий</w:t>
      </w:r>
    </w:p>
    <w:p w:rsidR="00DE63BA" w:rsidRPr="00791663" w:rsidRDefault="00DE63BA" w:rsidP="00DE63BA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•</w:t>
      </w:r>
      <w:r w:rsidRPr="00791663">
        <w:rPr>
          <w:rFonts w:ascii="Times New Roman" w:hAnsi="Times New Roman" w:cs="Times New Roman"/>
          <w:sz w:val="28"/>
          <w:szCs w:val="28"/>
        </w:rPr>
        <w:tab/>
        <w:t>Интерактивная памятка: «Куда обратиться за помощью»</w:t>
      </w:r>
    </w:p>
    <w:p w:rsidR="00DE63BA" w:rsidRPr="00791663" w:rsidRDefault="00DE63BA" w:rsidP="00DE63BA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•</w:t>
      </w:r>
      <w:r w:rsidRPr="00791663">
        <w:rPr>
          <w:rFonts w:ascii="Times New Roman" w:hAnsi="Times New Roman" w:cs="Times New Roman"/>
          <w:sz w:val="28"/>
          <w:szCs w:val="28"/>
        </w:rPr>
        <w:tab/>
        <w:t>Сценарий: обращение к педагогу/психологу</w:t>
      </w:r>
    </w:p>
    <w:p w:rsidR="00DE63BA" w:rsidRPr="00791663" w:rsidRDefault="00DE63BA" w:rsidP="00DE63BA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Модуль 5: </w:t>
      </w:r>
      <w:proofErr w:type="spellStart"/>
      <w:r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>Медиакампания</w:t>
      </w:r>
      <w:proofErr w:type="spellEnd"/>
      <w:r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«Стоп </w:t>
      </w:r>
      <w:proofErr w:type="spellStart"/>
      <w:r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>буллинг</w:t>
      </w:r>
      <w:proofErr w:type="spellEnd"/>
      <w:r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7A756A" w:rsidRPr="00791663" w:rsidRDefault="007A756A" w:rsidP="007A756A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bCs/>
          <w:sz w:val="28"/>
          <w:szCs w:val="28"/>
        </w:rPr>
        <w:t>Необходимо создать на выбор</w:t>
      </w:r>
      <w:r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91663">
        <w:rPr>
          <w:rFonts w:ascii="Times New Roman" w:eastAsia="Times New Roman" w:hAnsi="Times New Roman" w:cs="Times New Roman"/>
          <w:bCs/>
          <w:sz w:val="28"/>
          <w:szCs w:val="28"/>
        </w:rPr>
        <w:t>каждому студенту один из вариантов(20 мин)</w:t>
      </w:r>
    </w:p>
    <w:p w:rsidR="00A24376" w:rsidRDefault="00A24376" w:rsidP="004748F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4376" w:rsidRPr="00791663" w:rsidRDefault="00A24376" w:rsidP="004748F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756A" w:rsidRPr="00791663" w:rsidRDefault="007A756A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b/>
          <w:sz w:val="28"/>
          <w:szCs w:val="28"/>
        </w:rPr>
        <w:t xml:space="preserve">Модуль 1: Что такое </w:t>
      </w:r>
      <w:proofErr w:type="spellStart"/>
      <w:r w:rsidRPr="00791663">
        <w:rPr>
          <w:rFonts w:ascii="Times New Roman" w:hAnsi="Times New Roman" w:cs="Times New Roman"/>
          <w:b/>
          <w:sz w:val="28"/>
          <w:szCs w:val="28"/>
        </w:rPr>
        <w:t>буллинг</w:t>
      </w:r>
      <w:proofErr w:type="spellEnd"/>
      <w:r w:rsidRPr="00791663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791663">
        <w:rPr>
          <w:rFonts w:ascii="Times New Roman" w:hAnsi="Times New Roman" w:cs="Times New Roman"/>
          <w:b/>
          <w:sz w:val="28"/>
          <w:szCs w:val="28"/>
        </w:rPr>
        <w:t>кибербуллинг</w:t>
      </w:r>
      <w:proofErr w:type="spellEnd"/>
      <w:r w:rsidRPr="00791663">
        <w:rPr>
          <w:rFonts w:ascii="Times New Roman" w:hAnsi="Times New Roman" w:cs="Times New Roman"/>
          <w:b/>
          <w:sz w:val="28"/>
          <w:szCs w:val="28"/>
        </w:rPr>
        <w:t>?</w:t>
      </w:r>
    </w:p>
    <w:p w:rsidR="004748FE" w:rsidRPr="00791663" w:rsidRDefault="00B137C1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663">
        <w:rPr>
          <w:rFonts w:ascii="Times New Roman" w:hAnsi="Times New Roman" w:cs="Times New Roman"/>
          <w:b/>
          <w:sz w:val="28"/>
          <w:szCs w:val="28"/>
        </w:rPr>
        <w:t>Лекция ч</w:t>
      </w:r>
      <w:r w:rsidR="004748FE" w:rsidRPr="00791663">
        <w:rPr>
          <w:rFonts w:ascii="Times New Roman" w:hAnsi="Times New Roman" w:cs="Times New Roman"/>
          <w:b/>
          <w:sz w:val="28"/>
          <w:szCs w:val="28"/>
        </w:rPr>
        <w:t xml:space="preserve">то такое </w:t>
      </w:r>
      <w:proofErr w:type="spellStart"/>
      <w:r w:rsidR="004748FE" w:rsidRPr="00791663">
        <w:rPr>
          <w:rFonts w:ascii="Times New Roman" w:hAnsi="Times New Roman" w:cs="Times New Roman"/>
          <w:b/>
          <w:sz w:val="28"/>
          <w:szCs w:val="28"/>
        </w:rPr>
        <w:t>буллинг</w:t>
      </w:r>
      <w:proofErr w:type="spellEnd"/>
      <w:r w:rsidR="004748FE" w:rsidRPr="00791663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="004748FE" w:rsidRPr="00791663">
        <w:rPr>
          <w:rFonts w:ascii="Times New Roman" w:hAnsi="Times New Roman" w:cs="Times New Roman"/>
          <w:b/>
          <w:sz w:val="28"/>
          <w:szCs w:val="28"/>
        </w:rPr>
        <w:t>ки</w:t>
      </w:r>
      <w:r w:rsidRPr="00791663">
        <w:rPr>
          <w:rFonts w:ascii="Times New Roman" w:hAnsi="Times New Roman" w:cs="Times New Roman"/>
          <w:b/>
          <w:sz w:val="28"/>
          <w:szCs w:val="28"/>
        </w:rPr>
        <w:t>бербуллинг</w:t>
      </w:r>
      <w:proofErr w:type="spellEnd"/>
      <w:r w:rsidRPr="00791663">
        <w:rPr>
          <w:rFonts w:ascii="Times New Roman" w:hAnsi="Times New Roman" w:cs="Times New Roman"/>
          <w:b/>
          <w:sz w:val="28"/>
          <w:szCs w:val="28"/>
        </w:rPr>
        <w:t>?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1663">
        <w:rPr>
          <w:rFonts w:ascii="Times New Roman" w:hAnsi="Times New Roman" w:cs="Times New Roman"/>
          <w:sz w:val="28"/>
          <w:szCs w:val="28"/>
        </w:rPr>
        <w:lastRenderedPageBreak/>
        <w:t>Буллинг</w:t>
      </w:r>
      <w:proofErr w:type="spellEnd"/>
      <w:r w:rsidRPr="0079166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91663">
        <w:rPr>
          <w:rFonts w:ascii="Times New Roman" w:hAnsi="Times New Roman" w:cs="Times New Roman"/>
          <w:sz w:val="28"/>
          <w:szCs w:val="28"/>
        </w:rPr>
        <w:t>— это систематическое, намеренное агрессивное поведение одного человека или группы против другого, с целью унизить, подчинить или исключить.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 xml:space="preserve">Формы 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>: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1663">
        <w:rPr>
          <w:rFonts w:ascii="Times New Roman" w:hAnsi="Times New Roman" w:cs="Times New Roman"/>
          <w:sz w:val="28"/>
          <w:szCs w:val="28"/>
        </w:rPr>
        <w:t>Физический</w:t>
      </w:r>
      <w:proofErr w:type="gramEnd"/>
      <w:r w:rsidRPr="00791663">
        <w:rPr>
          <w:rFonts w:ascii="Times New Roman" w:hAnsi="Times New Roman" w:cs="Times New Roman"/>
          <w:sz w:val="28"/>
          <w:szCs w:val="28"/>
        </w:rPr>
        <w:t>: толчки, удары, порча вещей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1663">
        <w:rPr>
          <w:rFonts w:ascii="Times New Roman" w:hAnsi="Times New Roman" w:cs="Times New Roman"/>
          <w:sz w:val="28"/>
          <w:szCs w:val="28"/>
        </w:rPr>
        <w:t>Вербальный</w:t>
      </w:r>
      <w:proofErr w:type="gramEnd"/>
      <w:r w:rsidRPr="00791663">
        <w:rPr>
          <w:rFonts w:ascii="Times New Roman" w:hAnsi="Times New Roman" w:cs="Times New Roman"/>
          <w:sz w:val="28"/>
          <w:szCs w:val="28"/>
        </w:rPr>
        <w:t>: оскорбления, угрозы, унижения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Социальный: игнорирование, бойкот, исключение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1663">
        <w:rPr>
          <w:rFonts w:ascii="Times New Roman" w:hAnsi="Times New Roman" w:cs="Times New Roman"/>
          <w:sz w:val="28"/>
          <w:szCs w:val="28"/>
        </w:rPr>
        <w:t>Психологический</w:t>
      </w:r>
      <w:proofErr w:type="gramEnd"/>
      <w:r w:rsidRPr="00791663">
        <w:rPr>
          <w:rFonts w:ascii="Times New Roman" w:hAnsi="Times New Roman" w:cs="Times New Roman"/>
          <w:sz w:val="28"/>
          <w:szCs w:val="28"/>
        </w:rPr>
        <w:t>: давление, запугивание, манипуляции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1663">
        <w:rPr>
          <w:rFonts w:ascii="Times New Roman" w:hAnsi="Times New Roman" w:cs="Times New Roman"/>
          <w:sz w:val="28"/>
          <w:szCs w:val="28"/>
        </w:rPr>
        <w:t>Кибербуллинг</w:t>
      </w:r>
      <w:proofErr w:type="spellEnd"/>
      <w:r w:rsidRPr="0079166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91663">
        <w:rPr>
          <w:rFonts w:ascii="Times New Roman" w:hAnsi="Times New Roman" w:cs="Times New Roman"/>
          <w:sz w:val="28"/>
          <w:szCs w:val="28"/>
        </w:rPr>
        <w:t xml:space="preserve">— это агрессивное поведение, осуществляемое с использованием </w:t>
      </w:r>
      <w:proofErr w:type="spellStart"/>
      <w:proofErr w:type="gramStart"/>
      <w:r w:rsidRPr="00791663">
        <w:rPr>
          <w:rFonts w:ascii="Times New Roman" w:hAnsi="Times New Roman" w:cs="Times New Roman"/>
          <w:sz w:val="28"/>
          <w:szCs w:val="28"/>
        </w:rPr>
        <w:t>интернет-технологий</w:t>
      </w:r>
      <w:proofErr w:type="spellEnd"/>
      <w:proofErr w:type="gramEnd"/>
      <w:r w:rsidRPr="0079166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соцсетей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мессенджеров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>, форумов, игровых чатов.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Примеры: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Публикация унизительных фото/видео без согласия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 xml:space="preserve">Рассылка оскорблений/угроз в 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мессенджерах</w:t>
      </w:r>
      <w:proofErr w:type="spellEnd"/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 xml:space="preserve">Создание 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фейковых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аккаунтов</w:t>
      </w:r>
      <w:proofErr w:type="spellEnd"/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1663">
        <w:rPr>
          <w:rFonts w:ascii="Times New Roman" w:hAnsi="Times New Roman" w:cs="Times New Roman"/>
          <w:sz w:val="28"/>
          <w:szCs w:val="28"/>
        </w:rPr>
        <w:t>Онлай</w:t>
      </w:r>
      <w:proofErr w:type="gramStart"/>
      <w:r w:rsidRPr="0079166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791663">
        <w:rPr>
          <w:rFonts w:ascii="Times New Roman" w:hAnsi="Times New Roman" w:cs="Times New Roman"/>
          <w:sz w:val="28"/>
          <w:szCs w:val="28"/>
        </w:rPr>
        <w:t>«отмена» или бойкот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Доксинг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>» — распространение личной информации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Лекция + обсуждение на тему форм агрессии, причин и последствий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 xml:space="preserve">Цель: Показать, что 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 xml:space="preserve"> может быть не только «побоями», но и психологическим давлением.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Пример начала лекции: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 xml:space="preserve"> — это не только удары и драки. Это когда человека систематически унижают, высмеивают, изолируют. А 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кибербуллинг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 xml:space="preserve"> делает это ещё и анонимно — в интернете. Подумай: ты когда-нибудь видел подобное?»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663">
        <w:rPr>
          <w:rFonts w:ascii="Times New Roman" w:hAnsi="Times New Roman" w:cs="Times New Roman"/>
          <w:b/>
          <w:sz w:val="28"/>
          <w:szCs w:val="28"/>
        </w:rPr>
        <w:t>Вопросы для обсуждения: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 xml:space="preserve">Что отличает 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 xml:space="preserve"> от обычного конфликта?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Почему люди становятся агрессорами?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 xml:space="preserve">Чем 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кибербуллинг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 xml:space="preserve"> опаснее обычной травли?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Почему наблюдатель тоже влияет на ситуацию?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663">
        <w:rPr>
          <w:rFonts w:ascii="Times New Roman" w:hAnsi="Times New Roman" w:cs="Times New Roman"/>
          <w:b/>
          <w:sz w:val="28"/>
          <w:szCs w:val="28"/>
        </w:rPr>
        <w:t>Разбор реальных кейсов (анонимно)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Пример кейса 1:Студенту 1 курса начали писать в общий чат, что он «слишком умный», «ботаник» и «всем мешает». Он вышел из чата, но оскорбления продолжились в личных сообщениях. Никто из группы не заступился.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Обсуждение: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Кто агрессор? Кто жертва? Кто наблюдатель?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Что можно было сделать по-другому?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Почему никто не вмешался?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lastRenderedPageBreak/>
        <w:t>Пример кейса 2: Девушка выложила фото в спортзале. Через час появился анонимный по</w:t>
      </w:r>
      <w:proofErr w:type="gramStart"/>
      <w:r w:rsidRPr="00791663">
        <w:rPr>
          <w:rFonts w:ascii="Times New Roman" w:hAnsi="Times New Roman" w:cs="Times New Roman"/>
          <w:sz w:val="28"/>
          <w:szCs w:val="28"/>
        </w:rPr>
        <w:t>ст в гр</w:t>
      </w:r>
      <w:proofErr w:type="gramEnd"/>
      <w:r w:rsidRPr="00791663">
        <w:rPr>
          <w:rFonts w:ascii="Times New Roman" w:hAnsi="Times New Roman" w:cs="Times New Roman"/>
          <w:sz w:val="28"/>
          <w:szCs w:val="28"/>
        </w:rPr>
        <w:t xml:space="preserve">уппе </w:t>
      </w:r>
      <w:r w:rsidR="0027027C">
        <w:rPr>
          <w:rFonts w:ascii="Times New Roman" w:hAnsi="Times New Roman" w:cs="Times New Roman"/>
          <w:sz w:val="28"/>
          <w:szCs w:val="28"/>
        </w:rPr>
        <w:t>училища</w:t>
      </w:r>
      <w:r w:rsidRPr="00791663">
        <w:rPr>
          <w:rFonts w:ascii="Times New Roman" w:hAnsi="Times New Roman" w:cs="Times New Roman"/>
          <w:sz w:val="28"/>
          <w:szCs w:val="28"/>
        </w:rPr>
        <w:t xml:space="preserve"> с подписью: «Наша 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бодипозитивная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 xml:space="preserve"> героиня». В комментариях — смех и насмешки.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663">
        <w:rPr>
          <w:rFonts w:ascii="Times New Roman" w:hAnsi="Times New Roman" w:cs="Times New Roman"/>
          <w:b/>
          <w:sz w:val="28"/>
          <w:szCs w:val="28"/>
        </w:rPr>
        <w:t>Мини-тест: «Умеешь ли ты распознавать травлю?»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Формат: 6–8 утверждений. Студенты отвечают «Да» / «Нет»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Затем обсуждают: что является травлей, а что — нет?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Примеры вопросов: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Оскорбление в шутку — это не травля?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Если человек сам провоцирует — значит, виноват он?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Если никто не вмешивается — это значит, что всё нормально?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Молчание — это нейтралитет?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1663">
        <w:rPr>
          <w:rFonts w:ascii="Times New Roman" w:hAnsi="Times New Roman" w:cs="Times New Roman"/>
          <w:sz w:val="28"/>
          <w:szCs w:val="28"/>
        </w:rPr>
        <w:t>Игнор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 xml:space="preserve"> в коллективе — это форма 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>?</w:t>
      </w:r>
    </w:p>
    <w:p w:rsidR="00B137C1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Цель: Разрушить мифы, показать, что даже «шутка» может быть агрессией.</w:t>
      </w:r>
    </w:p>
    <w:p w:rsidR="00DE63BA" w:rsidRPr="00791663" w:rsidRDefault="00DE63BA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663">
        <w:rPr>
          <w:rFonts w:ascii="Times New Roman" w:hAnsi="Times New Roman" w:cs="Times New Roman"/>
          <w:b/>
          <w:sz w:val="28"/>
          <w:szCs w:val="28"/>
        </w:rPr>
        <w:t>Модуль 2: Цифровая безопасность и уважительное общение в сети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663">
        <w:rPr>
          <w:rFonts w:ascii="Times New Roman" w:hAnsi="Times New Roman" w:cs="Times New Roman"/>
          <w:b/>
          <w:sz w:val="28"/>
          <w:szCs w:val="28"/>
        </w:rPr>
        <w:t>1. Вводная часть (5 минут)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Вопрос группе: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 xml:space="preserve">«Кто из вас чувствует себя в интернете уверенно? А кто сталкивался с оскорблениями, 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фейками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>, угрозами или “сливами”? Что вы тогда чувствовали?»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Объяснение</w:t>
      </w:r>
      <w:proofErr w:type="gramStart"/>
      <w:r w:rsidRPr="00791663">
        <w:rPr>
          <w:rFonts w:ascii="Times New Roman" w:hAnsi="Times New Roman" w:cs="Times New Roman"/>
          <w:sz w:val="28"/>
          <w:szCs w:val="28"/>
        </w:rPr>
        <w:t>:«</w:t>
      </w:r>
      <w:proofErr w:type="gramEnd"/>
      <w:r w:rsidRPr="00791663">
        <w:rPr>
          <w:rFonts w:ascii="Times New Roman" w:hAnsi="Times New Roman" w:cs="Times New Roman"/>
          <w:sz w:val="28"/>
          <w:szCs w:val="28"/>
        </w:rPr>
        <w:t>Цифровая среда — это не отдельный мир, это продолжение нашей повседневной жизни. И правила безопасности, как и уважения, здесь так же важны. Сегодня мы разберём, как защитить себя — и не стать агрессором случайно».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663">
        <w:rPr>
          <w:rFonts w:ascii="Times New Roman" w:hAnsi="Times New Roman" w:cs="Times New Roman"/>
          <w:b/>
          <w:sz w:val="28"/>
          <w:szCs w:val="28"/>
        </w:rPr>
        <w:t>2. Тренинг: «Как за</w:t>
      </w:r>
      <w:r w:rsidR="00B137C1" w:rsidRPr="00791663">
        <w:rPr>
          <w:rFonts w:ascii="Times New Roman" w:hAnsi="Times New Roman" w:cs="Times New Roman"/>
          <w:b/>
          <w:sz w:val="28"/>
          <w:szCs w:val="28"/>
        </w:rPr>
        <w:t>щитить себя в интернете?» (15</w:t>
      </w:r>
      <w:r w:rsidRPr="00791663">
        <w:rPr>
          <w:rFonts w:ascii="Times New Roman" w:hAnsi="Times New Roman" w:cs="Times New Roman"/>
          <w:b/>
          <w:sz w:val="28"/>
          <w:szCs w:val="28"/>
        </w:rPr>
        <w:t xml:space="preserve"> минут)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Упражнение «Опасно или безопасно?»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Участникам зачитываются ситуации — они голосуют или поднимают карточки «Безопасно / Опасно». Затем — мини-обсуждение.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Примеры: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 xml:space="preserve">Ты добавляешь в друзья незнакомого человека, потому что у него 10 </w:t>
      </w:r>
      <w:proofErr w:type="gramStart"/>
      <w:r w:rsidRPr="00791663">
        <w:rPr>
          <w:rFonts w:ascii="Times New Roman" w:hAnsi="Times New Roman" w:cs="Times New Roman"/>
          <w:sz w:val="28"/>
          <w:szCs w:val="28"/>
        </w:rPr>
        <w:t>общих</w:t>
      </w:r>
      <w:proofErr w:type="gramEnd"/>
      <w:r w:rsidRPr="00791663">
        <w:rPr>
          <w:rFonts w:ascii="Times New Roman" w:hAnsi="Times New Roman" w:cs="Times New Roman"/>
          <w:sz w:val="28"/>
          <w:szCs w:val="28"/>
        </w:rPr>
        <w:t xml:space="preserve"> с тобой.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Тебя просят отправить фото «только для себя».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Ты написал грубый комментарий, но потом удалил.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 xml:space="preserve">Кто-то создал 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фейк-аккаунт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 xml:space="preserve"> на твоё имя и пишет от твоего лица.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 xml:space="preserve">Ты 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заскринил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 xml:space="preserve"> чужую переписку и выложил в чат.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Цель: показать риски, научить думать перед действием, укрепить ответственность.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663">
        <w:rPr>
          <w:rFonts w:ascii="Times New Roman" w:hAnsi="Times New Roman" w:cs="Times New Roman"/>
          <w:b/>
          <w:sz w:val="28"/>
          <w:szCs w:val="28"/>
        </w:rPr>
        <w:t xml:space="preserve">3. Инструкция: «10 правил </w:t>
      </w:r>
      <w:proofErr w:type="spellStart"/>
      <w:r w:rsidRPr="00791663">
        <w:rPr>
          <w:rFonts w:ascii="Times New Roman" w:hAnsi="Times New Roman" w:cs="Times New Roman"/>
          <w:b/>
          <w:sz w:val="28"/>
          <w:szCs w:val="28"/>
        </w:rPr>
        <w:t>кибербезопасности</w:t>
      </w:r>
      <w:proofErr w:type="spellEnd"/>
      <w:r w:rsidRPr="00791663">
        <w:rPr>
          <w:rFonts w:ascii="Times New Roman" w:hAnsi="Times New Roman" w:cs="Times New Roman"/>
          <w:b/>
          <w:sz w:val="28"/>
          <w:szCs w:val="28"/>
        </w:rPr>
        <w:t>» (10 минут)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lastRenderedPageBreak/>
        <w:t>Преподаватель раздаёт и/или демонстрирует памятку:</w:t>
      </w:r>
    </w:p>
    <w:p w:rsidR="004748FE" w:rsidRPr="0027027C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7027C">
        <w:rPr>
          <w:rFonts w:ascii="Times New Roman" w:hAnsi="Times New Roman" w:cs="Times New Roman"/>
          <w:sz w:val="28"/>
          <w:szCs w:val="28"/>
          <w:u w:val="single"/>
        </w:rPr>
        <w:t xml:space="preserve">10 правил </w:t>
      </w:r>
      <w:proofErr w:type="spellStart"/>
      <w:r w:rsidRPr="0027027C">
        <w:rPr>
          <w:rFonts w:ascii="Times New Roman" w:hAnsi="Times New Roman" w:cs="Times New Roman"/>
          <w:sz w:val="28"/>
          <w:szCs w:val="28"/>
          <w:u w:val="single"/>
        </w:rPr>
        <w:t>кибербезопасности</w:t>
      </w:r>
      <w:proofErr w:type="spellEnd"/>
      <w:r w:rsidRPr="0027027C">
        <w:rPr>
          <w:rFonts w:ascii="Times New Roman" w:hAnsi="Times New Roman" w:cs="Times New Roman"/>
          <w:sz w:val="28"/>
          <w:szCs w:val="28"/>
          <w:u w:val="single"/>
        </w:rPr>
        <w:t xml:space="preserve"> подростка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Не разглашай личную информацию (номер телефона, адрес, школу).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 xml:space="preserve">Настрой конфиденциальность 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аккаунтов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>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Не переходи по подозрительным ссылкам.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Не доверяй незнакомцам в сети — даже если у них есть общие друзья.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Всегда сохраняй доказательства оскорблений или угроз.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Никогда не отправляй свои фото по просьбе — даже «в шутку».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Используй сложные пароли и двухфакторную авторизацию.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Помни: за травлю в сети предусмотрена ответственность.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Не участвуй в травле — даже пассивно (лайки, пересылки).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Обращайся за помощью: взрослым, психологу, в службу поддержки.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Обсуждение: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Какие пункты оказались неожиданными? Какие правила вы уже нарушали (неосознанно)? Что из этого запомнили больше всего?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663">
        <w:rPr>
          <w:rFonts w:ascii="Times New Roman" w:hAnsi="Times New Roman" w:cs="Times New Roman"/>
          <w:b/>
          <w:sz w:val="28"/>
          <w:szCs w:val="28"/>
        </w:rPr>
        <w:t>4. Практика: анализ «токсичных»</w:t>
      </w:r>
      <w:r w:rsidR="00B137C1" w:rsidRPr="00791663">
        <w:rPr>
          <w:rFonts w:ascii="Times New Roman" w:hAnsi="Times New Roman" w:cs="Times New Roman"/>
          <w:b/>
          <w:sz w:val="28"/>
          <w:szCs w:val="28"/>
        </w:rPr>
        <w:t xml:space="preserve"> переписок, комментариев (15 </w:t>
      </w:r>
      <w:r w:rsidRPr="00791663">
        <w:rPr>
          <w:rFonts w:ascii="Times New Roman" w:hAnsi="Times New Roman" w:cs="Times New Roman"/>
          <w:b/>
          <w:sz w:val="28"/>
          <w:szCs w:val="28"/>
        </w:rPr>
        <w:t>минут)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Формат: работа в парах или группах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 xml:space="preserve">Участникам предлагаются 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скриншоты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791663">
        <w:rPr>
          <w:rFonts w:ascii="Times New Roman" w:hAnsi="Times New Roman" w:cs="Times New Roman"/>
          <w:sz w:val="28"/>
          <w:szCs w:val="28"/>
        </w:rPr>
        <w:t>подставные</w:t>
      </w:r>
      <w:proofErr w:type="gramEnd"/>
      <w:r w:rsidRPr="00791663">
        <w:rPr>
          <w:rFonts w:ascii="Times New Roman" w:hAnsi="Times New Roman" w:cs="Times New Roman"/>
          <w:sz w:val="28"/>
          <w:szCs w:val="28"/>
        </w:rPr>
        <w:t>!) с переписками, комментариями или постами. Их задача: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 xml:space="preserve">Определить, где начинается 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кибербуллинг</w:t>
      </w:r>
      <w:proofErr w:type="spellEnd"/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Кто агрессор, кто жертва, кто наблюдатель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Как можно остановить ситуацию?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Что можно было бы ответить / сделать?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1663">
        <w:rPr>
          <w:rFonts w:ascii="Times New Roman" w:hAnsi="Times New Roman" w:cs="Times New Roman"/>
          <w:i/>
          <w:sz w:val="28"/>
          <w:szCs w:val="28"/>
        </w:rPr>
        <w:t>Пример кейса 1: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Комментарий под фото: «Сними лучше маску — всё равно не поможет».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1663">
        <w:rPr>
          <w:rFonts w:ascii="Times New Roman" w:hAnsi="Times New Roman" w:cs="Times New Roman"/>
          <w:i/>
          <w:sz w:val="28"/>
          <w:szCs w:val="28"/>
        </w:rPr>
        <w:t>Пример кейса 2: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 xml:space="preserve">Личные сообщения: «Если не удалишь 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сторис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>, выложу твои старые фотки».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i/>
          <w:sz w:val="28"/>
          <w:szCs w:val="28"/>
        </w:rPr>
        <w:t>Пример кейса 3</w:t>
      </w:r>
      <w:r w:rsidRPr="00791663">
        <w:rPr>
          <w:rFonts w:ascii="Times New Roman" w:hAnsi="Times New Roman" w:cs="Times New Roman"/>
          <w:sz w:val="28"/>
          <w:szCs w:val="28"/>
        </w:rPr>
        <w:t>: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Групповой чат: участник шутит над другим студентом, остальные ставят лайки.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Цель: научить отличать обычные шутки от опасного поведения и видеть ответственность не только агрессора, но и «молчащих свидетелей».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663">
        <w:rPr>
          <w:rFonts w:ascii="Times New Roman" w:hAnsi="Times New Roman" w:cs="Times New Roman"/>
          <w:b/>
          <w:sz w:val="28"/>
          <w:szCs w:val="28"/>
        </w:rPr>
        <w:t>5. Завершение + выводы (5 минут)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Обсуждение: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Что запомнилось больше всего?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Почему важно быть внимательным к тому, что ты пишешь в сети?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 xml:space="preserve">Как ты теперь поступишь, если увидишь травлю </w:t>
      </w:r>
      <w:proofErr w:type="spellStart"/>
      <w:r w:rsidRPr="00791663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791663">
        <w:rPr>
          <w:rFonts w:ascii="Times New Roman" w:hAnsi="Times New Roman" w:cs="Times New Roman"/>
          <w:sz w:val="28"/>
          <w:szCs w:val="28"/>
        </w:rPr>
        <w:t>?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663">
        <w:rPr>
          <w:rFonts w:ascii="Times New Roman" w:hAnsi="Times New Roman" w:cs="Times New Roman"/>
          <w:b/>
          <w:sz w:val="28"/>
          <w:szCs w:val="28"/>
        </w:rPr>
        <w:t xml:space="preserve">Модуль 3: </w:t>
      </w:r>
      <w:proofErr w:type="spellStart"/>
      <w:r w:rsidRPr="00791663">
        <w:rPr>
          <w:rFonts w:ascii="Times New Roman" w:hAnsi="Times New Roman" w:cs="Times New Roman"/>
          <w:b/>
          <w:sz w:val="28"/>
          <w:szCs w:val="28"/>
        </w:rPr>
        <w:t>Эмпатия</w:t>
      </w:r>
      <w:proofErr w:type="spellEnd"/>
      <w:r w:rsidRPr="00791663">
        <w:rPr>
          <w:rFonts w:ascii="Times New Roman" w:hAnsi="Times New Roman" w:cs="Times New Roman"/>
          <w:b/>
          <w:sz w:val="28"/>
          <w:szCs w:val="28"/>
        </w:rPr>
        <w:t xml:space="preserve"> и ответственность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91663">
        <w:rPr>
          <w:b/>
          <w:bCs/>
          <w:sz w:val="28"/>
          <w:szCs w:val="28"/>
        </w:rPr>
        <w:lastRenderedPageBreak/>
        <w:t>Цель модуля:</w:t>
      </w:r>
      <w:r w:rsidR="0027027C">
        <w:rPr>
          <w:b/>
          <w:bCs/>
          <w:sz w:val="28"/>
          <w:szCs w:val="28"/>
        </w:rPr>
        <w:t xml:space="preserve"> </w:t>
      </w:r>
      <w:r w:rsidRPr="00791663">
        <w:rPr>
          <w:sz w:val="28"/>
          <w:szCs w:val="28"/>
        </w:rPr>
        <w:t xml:space="preserve">Развивать у обучающихся навыки </w:t>
      </w:r>
      <w:proofErr w:type="spellStart"/>
      <w:r w:rsidRPr="00791663">
        <w:rPr>
          <w:sz w:val="28"/>
          <w:szCs w:val="28"/>
        </w:rPr>
        <w:t>эмпатии</w:t>
      </w:r>
      <w:proofErr w:type="spellEnd"/>
      <w:r w:rsidRPr="00791663">
        <w:rPr>
          <w:sz w:val="28"/>
          <w:szCs w:val="28"/>
        </w:rPr>
        <w:t>, умение распознавать чувства других, принимать ответственную позицию в ситуации травли и действовать конструктивно — не быть пассивным наблюдателем.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91663">
        <w:rPr>
          <w:b/>
          <w:bCs/>
          <w:sz w:val="28"/>
          <w:szCs w:val="28"/>
        </w:rPr>
        <w:t>1. Вводная часть (5 минут)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91663">
        <w:rPr>
          <w:bCs/>
          <w:sz w:val="28"/>
          <w:szCs w:val="28"/>
        </w:rPr>
        <w:t>Преподаватель задаёт группе вопрос: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0" w:beforeAutospacing="0" w:after="0" w:afterAutospacing="0" w:line="276" w:lineRule="auto"/>
        <w:ind w:left="225"/>
        <w:jc w:val="both"/>
        <w:rPr>
          <w:sz w:val="28"/>
          <w:szCs w:val="28"/>
        </w:rPr>
      </w:pPr>
      <w:r w:rsidRPr="00791663">
        <w:rPr>
          <w:sz w:val="28"/>
          <w:szCs w:val="28"/>
        </w:rPr>
        <w:t>«Как вы думаете, почему одни люди могут спокойно смотреть на унижение других, а другие — вмешиваются? Что делает человека неравнодушным?»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0" w:beforeAutospacing="0" w:after="0" w:afterAutospacing="0" w:line="276" w:lineRule="auto"/>
        <w:ind w:left="225"/>
        <w:jc w:val="both"/>
        <w:rPr>
          <w:sz w:val="28"/>
          <w:szCs w:val="28"/>
        </w:rPr>
      </w:pPr>
      <w:r w:rsidRPr="00791663">
        <w:rPr>
          <w:sz w:val="28"/>
          <w:szCs w:val="28"/>
        </w:rPr>
        <w:t xml:space="preserve">Цель: подготовить к теме </w:t>
      </w:r>
      <w:proofErr w:type="spellStart"/>
      <w:r w:rsidRPr="00791663">
        <w:rPr>
          <w:sz w:val="28"/>
          <w:szCs w:val="28"/>
        </w:rPr>
        <w:t>эмпатии</w:t>
      </w:r>
      <w:proofErr w:type="spellEnd"/>
      <w:r w:rsidRPr="00791663">
        <w:rPr>
          <w:sz w:val="28"/>
          <w:szCs w:val="28"/>
        </w:rPr>
        <w:t xml:space="preserve"> и морального выбора, пробудить интерес.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91663">
        <w:rPr>
          <w:b/>
          <w:bCs/>
          <w:sz w:val="28"/>
          <w:szCs w:val="28"/>
        </w:rPr>
        <w:t xml:space="preserve"> 2. Игровые упражнения на развитие </w:t>
      </w:r>
      <w:proofErr w:type="spellStart"/>
      <w:r w:rsidRPr="00791663">
        <w:rPr>
          <w:b/>
          <w:bCs/>
          <w:sz w:val="28"/>
          <w:szCs w:val="28"/>
        </w:rPr>
        <w:t>эмпатии</w:t>
      </w:r>
      <w:proofErr w:type="spellEnd"/>
      <w:r w:rsidRPr="00791663">
        <w:rPr>
          <w:b/>
          <w:bCs/>
          <w:sz w:val="28"/>
          <w:szCs w:val="28"/>
        </w:rPr>
        <w:t xml:space="preserve"> и </w:t>
      </w:r>
      <w:proofErr w:type="spellStart"/>
      <w:r w:rsidRPr="00791663">
        <w:rPr>
          <w:b/>
          <w:bCs/>
          <w:sz w:val="28"/>
          <w:szCs w:val="28"/>
        </w:rPr>
        <w:t>ассертивности</w:t>
      </w:r>
      <w:proofErr w:type="spellEnd"/>
      <w:r w:rsidRPr="00791663">
        <w:rPr>
          <w:b/>
          <w:bCs/>
          <w:sz w:val="28"/>
          <w:szCs w:val="28"/>
        </w:rPr>
        <w:t xml:space="preserve"> (15 минут)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91663">
        <w:rPr>
          <w:b/>
          <w:bCs/>
          <w:sz w:val="28"/>
          <w:szCs w:val="28"/>
        </w:rPr>
        <w:t>Упражнение 1: «Эхо-эмоция»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91663">
        <w:rPr>
          <w:bCs/>
          <w:sz w:val="28"/>
          <w:szCs w:val="28"/>
        </w:rPr>
        <w:t>Формат:</w:t>
      </w:r>
      <w:r w:rsidRPr="00791663">
        <w:rPr>
          <w:sz w:val="28"/>
          <w:szCs w:val="28"/>
        </w:rPr>
        <w:t> работа в парах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91663">
        <w:rPr>
          <w:bCs/>
          <w:sz w:val="28"/>
          <w:szCs w:val="28"/>
        </w:rPr>
        <w:t>Инструкция:</w:t>
      </w:r>
      <w:r w:rsidRPr="00791663">
        <w:rPr>
          <w:sz w:val="28"/>
          <w:szCs w:val="28"/>
        </w:rPr>
        <w:t> один участник произносит фразу от лица пострадавшего («Мне тяжело», «Я чувствую себя отвергнутым», «Мне кажется, никто не понимает»).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91663">
        <w:rPr>
          <w:sz w:val="28"/>
          <w:szCs w:val="28"/>
        </w:rPr>
        <w:t>Второй — не перебивая, отражает её («Тебе больно, ты чувствуешь себя одиноким…»).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91663">
        <w:rPr>
          <w:sz w:val="28"/>
          <w:szCs w:val="28"/>
        </w:rPr>
        <w:t>Затем — смена ролей.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91663">
        <w:rPr>
          <w:bCs/>
          <w:sz w:val="28"/>
          <w:szCs w:val="28"/>
        </w:rPr>
        <w:t>Цель:</w:t>
      </w:r>
      <w:r w:rsidRPr="00791663">
        <w:rPr>
          <w:sz w:val="28"/>
          <w:szCs w:val="28"/>
        </w:rPr>
        <w:t> научить слушать и «</w:t>
      </w:r>
      <w:proofErr w:type="spellStart"/>
      <w:r w:rsidRPr="00791663">
        <w:rPr>
          <w:sz w:val="28"/>
          <w:szCs w:val="28"/>
        </w:rPr>
        <w:t>зеркалить</w:t>
      </w:r>
      <w:proofErr w:type="spellEnd"/>
      <w:r w:rsidRPr="00791663">
        <w:rPr>
          <w:sz w:val="28"/>
          <w:szCs w:val="28"/>
        </w:rPr>
        <w:t>» чувства другого человека.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91663">
        <w:rPr>
          <w:b/>
          <w:bCs/>
          <w:sz w:val="28"/>
          <w:szCs w:val="28"/>
        </w:rPr>
        <w:t xml:space="preserve">Упражнение 2: </w:t>
      </w:r>
      <w:r w:rsidRPr="00791663">
        <w:rPr>
          <w:bCs/>
          <w:sz w:val="28"/>
          <w:szCs w:val="28"/>
        </w:rPr>
        <w:t xml:space="preserve">«Я могу сказать НЕТ» (навыки </w:t>
      </w:r>
      <w:proofErr w:type="spellStart"/>
      <w:r w:rsidRPr="00791663">
        <w:rPr>
          <w:bCs/>
          <w:sz w:val="28"/>
          <w:szCs w:val="28"/>
        </w:rPr>
        <w:t>ассертивности</w:t>
      </w:r>
      <w:proofErr w:type="spellEnd"/>
      <w:r w:rsidRPr="00791663">
        <w:rPr>
          <w:bCs/>
          <w:sz w:val="28"/>
          <w:szCs w:val="28"/>
        </w:rPr>
        <w:t>)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91663">
        <w:rPr>
          <w:bCs/>
          <w:sz w:val="28"/>
          <w:szCs w:val="28"/>
        </w:rPr>
        <w:t>Формат:</w:t>
      </w:r>
      <w:r w:rsidRPr="00791663">
        <w:rPr>
          <w:sz w:val="28"/>
          <w:szCs w:val="28"/>
        </w:rPr>
        <w:t> мозговой штурм + разыгрывание ситуаций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91663">
        <w:rPr>
          <w:bCs/>
          <w:sz w:val="28"/>
          <w:szCs w:val="28"/>
        </w:rPr>
        <w:t>Ситуации: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180" w:beforeAutospacing="0" w:after="0" w:afterAutospacing="0" w:line="276" w:lineRule="auto"/>
        <w:ind w:left="195" w:hanging="195"/>
        <w:jc w:val="both"/>
        <w:rPr>
          <w:sz w:val="28"/>
          <w:szCs w:val="28"/>
        </w:rPr>
      </w:pPr>
      <w:r w:rsidRPr="00791663">
        <w:rPr>
          <w:rStyle w:val="apple-tab-spanmrcssattr"/>
          <w:sz w:val="28"/>
          <w:szCs w:val="28"/>
        </w:rPr>
        <w:tab/>
      </w:r>
      <w:r w:rsidRPr="00791663">
        <w:rPr>
          <w:sz w:val="28"/>
          <w:szCs w:val="28"/>
        </w:rPr>
        <w:t>•</w:t>
      </w:r>
      <w:r w:rsidRPr="00791663">
        <w:rPr>
          <w:rStyle w:val="apple-tab-spanmrcssattr"/>
          <w:sz w:val="28"/>
          <w:szCs w:val="28"/>
        </w:rPr>
        <w:tab/>
      </w:r>
      <w:r w:rsidRPr="00791663">
        <w:rPr>
          <w:sz w:val="28"/>
          <w:szCs w:val="28"/>
        </w:rPr>
        <w:t xml:space="preserve">«Тебя </w:t>
      </w:r>
      <w:proofErr w:type="gramStart"/>
      <w:r w:rsidRPr="00791663">
        <w:rPr>
          <w:sz w:val="28"/>
          <w:szCs w:val="28"/>
        </w:rPr>
        <w:t>подначивают</w:t>
      </w:r>
      <w:proofErr w:type="gramEnd"/>
      <w:r w:rsidRPr="00791663">
        <w:rPr>
          <w:sz w:val="28"/>
          <w:szCs w:val="28"/>
        </w:rPr>
        <w:t xml:space="preserve"> отправить унизительное сообщение </w:t>
      </w:r>
      <w:proofErr w:type="spellStart"/>
      <w:r w:rsidRPr="00791663">
        <w:rPr>
          <w:sz w:val="28"/>
          <w:szCs w:val="28"/>
        </w:rPr>
        <w:t>одногруппнику</w:t>
      </w:r>
      <w:proofErr w:type="spellEnd"/>
      <w:r w:rsidRPr="00791663">
        <w:rPr>
          <w:sz w:val="28"/>
          <w:szCs w:val="28"/>
        </w:rPr>
        <w:t>»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180" w:beforeAutospacing="0" w:after="0" w:afterAutospacing="0" w:line="276" w:lineRule="auto"/>
        <w:ind w:left="195" w:hanging="195"/>
        <w:jc w:val="both"/>
        <w:rPr>
          <w:sz w:val="28"/>
          <w:szCs w:val="28"/>
        </w:rPr>
      </w:pPr>
      <w:r w:rsidRPr="00791663">
        <w:rPr>
          <w:rStyle w:val="apple-tab-spanmrcssattr"/>
          <w:sz w:val="28"/>
          <w:szCs w:val="28"/>
        </w:rPr>
        <w:tab/>
      </w:r>
      <w:r w:rsidRPr="00791663">
        <w:rPr>
          <w:sz w:val="28"/>
          <w:szCs w:val="28"/>
        </w:rPr>
        <w:t>•</w:t>
      </w:r>
      <w:r w:rsidRPr="00791663">
        <w:rPr>
          <w:rStyle w:val="apple-tab-spanmrcssattr"/>
          <w:sz w:val="28"/>
          <w:szCs w:val="28"/>
        </w:rPr>
        <w:tab/>
      </w:r>
      <w:r w:rsidRPr="00791663">
        <w:rPr>
          <w:sz w:val="28"/>
          <w:szCs w:val="28"/>
        </w:rPr>
        <w:t xml:space="preserve">«Просят участвовать в розыгрыше или </w:t>
      </w:r>
      <w:proofErr w:type="spellStart"/>
      <w:r w:rsidRPr="00791663">
        <w:rPr>
          <w:sz w:val="28"/>
          <w:szCs w:val="28"/>
        </w:rPr>
        <w:t>фейке</w:t>
      </w:r>
      <w:proofErr w:type="spellEnd"/>
      <w:r w:rsidRPr="00791663">
        <w:rPr>
          <w:sz w:val="28"/>
          <w:szCs w:val="28"/>
        </w:rPr>
        <w:t>»</w:t>
      </w:r>
    </w:p>
    <w:p w:rsidR="004748FE" w:rsidRPr="00791663" w:rsidRDefault="004748FE" w:rsidP="00B137C1">
      <w:pPr>
        <w:pStyle w:val="a4"/>
        <w:shd w:val="clear" w:color="auto" w:fill="FFFFFF" w:themeFill="background1"/>
        <w:spacing w:before="180" w:beforeAutospacing="0" w:after="0" w:afterAutospacing="0" w:line="276" w:lineRule="auto"/>
        <w:ind w:left="195" w:hanging="195"/>
        <w:jc w:val="both"/>
        <w:rPr>
          <w:sz w:val="28"/>
          <w:szCs w:val="28"/>
        </w:rPr>
      </w:pPr>
      <w:r w:rsidRPr="00791663">
        <w:rPr>
          <w:rStyle w:val="apple-tab-spanmrcssattr"/>
          <w:sz w:val="28"/>
          <w:szCs w:val="28"/>
        </w:rPr>
        <w:tab/>
      </w:r>
      <w:r w:rsidRPr="00791663">
        <w:rPr>
          <w:sz w:val="28"/>
          <w:szCs w:val="28"/>
        </w:rPr>
        <w:t>•</w:t>
      </w:r>
      <w:r w:rsidRPr="00791663">
        <w:rPr>
          <w:rStyle w:val="apple-tab-spanmrcssattr"/>
          <w:sz w:val="28"/>
          <w:szCs w:val="28"/>
        </w:rPr>
        <w:tab/>
      </w:r>
      <w:r w:rsidRPr="00791663">
        <w:rPr>
          <w:sz w:val="28"/>
          <w:szCs w:val="28"/>
        </w:rPr>
        <w:t>«Смеются над кем-то при тебе и ждут, что ты поддержишь»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91663">
        <w:rPr>
          <w:bCs/>
          <w:sz w:val="28"/>
          <w:szCs w:val="28"/>
        </w:rPr>
        <w:t>Участники придумывают, как мягко, но твёрдо отказаться.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91663">
        <w:rPr>
          <w:sz w:val="28"/>
          <w:szCs w:val="28"/>
        </w:rPr>
        <w:t>Формула: </w:t>
      </w:r>
      <w:r w:rsidRPr="00791663">
        <w:rPr>
          <w:bCs/>
          <w:sz w:val="28"/>
          <w:szCs w:val="28"/>
        </w:rPr>
        <w:t xml:space="preserve">«Я понимаю вас, но мне это не </w:t>
      </w:r>
      <w:proofErr w:type="gramStart"/>
      <w:r w:rsidRPr="00791663">
        <w:rPr>
          <w:bCs/>
          <w:sz w:val="28"/>
          <w:szCs w:val="28"/>
        </w:rPr>
        <w:t>подходит / я не согласен / я не поддерживаю</w:t>
      </w:r>
      <w:proofErr w:type="gramEnd"/>
      <w:r w:rsidRPr="00791663">
        <w:rPr>
          <w:bCs/>
          <w:sz w:val="28"/>
          <w:szCs w:val="28"/>
        </w:rPr>
        <w:t>»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91663">
        <w:rPr>
          <w:sz w:val="28"/>
          <w:szCs w:val="28"/>
        </w:rPr>
        <w:t> </w:t>
      </w:r>
      <w:r w:rsidRPr="00791663">
        <w:rPr>
          <w:bCs/>
          <w:sz w:val="28"/>
          <w:szCs w:val="28"/>
        </w:rPr>
        <w:t>Цель:</w:t>
      </w:r>
      <w:r w:rsidRPr="00791663">
        <w:rPr>
          <w:sz w:val="28"/>
          <w:szCs w:val="28"/>
        </w:rPr>
        <w:t> развивать навык уверенного отказа без конфликта.</w:t>
      </w:r>
    </w:p>
    <w:p w:rsidR="00D35A41" w:rsidRPr="00791663" w:rsidRDefault="004748FE" w:rsidP="004748FE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b/>
          <w:bCs/>
          <w:sz w:val="28"/>
          <w:szCs w:val="28"/>
        </w:rPr>
      </w:pPr>
      <w:r w:rsidRPr="00791663">
        <w:rPr>
          <w:b/>
          <w:bCs/>
          <w:sz w:val="28"/>
          <w:szCs w:val="28"/>
        </w:rPr>
        <w:t xml:space="preserve">3. Ролевая игра: Агрессор – Жертва </w:t>
      </w:r>
      <w:r w:rsidR="00D35A41" w:rsidRPr="00791663">
        <w:rPr>
          <w:b/>
          <w:bCs/>
          <w:sz w:val="28"/>
          <w:szCs w:val="28"/>
        </w:rPr>
        <w:t>– Наблюдатель – Защитник</w:t>
      </w:r>
    </w:p>
    <w:p w:rsidR="004748FE" w:rsidRPr="00791663" w:rsidRDefault="00D35A41" w:rsidP="004748FE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91663">
        <w:rPr>
          <w:b/>
          <w:bCs/>
          <w:sz w:val="28"/>
          <w:szCs w:val="28"/>
        </w:rPr>
        <w:t xml:space="preserve">(15 </w:t>
      </w:r>
      <w:r w:rsidR="004748FE" w:rsidRPr="00791663">
        <w:rPr>
          <w:b/>
          <w:bCs/>
          <w:sz w:val="28"/>
          <w:szCs w:val="28"/>
        </w:rPr>
        <w:t>минут)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91663">
        <w:rPr>
          <w:bCs/>
          <w:sz w:val="28"/>
          <w:szCs w:val="28"/>
        </w:rPr>
        <w:t>Инструкция: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91663">
        <w:rPr>
          <w:sz w:val="28"/>
          <w:szCs w:val="28"/>
        </w:rPr>
        <w:t>Группы по 4 человека получают короткий сценарий с конфликтной ситуацией (реальной или смоделированной). Каждый исполняет одну роль: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180" w:beforeAutospacing="0" w:after="0" w:afterAutospacing="0" w:line="276" w:lineRule="auto"/>
        <w:ind w:left="195" w:hanging="195"/>
        <w:jc w:val="both"/>
        <w:rPr>
          <w:sz w:val="28"/>
          <w:szCs w:val="28"/>
        </w:rPr>
      </w:pPr>
      <w:r w:rsidRPr="00791663">
        <w:rPr>
          <w:rStyle w:val="apple-tab-spanmrcssattr"/>
          <w:sz w:val="28"/>
          <w:szCs w:val="28"/>
        </w:rPr>
        <w:tab/>
      </w:r>
      <w:r w:rsidRPr="00791663">
        <w:rPr>
          <w:sz w:val="28"/>
          <w:szCs w:val="28"/>
        </w:rPr>
        <w:t>•</w:t>
      </w:r>
      <w:r w:rsidRPr="00791663">
        <w:rPr>
          <w:rStyle w:val="apple-tab-spanmrcssattr"/>
          <w:sz w:val="28"/>
          <w:szCs w:val="28"/>
        </w:rPr>
        <w:tab/>
      </w:r>
      <w:r w:rsidRPr="00791663">
        <w:rPr>
          <w:bCs/>
          <w:sz w:val="28"/>
          <w:szCs w:val="28"/>
        </w:rPr>
        <w:t>Агрессор:</w:t>
      </w:r>
      <w:r w:rsidRPr="00791663">
        <w:rPr>
          <w:sz w:val="28"/>
          <w:szCs w:val="28"/>
        </w:rPr>
        <w:t> тот, кто инициирует травлю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180" w:beforeAutospacing="0" w:after="0" w:afterAutospacing="0" w:line="276" w:lineRule="auto"/>
        <w:ind w:left="195" w:hanging="195"/>
        <w:jc w:val="both"/>
        <w:rPr>
          <w:sz w:val="28"/>
          <w:szCs w:val="28"/>
        </w:rPr>
      </w:pPr>
      <w:r w:rsidRPr="00791663">
        <w:rPr>
          <w:rStyle w:val="apple-tab-spanmrcssattr"/>
          <w:sz w:val="28"/>
          <w:szCs w:val="28"/>
        </w:rPr>
        <w:lastRenderedPageBreak/>
        <w:tab/>
      </w:r>
      <w:r w:rsidRPr="00791663">
        <w:rPr>
          <w:sz w:val="28"/>
          <w:szCs w:val="28"/>
        </w:rPr>
        <w:t>•</w:t>
      </w:r>
      <w:r w:rsidRPr="00791663">
        <w:rPr>
          <w:rStyle w:val="apple-tab-spanmrcssattr"/>
          <w:sz w:val="28"/>
          <w:szCs w:val="28"/>
        </w:rPr>
        <w:tab/>
      </w:r>
      <w:r w:rsidRPr="00791663">
        <w:rPr>
          <w:bCs/>
          <w:sz w:val="28"/>
          <w:szCs w:val="28"/>
        </w:rPr>
        <w:t>Жертва:</w:t>
      </w:r>
      <w:r w:rsidRPr="00791663">
        <w:rPr>
          <w:sz w:val="28"/>
          <w:szCs w:val="28"/>
        </w:rPr>
        <w:t> объект травли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180" w:beforeAutospacing="0" w:after="0" w:afterAutospacing="0" w:line="276" w:lineRule="auto"/>
        <w:ind w:left="195" w:hanging="195"/>
        <w:jc w:val="both"/>
        <w:rPr>
          <w:sz w:val="28"/>
          <w:szCs w:val="28"/>
        </w:rPr>
      </w:pPr>
      <w:r w:rsidRPr="00791663">
        <w:rPr>
          <w:rStyle w:val="apple-tab-spanmrcssattr"/>
          <w:sz w:val="28"/>
          <w:szCs w:val="28"/>
        </w:rPr>
        <w:tab/>
      </w:r>
      <w:r w:rsidRPr="00791663">
        <w:rPr>
          <w:sz w:val="28"/>
          <w:szCs w:val="28"/>
        </w:rPr>
        <w:t>•</w:t>
      </w:r>
      <w:r w:rsidRPr="00791663">
        <w:rPr>
          <w:rStyle w:val="apple-tab-spanmrcssattr"/>
          <w:sz w:val="28"/>
          <w:szCs w:val="28"/>
        </w:rPr>
        <w:tab/>
      </w:r>
      <w:r w:rsidRPr="00791663">
        <w:rPr>
          <w:bCs/>
          <w:sz w:val="28"/>
          <w:szCs w:val="28"/>
        </w:rPr>
        <w:t>Наблюдатель:</w:t>
      </w:r>
      <w:r w:rsidRPr="00791663">
        <w:rPr>
          <w:sz w:val="28"/>
          <w:szCs w:val="28"/>
        </w:rPr>
        <w:t> сторонний, бездействующий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180" w:beforeAutospacing="0" w:after="0" w:afterAutospacing="0" w:line="276" w:lineRule="auto"/>
        <w:ind w:left="195" w:hanging="195"/>
        <w:jc w:val="both"/>
        <w:rPr>
          <w:sz w:val="28"/>
          <w:szCs w:val="28"/>
        </w:rPr>
      </w:pPr>
      <w:r w:rsidRPr="00791663">
        <w:rPr>
          <w:rStyle w:val="apple-tab-spanmrcssattr"/>
          <w:sz w:val="28"/>
          <w:szCs w:val="28"/>
        </w:rPr>
        <w:tab/>
      </w:r>
      <w:r w:rsidRPr="00791663">
        <w:rPr>
          <w:sz w:val="28"/>
          <w:szCs w:val="28"/>
        </w:rPr>
        <w:t>•</w:t>
      </w:r>
      <w:r w:rsidRPr="00791663">
        <w:rPr>
          <w:rStyle w:val="apple-tab-spanmrcssattr"/>
          <w:sz w:val="28"/>
          <w:szCs w:val="28"/>
        </w:rPr>
        <w:tab/>
      </w:r>
      <w:r w:rsidRPr="00791663">
        <w:rPr>
          <w:bCs/>
          <w:sz w:val="28"/>
          <w:szCs w:val="28"/>
        </w:rPr>
        <w:t>Защитник:</w:t>
      </w:r>
      <w:r w:rsidRPr="00791663">
        <w:rPr>
          <w:sz w:val="28"/>
          <w:szCs w:val="28"/>
        </w:rPr>
        <w:t> вмешивается, защищает, переводит внимание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91663">
        <w:rPr>
          <w:bCs/>
          <w:sz w:val="28"/>
          <w:szCs w:val="28"/>
        </w:rPr>
        <w:t>Пример ситуации: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0" w:beforeAutospacing="0" w:after="0" w:afterAutospacing="0" w:line="276" w:lineRule="auto"/>
        <w:ind w:left="225"/>
        <w:jc w:val="both"/>
        <w:rPr>
          <w:sz w:val="28"/>
          <w:szCs w:val="28"/>
        </w:rPr>
      </w:pPr>
      <w:r w:rsidRPr="00791663">
        <w:rPr>
          <w:sz w:val="28"/>
          <w:szCs w:val="28"/>
        </w:rPr>
        <w:t xml:space="preserve">В группе смеются над студентом, который заикается при ответах. Один из участников </w:t>
      </w:r>
      <w:proofErr w:type="gramStart"/>
      <w:r w:rsidRPr="00791663">
        <w:rPr>
          <w:sz w:val="28"/>
          <w:szCs w:val="28"/>
        </w:rPr>
        <w:t>кривляется</w:t>
      </w:r>
      <w:proofErr w:type="gramEnd"/>
      <w:r w:rsidRPr="00791663">
        <w:rPr>
          <w:sz w:val="28"/>
          <w:szCs w:val="28"/>
        </w:rPr>
        <w:t>, остальные хихикают. Что делает каждый?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91663">
        <w:rPr>
          <w:bCs/>
          <w:sz w:val="28"/>
          <w:szCs w:val="28"/>
        </w:rPr>
        <w:t>После проигрыша — анализ в группе:</w:t>
      </w:r>
    </w:p>
    <w:p w:rsidR="00D35A41" w:rsidRPr="00791663" w:rsidRDefault="004748FE" w:rsidP="00D35A41">
      <w:pPr>
        <w:pStyle w:val="a4"/>
        <w:shd w:val="clear" w:color="auto" w:fill="FFFFFF" w:themeFill="background1"/>
        <w:spacing w:before="180" w:beforeAutospacing="0" w:after="0" w:afterAutospacing="0" w:line="276" w:lineRule="auto"/>
        <w:ind w:left="195" w:hanging="195"/>
        <w:jc w:val="both"/>
        <w:rPr>
          <w:sz w:val="28"/>
          <w:szCs w:val="28"/>
        </w:rPr>
      </w:pPr>
      <w:r w:rsidRPr="00791663">
        <w:rPr>
          <w:sz w:val="28"/>
          <w:szCs w:val="28"/>
        </w:rPr>
        <w:t>•</w:t>
      </w:r>
      <w:r w:rsidRPr="00791663">
        <w:rPr>
          <w:rStyle w:val="apple-tab-spanmrcssattr"/>
          <w:sz w:val="28"/>
          <w:szCs w:val="28"/>
        </w:rPr>
        <w:tab/>
      </w:r>
      <w:r w:rsidRPr="00791663">
        <w:rPr>
          <w:sz w:val="28"/>
          <w:szCs w:val="28"/>
        </w:rPr>
        <w:t>Как чувствовал себя каждый в своей роли?</w:t>
      </w:r>
    </w:p>
    <w:p w:rsidR="004748FE" w:rsidRPr="00791663" w:rsidRDefault="004748FE" w:rsidP="00D35A41">
      <w:pPr>
        <w:pStyle w:val="a4"/>
        <w:shd w:val="clear" w:color="auto" w:fill="FFFFFF" w:themeFill="background1"/>
        <w:spacing w:before="180" w:beforeAutospacing="0" w:after="0" w:afterAutospacing="0" w:line="276" w:lineRule="auto"/>
        <w:ind w:left="195" w:hanging="195"/>
        <w:jc w:val="both"/>
        <w:rPr>
          <w:sz w:val="28"/>
          <w:szCs w:val="28"/>
        </w:rPr>
      </w:pPr>
      <w:r w:rsidRPr="00791663">
        <w:rPr>
          <w:sz w:val="28"/>
          <w:szCs w:val="28"/>
        </w:rPr>
        <w:t>•</w:t>
      </w:r>
      <w:r w:rsidRPr="00791663">
        <w:rPr>
          <w:rStyle w:val="apple-tab-spanmrcssattr"/>
          <w:sz w:val="28"/>
          <w:szCs w:val="28"/>
        </w:rPr>
        <w:tab/>
      </w:r>
      <w:r w:rsidRPr="00791663">
        <w:rPr>
          <w:sz w:val="28"/>
          <w:szCs w:val="28"/>
        </w:rPr>
        <w:t>Что было сложнее всего?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180" w:beforeAutospacing="0" w:after="0" w:afterAutospacing="0" w:line="276" w:lineRule="auto"/>
        <w:ind w:left="195" w:hanging="195"/>
        <w:jc w:val="both"/>
        <w:rPr>
          <w:sz w:val="28"/>
          <w:szCs w:val="28"/>
        </w:rPr>
      </w:pPr>
      <w:r w:rsidRPr="00791663">
        <w:rPr>
          <w:sz w:val="28"/>
          <w:szCs w:val="28"/>
        </w:rPr>
        <w:t>•</w:t>
      </w:r>
      <w:r w:rsidRPr="00791663">
        <w:rPr>
          <w:rStyle w:val="apple-tab-spanmrcssattr"/>
          <w:sz w:val="28"/>
          <w:szCs w:val="28"/>
        </w:rPr>
        <w:tab/>
      </w:r>
      <w:r w:rsidRPr="00791663">
        <w:rPr>
          <w:sz w:val="28"/>
          <w:szCs w:val="28"/>
        </w:rPr>
        <w:t>Как можно было изменить ситуацию?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180" w:beforeAutospacing="0" w:after="0" w:afterAutospacing="0" w:line="276" w:lineRule="auto"/>
        <w:ind w:left="195" w:hanging="195"/>
        <w:jc w:val="both"/>
        <w:rPr>
          <w:sz w:val="28"/>
          <w:szCs w:val="28"/>
        </w:rPr>
      </w:pPr>
      <w:r w:rsidRPr="00791663">
        <w:rPr>
          <w:sz w:val="28"/>
          <w:szCs w:val="28"/>
        </w:rPr>
        <w:t> </w:t>
      </w:r>
      <w:r w:rsidRPr="00791663">
        <w:rPr>
          <w:bCs/>
          <w:sz w:val="28"/>
          <w:szCs w:val="28"/>
        </w:rPr>
        <w:t>Цель:</w:t>
      </w:r>
      <w:r w:rsidRPr="00791663">
        <w:rPr>
          <w:sz w:val="28"/>
          <w:szCs w:val="28"/>
        </w:rPr>
        <w:t> осознать, что </w:t>
      </w:r>
      <w:r w:rsidRPr="00791663">
        <w:rPr>
          <w:bCs/>
          <w:sz w:val="28"/>
          <w:szCs w:val="28"/>
        </w:rPr>
        <w:t>молчание = согласие</w:t>
      </w:r>
      <w:r w:rsidRPr="00791663">
        <w:rPr>
          <w:sz w:val="28"/>
          <w:szCs w:val="28"/>
        </w:rPr>
        <w:t>, и почувствовать силу вмешательства.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91663">
        <w:rPr>
          <w:b/>
          <w:bCs/>
          <w:sz w:val="28"/>
          <w:szCs w:val="28"/>
        </w:rPr>
        <w:t xml:space="preserve"> 4. Обсуждение: «Почему молчание — </w:t>
      </w:r>
      <w:r w:rsidR="00D35A41" w:rsidRPr="00791663">
        <w:rPr>
          <w:b/>
          <w:bCs/>
          <w:sz w:val="28"/>
          <w:szCs w:val="28"/>
        </w:rPr>
        <w:t>это поддержка агрессии?» (5</w:t>
      </w:r>
      <w:r w:rsidRPr="00791663">
        <w:rPr>
          <w:b/>
          <w:bCs/>
          <w:sz w:val="28"/>
          <w:szCs w:val="28"/>
        </w:rPr>
        <w:t>минут)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91663">
        <w:rPr>
          <w:b/>
          <w:bCs/>
          <w:sz w:val="28"/>
          <w:szCs w:val="28"/>
        </w:rPr>
        <w:t>Вопросы для обсуждения: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180" w:beforeAutospacing="0" w:after="0" w:afterAutospacing="0" w:line="276" w:lineRule="auto"/>
        <w:ind w:left="195" w:hanging="195"/>
        <w:jc w:val="both"/>
        <w:rPr>
          <w:sz w:val="28"/>
          <w:szCs w:val="28"/>
        </w:rPr>
      </w:pPr>
      <w:r w:rsidRPr="00791663">
        <w:rPr>
          <w:rStyle w:val="apple-tab-spanmrcssattr"/>
          <w:sz w:val="28"/>
          <w:szCs w:val="28"/>
        </w:rPr>
        <w:tab/>
      </w:r>
      <w:r w:rsidRPr="00791663">
        <w:rPr>
          <w:sz w:val="28"/>
          <w:szCs w:val="28"/>
        </w:rPr>
        <w:t>•</w:t>
      </w:r>
      <w:r w:rsidRPr="00791663">
        <w:rPr>
          <w:rStyle w:val="apple-tab-spanmrcssattr"/>
          <w:sz w:val="28"/>
          <w:szCs w:val="28"/>
        </w:rPr>
        <w:tab/>
      </w:r>
      <w:r w:rsidRPr="00791663">
        <w:rPr>
          <w:sz w:val="28"/>
          <w:szCs w:val="28"/>
        </w:rPr>
        <w:t>Почему люди не вмешиваются, когда видят травлю?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180" w:beforeAutospacing="0" w:after="0" w:afterAutospacing="0" w:line="276" w:lineRule="auto"/>
        <w:ind w:left="195" w:hanging="195"/>
        <w:jc w:val="both"/>
        <w:rPr>
          <w:sz w:val="28"/>
          <w:szCs w:val="28"/>
        </w:rPr>
      </w:pPr>
      <w:r w:rsidRPr="00791663">
        <w:rPr>
          <w:rStyle w:val="apple-tab-spanmrcssattr"/>
          <w:sz w:val="28"/>
          <w:szCs w:val="28"/>
        </w:rPr>
        <w:tab/>
      </w:r>
      <w:r w:rsidRPr="00791663">
        <w:rPr>
          <w:sz w:val="28"/>
          <w:szCs w:val="28"/>
        </w:rPr>
        <w:t>•</w:t>
      </w:r>
      <w:r w:rsidRPr="00791663">
        <w:rPr>
          <w:rStyle w:val="apple-tab-spanmrcssattr"/>
          <w:sz w:val="28"/>
          <w:szCs w:val="28"/>
        </w:rPr>
        <w:tab/>
      </w:r>
      <w:r w:rsidRPr="00791663">
        <w:rPr>
          <w:sz w:val="28"/>
          <w:szCs w:val="28"/>
        </w:rPr>
        <w:t>Что останавливает: страх? равнодушие? непонимание последствий?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180" w:beforeAutospacing="0" w:after="0" w:afterAutospacing="0" w:line="276" w:lineRule="auto"/>
        <w:ind w:left="195" w:hanging="195"/>
        <w:jc w:val="both"/>
        <w:rPr>
          <w:sz w:val="28"/>
          <w:szCs w:val="28"/>
        </w:rPr>
      </w:pPr>
      <w:r w:rsidRPr="00791663">
        <w:rPr>
          <w:rStyle w:val="apple-tab-spanmrcssattr"/>
          <w:sz w:val="28"/>
          <w:szCs w:val="28"/>
        </w:rPr>
        <w:tab/>
      </w:r>
      <w:r w:rsidRPr="00791663">
        <w:rPr>
          <w:sz w:val="28"/>
          <w:szCs w:val="28"/>
        </w:rPr>
        <w:t>•</w:t>
      </w:r>
      <w:r w:rsidRPr="00791663">
        <w:rPr>
          <w:rStyle w:val="apple-tab-spanmrcssattr"/>
          <w:sz w:val="28"/>
          <w:szCs w:val="28"/>
        </w:rPr>
        <w:tab/>
      </w:r>
      <w:r w:rsidRPr="00791663">
        <w:rPr>
          <w:sz w:val="28"/>
          <w:szCs w:val="28"/>
        </w:rPr>
        <w:t>Что чувствует жертва, когда никто не заступается?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180" w:beforeAutospacing="0" w:after="0" w:afterAutospacing="0" w:line="276" w:lineRule="auto"/>
        <w:ind w:left="195" w:hanging="195"/>
        <w:jc w:val="both"/>
        <w:rPr>
          <w:sz w:val="28"/>
          <w:szCs w:val="28"/>
        </w:rPr>
      </w:pPr>
      <w:r w:rsidRPr="00791663">
        <w:rPr>
          <w:rStyle w:val="apple-tab-spanmrcssattr"/>
          <w:sz w:val="28"/>
          <w:szCs w:val="28"/>
        </w:rPr>
        <w:tab/>
      </w:r>
      <w:r w:rsidRPr="00791663">
        <w:rPr>
          <w:sz w:val="28"/>
          <w:szCs w:val="28"/>
        </w:rPr>
        <w:t>•</w:t>
      </w:r>
      <w:r w:rsidRPr="00791663">
        <w:rPr>
          <w:rStyle w:val="apple-tab-spanmrcssattr"/>
          <w:sz w:val="28"/>
          <w:szCs w:val="28"/>
        </w:rPr>
        <w:tab/>
      </w:r>
      <w:r w:rsidRPr="00791663">
        <w:rPr>
          <w:sz w:val="28"/>
          <w:szCs w:val="28"/>
        </w:rPr>
        <w:t>Чем может быть полезен обычный наблюдатель?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180" w:beforeAutospacing="0" w:after="0" w:afterAutospacing="0" w:line="276" w:lineRule="auto"/>
        <w:ind w:left="195" w:hanging="195"/>
        <w:jc w:val="both"/>
        <w:rPr>
          <w:sz w:val="28"/>
          <w:szCs w:val="28"/>
        </w:rPr>
      </w:pPr>
      <w:r w:rsidRPr="00791663">
        <w:rPr>
          <w:rStyle w:val="apple-tab-spanmrcssattr"/>
          <w:sz w:val="28"/>
          <w:szCs w:val="28"/>
        </w:rPr>
        <w:tab/>
      </w:r>
      <w:r w:rsidRPr="00791663">
        <w:rPr>
          <w:sz w:val="28"/>
          <w:szCs w:val="28"/>
        </w:rPr>
        <w:t>•</w:t>
      </w:r>
      <w:r w:rsidRPr="00791663">
        <w:rPr>
          <w:rStyle w:val="apple-tab-spanmrcssattr"/>
          <w:sz w:val="28"/>
          <w:szCs w:val="28"/>
        </w:rPr>
        <w:tab/>
      </w:r>
      <w:r w:rsidRPr="00791663">
        <w:rPr>
          <w:sz w:val="28"/>
          <w:szCs w:val="28"/>
        </w:rPr>
        <w:t>Можно ли «защитить» не словом, а действием (перевести тему, отвлечь, позвать взрослого)?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180" w:beforeAutospacing="0" w:after="0" w:afterAutospacing="0" w:line="276" w:lineRule="auto"/>
        <w:ind w:left="195" w:hanging="195"/>
        <w:jc w:val="both"/>
        <w:rPr>
          <w:sz w:val="28"/>
          <w:szCs w:val="28"/>
        </w:rPr>
      </w:pPr>
      <w:r w:rsidRPr="00791663">
        <w:rPr>
          <w:sz w:val="28"/>
          <w:szCs w:val="28"/>
        </w:rPr>
        <w:t> </w:t>
      </w:r>
      <w:r w:rsidRPr="00791663">
        <w:rPr>
          <w:b/>
          <w:bCs/>
          <w:sz w:val="28"/>
          <w:szCs w:val="28"/>
        </w:rPr>
        <w:t>Цитата для размышления: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0" w:beforeAutospacing="0" w:after="0" w:afterAutospacing="0" w:line="276" w:lineRule="auto"/>
        <w:ind w:left="225"/>
        <w:jc w:val="both"/>
        <w:rPr>
          <w:sz w:val="28"/>
          <w:szCs w:val="28"/>
        </w:rPr>
      </w:pPr>
      <w:r w:rsidRPr="00791663">
        <w:rPr>
          <w:sz w:val="28"/>
          <w:szCs w:val="28"/>
        </w:rPr>
        <w:t>«Когда молчишь при зле — становишься его частью».</w:t>
      </w:r>
    </w:p>
    <w:p w:rsidR="004748FE" w:rsidRPr="00791663" w:rsidRDefault="004748FE" w:rsidP="00D35A41">
      <w:pPr>
        <w:pStyle w:val="a4"/>
        <w:shd w:val="clear" w:color="auto" w:fill="FFFFFF" w:themeFill="background1"/>
        <w:spacing w:before="0" w:beforeAutospacing="0" w:after="0" w:afterAutospacing="0" w:line="276" w:lineRule="auto"/>
        <w:ind w:left="225"/>
        <w:jc w:val="both"/>
        <w:rPr>
          <w:sz w:val="28"/>
          <w:szCs w:val="28"/>
        </w:rPr>
      </w:pPr>
      <w:r w:rsidRPr="00791663">
        <w:rPr>
          <w:b/>
          <w:bCs/>
          <w:sz w:val="28"/>
          <w:szCs w:val="28"/>
        </w:rPr>
        <w:t>Задача:</w:t>
      </w:r>
      <w:r w:rsidRPr="00791663">
        <w:rPr>
          <w:sz w:val="28"/>
          <w:szCs w:val="28"/>
        </w:rPr>
        <w:t> помочь участникам осознать свою силу как наблюдателей и «перевести» их в категорию защитников.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91663">
        <w:rPr>
          <w:b/>
          <w:bCs/>
          <w:sz w:val="28"/>
          <w:szCs w:val="28"/>
        </w:rPr>
        <w:t xml:space="preserve"> 5. Завершение + рефлексия (5 минут)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91663">
        <w:rPr>
          <w:bCs/>
          <w:sz w:val="28"/>
          <w:szCs w:val="28"/>
        </w:rPr>
        <w:t>Вопросы в кругу: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180" w:beforeAutospacing="0" w:after="0" w:afterAutospacing="0" w:line="276" w:lineRule="auto"/>
        <w:ind w:left="195" w:hanging="195"/>
        <w:jc w:val="both"/>
        <w:rPr>
          <w:sz w:val="28"/>
          <w:szCs w:val="28"/>
        </w:rPr>
      </w:pPr>
      <w:r w:rsidRPr="00791663">
        <w:rPr>
          <w:rStyle w:val="apple-tab-spanmrcssattr"/>
          <w:sz w:val="28"/>
          <w:szCs w:val="28"/>
        </w:rPr>
        <w:tab/>
      </w:r>
      <w:r w:rsidRPr="00791663">
        <w:rPr>
          <w:sz w:val="28"/>
          <w:szCs w:val="28"/>
        </w:rPr>
        <w:t>•</w:t>
      </w:r>
      <w:r w:rsidRPr="00791663">
        <w:rPr>
          <w:rStyle w:val="apple-tab-spanmrcssattr"/>
          <w:sz w:val="28"/>
          <w:szCs w:val="28"/>
        </w:rPr>
        <w:tab/>
      </w:r>
      <w:r w:rsidRPr="00791663">
        <w:rPr>
          <w:sz w:val="28"/>
          <w:szCs w:val="28"/>
        </w:rPr>
        <w:t>Что нового ты понял о своей реакции на чужую боль?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180" w:beforeAutospacing="0" w:after="0" w:afterAutospacing="0" w:line="276" w:lineRule="auto"/>
        <w:ind w:left="195" w:hanging="195"/>
        <w:jc w:val="both"/>
        <w:rPr>
          <w:sz w:val="28"/>
          <w:szCs w:val="28"/>
        </w:rPr>
      </w:pPr>
      <w:r w:rsidRPr="00791663">
        <w:rPr>
          <w:rStyle w:val="apple-tab-spanmrcssattr"/>
          <w:sz w:val="28"/>
          <w:szCs w:val="28"/>
        </w:rPr>
        <w:tab/>
      </w:r>
      <w:r w:rsidRPr="00791663">
        <w:rPr>
          <w:sz w:val="28"/>
          <w:szCs w:val="28"/>
        </w:rPr>
        <w:t>•</w:t>
      </w:r>
      <w:r w:rsidRPr="00791663">
        <w:rPr>
          <w:rStyle w:val="apple-tab-spanmrcssattr"/>
          <w:sz w:val="28"/>
          <w:szCs w:val="28"/>
        </w:rPr>
        <w:tab/>
      </w:r>
      <w:r w:rsidRPr="00791663">
        <w:rPr>
          <w:sz w:val="28"/>
          <w:szCs w:val="28"/>
        </w:rPr>
        <w:t>Хочешь ли ты измениться в такой ситуации?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180" w:beforeAutospacing="0" w:after="0" w:afterAutospacing="0" w:line="276" w:lineRule="auto"/>
        <w:ind w:left="195" w:hanging="195"/>
        <w:jc w:val="both"/>
        <w:rPr>
          <w:sz w:val="28"/>
          <w:szCs w:val="28"/>
        </w:rPr>
      </w:pPr>
      <w:r w:rsidRPr="00791663">
        <w:rPr>
          <w:rStyle w:val="apple-tab-spanmrcssattr"/>
          <w:sz w:val="28"/>
          <w:szCs w:val="28"/>
        </w:rPr>
        <w:tab/>
      </w:r>
      <w:r w:rsidRPr="00791663">
        <w:rPr>
          <w:sz w:val="28"/>
          <w:szCs w:val="28"/>
        </w:rPr>
        <w:t>•</w:t>
      </w:r>
      <w:r w:rsidRPr="00791663">
        <w:rPr>
          <w:rStyle w:val="apple-tab-spanmrcssattr"/>
          <w:sz w:val="28"/>
          <w:szCs w:val="28"/>
        </w:rPr>
        <w:tab/>
      </w:r>
      <w:r w:rsidRPr="00791663">
        <w:rPr>
          <w:sz w:val="28"/>
          <w:szCs w:val="28"/>
        </w:rPr>
        <w:t>Считаешь ли ты себя способным быть Защитником?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180" w:beforeAutospacing="0" w:after="0" w:afterAutospacing="0" w:line="276" w:lineRule="auto"/>
        <w:ind w:left="195" w:hanging="195"/>
        <w:jc w:val="both"/>
        <w:rPr>
          <w:sz w:val="28"/>
          <w:szCs w:val="28"/>
        </w:rPr>
      </w:pPr>
      <w:r w:rsidRPr="00791663">
        <w:rPr>
          <w:sz w:val="28"/>
          <w:szCs w:val="28"/>
        </w:rPr>
        <w:t>Можно завершить словами: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0" w:beforeAutospacing="0" w:after="0" w:afterAutospacing="0" w:line="276" w:lineRule="auto"/>
        <w:ind w:left="225"/>
        <w:jc w:val="both"/>
        <w:rPr>
          <w:sz w:val="28"/>
          <w:szCs w:val="28"/>
        </w:rPr>
      </w:pPr>
      <w:r w:rsidRPr="00791663">
        <w:rPr>
          <w:sz w:val="28"/>
          <w:szCs w:val="28"/>
        </w:rPr>
        <w:lastRenderedPageBreak/>
        <w:t>«</w:t>
      </w:r>
      <w:proofErr w:type="spellStart"/>
      <w:r w:rsidRPr="00791663">
        <w:rPr>
          <w:sz w:val="28"/>
          <w:szCs w:val="28"/>
        </w:rPr>
        <w:t>Буллинг</w:t>
      </w:r>
      <w:proofErr w:type="spellEnd"/>
      <w:r w:rsidRPr="00791663">
        <w:rPr>
          <w:sz w:val="28"/>
          <w:szCs w:val="28"/>
        </w:rPr>
        <w:t xml:space="preserve"> — это не просто злая шутка. Это коллективный акт. Но </w:t>
      </w:r>
      <w:proofErr w:type="gramStart"/>
      <w:r w:rsidRPr="00791663">
        <w:rPr>
          <w:sz w:val="28"/>
          <w:szCs w:val="28"/>
        </w:rPr>
        <w:t>так</w:t>
      </w:r>
      <w:proofErr w:type="gramEnd"/>
      <w:r w:rsidRPr="00791663">
        <w:rPr>
          <w:sz w:val="28"/>
          <w:szCs w:val="28"/>
        </w:rPr>
        <w:t xml:space="preserve"> же коллективно его можно остановить. Иногда достаточно просто встать рядом с тем, кого обижают — и это уже меняет всё».</w:t>
      </w:r>
    </w:p>
    <w:p w:rsidR="004748FE" w:rsidRPr="00791663" w:rsidRDefault="004748FE" w:rsidP="004748FE">
      <w:pPr>
        <w:pStyle w:val="a4"/>
        <w:shd w:val="clear" w:color="auto" w:fill="FFFFFF" w:themeFill="background1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4748FE" w:rsidRPr="00791663" w:rsidRDefault="004748FE" w:rsidP="00DE63BA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663">
        <w:rPr>
          <w:rFonts w:ascii="Times New Roman" w:hAnsi="Times New Roman" w:cs="Times New Roman"/>
          <w:b/>
          <w:sz w:val="28"/>
          <w:szCs w:val="28"/>
        </w:rPr>
        <w:t>Модуль 4: Что делать, если ты столкнулся с травлей?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Цель модуля:</w:t>
      </w:r>
      <w:r w:rsidR="00D35A41" w:rsidRPr="007916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91663">
        <w:rPr>
          <w:rFonts w:ascii="Times New Roman" w:eastAsia="Times New Roman" w:hAnsi="Times New Roman" w:cs="Times New Roman"/>
          <w:sz w:val="28"/>
          <w:szCs w:val="28"/>
        </w:rPr>
        <w:t>Научить обучающихся распознавать</w:t>
      </w:r>
      <w:proofErr w:type="gramEnd"/>
      <w:r w:rsidRPr="00791663">
        <w:rPr>
          <w:rFonts w:ascii="Times New Roman" w:eastAsia="Times New Roman" w:hAnsi="Times New Roman" w:cs="Times New Roman"/>
          <w:sz w:val="28"/>
          <w:szCs w:val="28"/>
        </w:rPr>
        <w:t xml:space="preserve"> травлю, грамотно реагировать, обращаться за помощью, не замыкаться и не бояться защищать себя.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>Структура занятия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>1. Вводная часть: честный разговор (5 минут)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Вопрос группе:</w:t>
      </w:r>
    </w:p>
    <w:p w:rsidR="004748FE" w:rsidRPr="00791663" w:rsidRDefault="004748FE" w:rsidP="00D35A41">
      <w:pPr>
        <w:shd w:val="clear" w:color="auto" w:fill="FFFFFF" w:themeFill="background1"/>
        <w:spacing w:after="0"/>
        <w:ind w:left="225" w:hanging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«Что бы вы сделали, если бы вас начали травить в сети или в жизни? К кому бы вы обратились? А если бы это было не с вами, а с другом?»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Задача: вытащить на поверхность страхи, стереотипы (“никто не поможет”, “обратиться — значит нажаловаться”) и настроить на практическую работу.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>2. Разбор алгоритма действий (15 минут)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Преподаватель/тренер предлагает учащимся четкий пошаговый алгоритм поведения при столкновении с травлей.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 Алгоритм действий при </w:t>
      </w:r>
      <w:proofErr w:type="spellStart"/>
      <w:r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>буллинге</w:t>
      </w:r>
      <w:proofErr w:type="spellEnd"/>
      <w:r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/ </w:t>
      </w:r>
      <w:proofErr w:type="spellStart"/>
      <w:r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>кибербуллинге</w:t>
      </w:r>
      <w:proofErr w:type="spellEnd"/>
      <w:r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4748FE" w:rsidRPr="00791663" w:rsidRDefault="004748FE" w:rsidP="004748FE">
      <w:pPr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Оцени ситуацию:</w:t>
      </w:r>
    </w:p>
    <w:p w:rsidR="004748FE" w:rsidRPr="00791663" w:rsidRDefault="004748FE" w:rsidP="004748FE">
      <w:pPr>
        <w:numPr>
          <w:ilvl w:val="1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Это единичный конфликт или систематическое давление?</w:t>
      </w:r>
    </w:p>
    <w:p w:rsidR="004748FE" w:rsidRPr="00791663" w:rsidRDefault="004748FE" w:rsidP="004748FE">
      <w:pPr>
        <w:numPr>
          <w:ilvl w:val="1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 xml:space="preserve">Есть ли свидетели? </w:t>
      </w:r>
      <w:proofErr w:type="spellStart"/>
      <w:r w:rsidRPr="00791663">
        <w:rPr>
          <w:rFonts w:ascii="Times New Roman" w:eastAsia="Times New Roman" w:hAnsi="Times New Roman" w:cs="Times New Roman"/>
          <w:sz w:val="28"/>
          <w:szCs w:val="28"/>
        </w:rPr>
        <w:t>Скрины</w:t>
      </w:r>
      <w:proofErr w:type="spellEnd"/>
      <w:r w:rsidRPr="00791663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4748FE" w:rsidRPr="00791663" w:rsidRDefault="004748FE" w:rsidP="004748FE">
      <w:pPr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Не отвечай агрессией на агрессию:</w:t>
      </w:r>
    </w:p>
    <w:p w:rsidR="004748FE" w:rsidRPr="00791663" w:rsidRDefault="004748FE" w:rsidP="004748FE">
      <w:pPr>
        <w:numPr>
          <w:ilvl w:val="1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Это может только усилить травлю и перевести её в открытую форму.</w:t>
      </w:r>
    </w:p>
    <w:p w:rsidR="004748FE" w:rsidRPr="00791663" w:rsidRDefault="004748FE" w:rsidP="004748FE">
      <w:pPr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91663">
        <w:rPr>
          <w:rFonts w:ascii="Times New Roman" w:eastAsia="Times New Roman" w:hAnsi="Times New Roman" w:cs="Times New Roman"/>
          <w:sz w:val="28"/>
          <w:szCs w:val="28"/>
        </w:rPr>
        <w:t>Задокументируй</w:t>
      </w:r>
      <w:proofErr w:type="spellEnd"/>
      <w:r w:rsidRPr="00791663">
        <w:rPr>
          <w:rFonts w:ascii="Times New Roman" w:eastAsia="Times New Roman" w:hAnsi="Times New Roman" w:cs="Times New Roman"/>
          <w:sz w:val="28"/>
          <w:szCs w:val="28"/>
        </w:rPr>
        <w:t xml:space="preserve"> факты:</w:t>
      </w:r>
    </w:p>
    <w:p w:rsidR="004748FE" w:rsidRPr="00791663" w:rsidRDefault="004748FE" w:rsidP="004748FE">
      <w:pPr>
        <w:numPr>
          <w:ilvl w:val="1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 xml:space="preserve">Сделай </w:t>
      </w:r>
      <w:proofErr w:type="spellStart"/>
      <w:r w:rsidRPr="00791663">
        <w:rPr>
          <w:rFonts w:ascii="Times New Roman" w:eastAsia="Times New Roman" w:hAnsi="Times New Roman" w:cs="Times New Roman"/>
          <w:sz w:val="28"/>
          <w:szCs w:val="28"/>
        </w:rPr>
        <w:t>скриншоты</w:t>
      </w:r>
      <w:proofErr w:type="spellEnd"/>
      <w:r w:rsidRPr="00791663">
        <w:rPr>
          <w:rFonts w:ascii="Times New Roman" w:eastAsia="Times New Roman" w:hAnsi="Times New Roman" w:cs="Times New Roman"/>
          <w:sz w:val="28"/>
          <w:szCs w:val="28"/>
        </w:rPr>
        <w:t>, сохрани переписки, даты. Это важно!</w:t>
      </w:r>
    </w:p>
    <w:p w:rsidR="004748FE" w:rsidRPr="00791663" w:rsidRDefault="004748FE" w:rsidP="004748FE">
      <w:pPr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Обратись к взрослому:</w:t>
      </w:r>
    </w:p>
    <w:p w:rsidR="004748FE" w:rsidRPr="00791663" w:rsidRDefault="004748FE" w:rsidP="004748FE">
      <w:pPr>
        <w:numPr>
          <w:ilvl w:val="1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Классному руководителю, куратору, педагогу-психологу, родителям.</w:t>
      </w:r>
    </w:p>
    <w:p w:rsidR="004748FE" w:rsidRPr="00791663" w:rsidRDefault="004748FE" w:rsidP="004748FE">
      <w:pPr>
        <w:numPr>
          <w:ilvl w:val="1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Не бойся — это не слабость, а ответственность за своё состояние.</w:t>
      </w:r>
    </w:p>
    <w:p w:rsidR="004748FE" w:rsidRPr="00791663" w:rsidRDefault="004748FE" w:rsidP="004748FE">
      <w:pPr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Блокируй агрессора (в сети):</w:t>
      </w:r>
    </w:p>
    <w:p w:rsidR="004748FE" w:rsidRPr="00791663" w:rsidRDefault="004748FE" w:rsidP="004748FE">
      <w:pPr>
        <w:numPr>
          <w:ilvl w:val="1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Чёрные списки, жалобы в администрацию, отключение комментариев.</w:t>
      </w:r>
    </w:p>
    <w:p w:rsidR="004748FE" w:rsidRPr="00791663" w:rsidRDefault="004748FE" w:rsidP="004748FE">
      <w:pPr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Не изолируйся:</w:t>
      </w:r>
    </w:p>
    <w:p w:rsidR="004748FE" w:rsidRPr="00791663" w:rsidRDefault="004748FE" w:rsidP="004748FE">
      <w:pPr>
        <w:numPr>
          <w:ilvl w:val="1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 xml:space="preserve">Поддержка друзей, </w:t>
      </w:r>
      <w:proofErr w:type="spellStart"/>
      <w:r w:rsidRPr="00791663">
        <w:rPr>
          <w:rFonts w:ascii="Times New Roman" w:eastAsia="Times New Roman" w:hAnsi="Times New Roman" w:cs="Times New Roman"/>
          <w:sz w:val="28"/>
          <w:szCs w:val="28"/>
        </w:rPr>
        <w:t>одногруппников</w:t>
      </w:r>
      <w:proofErr w:type="spellEnd"/>
      <w:r w:rsidRPr="00791663">
        <w:rPr>
          <w:rFonts w:ascii="Times New Roman" w:eastAsia="Times New Roman" w:hAnsi="Times New Roman" w:cs="Times New Roman"/>
          <w:sz w:val="28"/>
          <w:szCs w:val="28"/>
        </w:rPr>
        <w:t>, близких — важна.</w:t>
      </w:r>
    </w:p>
    <w:p w:rsidR="004748FE" w:rsidRPr="00791663" w:rsidRDefault="004748FE" w:rsidP="004748FE">
      <w:pPr>
        <w:numPr>
          <w:ilvl w:val="1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Не держи боль внутри.</w:t>
      </w:r>
    </w:p>
    <w:p w:rsidR="004748FE" w:rsidRDefault="004748FE" w:rsidP="004748FE">
      <w:pPr>
        <w:numPr>
          <w:ilvl w:val="0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Обратись за профессиональной поддержкой</w:t>
      </w:r>
      <w:r w:rsidR="0027027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7027C" w:rsidRPr="0027027C" w:rsidRDefault="0027027C" w:rsidP="0027027C">
      <w:pPr>
        <w:numPr>
          <w:ilvl w:val="1"/>
          <w:numId w:val="1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сихолог, телефон доверия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lastRenderedPageBreak/>
        <w:t>Форма работы: обсуждение каждого шага с реальными примерами (можно предложить придумать случаи, когда этот шаг помог бы).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>3. Интерактивная памятка: «Куда обратиться за помощью?» (10 минут)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>Вариант подачи:</w:t>
      </w:r>
    </w:p>
    <w:p w:rsidR="004748FE" w:rsidRPr="00791663" w:rsidRDefault="004748FE" w:rsidP="004748FE">
      <w:pPr>
        <w:numPr>
          <w:ilvl w:val="0"/>
          <w:numId w:val="2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Раздача карточек / QR-кодов</w:t>
      </w:r>
    </w:p>
    <w:p w:rsidR="004748FE" w:rsidRPr="00791663" w:rsidRDefault="004748FE" w:rsidP="004748FE">
      <w:pPr>
        <w:numPr>
          <w:ilvl w:val="0"/>
          <w:numId w:val="2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 xml:space="preserve">Создание </w:t>
      </w:r>
      <w:proofErr w:type="spellStart"/>
      <w:r w:rsidRPr="00791663">
        <w:rPr>
          <w:rFonts w:ascii="Times New Roman" w:eastAsia="Times New Roman" w:hAnsi="Times New Roman" w:cs="Times New Roman"/>
          <w:sz w:val="28"/>
          <w:szCs w:val="28"/>
        </w:rPr>
        <w:t>мини-постеров</w:t>
      </w:r>
      <w:proofErr w:type="spellEnd"/>
      <w:r w:rsidRPr="00791663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proofErr w:type="spellStart"/>
      <w:r w:rsidRPr="00791663">
        <w:rPr>
          <w:rFonts w:ascii="Times New Roman" w:eastAsia="Times New Roman" w:hAnsi="Times New Roman" w:cs="Times New Roman"/>
          <w:sz w:val="28"/>
          <w:szCs w:val="28"/>
        </w:rPr>
        <w:t>сторис</w:t>
      </w:r>
      <w:proofErr w:type="spellEnd"/>
      <w:r w:rsidRPr="00791663">
        <w:rPr>
          <w:rFonts w:ascii="Times New Roman" w:eastAsia="Times New Roman" w:hAnsi="Times New Roman" w:cs="Times New Roman"/>
          <w:sz w:val="28"/>
          <w:szCs w:val="28"/>
        </w:rPr>
        <w:t xml:space="preserve"> (если группа активная)</w:t>
      </w:r>
      <w:r w:rsidRPr="00791663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36"/>
        <w:gridCol w:w="7249"/>
      </w:tblGrid>
      <w:tr w:rsidR="004748FE" w:rsidRPr="00791663" w:rsidTr="004748FE">
        <w:trPr>
          <w:tblCellSpacing w:w="0" w:type="dxa"/>
        </w:trPr>
        <w:tc>
          <w:tcPr>
            <w:tcW w:w="324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48FE" w:rsidRPr="00791663" w:rsidRDefault="004748FE" w:rsidP="004748FE">
            <w:pPr>
              <w:shd w:val="clear" w:color="auto" w:fill="FFFFFF" w:themeFill="background1"/>
              <w:spacing w:after="0"/>
              <w:ind w:left="8" w:right="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748FE" w:rsidRPr="00791663" w:rsidRDefault="004748FE" w:rsidP="004748FE">
            <w:pPr>
              <w:shd w:val="clear" w:color="auto" w:fill="FFFFFF" w:themeFill="background1"/>
              <w:spacing w:before="8" w:after="0"/>
              <w:ind w:left="8" w:right="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35A41" w:rsidRPr="00791663" w:rsidRDefault="00D35A41" w:rsidP="00D35A41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Горячие линии (бесплатно, анонимно):</w:t>
      </w:r>
    </w:p>
    <w:p w:rsidR="004E62FD" w:rsidRPr="00791663" w:rsidRDefault="004E62FD" w:rsidP="004E62FD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791663">
        <w:rPr>
          <w:rFonts w:ascii="Times New Roman" w:eastAsia="Times New Roman" w:hAnsi="Times New Roman" w:cs="Times New Roman"/>
          <w:sz w:val="28"/>
          <w:szCs w:val="28"/>
        </w:rPr>
        <w:tab/>
        <w:t>Детский телефон доверия: 8-800-2000-122</w:t>
      </w:r>
    </w:p>
    <w:p w:rsidR="004E62FD" w:rsidRPr="00791663" w:rsidRDefault="004E62FD" w:rsidP="004E62FD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791663">
        <w:rPr>
          <w:rFonts w:ascii="Times New Roman" w:eastAsia="Times New Roman" w:hAnsi="Times New Roman" w:cs="Times New Roman"/>
          <w:sz w:val="28"/>
          <w:szCs w:val="28"/>
        </w:rPr>
        <w:tab/>
        <w:t>Платформа “</w:t>
      </w:r>
      <w:proofErr w:type="spellStart"/>
      <w:r w:rsidRPr="00791663">
        <w:rPr>
          <w:rFonts w:ascii="Times New Roman" w:eastAsia="Times New Roman" w:hAnsi="Times New Roman" w:cs="Times New Roman"/>
          <w:sz w:val="28"/>
          <w:szCs w:val="28"/>
        </w:rPr>
        <w:t>Травли</w:t>
      </w:r>
      <w:proofErr w:type="gramStart"/>
      <w:r w:rsidRPr="00791663">
        <w:rPr>
          <w:rFonts w:ascii="Times New Roman" w:eastAsia="Times New Roman" w:hAnsi="Times New Roman" w:cs="Times New Roman"/>
          <w:sz w:val="28"/>
          <w:szCs w:val="28"/>
        </w:rPr>
        <w:t>.н</w:t>
      </w:r>
      <w:proofErr w:type="gramEnd"/>
      <w:r w:rsidRPr="00791663">
        <w:rPr>
          <w:rFonts w:ascii="Times New Roman" w:eastAsia="Times New Roman" w:hAnsi="Times New Roman" w:cs="Times New Roman"/>
          <w:sz w:val="28"/>
          <w:szCs w:val="28"/>
        </w:rPr>
        <w:t>ет</w:t>
      </w:r>
      <w:proofErr w:type="spellEnd"/>
      <w:r w:rsidRPr="00791663">
        <w:rPr>
          <w:rFonts w:ascii="Times New Roman" w:eastAsia="Times New Roman" w:hAnsi="Times New Roman" w:cs="Times New Roman"/>
          <w:sz w:val="28"/>
          <w:szCs w:val="28"/>
        </w:rPr>
        <w:t xml:space="preserve">”: </w:t>
      </w:r>
      <w:proofErr w:type="spellStart"/>
      <w:r w:rsidRPr="00791663">
        <w:rPr>
          <w:rFonts w:ascii="Times New Roman" w:eastAsia="Times New Roman" w:hAnsi="Times New Roman" w:cs="Times New Roman"/>
          <w:sz w:val="28"/>
          <w:szCs w:val="28"/>
        </w:rPr>
        <w:t>www.травли.нет</w:t>
      </w:r>
      <w:proofErr w:type="spellEnd"/>
    </w:p>
    <w:p w:rsidR="004E62FD" w:rsidRPr="00791663" w:rsidRDefault="004E62FD" w:rsidP="004E62FD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791663">
        <w:rPr>
          <w:rFonts w:ascii="Times New Roman" w:eastAsia="Times New Roman" w:hAnsi="Times New Roman" w:cs="Times New Roman"/>
          <w:sz w:val="28"/>
          <w:szCs w:val="28"/>
        </w:rPr>
        <w:tab/>
        <w:t xml:space="preserve">Чат поддержки подростков: </w:t>
      </w:r>
      <w:proofErr w:type="spellStart"/>
      <w:r w:rsidRPr="00791663">
        <w:rPr>
          <w:rFonts w:ascii="Times New Roman" w:eastAsia="Times New Roman" w:hAnsi="Times New Roman" w:cs="Times New Roman"/>
          <w:sz w:val="28"/>
          <w:szCs w:val="28"/>
        </w:rPr>
        <w:t>tyneodin.ru</w:t>
      </w:r>
      <w:proofErr w:type="spellEnd"/>
    </w:p>
    <w:p w:rsidR="00D35A41" w:rsidRPr="00791663" w:rsidRDefault="00D35A41" w:rsidP="00D35A41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91663">
        <w:rPr>
          <w:rFonts w:ascii="Times New Roman" w:eastAsia="Times New Roman" w:hAnsi="Times New Roman" w:cs="Times New Roman"/>
          <w:sz w:val="28"/>
          <w:szCs w:val="28"/>
        </w:rPr>
        <w:t>Онлайн</w:t>
      </w:r>
      <w:proofErr w:type="spellEnd"/>
      <w:r w:rsidRPr="0079166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35A41" w:rsidRPr="00791663" w:rsidRDefault="00D35A41" w:rsidP="00D35A41">
      <w:pPr>
        <w:numPr>
          <w:ilvl w:val="0"/>
          <w:numId w:val="8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Заблокируй агрессора</w:t>
      </w:r>
    </w:p>
    <w:p w:rsidR="00D35A41" w:rsidRPr="00791663" w:rsidRDefault="00D35A41" w:rsidP="00D35A41">
      <w:pPr>
        <w:numPr>
          <w:ilvl w:val="0"/>
          <w:numId w:val="8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 xml:space="preserve">Сделай </w:t>
      </w:r>
      <w:proofErr w:type="spellStart"/>
      <w:r w:rsidRPr="00791663">
        <w:rPr>
          <w:rFonts w:ascii="Times New Roman" w:eastAsia="Times New Roman" w:hAnsi="Times New Roman" w:cs="Times New Roman"/>
          <w:sz w:val="28"/>
          <w:szCs w:val="28"/>
        </w:rPr>
        <w:t>скриншоты</w:t>
      </w:r>
      <w:proofErr w:type="spellEnd"/>
    </w:p>
    <w:p w:rsidR="00D35A41" w:rsidRPr="00791663" w:rsidRDefault="00D35A41" w:rsidP="004748FE">
      <w:pPr>
        <w:numPr>
          <w:ilvl w:val="0"/>
          <w:numId w:val="8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 xml:space="preserve">Обратись в </w:t>
      </w:r>
      <w:proofErr w:type="spellStart"/>
      <w:r w:rsidRPr="00791663">
        <w:rPr>
          <w:rFonts w:ascii="Times New Roman" w:eastAsia="Times New Roman" w:hAnsi="Times New Roman" w:cs="Times New Roman"/>
          <w:sz w:val="28"/>
          <w:szCs w:val="28"/>
        </w:rPr>
        <w:t>техподдержку</w:t>
      </w:r>
      <w:proofErr w:type="spellEnd"/>
      <w:r w:rsidRPr="007916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91663">
        <w:rPr>
          <w:rFonts w:ascii="Times New Roman" w:eastAsia="Times New Roman" w:hAnsi="Times New Roman" w:cs="Times New Roman"/>
          <w:sz w:val="28"/>
          <w:szCs w:val="28"/>
        </w:rPr>
        <w:t>соцсети</w:t>
      </w:r>
      <w:proofErr w:type="spellEnd"/>
      <w:r w:rsidRPr="00791663">
        <w:rPr>
          <w:rFonts w:ascii="Times New Roman" w:eastAsia="Times New Roman" w:hAnsi="Times New Roman" w:cs="Times New Roman"/>
          <w:sz w:val="28"/>
          <w:szCs w:val="28"/>
        </w:rPr>
        <w:t xml:space="preserve"> (жалоба на оскорбления)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>4. Сценарий: Обращен</w:t>
      </w:r>
      <w:r w:rsidR="00D35A41"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>ие к педагогу / психологу (10</w:t>
      </w:r>
      <w:r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минут)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bCs/>
          <w:i/>
          <w:sz w:val="28"/>
          <w:szCs w:val="28"/>
        </w:rPr>
        <w:t>Формат: ролевая мини-сцена / парная работа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Участники разыгрывают диалог:</w:t>
      </w:r>
    </w:p>
    <w:p w:rsidR="004748FE" w:rsidRPr="00791663" w:rsidRDefault="004748FE" w:rsidP="004748FE">
      <w:pPr>
        <w:numPr>
          <w:ilvl w:val="0"/>
          <w:numId w:val="3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 xml:space="preserve">Ученик сталкивается с </w:t>
      </w:r>
      <w:proofErr w:type="spellStart"/>
      <w:r w:rsidRPr="00791663">
        <w:rPr>
          <w:rFonts w:ascii="Times New Roman" w:eastAsia="Times New Roman" w:hAnsi="Times New Roman" w:cs="Times New Roman"/>
          <w:sz w:val="28"/>
          <w:szCs w:val="28"/>
        </w:rPr>
        <w:t>кибертравлей</w:t>
      </w:r>
      <w:proofErr w:type="spellEnd"/>
      <w:r w:rsidRPr="0079166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748FE" w:rsidRPr="00791663" w:rsidRDefault="004748FE" w:rsidP="004748FE">
      <w:pPr>
        <w:numPr>
          <w:ilvl w:val="0"/>
          <w:numId w:val="3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Он решает поговорить с педагогом или психологом.</w:t>
      </w:r>
    </w:p>
    <w:p w:rsidR="004748FE" w:rsidRPr="00791663" w:rsidRDefault="004748FE" w:rsidP="004748FE">
      <w:pPr>
        <w:numPr>
          <w:ilvl w:val="0"/>
          <w:numId w:val="3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Один играет ученика, другой — взрослого.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Цель:</w:t>
      </w:r>
      <w:r w:rsidR="00D35A41" w:rsidRPr="007916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1663">
        <w:rPr>
          <w:rFonts w:ascii="Times New Roman" w:eastAsia="Times New Roman" w:hAnsi="Times New Roman" w:cs="Times New Roman"/>
          <w:sz w:val="28"/>
          <w:szCs w:val="28"/>
        </w:rPr>
        <w:t>Преодолеть страх обращения.</w:t>
      </w:r>
      <w:r w:rsidR="00D35A41" w:rsidRPr="007916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1663">
        <w:rPr>
          <w:rFonts w:ascii="Times New Roman" w:eastAsia="Times New Roman" w:hAnsi="Times New Roman" w:cs="Times New Roman"/>
          <w:sz w:val="28"/>
          <w:szCs w:val="28"/>
        </w:rPr>
        <w:t>Понять, что говорить, с чего начать.</w:t>
      </w:r>
      <w:r w:rsidR="00D35A41" w:rsidRPr="007916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1663">
        <w:rPr>
          <w:rFonts w:ascii="Times New Roman" w:eastAsia="Times New Roman" w:hAnsi="Times New Roman" w:cs="Times New Roman"/>
          <w:sz w:val="28"/>
          <w:szCs w:val="28"/>
        </w:rPr>
        <w:t>Сформулировать проблему и ожидания.</w:t>
      </w:r>
    </w:p>
    <w:p w:rsidR="004748FE" w:rsidRPr="00791663" w:rsidRDefault="00D35A41" w:rsidP="004748F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48FE"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>Пример диалога: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 xml:space="preserve"> «Извините, можно поговорить? Мне сейчас непросто — в чате группы начали писать обидные вещи, фотки выкладывают. Я не знаю, как реагировать…»</w:t>
      </w:r>
    </w:p>
    <w:p w:rsidR="004748FE" w:rsidRPr="00791663" w:rsidRDefault="004748FE" w:rsidP="00D35A41">
      <w:pPr>
        <w:shd w:val="clear" w:color="auto" w:fill="FFFFFF" w:themeFill="background1"/>
        <w:spacing w:after="0"/>
        <w:ind w:left="225" w:hanging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 xml:space="preserve"> «Ты правильно сделал, что пришёл. Давай разберёмся, кто это делает, есть ли у тебя доказательства, и вместе подумаем, как себя защитить…»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После проигрыша — обсуждение:</w:t>
      </w:r>
    </w:p>
    <w:p w:rsidR="004748FE" w:rsidRPr="00791663" w:rsidRDefault="004748FE" w:rsidP="004748FE">
      <w:pPr>
        <w:numPr>
          <w:ilvl w:val="0"/>
          <w:numId w:val="4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Было ли сложно? Почему?</w:t>
      </w:r>
    </w:p>
    <w:p w:rsidR="004748FE" w:rsidRPr="00791663" w:rsidRDefault="004748FE" w:rsidP="004748FE">
      <w:pPr>
        <w:numPr>
          <w:ilvl w:val="0"/>
          <w:numId w:val="4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Какой ответ помог бы почувствовать поддержку?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>5. Завершение + мотивация (5 минут)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Преподаватель подводит итог:</w:t>
      </w:r>
    </w:p>
    <w:p w:rsidR="004E62FD" w:rsidRPr="00791663" w:rsidRDefault="004E62FD" w:rsidP="004748F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11C9C" w:rsidRPr="00791663" w:rsidRDefault="004748FE" w:rsidP="00DE63BA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Модуль 5: </w:t>
      </w:r>
      <w:proofErr w:type="spellStart"/>
      <w:r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>Медиакампания</w:t>
      </w:r>
      <w:proofErr w:type="spellEnd"/>
      <w:r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E62FD"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«Стоп </w:t>
      </w:r>
      <w:proofErr w:type="spellStart"/>
      <w:r w:rsidR="004E62FD"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>буллинг</w:t>
      </w:r>
      <w:proofErr w:type="spellEnd"/>
      <w:r w:rsidR="004E62FD"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Цель модуля:</w:t>
      </w:r>
      <w:r w:rsidR="004E62FD" w:rsidRPr="007916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1663">
        <w:rPr>
          <w:rFonts w:ascii="Times New Roman" w:eastAsia="Times New Roman" w:hAnsi="Times New Roman" w:cs="Times New Roman"/>
          <w:sz w:val="28"/>
          <w:szCs w:val="28"/>
        </w:rPr>
        <w:t xml:space="preserve">Сформировать у обучающихся активную </w:t>
      </w:r>
      <w:proofErr w:type="spellStart"/>
      <w:r w:rsidRPr="00791663">
        <w:rPr>
          <w:rFonts w:ascii="Times New Roman" w:eastAsia="Times New Roman" w:hAnsi="Times New Roman" w:cs="Times New Roman"/>
          <w:sz w:val="28"/>
          <w:szCs w:val="28"/>
        </w:rPr>
        <w:t>антипбуллинговую</w:t>
      </w:r>
      <w:proofErr w:type="spellEnd"/>
      <w:r w:rsidRPr="00791663">
        <w:rPr>
          <w:rFonts w:ascii="Times New Roman" w:eastAsia="Times New Roman" w:hAnsi="Times New Roman" w:cs="Times New Roman"/>
          <w:sz w:val="28"/>
          <w:szCs w:val="28"/>
        </w:rPr>
        <w:t xml:space="preserve"> позицию через </w:t>
      </w:r>
      <w:proofErr w:type="spellStart"/>
      <w:r w:rsidRPr="00791663">
        <w:rPr>
          <w:rFonts w:ascii="Times New Roman" w:eastAsia="Times New Roman" w:hAnsi="Times New Roman" w:cs="Times New Roman"/>
          <w:sz w:val="28"/>
          <w:szCs w:val="28"/>
        </w:rPr>
        <w:t>медиаформаты</w:t>
      </w:r>
      <w:proofErr w:type="spellEnd"/>
      <w:r w:rsidRPr="00791663">
        <w:rPr>
          <w:rFonts w:ascii="Times New Roman" w:eastAsia="Times New Roman" w:hAnsi="Times New Roman" w:cs="Times New Roman"/>
          <w:sz w:val="28"/>
          <w:szCs w:val="28"/>
        </w:rPr>
        <w:t xml:space="preserve">, вовлечь студентов в создание социально значимого </w:t>
      </w:r>
      <w:proofErr w:type="spellStart"/>
      <w:r w:rsidRPr="00791663">
        <w:rPr>
          <w:rFonts w:ascii="Times New Roman" w:eastAsia="Times New Roman" w:hAnsi="Times New Roman" w:cs="Times New Roman"/>
          <w:sz w:val="28"/>
          <w:szCs w:val="28"/>
        </w:rPr>
        <w:t>контента</w:t>
      </w:r>
      <w:proofErr w:type="spellEnd"/>
      <w:r w:rsidRPr="00791663">
        <w:rPr>
          <w:rFonts w:ascii="Times New Roman" w:eastAsia="Times New Roman" w:hAnsi="Times New Roman" w:cs="Times New Roman"/>
          <w:sz w:val="28"/>
          <w:szCs w:val="28"/>
        </w:rPr>
        <w:t xml:space="preserve"> и закрепить навыки </w:t>
      </w:r>
      <w:proofErr w:type="spellStart"/>
      <w:r w:rsidRPr="00791663">
        <w:rPr>
          <w:rFonts w:ascii="Times New Roman" w:eastAsia="Times New Roman" w:hAnsi="Times New Roman" w:cs="Times New Roman"/>
          <w:sz w:val="28"/>
          <w:szCs w:val="28"/>
        </w:rPr>
        <w:t>эмпатии</w:t>
      </w:r>
      <w:proofErr w:type="spellEnd"/>
      <w:r w:rsidRPr="00791663">
        <w:rPr>
          <w:rFonts w:ascii="Times New Roman" w:eastAsia="Times New Roman" w:hAnsi="Times New Roman" w:cs="Times New Roman"/>
          <w:sz w:val="28"/>
          <w:szCs w:val="28"/>
        </w:rPr>
        <w:t>, уважения и цифровой безопасности.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Варианты форматов:</w:t>
      </w:r>
      <w:r w:rsidR="004E62FD"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E62FD" w:rsidRPr="00791663">
        <w:rPr>
          <w:rFonts w:ascii="Times New Roman" w:eastAsia="Times New Roman" w:hAnsi="Times New Roman" w:cs="Times New Roman"/>
          <w:bCs/>
          <w:sz w:val="28"/>
          <w:szCs w:val="28"/>
        </w:rPr>
        <w:t>Необходимо создать на выбор</w:t>
      </w:r>
      <w:r w:rsidR="004E62FD"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E62FD" w:rsidRPr="00791663">
        <w:rPr>
          <w:rFonts w:ascii="Times New Roman" w:eastAsia="Times New Roman" w:hAnsi="Times New Roman" w:cs="Times New Roman"/>
          <w:bCs/>
          <w:sz w:val="28"/>
          <w:szCs w:val="28"/>
        </w:rPr>
        <w:t>каждому студенту один из вариантов</w:t>
      </w:r>
      <w:r w:rsidR="00352093" w:rsidRPr="00791663">
        <w:rPr>
          <w:rFonts w:ascii="Times New Roman" w:eastAsia="Times New Roman" w:hAnsi="Times New Roman" w:cs="Times New Roman"/>
          <w:bCs/>
          <w:sz w:val="28"/>
          <w:szCs w:val="28"/>
        </w:rPr>
        <w:t>(20 мин)</w:t>
      </w:r>
    </w:p>
    <w:p w:rsidR="004748FE" w:rsidRPr="00791663" w:rsidRDefault="004748FE" w:rsidP="004748FE">
      <w:pPr>
        <w:numPr>
          <w:ilvl w:val="0"/>
          <w:numId w:val="12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Баннер/плакат: с лозунгами, фактами, посланием</w:t>
      </w:r>
    </w:p>
    <w:p w:rsidR="004748FE" w:rsidRPr="00791663" w:rsidRDefault="004748FE" w:rsidP="004748FE">
      <w:pPr>
        <w:numPr>
          <w:ilvl w:val="0"/>
          <w:numId w:val="12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 xml:space="preserve"> Короткий видеоролик (</w:t>
      </w:r>
      <w:r w:rsidR="000079E3">
        <w:rPr>
          <w:rFonts w:ascii="Times New Roman" w:eastAsia="Times New Roman" w:hAnsi="Times New Roman" w:cs="Times New Roman"/>
          <w:sz w:val="28"/>
          <w:szCs w:val="28"/>
          <w:lang w:val="en-US"/>
        </w:rPr>
        <w:t>VK</w:t>
      </w:r>
      <w:r w:rsidR="000079E3" w:rsidRPr="000079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79E3">
        <w:rPr>
          <w:rFonts w:ascii="Times New Roman" w:eastAsia="Times New Roman" w:hAnsi="Times New Roman" w:cs="Times New Roman"/>
          <w:sz w:val="28"/>
          <w:szCs w:val="28"/>
          <w:lang w:val="en-US"/>
        </w:rPr>
        <w:t>video</w:t>
      </w:r>
      <w:r w:rsidR="000079E3" w:rsidRPr="000079E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916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91663">
        <w:rPr>
          <w:rFonts w:ascii="Times New Roman" w:eastAsia="Times New Roman" w:hAnsi="Times New Roman" w:cs="Times New Roman"/>
          <w:sz w:val="28"/>
          <w:szCs w:val="28"/>
        </w:rPr>
        <w:t>TikTok</w:t>
      </w:r>
      <w:proofErr w:type="spellEnd"/>
      <w:r w:rsidRPr="0079166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91663">
        <w:rPr>
          <w:rFonts w:ascii="Times New Roman" w:eastAsia="Times New Roman" w:hAnsi="Times New Roman" w:cs="Times New Roman"/>
          <w:sz w:val="28"/>
          <w:szCs w:val="28"/>
        </w:rPr>
        <w:t>Shorts</w:t>
      </w:r>
      <w:proofErr w:type="spellEnd"/>
      <w:r w:rsidRPr="00791663">
        <w:rPr>
          <w:rFonts w:ascii="Times New Roman" w:eastAsia="Times New Roman" w:hAnsi="Times New Roman" w:cs="Times New Roman"/>
          <w:sz w:val="28"/>
          <w:szCs w:val="28"/>
        </w:rPr>
        <w:t xml:space="preserve">): до 60 сек, на тему «СТОП </w:t>
      </w:r>
      <w:proofErr w:type="spellStart"/>
      <w:r w:rsidRPr="00791663">
        <w:rPr>
          <w:rFonts w:ascii="Times New Roman" w:eastAsia="Times New Roman" w:hAnsi="Times New Roman" w:cs="Times New Roman"/>
          <w:sz w:val="28"/>
          <w:szCs w:val="28"/>
        </w:rPr>
        <w:t>буллинг</w:t>
      </w:r>
      <w:proofErr w:type="spellEnd"/>
      <w:r w:rsidRPr="00791663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4748FE" w:rsidRPr="00791663" w:rsidRDefault="004748FE" w:rsidP="004748FE">
      <w:pPr>
        <w:numPr>
          <w:ilvl w:val="0"/>
          <w:numId w:val="12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91663">
        <w:rPr>
          <w:rFonts w:ascii="Times New Roman" w:eastAsia="Times New Roman" w:hAnsi="Times New Roman" w:cs="Times New Roman"/>
          <w:sz w:val="28"/>
          <w:szCs w:val="28"/>
        </w:rPr>
        <w:t>Сторис</w:t>
      </w:r>
      <w:proofErr w:type="spellEnd"/>
      <w:r w:rsidRPr="00791663">
        <w:rPr>
          <w:rFonts w:ascii="Times New Roman" w:eastAsia="Times New Roman" w:hAnsi="Times New Roman" w:cs="Times New Roman"/>
          <w:sz w:val="28"/>
          <w:szCs w:val="28"/>
        </w:rPr>
        <w:t xml:space="preserve"> для VK/</w:t>
      </w:r>
      <w:proofErr w:type="spellStart"/>
      <w:r w:rsidRPr="00791663">
        <w:rPr>
          <w:rFonts w:ascii="Times New Roman" w:eastAsia="Times New Roman" w:hAnsi="Times New Roman" w:cs="Times New Roman"/>
          <w:sz w:val="28"/>
          <w:szCs w:val="28"/>
        </w:rPr>
        <w:t>Telegram</w:t>
      </w:r>
      <w:proofErr w:type="spellEnd"/>
      <w:r w:rsidRPr="00791663">
        <w:rPr>
          <w:rFonts w:ascii="Times New Roman" w:eastAsia="Times New Roman" w:hAnsi="Times New Roman" w:cs="Times New Roman"/>
          <w:sz w:val="28"/>
          <w:szCs w:val="28"/>
        </w:rPr>
        <w:t>: с реальной историей, фактом, цитатой, опросом</w:t>
      </w:r>
    </w:p>
    <w:p w:rsidR="004748FE" w:rsidRPr="00791663" w:rsidRDefault="004748FE" w:rsidP="004748FE">
      <w:pPr>
        <w:numPr>
          <w:ilvl w:val="0"/>
          <w:numId w:val="12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91663">
        <w:rPr>
          <w:rFonts w:ascii="Times New Roman" w:eastAsia="Times New Roman" w:hAnsi="Times New Roman" w:cs="Times New Roman"/>
          <w:sz w:val="28"/>
          <w:szCs w:val="28"/>
        </w:rPr>
        <w:t>Мемы</w:t>
      </w:r>
      <w:proofErr w:type="spellEnd"/>
      <w:r w:rsidRPr="00791663">
        <w:rPr>
          <w:rFonts w:ascii="Times New Roman" w:eastAsia="Times New Roman" w:hAnsi="Times New Roman" w:cs="Times New Roman"/>
          <w:sz w:val="28"/>
          <w:szCs w:val="28"/>
        </w:rPr>
        <w:t xml:space="preserve"> или карточки: «Что делать, если тебя травят»</w:t>
      </w:r>
    </w:p>
    <w:p w:rsidR="004748FE" w:rsidRPr="00791663" w:rsidRDefault="004748FE" w:rsidP="004748FE">
      <w:pPr>
        <w:numPr>
          <w:ilvl w:val="0"/>
          <w:numId w:val="12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Комикс или мини-история: на тему «Как я (или вымышленный персонаж) справился с травлей»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Примеры лозунгов:</w:t>
      </w:r>
    </w:p>
    <w:p w:rsidR="004748FE" w:rsidRPr="00791663" w:rsidRDefault="004748FE" w:rsidP="004748FE">
      <w:pPr>
        <w:numPr>
          <w:ilvl w:val="0"/>
          <w:numId w:val="14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«Молчание — соучастие. Говори — защищай»</w:t>
      </w:r>
    </w:p>
    <w:p w:rsidR="004748FE" w:rsidRPr="00791663" w:rsidRDefault="004748FE" w:rsidP="004748FE">
      <w:pPr>
        <w:numPr>
          <w:ilvl w:val="0"/>
          <w:numId w:val="14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791663">
        <w:rPr>
          <w:rFonts w:ascii="Times New Roman" w:eastAsia="Times New Roman" w:hAnsi="Times New Roman" w:cs="Times New Roman"/>
          <w:sz w:val="28"/>
          <w:szCs w:val="28"/>
        </w:rPr>
        <w:t>Буллинг</w:t>
      </w:r>
      <w:proofErr w:type="spellEnd"/>
      <w:r w:rsidRPr="00791663"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proofErr w:type="spellStart"/>
      <w:r w:rsidRPr="00791663">
        <w:rPr>
          <w:rFonts w:ascii="Times New Roman" w:eastAsia="Times New Roman" w:hAnsi="Times New Roman" w:cs="Times New Roman"/>
          <w:sz w:val="28"/>
          <w:szCs w:val="28"/>
        </w:rPr>
        <w:t>ок</w:t>
      </w:r>
      <w:proofErr w:type="spellEnd"/>
      <w:r w:rsidRPr="00791663">
        <w:rPr>
          <w:rFonts w:ascii="Times New Roman" w:eastAsia="Times New Roman" w:hAnsi="Times New Roman" w:cs="Times New Roman"/>
          <w:sz w:val="28"/>
          <w:szCs w:val="28"/>
        </w:rPr>
        <w:t>. Мы за уважение»</w:t>
      </w:r>
    </w:p>
    <w:p w:rsidR="004748FE" w:rsidRPr="00791663" w:rsidRDefault="004748FE" w:rsidP="004748FE">
      <w:pPr>
        <w:numPr>
          <w:ilvl w:val="0"/>
          <w:numId w:val="14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«Ты сильнее, чем они думают»</w:t>
      </w:r>
    </w:p>
    <w:p w:rsidR="004748FE" w:rsidRPr="00791663" w:rsidRDefault="004748FE" w:rsidP="001455F4">
      <w:pPr>
        <w:numPr>
          <w:ilvl w:val="0"/>
          <w:numId w:val="14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«Хватит терпеть травлю. Начни с себя»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Подведение </w:t>
      </w:r>
      <w:r w:rsidR="00352093"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>итогов кампании + рефлексия (</w:t>
      </w:r>
      <w:r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>20 минут)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>Формат:</w:t>
      </w:r>
    </w:p>
    <w:p w:rsidR="004748FE" w:rsidRPr="00791663" w:rsidRDefault="004748FE" w:rsidP="004748FE">
      <w:pPr>
        <w:numPr>
          <w:ilvl w:val="0"/>
          <w:numId w:val="17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Презентация лучших работ</w:t>
      </w:r>
    </w:p>
    <w:p w:rsidR="001455F4" w:rsidRPr="00791663" w:rsidRDefault="004748FE" w:rsidP="004748FE">
      <w:pPr>
        <w:numPr>
          <w:ilvl w:val="0"/>
          <w:numId w:val="17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455F4" w:rsidRPr="00791663">
        <w:rPr>
          <w:rFonts w:ascii="Times New Roman" w:eastAsia="Times New Roman" w:hAnsi="Times New Roman" w:cs="Times New Roman"/>
          <w:sz w:val="28"/>
          <w:szCs w:val="28"/>
        </w:rPr>
        <w:t xml:space="preserve">бсуждение в кругу или </w:t>
      </w:r>
      <w:proofErr w:type="spellStart"/>
      <w:r w:rsidR="001455F4" w:rsidRPr="00791663">
        <w:rPr>
          <w:rFonts w:ascii="Times New Roman" w:eastAsia="Times New Roman" w:hAnsi="Times New Roman" w:cs="Times New Roman"/>
          <w:sz w:val="28"/>
          <w:szCs w:val="28"/>
        </w:rPr>
        <w:t>стикерах</w:t>
      </w:r>
      <w:proofErr w:type="spellEnd"/>
      <w:r w:rsidR="001455F4" w:rsidRPr="00791663">
        <w:rPr>
          <w:rFonts w:ascii="Times New Roman" w:eastAsia="Times New Roman" w:hAnsi="Times New Roman" w:cs="Times New Roman"/>
          <w:sz w:val="28"/>
          <w:szCs w:val="28"/>
        </w:rPr>
        <w:t>: «Что я поня</w:t>
      </w:r>
      <w:proofErr w:type="gramStart"/>
      <w:r w:rsidR="001455F4" w:rsidRPr="00791663">
        <w:rPr>
          <w:rFonts w:ascii="Times New Roman" w:eastAsia="Times New Roman" w:hAnsi="Times New Roman" w:cs="Times New Roman"/>
          <w:sz w:val="28"/>
          <w:szCs w:val="28"/>
        </w:rPr>
        <w:t>л(</w:t>
      </w:r>
      <w:proofErr w:type="gramEnd"/>
      <w:r w:rsidR="001455F4" w:rsidRPr="00791663">
        <w:rPr>
          <w:rFonts w:ascii="Times New Roman" w:eastAsia="Times New Roman" w:hAnsi="Times New Roman" w:cs="Times New Roman"/>
          <w:sz w:val="28"/>
          <w:szCs w:val="28"/>
        </w:rPr>
        <w:t>а) за эту неделю?»</w:t>
      </w:r>
    </w:p>
    <w:p w:rsidR="001455F4" w:rsidRPr="00791663" w:rsidRDefault="004748FE" w:rsidP="004748FE">
      <w:pPr>
        <w:numPr>
          <w:ilvl w:val="0"/>
          <w:numId w:val="17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«Как изменилось моё отношени</w:t>
      </w:r>
      <w:r w:rsidR="001455F4" w:rsidRPr="00791663">
        <w:rPr>
          <w:rFonts w:ascii="Times New Roman" w:eastAsia="Times New Roman" w:hAnsi="Times New Roman" w:cs="Times New Roman"/>
          <w:sz w:val="28"/>
          <w:szCs w:val="28"/>
        </w:rPr>
        <w:t>е к травле?»</w:t>
      </w:r>
    </w:p>
    <w:p w:rsidR="004748FE" w:rsidRPr="00791663" w:rsidRDefault="004748FE" w:rsidP="004748FE">
      <w:pPr>
        <w:numPr>
          <w:ilvl w:val="0"/>
          <w:numId w:val="17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«Что мне хочется донести другим?»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>Варианты обратной связи:</w:t>
      </w:r>
    </w:p>
    <w:p w:rsidR="004748FE" w:rsidRPr="00791663" w:rsidRDefault="004748FE" w:rsidP="004748FE">
      <w:pPr>
        <w:numPr>
          <w:ilvl w:val="0"/>
          <w:numId w:val="18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91663">
        <w:rPr>
          <w:rFonts w:ascii="Times New Roman" w:eastAsia="Times New Roman" w:hAnsi="Times New Roman" w:cs="Times New Roman"/>
          <w:sz w:val="28"/>
          <w:szCs w:val="28"/>
        </w:rPr>
        <w:t>Стикеры</w:t>
      </w:r>
      <w:proofErr w:type="spellEnd"/>
      <w:r w:rsidRPr="00791663">
        <w:rPr>
          <w:rFonts w:ascii="Times New Roman" w:eastAsia="Times New Roman" w:hAnsi="Times New Roman" w:cs="Times New Roman"/>
          <w:sz w:val="28"/>
          <w:szCs w:val="28"/>
        </w:rPr>
        <w:t xml:space="preserve"> на доске: «Я понял…», «Меня поразило…», «Я больше не буду…»</w:t>
      </w:r>
    </w:p>
    <w:p w:rsidR="004748FE" w:rsidRPr="00791663" w:rsidRDefault="004748FE" w:rsidP="004748FE">
      <w:pPr>
        <w:numPr>
          <w:ilvl w:val="0"/>
          <w:numId w:val="18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Анонимные карточки: «Теперь я знаю, что…»</w:t>
      </w:r>
    </w:p>
    <w:p w:rsidR="004748FE" w:rsidRPr="00791663" w:rsidRDefault="004748FE" w:rsidP="001455F4">
      <w:pPr>
        <w:numPr>
          <w:ilvl w:val="0"/>
          <w:numId w:val="18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91663">
        <w:rPr>
          <w:rFonts w:ascii="Times New Roman" w:eastAsia="Times New Roman" w:hAnsi="Times New Roman" w:cs="Times New Roman"/>
          <w:sz w:val="28"/>
          <w:szCs w:val="28"/>
        </w:rPr>
        <w:t>Онлайн-анкетирование</w:t>
      </w:r>
      <w:proofErr w:type="spellEnd"/>
      <w:r w:rsidRPr="00791663">
        <w:rPr>
          <w:rFonts w:ascii="Times New Roman" w:eastAsia="Times New Roman" w:hAnsi="Times New Roman" w:cs="Times New Roman"/>
          <w:sz w:val="28"/>
          <w:szCs w:val="28"/>
        </w:rPr>
        <w:t xml:space="preserve"> (через Google-Форму)</w:t>
      </w:r>
    </w:p>
    <w:p w:rsidR="004748FE" w:rsidRPr="00791663" w:rsidRDefault="001455F4" w:rsidP="004748FE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>Ожидаемые результаты реализации программы</w:t>
      </w:r>
      <w:r w:rsidR="004748FE" w:rsidRPr="00791663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4748FE" w:rsidRPr="00791663" w:rsidRDefault="004748FE" w:rsidP="004748FE">
      <w:pPr>
        <w:numPr>
          <w:ilvl w:val="0"/>
          <w:numId w:val="20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Студенты перестают воспринимать травлю как “норму”.</w:t>
      </w:r>
    </w:p>
    <w:p w:rsidR="004748FE" w:rsidRPr="00791663" w:rsidRDefault="004748FE" w:rsidP="004748FE">
      <w:pPr>
        <w:numPr>
          <w:ilvl w:val="0"/>
          <w:numId w:val="20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Вовлечённость в тему растёт.</w:t>
      </w:r>
    </w:p>
    <w:p w:rsidR="004748FE" w:rsidRPr="00791663" w:rsidRDefault="004748FE" w:rsidP="004748FE">
      <w:pPr>
        <w:numPr>
          <w:ilvl w:val="0"/>
          <w:numId w:val="20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Появляются «лидеры мнений», которые транслируют культуру уважения.</w:t>
      </w:r>
    </w:p>
    <w:p w:rsidR="001455F4" w:rsidRPr="00791663" w:rsidRDefault="004748FE" w:rsidP="004748FE">
      <w:pPr>
        <w:numPr>
          <w:ilvl w:val="0"/>
          <w:numId w:val="20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eastAsia="Times New Roman" w:hAnsi="Times New Roman" w:cs="Times New Roman"/>
          <w:sz w:val="28"/>
          <w:szCs w:val="28"/>
        </w:rPr>
        <w:t>Создаётся положительный цифровой след.</w:t>
      </w:r>
    </w:p>
    <w:p w:rsidR="001455F4" w:rsidRPr="00791663" w:rsidRDefault="001455F4" w:rsidP="004748FE">
      <w:pPr>
        <w:numPr>
          <w:ilvl w:val="0"/>
          <w:numId w:val="20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 xml:space="preserve">Снижается уровень </w:t>
      </w:r>
      <w:r w:rsidR="004748FE" w:rsidRPr="00791663">
        <w:rPr>
          <w:rFonts w:ascii="Times New Roman" w:hAnsi="Times New Roman" w:cs="Times New Roman"/>
          <w:sz w:val="28"/>
          <w:szCs w:val="28"/>
        </w:rPr>
        <w:t xml:space="preserve"> агрессивного поведения в группе</w:t>
      </w:r>
    </w:p>
    <w:p w:rsidR="001455F4" w:rsidRPr="00791663" w:rsidRDefault="001455F4" w:rsidP="004748FE">
      <w:pPr>
        <w:numPr>
          <w:ilvl w:val="0"/>
          <w:numId w:val="20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Растет уровень</w:t>
      </w:r>
      <w:r w:rsidR="004748FE" w:rsidRPr="00791663">
        <w:rPr>
          <w:rFonts w:ascii="Times New Roman" w:hAnsi="Times New Roman" w:cs="Times New Roman"/>
          <w:sz w:val="28"/>
          <w:szCs w:val="28"/>
        </w:rPr>
        <w:t xml:space="preserve"> доверия между студентами и педагогами</w:t>
      </w:r>
    </w:p>
    <w:p w:rsidR="001455F4" w:rsidRPr="00791663" w:rsidRDefault="001455F4" w:rsidP="004748FE">
      <w:pPr>
        <w:numPr>
          <w:ilvl w:val="0"/>
          <w:numId w:val="20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Повышается  цифровая грамотность и осознанность</w:t>
      </w:r>
    </w:p>
    <w:p w:rsidR="004748FE" w:rsidRPr="00791663" w:rsidRDefault="001455F4" w:rsidP="004748FE">
      <w:pPr>
        <w:numPr>
          <w:ilvl w:val="0"/>
          <w:numId w:val="20"/>
        </w:num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1663">
        <w:rPr>
          <w:rFonts w:ascii="Times New Roman" w:hAnsi="Times New Roman" w:cs="Times New Roman"/>
          <w:sz w:val="28"/>
          <w:szCs w:val="28"/>
        </w:rPr>
        <w:t>Распространяется  информация</w:t>
      </w:r>
      <w:r w:rsidR="004748FE" w:rsidRPr="00791663">
        <w:rPr>
          <w:rFonts w:ascii="Times New Roman" w:hAnsi="Times New Roman" w:cs="Times New Roman"/>
          <w:sz w:val="28"/>
          <w:szCs w:val="28"/>
        </w:rPr>
        <w:t xml:space="preserve"> о способах помощи и поддержки</w:t>
      </w: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48FE" w:rsidRPr="00791663" w:rsidRDefault="004748FE" w:rsidP="004748FE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48FE" w:rsidRPr="00791663" w:rsidRDefault="004748FE" w:rsidP="004748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748FE" w:rsidRPr="00791663" w:rsidSect="00474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356E"/>
    <w:multiLevelType w:val="multilevel"/>
    <w:tmpl w:val="EFF8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F2160C"/>
    <w:multiLevelType w:val="hybridMultilevel"/>
    <w:tmpl w:val="FA80C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361AA"/>
    <w:multiLevelType w:val="multilevel"/>
    <w:tmpl w:val="1C4E3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6B3E74"/>
    <w:multiLevelType w:val="multilevel"/>
    <w:tmpl w:val="57D60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425572"/>
    <w:multiLevelType w:val="multilevel"/>
    <w:tmpl w:val="90A20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C62F84"/>
    <w:multiLevelType w:val="multilevel"/>
    <w:tmpl w:val="43A0C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986409"/>
    <w:multiLevelType w:val="multilevel"/>
    <w:tmpl w:val="D0248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BE445C"/>
    <w:multiLevelType w:val="multilevel"/>
    <w:tmpl w:val="80D4C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DD10A4"/>
    <w:multiLevelType w:val="multilevel"/>
    <w:tmpl w:val="48623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94179B0"/>
    <w:multiLevelType w:val="hybridMultilevel"/>
    <w:tmpl w:val="3200A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942357"/>
    <w:multiLevelType w:val="multilevel"/>
    <w:tmpl w:val="E4CAB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FED6DC3"/>
    <w:multiLevelType w:val="multilevel"/>
    <w:tmpl w:val="3B767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8370453"/>
    <w:multiLevelType w:val="hybridMultilevel"/>
    <w:tmpl w:val="3D8A4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D876E1"/>
    <w:multiLevelType w:val="hybridMultilevel"/>
    <w:tmpl w:val="C2B67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A87714"/>
    <w:multiLevelType w:val="multilevel"/>
    <w:tmpl w:val="30EC4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E43248"/>
    <w:multiLevelType w:val="multilevel"/>
    <w:tmpl w:val="6A2EF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0F4986"/>
    <w:multiLevelType w:val="multilevel"/>
    <w:tmpl w:val="A2E26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AF6296"/>
    <w:multiLevelType w:val="multilevel"/>
    <w:tmpl w:val="DBB42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780B75"/>
    <w:multiLevelType w:val="multilevel"/>
    <w:tmpl w:val="70363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6772CF"/>
    <w:multiLevelType w:val="multilevel"/>
    <w:tmpl w:val="69A2D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DDE04A7"/>
    <w:multiLevelType w:val="multilevel"/>
    <w:tmpl w:val="483C9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91E0B82"/>
    <w:multiLevelType w:val="multilevel"/>
    <w:tmpl w:val="48A8A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ABC2FA1"/>
    <w:multiLevelType w:val="multilevel"/>
    <w:tmpl w:val="0644D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CCA0530"/>
    <w:multiLevelType w:val="multilevel"/>
    <w:tmpl w:val="6C961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E4B3023"/>
    <w:multiLevelType w:val="multilevel"/>
    <w:tmpl w:val="C81C8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9430435"/>
    <w:multiLevelType w:val="hybridMultilevel"/>
    <w:tmpl w:val="10C0F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ED2C06"/>
    <w:multiLevelType w:val="multilevel"/>
    <w:tmpl w:val="17940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1214642"/>
    <w:multiLevelType w:val="multilevel"/>
    <w:tmpl w:val="388A9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2282DF0"/>
    <w:multiLevelType w:val="multilevel"/>
    <w:tmpl w:val="2D962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4E2602A"/>
    <w:multiLevelType w:val="hybridMultilevel"/>
    <w:tmpl w:val="F8022A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0C5E11"/>
    <w:multiLevelType w:val="multilevel"/>
    <w:tmpl w:val="030EA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1"/>
  </w:num>
  <w:num w:numId="3">
    <w:abstractNumId w:val="16"/>
  </w:num>
  <w:num w:numId="4">
    <w:abstractNumId w:val="17"/>
  </w:num>
  <w:num w:numId="5">
    <w:abstractNumId w:val="14"/>
  </w:num>
  <w:num w:numId="6">
    <w:abstractNumId w:val="28"/>
  </w:num>
  <w:num w:numId="7">
    <w:abstractNumId w:val="20"/>
  </w:num>
  <w:num w:numId="8">
    <w:abstractNumId w:val="24"/>
  </w:num>
  <w:num w:numId="9">
    <w:abstractNumId w:val="0"/>
  </w:num>
  <w:num w:numId="10">
    <w:abstractNumId w:val="21"/>
  </w:num>
  <w:num w:numId="11">
    <w:abstractNumId w:val="6"/>
  </w:num>
  <w:num w:numId="12">
    <w:abstractNumId w:val="10"/>
  </w:num>
  <w:num w:numId="13">
    <w:abstractNumId w:val="27"/>
  </w:num>
  <w:num w:numId="14">
    <w:abstractNumId w:val="26"/>
  </w:num>
  <w:num w:numId="15">
    <w:abstractNumId w:val="3"/>
  </w:num>
  <w:num w:numId="16">
    <w:abstractNumId w:val="4"/>
  </w:num>
  <w:num w:numId="17">
    <w:abstractNumId w:val="23"/>
  </w:num>
  <w:num w:numId="18">
    <w:abstractNumId w:val="2"/>
  </w:num>
  <w:num w:numId="19">
    <w:abstractNumId w:val="22"/>
  </w:num>
  <w:num w:numId="20">
    <w:abstractNumId w:val="18"/>
  </w:num>
  <w:num w:numId="21">
    <w:abstractNumId w:val="30"/>
  </w:num>
  <w:num w:numId="22">
    <w:abstractNumId w:val="15"/>
  </w:num>
  <w:num w:numId="23">
    <w:abstractNumId w:val="19"/>
  </w:num>
  <w:num w:numId="24">
    <w:abstractNumId w:val="8"/>
  </w:num>
  <w:num w:numId="25">
    <w:abstractNumId w:val="5"/>
  </w:num>
  <w:num w:numId="26">
    <w:abstractNumId w:val="29"/>
  </w:num>
  <w:num w:numId="27">
    <w:abstractNumId w:val="1"/>
  </w:num>
  <w:num w:numId="28">
    <w:abstractNumId w:val="12"/>
  </w:num>
  <w:num w:numId="29">
    <w:abstractNumId w:val="25"/>
  </w:num>
  <w:num w:numId="30">
    <w:abstractNumId w:val="13"/>
  </w:num>
  <w:num w:numId="3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4748FE"/>
    <w:rsid w:val="000079E3"/>
    <w:rsid w:val="001455F4"/>
    <w:rsid w:val="00201B1C"/>
    <w:rsid w:val="0027027C"/>
    <w:rsid w:val="00352093"/>
    <w:rsid w:val="004748FE"/>
    <w:rsid w:val="004E62FD"/>
    <w:rsid w:val="005D74D6"/>
    <w:rsid w:val="00791663"/>
    <w:rsid w:val="007A756A"/>
    <w:rsid w:val="00811C9C"/>
    <w:rsid w:val="009C37DE"/>
    <w:rsid w:val="00A24376"/>
    <w:rsid w:val="00B137C1"/>
    <w:rsid w:val="00C40D41"/>
    <w:rsid w:val="00D35A41"/>
    <w:rsid w:val="00DE63BA"/>
    <w:rsid w:val="00E00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4D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48FE"/>
    <w:pPr>
      <w:spacing w:after="0" w:line="360" w:lineRule="auto"/>
      <w:ind w:left="720" w:firstLine="708"/>
      <w:contextualSpacing/>
      <w:jc w:val="both"/>
    </w:pPr>
    <w:rPr>
      <w:rFonts w:ascii="Times New Roman" w:eastAsiaTheme="minorHAnsi" w:hAnsi="Times New Roman" w:cs="Times New Roman"/>
      <w:color w:val="000000"/>
      <w:sz w:val="28"/>
      <w:szCs w:val="28"/>
      <w:shd w:val="clear" w:color="auto" w:fill="FFFFDD"/>
      <w:lang w:eastAsia="en-US"/>
    </w:rPr>
  </w:style>
  <w:style w:type="paragraph" w:styleId="a4">
    <w:name w:val="Normal (Web)"/>
    <w:basedOn w:val="a"/>
    <w:uiPriority w:val="99"/>
    <w:unhideWhenUsed/>
    <w:rsid w:val="00474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mrcssattr">
    <w:name w:val="apple-tab-span_mr_css_attr"/>
    <w:basedOn w:val="a0"/>
    <w:rsid w:val="004748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2380</Words>
  <Characters>13567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2025-10-08T14:47:00Z</dcterms:created>
  <dcterms:modified xsi:type="dcterms:W3CDTF">2025-10-09T10:40:00Z</dcterms:modified>
</cp:coreProperties>
</file>