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1B1" w:rsidRPr="009821B1" w:rsidRDefault="009821B1" w:rsidP="009821B1">
      <w:pPr>
        <w:pStyle w:val="a4"/>
        <w:spacing w:before="0" w:beforeAutospacing="0" w:after="0" w:afterAutospacing="0"/>
        <w:ind w:firstLine="426"/>
        <w:jc w:val="center"/>
        <w:rPr>
          <w:b/>
          <w:color w:val="000000"/>
        </w:rPr>
      </w:pPr>
      <w:r w:rsidRPr="009821B1">
        <w:rPr>
          <w:b/>
          <w:color w:val="000000"/>
        </w:rPr>
        <w:t>Групповая работа на уроках русского языка и литературы</w:t>
      </w:r>
    </w:p>
    <w:p w:rsidR="000630E8" w:rsidRPr="002C0C4E" w:rsidRDefault="00CA3269" w:rsidP="002C0C4E">
      <w:pPr>
        <w:pStyle w:val="a4"/>
        <w:spacing w:before="0" w:beforeAutospacing="0" w:after="0" w:afterAutospacing="0"/>
        <w:ind w:firstLine="426"/>
        <w:jc w:val="both"/>
        <w:rPr>
          <w:color w:val="000000"/>
        </w:rPr>
      </w:pPr>
      <w:r w:rsidRPr="002C0C4E">
        <w:rPr>
          <w:color w:val="000000"/>
        </w:rPr>
        <w:t xml:space="preserve">Современному обществу нужны образованные, нравственные, предприимчивые люди, которые могут анализировать свои действия, самостоятельно принимать решения, быть способными к сотрудничеству, обладать чувством ответственности за судьбу страны, ее социально-экономическое процветание. </w:t>
      </w:r>
      <w:r w:rsidR="007D7CB6" w:rsidRPr="002C0C4E">
        <w:t>Следовательно</w:t>
      </w:r>
      <w:r w:rsidR="00F07C24" w:rsidRPr="002C0C4E">
        <w:t xml:space="preserve">, </w:t>
      </w:r>
      <w:r w:rsidR="00B764E2" w:rsidRPr="002C0C4E">
        <w:t xml:space="preserve">перед </w:t>
      </w:r>
      <w:r w:rsidR="00076873" w:rsidRPr="002C0C4E">
        <w:t>школой</w:t>
      </w:r>
      <w:r w:rsidR="002C0C4E" w:rsidRPr="002C0C4E">
        <w:t xml:space="preserve">, </w:t>
      </w:r>
      <w:r w:rsidR="0001340D" w:rsidRPr="002C0C4E">
        <w:t>перед учителем</w:t>
      </w:r>
      <w:r w:rsidR="00ED3940">
        <w:t xml:space="preserve"> </w:t>
      </w:r>
      <w:r w:rsidR="00076873" w:rsidRPr="002C0C4E">
        <w:t xml:space="preserve">стоит </w:t>
      </w:r>
      <w:proofErr w:type="gramStart"/>
      <w:r w:rsidR="004847FD" w:rsidRPr="002C0C4E">
        <w:t>задач</w:t>
      </w:r>
      <w:r w:rsidR="00076873" w:rsidRPr="002C0C4E">
        <w:t>а</w:t>
      </w:r>
      <w:r w:rsidR="004847FD" w:rsidRPr="002C0C4E">
        <w:t xml:space="preserve"> </w:t>
      </w:r>
      <w:r w:rsidR="00076873" w:rsidRPr="002C0C4E">
        <w:t xml:space="preserve"> </w:t>
      </w:r>
      <w:r w:rsidR="004847FD" w:rsidRPr="002C0C4E">
        <w:t>не</w:t>
      </w:r>
      <w:proofErr w:type="gramEnd"/>
      <w:r w:rsidR="00076873" w:rsidRPr="002C0C4E">
        <w:t xml:space="preserve"> просто </w:t>
      </w:r>
      <w:r w:rsidR="004847FD" w:rsidRPr="002C0C4E">
        <w:t xml:space="preserve"> «снабдить» учащихся багажом знаний, а </w:t>
      </w:r>
      <w:r w:rsidR="007E31E6" w:rsidRPr="002C0C4E">
        <w:rPr>
          <w:color w:val="000000"/>
          <w:shd w:val="clear" w:color="auto" w:fill="FFFFFF"/>
        </w:rPr>
        <w:t>создать обучающую среду, мотивирующую самостоятельно добывать, обрабатывать получ</w:t>
      </w:r>
      <w:r w:rsidR="00E15EB8" w:rsidRPr="002C0C4E">
        <w:rPr>
          <w:color w:val="000000"/>
          <w:shd w:val="clear" w:color="auto" w:fill="FFFFFF"/>
        </w:rPr>
        <w:t xml:space="preserve">енную информацию, </w:t>
      </w:r>
      <w:r w:rsidR="007E31E6" w:rsidRPr="002C0C4E">
        <w:rPr>
          <w:color w:val="000000"/>
          <w:shd w:val="clear" w:color="auto" w:fill="FFFFFF"/>
        </w:rPr>
        <w:t>обмениваться ею, быстро ориентироваться в информационном пространстве; создать условия, способствующие развитию творческих способностей учащихся.</w:t>
      </w:r>
      <w:r w:rsidRPr="002C0C4E">
        <w:t xml:space="preserve"> </w:t>
      </w:r>
    </w:p>
    <w:p w:rsidR="00877396" w:rsidRPr="002C0C4E" w:rsidRDefault="004847FD" w:rsidP="002C0C4E">
      <w:pPr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2C0C4E">
        <w:rPr>
          <w:rFonts w:ascii="Times New Roman" w:hAnsi="Times New Roman" w:cs="Times New Roman"/>
          <w:sz w:val="24"/>
          <w:szCs w:val="24"/>
        </w:rPr>
        <w:t>В связи с этим актуальным становится внедрение в процесс обучения технологий, которые способствовали бы формированию и развитию у учащихся умения учиться творчески и самостоятельно.</w:t>
      </w:r>
      <w:r w:rsidR="00B65A1C" w:rsidRPr="002C0C4E">
        <w:rPr>
          <w:rFonts w:ascii="Times New Roman" w:hAnsi="Times New Roman" w:cs="Times New Roman"/>
          <w:sz w:val="24"/>
          <w:szCs w:val="24"/>
        </w:rPr>
        <w:t xml:space="preserve"> А умение учиться – это «новообразование, которое в первую очередь связано с освоением формы </w:t>
      </w:r>
      <w:r w:rsidR="0012218B" w:rsidRPr="002C0C4E">
        <w:rPr>
          <w:rFonts w:ascii="Times New Roman" w:hAnsi="Times New Roman" w:cs="Times New Roman"/>
          <w:sz w:val="24"/>
          <w:szCs w:val="24"/>
        </w:rPr>
        <w:t xml:space="preserve">учебного </w:t>
      </w:r>
      <w:proofErr w:type="gramStart"/>
      <w:r w:rsidR="00B65A1C" w:rsidRPr="002C0C4E">
        <w:rPr>
          <w:rFonts w:ascii="Times New Roman" w:hAnsi="Times New Roman" w:cs="Times New Roman"/>
          <w:sz w:val="24"/>
          <w:szCs w:val="24"/>
        </w:rPr>
        <w:t>сотрудничества</w:t>
      </w:r>
      <w:r w:rsidR="0012218B" w:rsidRPr="002C0C4E">
        <w:rPr>
          <w:rFonts w:ascii="Times New Roman" w:hAnsi="Times New Roman" w:cs="Times New Roman"/>
          <w:sz w:val="24"/>
          <w:szCs w:val="24"/>
        </w:rPr>
        <w:t>»</w:t>
      </w:r>
      <w:r w:rsidR="00350371" w:rsidRPr="002C0C4E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="00350371" w:rsidRPr="002C0C4E">
        <w:rPr>
          <w:rFonts w:ascii="Times New Roman" w:hAnsi="Times New Roman" w:cs="Times New Roman"/>
          <w:sz w:val="24"/>
          <w:szCs w:val="24"/>
        </w:rPr>
        <w:t xml:space="preserve">1]. </w:t>
      </w:r>
      <w:r w:rsidR="00351B2A" w:rsidRPr="002C0C4E">
        <w:rPr>
          <w:rFonts w:ascii="Times New Roman" w:hAnsi="Times New Roman" w:cs="Times New Roman"/>
          <w:sz w:val="24"/>
          <w:szCs w:val="24"/>
        </w:rPr>
        <w:t>Н</w:t>
      </w:r>
      <w:r w:rsidR="00352578" w:rsidRPr="002C0C4E">
        <w:rPr>
          <w:rFonts w:ascii="Times New Roman" w:hAnsi="Times New Roman" w:cs="Times New Roman"/>
          <w:sz w:val="24"/>
          <w:szCs w:val="24"/>
        </w:rPr>
        <w:t>аиболее эффективно</w:t>
      </w:r>
      <w:r w:rsidR="00351B2A" w:rsidRPr="002C0C4E">
        <w:rPr>
          <w:rFonts w:ascii="Times New Roman" w:hAnsi="Times New Roman" w:cs="Times New Roman"/>
          <w:sz w:val="24"/>
          <w:szCs w:val="24"/>
        </w:rPr>
        <w:t>й, на мой взгляд,</w:t>
      </w:r>
      <w:r w:rsidR="00352578" w:rsidRPr="002C0C4E">
        <w:rPr>
          <w:rFonts w:ascii="Times New Roman" w:hAnsi="Times New Roman" w:cs="Times New Roman"/>
          <w:sz w:val="24"/>
          <w:szCs w:val="24"/>
        </w:rPr>
        <w:t xml:space="preserve"> </w:t>
      </w:r>
      <w:r w:rsidR="00351B2A" w:rsidRPr="002C0C4E">
        <w:rPr>
          <w:rFonts w:ascii="Times New Roman" w:hAnsi="Times New Roman" w:cs="Times New Roman"/>
          <w:sz w:val="24"/>
          <w:szCs w:val="24"/>
        </w:rPr>
        <w:t>формой сотрудничества является групповая</w:t>
      </w:r>
      <w:r w:rsidR="00206FC0" w:rsidRPr="002C0C4E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2E63A4" w:rsidRPr="002C0C4E">
        <w:rPr>
          <w:rFonts w:ascii="Times New Roman" w:hAnsi="Times New Roman" w:cs="Times New Roman"/>
          <w:sz w:val="24"/>
          <w:szCs w:val="24"/>
        </w:rPr>
        <w:t xml:space="preserve">, </w:t>
      </w:r>
      <w:r w:rsidR="00351B2A" w:rsidRPr="002C0C4E">
        <w:rPr>
          <w:rFonts w:ascii="Times New Roman" w:hAnsi="Times New Roman" w:cs="Times New Roman"/>
          <w:sz w:val="24"/>
          <w:szCs w:val="24"/>
        </w:rPr>
        <w:t>её использование</w:t>
      </w:r>
      <w:r w:rsidR="002E63A4" w:rsidRPr="002C0C4E">
        <w:rPr>
          <w:rFonts w:ascii="Times New Roman" w:hAnsi="Times New Roman" w:cs="Times New Roman"/>
          <w:sz w:val="24"/>
          <w:szCs w:val="24"/>
        </w:rPr>
        <w:t xml:space="preserve"> </w:t>
      </w:r>
      <w:r w:rsidR="00351B2A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позволяет</w:t>
      </w:r>
      <w:r w:rsidR="005E71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полной мере</w:t>
      </w:r>
      <w:r w:rsidR="00351B2A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6FC0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реализовывать </w:t>
      </w:r>
      <w:r w:rsidR="0012218B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ФГОС.</w:t>
      </w:r>
      <w:r w:rsidR="0012218B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F630C" w:rsidRPr="002C0C4E" w:rsidRDefault="000630E8" w:rsidP="002C0C4E">
      <w:pPr>
        <w:shd w:val="clear" w:color="auto" w:fill="FFFFFF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C0C4E">
        <w:rPr>
          <w:rFonts w:ascii="Times New Roman" w:hAnsi="Times New Roman" w:cs="Times New Roman"/>
          <w:bCs/>
          <w:sz w:val="24"/>
          <w:szCs w:val="24"/>
        </w:rPr>
        <w:t xml:space="preserve">Преимущества групповой формы учебной работы </w:t>
      </w:r>
      <w:r w:rsidRPr="002C0C4E">
        <w:rPr>
          <w:rFonts w:ascii="Times New Roman" w:hAnsi="Times New Roman" w:cs="Times New Roman"/>
          <w:sz w:val="24"/>
          <w:szCs w:val="24"/>
        </w:rPr>
        <w:t xml:space="preserve">очевидны: </w:t>
      </w:r>
      <w:r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учебный процесс </w:t>
      </w:r>
      <w:r w:rsidR="007D32A7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основ</w:t>
      </w:r>
      <w:r w:rsidR="00CA3269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ывается</w:t>
      </w:r>
      <w:r w:rsidR="007D32A7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="007D32A7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на </w:t>
      </w:r>
      <w:r w:rsidR="00FF630C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поисков</w:t>
      </w:r>
      <w:r w:rsidR="00FF630C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ой</w:t>
      </w:r>
      <w:proofErr w:type="gramEnd"/>
      <w:r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исследовательск</w:t>
      </w:r>
      <w:r w:rsidR="00FF630C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ой</w:t>
      </w:r>
      <w:r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деятельност</w:t>
      </w:r>
      <w:r w:rsidR="00FF630C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</w:t>
      </w:r>
      <w:r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в ходе которой происходит </w:t>
      </w:r>
      <w:r w:rsidR="0001340D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дискуссия</w:t>
      </w:r>
      <w:r w:rsidR="00CA3269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к</w:t>
      </w:r>
      <w:r w:rsidR="00877396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аждый ученик </w:t>
      </w:r>
      <w:r w:rsidR="00CA3269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получает</w:t>
      </w:r>
      <w:r w:rsidR="00877396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возможность </w:t>
      </w:r>
      <w:r w:rsidR="00CA3269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высказать свои  мысли</w:t>
      </w:r>
      <w:r w:rsidR="00EA703D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CA3269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D7CB6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77396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присвоить</w:t>
      </w:r>
      <w:r w:rsidR="007D7CB6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877396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нуж</w:t>
      </w:r>
      <w:r w:rsidR="00877396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ную информацию</w:t>
      </w:r>
      <w:r w:rsidR="00383145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30DE1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</w:t>
      </w:r>
      <w:r w:rsidR="00877396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уппа имеет "множество глаз", </w:t>
      </w:r>
      <w:r w:rsidR="00230DE1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</w:t>
      </w:r>
      <w:r w:rsidR="00877396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едполагает «живой обмен опытом», в </w:t>
      </w:r>
      <w:r w:rsidR="00FF630C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ней </w:t>
      </w:r>
      <w:r w:rsidR="00877396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возможно</w:t>
      </w:r>
      <w:r w:rsidR="00230DE1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</w:t>
      </w:r>
      <w:r w:rsidR="00877396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оделирование социальных ситуаций</w:t>
      </w:r>
      <w:r w:rsidR="00FF630C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DB46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F630C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Именно в группе происходит обучение рефлексии, то есть умению смотреть на свою деятельность со стороны, понимать, что ты делаешь, зачем</w:t>
      </w:r>
      <w:r w:rsidR="006B7619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F630C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 почему</w:t>
      </w:r>
      <w:r w:rsidR="006B7619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FF630C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оценивать свои </w:t>
      </w:r>
      <w:proofErr w:type="gramStart"/>
      <w:r w:rsidR="00FF630C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действия</w:t>
      </w:r>
      <w:r w:rsidR="00350371" w:rsidRPr="002C0C4E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="00350371" w:rsidRPr="002C0C4E">
        <w:rPr>
          <w:rFonts w:ascii="Times New Roman" w:hAnsi="Times New Roman" w:cs="Times New Roman"/>
          <w:sz w:val="24"/>
          <w:szCs w:val="24"/>
        </w:rPr>
        <w:t>2].</w:t>
      </w:r>
      <w:r w:rsidR="00350371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D32A7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r w:rsidR="00FF630C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роисходит </w:t>
      </w:r>
      <w:r w:rsidR="00F4705B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активизация слаб</w:t>
      </w:r>
      <w:r w:rsidR="0001024D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оуспевающих</w:t>
      </w:r>
      <w:r w:rsidR="00F4705B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учеников</w:t>
      </w:r>
      <w:r w:rsidR="00FB335A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="00FB335A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024D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созда</w:t>
      </w:r>
      <w:r w:rsidR="00AE5501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ется</w:t>
      </w:r>
      <w:r w:rsidR="0001024D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«ситуаци</w:t>
      </w:r>
      <w:r w:rsidR="005A7770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01024D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успеха»</w:t>
      </w:r>
      <w:r w:rsidR="008933AA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, исчеза</w:t>
      </w:r>
      <w:r w:rsidR="00F64B63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8933AA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боязнь неудачного ответа. </w:t>
      </w:r>
      <w:proofErr w:type="gramStart"/>
      <w:r w:rsidR="00F4705B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Помимо этого</w:t>
      </w:r>
      <w:proofErr w:type="gramEnd"/>
      <w:r w:rsidR="00F4705B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</w:t>
      </w:r>
      <w:r w:rsidR="00877396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абота в группе ф</w:t>
      </w:r>
      <w:r w:rsidR="00230DE1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ормируются положительные нравственные качества личности.</w:t>
      </w:r>
      <w:r w:rsidR="0012218B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D32A7" w:rsidRPr="002C0C4E" w:rsidRDefault="00483296" w:rsidP="002C0C4E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2C0C4E">
        <w:rPr>
          <w:color w:val="000000" w:themeColor="text1"/>
          <w:shd w:val="clear" w:color="auto" w:fill="FFFFFF"/>
        </w:rPr>
        <w:t xml:space="preserve">Особое значение имеет правильный отбор учебного материала </w:t>
      </w:r>
      <w:proofErr w:type="gramStart"/>
      <w:r w:rsidRPr="002C0C4E">
        <w:rPr>
          <w:color w:val="000000" w:themeColor="text1"/>
          <w:shd w:val="clear" w:color="auto" w:fill="FFFFFF"/>
        </w:rPr>
        <w:t xml:space="preserve">для </w:t>
      </w:r>
      <w:r w:rsidR="00FF630C" w:rsidRPr="002C0C4E">
        <w:rPr>
          <w:color w:val="000000" w:themeColor="text1"/>
          <w:shd w:val="clear" w:color="auto" w:fill="FFFFFF"/>
        </w:rPr>
        <w:t xml:space="preserve"> групповой</w:t>
      </w:r>
      <w:proofErr w:type="gramEnd"/>
      <w:r w:rsidR="00FF630C" w:rsidRPr="002C0C4E">
        <w:rPr>
          <w:color w:val="000000" w:themeColor="text1"/>
          <w:shd w:val="clear" w:color="auto" w:fill="FFFFFF"/>
        </w:rPr>
        <w:t xml:space="preserve"> работы</w:t>
      </w:r>
      <w:r w:rsidRPr="002C0C4E">
        <w:rPr>
          <w:color w:val="000000" w:themeColor="text1"/>
          <w:shd w:val="clear" w:color="auto" w:fill="FFFFFF"/>
        </w:rPr>
        <w:t>:</w:t>
      </w:r>
      <w:r w:rsidR="00FF630C" w:rsidRPr="002C0C4E">
        <w:rPr>
          <w:color w:val="000000" w:themeColor="text1"/>
          <w:shd w:val="clear" w:color="auto" w:fill="FFFFFF"/>
        </w:rPr>
        <w:t xml:space="preserve"> надо помнить, что не всякий материал </w:t>
      </w:r>
      <w:r w:rsidRPr="002C0C4E">
        <w:rPr>
          <w:color w:val="000000" w:themeColor="text1"/>
          <w:shd w:val="clear" w:color="auto" w:fill="FFFFFF"/>
        </w:rPr>
        <w:t xml:space="preserve">для этого </w:t>
      </w:r>
      <w:r w:rsidR="00FF630C" w:rsidRPr="002C0C4E">
        <w:rPr>
          <w:color w:val="000000" w:themeColor="text1"/>
          <w:shd w:val="clear" w:color="auto" w:fill="FFFFFF"/>
        </w:rPr>
        <w:t xml:space="preserve">подходит. </w:t>
      </w:r>
      <w:r w:rsidR="007D32A7" w:rsidRPr="002C0C4E">
        <w:rPr>
          <w:color w:val="000000" w:themeColor="text1"/>
        </w:rPr>
        <w:t xml:space="preserve">К </w:t>
      </w:r>
      <w:r w:rsidR="00EA703D" w:rsidRPr="002C0C4E">
        <w:rPr>
          <w:color w:val="000000" w:themeColor="text1"/>
        </w:rPr>
        <w:t xml:space="preserve">заданиям </w:t>
      </w:r>
      <w:r w:rsidR="007D32A7" w:rsidRPr="002C0C4E">
        <w:rPr>
          <w:color w:val="000000" w:themeColor="text1"/>
        </w:rPr>
        <w:t>предъявляются, по крайней мере, два требования:</w:t>
      </w:r>
    </w:p>
    <w:p w:rsidR="007D32A7" w:rsidRPr="002C0C4E" w:rsidRDefault="00442DE8" w:rsidP="002C0C4E">
      <w:pPr>
        <w:numPr>
          <w:ilvl w:val="0"/>
          <w:numId w:val="30"/>
        </w:numPr>
        <w:shd w:val="clear" w:color="auto" w:fill="FFFFFF"/>
        <w:ind w:hanging="29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7D32A7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своей структуре задание должно быть таким, чтобы его можно было расчленить на отдельные подзадачи и подпункты</w:t>
      </w:r>
      <w:r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D32A7" w:rsidRPr="002C0C4E" w:rsidRDefault="00442DE8" w:rsidP="002C0C4E">
      <w:pPr>
        <w:numPr>
          <w:ilvl w:val="0"/>
          <w:numId w:val="30"/>
        </w:numPr>
        <w:shd w:val="clear" w:color="auto" w:fill="FFFFFF"/>
        <w:ind w:hanging="29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7D32A7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одержание материала должно быть достаточно трудным, желательно проблемным, допус</w:t>
      </w:r>
      <w:r w:rsidR="00EA703D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кать различные точки зрения, не</w:t>
      </w:r>
      <w:r w:rsidR="007D32A7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совпадение позиций.</w:t>
      </w:r>
    </w:p>
    <w:p w:rsidR="00483296" w:rsidRPr="002C0C4E" w:rsidRDefault="00F83F37" w:rsidP="002C0C4E">
      <w:pPr>
        <w:shd w:val="clear" w:color="auto" w:fill="FFFFFF"/>
        <w:ind w:left="142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Чем </w:t>
      </w:r>
      <w:proofErr w:type="gramStart"/>
      <w:r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труднее  задание</w:t>
      </w:r>
      <w:proofErr w:type="gramEnd"/>
      <w:r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тем больше информации необходимо для его выполнения, тем </w:t>
      </w:r>
      <w:r w:rsidR="00E7371F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акти</w:t>
      </w:r>
      <w:r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внее идет взаимодействие между участниками группы.</w:t>
      </w:r>
      <w:r w:rsidR="00EA703D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30DE1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Темп работы зависит от состава группы. </w:t>
      </w:r>
      <w:r w:rsidR="00FA75D3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Академик</w:t>
      </w:r>
      <w:r w:rsidR="00483296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Х.И. </w:t>
      </w:r>
      <w:proofErr w:type="spellStart"/>
      <w:r w:rsidR="00B65A1C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Лийметс</w:t>
      </w:r>
      <w:proofErr w:type="spellEnd"/>
      <w:r w:rsidR="00483296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считает, </w:t>
      </w:r>
      <w:r w:rsidR="005A7770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="00483296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 </w:t>
      </w:r>
      <w:r w:rsidR="00DB46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они</w:t>
      </w:r>
      <w:r w:rsidR="005A7770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могут включать в себя</w:t>
      </w:r>
      <w:r w:rsidR="00483296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3 до 6 </w:t>
      </w:r>
      <w:proofErr w:type="gramStart"/>
      <w:r w:rsidR="00483296" w:rsidRPr="002C0C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человек</w:t>
      </w:r>
      <w:r w:rsidR="00350371" w:rsidRPr="002C0C4E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="00350371" w:rsidRPr="002C0C4E">
        <w:rPr>
          <w:rFonts w:ascii="Times New Roman" w:hAnsi="Times New Roman" w:cs="Times New Roman"/>
          <w:sz w:val="24"/>
          <w:szCs w:val="24"/>
        </w:rPr>
        <w:t>3]</w:t>
      </w:r>
      <w:r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Самой оптимальной</w:t>
      </w:r>
      <w:r w:rsidR="00B65A1C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351B2A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как показывает </w:t>
      </w:r>
      <w:proofErr w:type="gramStart"/>
      <w:r w:rsidR="00351B2A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практика</w:t>
      </w:r>
      <w:r w:rsidR="00B65A1C"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является</w:t>
      </w:r>
      <w:proofErr w:type="gramEnd"/>
      <w:r w:rsidRPr="002C0C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группа из пяти человек. </w:t>
      </w:r>
    </w:p>
    <w:p w:rsidR="00290110" w:rsidRPr="002C0C4E" w:rsidRDefault="00E15EB8" w:rsidP="002C0C4E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F4705B" w:rsidRPr="002C0C4E">
        <w:rPr>
          <w:rFonts w:ascii="Times New Roman" w:hAnsi="Times New Roman" w:cs="Times New Roman"/>
          <w:color w:val="000000" w:themeColor="text1"/>
          <w:sz w:val="24"/>
          <w:szCs w:val="24"/>
        </w:rPr>
        <w:t>уществует несколько</w:t>
      </w:r>
      <w:r w:rsidR="00F4705B" w:rsidRPr="002C0C4E">
        <w:rPr>
          <w:rFonts w:ascii="Times New Roman" w:hAnsi="Times New Roman" w:cs="Times New Roman"/>
          <w:sz w:val="24"/>
          <w:szCs w:val="24"/>
        </w:rPr>
        <w:t xml:space="preserve"> способов разделения класса на группы:</w:t>
      </w:r>
    </w:p>
    <w:p w:rsidR="00290110" w:rsidRPr="002C0C4E" w:rsidRDefault="00442DE8" w:rsidP="002C0C4E">
      <w:pPr>
        <w:pStyle w:val="a6"/>
        <w:numPr>
          <w:ilvl w:val="0"/>
          <w:numId w:val="27"/>
        </w:numPr>
        <w:ind w:left="426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C0C4E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230DE1" w:rsidRPr="002C0C4E">
        <w:rPr>
          <w:rFonts w:ascii="Times New Roman" w:hAnsi="Times New Roman" w:cs="Times New Roman"/>
          <w:sz w:val="24"/>
          <w:szCs w:val="24"/>
          <w:lang w:eastAsia="ru-RU"/>
        </w:rPr>
        <w:t>о взаимному выбору, по желанию</w:t>
      </w:r>
      <w:r w:rsidRPr="002C0C4E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230DE1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90110" w:rsidRPr="002C0C4E" w:rsidRDefault="00442DE8" w:rsidP="002C0C4E">
      <w:pPr>
        <w:pStyle w:val="a6"/>
        <w:numPr>
          <w:ilvl w:val="0"/>
          <w:numId w:val="27"/>
        </w:numPr>
        <w:ind w:left="426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C0C4E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230DE1" w:rsidRPr="002C0C4E">
        <w:rPr>
          <w:rFonts w:ascii="Times New Roman" w:hAnsi="Times New Roman" w:cs="Times New Roman"/>
          <w:sz w:val="24"/>
          <w:szCs w:val="24"/>
          <w:lang w:eastAsia="ru-RU"/>
        </w:rPr>
        <w:t>лучайным образом</w:t>
      </w:r>
      <w:r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 (с</w:t>
      </w:r>
      <w:r w:rsidR="00230DE1" w:rsidRPr="002C0C4E">
        <w:rPr>
          <w:rFonts w:ascii="Times New Roman" w:hAnsi="Times New Roman" w:cs="Times New Roman"/>
          <w:sz w:val="24"/>
          <w:szCs w:val="24"/>
          <w:lang w:eastAsia="ru-RU"/>
        </w:rPr>
        <w:t>пособов формирования таких групп множество: объединение учеников, сидящих на одном ряду; с помощью жребия и т.д.</w:t>
      </w:r>
      <w:r w:rsidRPr="002C0C4E">
        <w:rPr>
          <w:rFonts w:ascii="Times New Roman" w:hAnsi="Times New Roman" w:cs="Times New Roman"/>
          <w:sz w:val="24"/>
          <w:szCs w:val="24"/>
          <w:lang w:eastAsia="ru-RU"/>
        </w:rPr>
        <w:t>);</w:t>
      </w:r>
      <w:r w:rsidR="00230DE1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90110" w:rsidRPr="002C0C4E" w:rsidRDefault="00442DE8" w:rsidP="002C0C4E">
      <w:pPr>
        <w:pStyle w:val="a6"/>
        <w:numPr>
          <w:ilvl w:val="0"/>
          <w:numId w:val="27"/>
        </w:numPr>
        <w:ind w:left="426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C0C4E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230DE1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о определенному признаку, который </w:t>
      </w:r>
      <w:r w:rsidR="008A5EE7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выбирается </w:t>
      </w:r>
      <w:r w:rsidR="00230DE1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учителем. Например, можно разделиться по первой букве </w:t>
      </w:r>
      <w:r w:rsidR="008A5EE7" w:rsidRPr="002C0C4E">
        <w:rPr>
          <w:rFonts w:ascii="Times New Roman" w:hAnsi="Times New Roman" w:cs="Times New Roman"/>
          <w:sz w:val="24"/>
          <w:szCs w:val="24"/>
          <w:lang w:eastAsia="ru-RU"/>
        </w:rPr>
        <w:t>имени или фамилии</w:t>
      </w:r>
      <w:r w:rsidR="00230DE1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 (гласная – согласная)</w:t>
      </w:r>
      <w:r w:rsidRPr="002C0C4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4705B" w:rsidRPr="002C0C4E" w:rsidRDefault="00442DE8" w:rsidP="002C0C4E">
      <w:pPr>
        <w:pStyle w:val="a6"/>
        <w:numPr>
          <w:ilvl w:val="0"/>
          <w:numId w:val="27"/>
        </w:numPr>
        <w:ind w:left="426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C0C4E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230DE1" w:rsidRPr="002C0C4E">
        <w:rPr>
          <w:rFonts w:ascii="Times New Roman" w:hAnsi="Times New Roman" w:cs="Times New Roman"/>
          <w:sz w:val="24"/>
          <w:szCs w:val="24"/>
          <w:lang w:eastAsia="ru-RU"/>
        </w:rPr>
        <w:t>руппу набирает ее «лидер», который может быть выбран учителем в соответствии с целью</w:t>
      </w:r>
      <w:r w:rsidRPr="002C0C4E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230DE1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4705B" w:rsidRPr="002C0C4E" w:rsidRDefault="00442DE8" w:rsidP="002C0C4E">
      <w:pPr>
        <w:pStyle w:val="a6"/>
        <w:numPr>
          <w:ilvl w:val="0"/>
          <w:numId w:val="27"/>
        </w:numPr>
        <w:ind w:left="426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0C4E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230DE1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читель сам распределяет учащихся на группы по какому-либо важному для работы </w:t>
      </w:r>
      <w:r w:rsidR="00230DE1" w:rsidRPr="002C0C4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принципу: например, объединить детей так, </w:t>
      </w:r>
      <w:proofErr w:type="gramStart"/>
      <w:r w:rsidR="00230DE1" w:rsidRPr="002C0C4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чтобы </w:t>
      </w:r>
      <w:r w:rsidR="00F4705B" w:rsidRPr="002C0C4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получились</w:t>
      </w:r>
      <w:proofErr w:type="gramEnd"/>
      <w:r w:rsidR="00F4705B" w:rsidRPr="002C0C4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равные по силе группы</w:t>
      </w:r>
      <w:r w:rsidR="00350371" w:rsidRPr="002C0C4E">
        <w:rPr>
          <w:rFonts w:ascii="Times New Roman" w:hAnsi="Times New Roman" w:cs="Times New Roman"/>
          <w:sz w:val="24"/>
          <w:szCs w:val="24"/>
        </w:rPr>
        <w:t>[4]</w:t>
      </w:r>
      <w:r w:rsidR="00F4705B" w:rsidRPr="002C0C4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A2B3B" w:rsidRPr="002C0C4E" w:rsidRDefault="006A2B3B" w:rsidP="002C0C4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2C0C4E">
        <w:rPr>
          <w:color w:val="000000" w:themeColor="text1"/>
        </w:rPr>
        <w:t xml:space="preserve">    При комплектовании групп важно учитывать характер межличностных отношений учащихся. Психолог </w:t>
      </w:r>
      <w:proofErr w:type="spellStart"/>
      <w:r w:rsidRPr="002C0C4E">
        <w:rPr>
          <w:color w:val="000000" w:themeColor="text1"/>
        </w:rPr>
        <w:t>Ю.Н.Кулюткин</w:t>
      </w:r>
      <w:proofErr w:type="spellEnd"/>
      <w:r w:rsidRPr="002C0C4E">
        <w:rPr>
          <w:color w:val="000000" w:themeColor="text1"/>
        </w:rPr>
        <w:t xml:space="preserve"> по этому поводу пишет: «В группу должны подбираться учащиеся, между которыми сложились отношения доброжелательности. Только в этом случае возникает психологическая атмосфера взаимопонимания и взаимопомощи, снимаются тревожность и страх»</w:t>
      </w:r>
      <w:r w:rsidR="00350371" w:rsidRPr="002C0C4E">
        <w:t xml:space="preserve"> [5].</w:t>
      </w:r>
    </w:p>
    <w:p w:rsidR="00F06669" w:rsidRPr="002C0C4E" w:rsidRDefault="00E41408" w:rsidP="002C0C4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C0C4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Результативность</w:t>
      </w:r>
      <w:r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 работы в группе зависит от того, как </w:t>
      </w:r>
      <w:proofErr w:type="gramStart"/>
      <w:r w:rsidRPr="002C0C4E">
        <w:rPr>
          <w:rFonts w:ascii="Times New Roman" w:hAnsi="Times New Roman" w:cs="Times New Roman"/>
          <w:sz w:val="24"/>
          <w:szCs w:val="24"/>
          <w:lang w:eastAsia="ru-RU"/>
        </w:rPr>
        <w:t>организована  деятельность</w:t>
      </w:r>
      <w:proofErr w:type="gramEnd"/>
      <w:r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 внутри </w:t>
      </w:r>
      <w:r w:rsidR="007D7CB6" w:rsidRPr="002C0C4E">
        <w:rPr>
          <w:rFonts w:ascii="Times New Roman" w:hAnsi="Times New Roman" w:cs="Times New Roman"/>
          <w:sz w:val="24"/>
          <w:szCs w:val="24"/>
          <w:lang w:eastAsia="ru-RU"/>
        </w:rPr>
        <w:t>неё</w:t>
      </w:r>
      <w:r w:rsidR="00E15EB8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7D7CB6" w:rsidRPr="002C0C4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2C0C4E">
        <w:rPr>
          <w:rFonts w:ascii="Times New Roman" w:hAnsi="Times New Roman" w:cs="Times New Roman"/>
          <w:sz w:val="24"/>
          <w:szCs w:val="24"/>
          <w:lang w:eastAsia="ru-RU"/>
        </w:rPr>
        <w:t>чень важно, чтобы каждый участник имел свою зону ответственности</w:t>
      </w:r>
      <w:r w:rsidR="0001024D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3401B7" w:rsidRPr="002C0C4E">
        <w:rPr>
          <w:rFonts w:ascii="Times New Roman" w:hAnsi="Times New Roman" w:cs="Times New Roman"/>
          <w:sz w:val="24"/>
          <w:szCs w:val="24"/>
          <w:lang w:eastAsia="ru-RU"/>
        </w:rPr>
        <w:t>имел свою позицию, играл свою «</w:t>
      </w:r>
      <w:r w:rsidR="0001024D" w:rsidRPr="002C0C4E">
        <w:rPr>
          <w:rFonts w:ascii="Times New Roman" w:hAnsi="Times New Roman" w:cs="Times New Roman"/>
          <w:sz w:val="24"/>
          <w:szCs w:val="24"/>
          <w:lang w:eastAsia="ru-RU"/>
        </w:rPr>
        <w:t>роль</w:t>
      </w:r>
      <w:r w:rsidR="003401B7" w:rsidRPr="002C0C4E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2C0C4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01024D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82CC9" w:rsidRPr="002C0C4E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="0001024D" w:rsidRPr="002C0C4E">
        <w:rPr>
          <w:rFonts w:ascii="Times New Roman" w:hAnsi="Times New Roman" w:cs="Times New Roman"/>
          <w:sz w:val="24"/>
          <w:szCs w:val="24"/>
          <w:lang w:eastAsia="ru-RU"/>
        </w:rPr>
        <w:t>апример, в группе могут быть следующие позиции: р</w:t>
      </w:r>
      <w:r w:rsidR="00230DE1" w:rsidRPr="002C0C4E">
        <w:rPr>
          <w:rFonts w:ascii="Times New Roman" w:hAnsi="Times New Roman" w:cs="Times New Roman"/>
          <w:sz w:val="24"/>
          <w:szCs w:val="24"/>
          <w:lang w:eastAsia="ru-RU"/>
        </w:rPr>
        <w:t>уководитель группы</w:t>
      </w:r>
      <w:r w:rsidR="0001024D" w:rsidRPr="002C0C4E">
        <w:rPr>
          <w:rFonts w:ascii="Times New Roman" w:hAnsi="Times New Roman" w:cs="Times New Roman"/>
          <w:sz w:val="24"/>
          <w:szCs w:val="24"/>
          <w:lang w:eastAsia="ru-RU"/>
        </w:rPr>
        <w:t>, о</w:t>
      </w:r>
      <w:r w:rsidR="00230DE1" w:rsidRPr="002C0C4E">
        <w:rPr>
          <w:rFonts w:ascii="Times New Roman" w:hAnsi="Times New Roman" w:cs="Times New Roman"/>
          <w:sz w:val="24"/>
          <w:szCs w:val="24"/>
          <w:lang w:eastAsia="ru-RU"/>
        </w:rPr>
        <w:t>рганизатор коммуникации</w:t>
      </w:r>
      <w:r w:rsidR="0001024D" w:rsidRPr="002C0C4E">
        <w:rPr>
          <w:rFonts w:ascii="Times New Roman" w:hAnsi="Times New Roman" w:cs="Times New Roman"/>
          <w:sz w:val="24"/>
          <w:szCs w:val="24"/>
          <w:lang w:eastAsia="ru-RU"/>
        </w:rPr>
        <w:t>, о</w:t>
      </w:r>
      <w:r w:rsidR="00230DE1" w:rsidRPr="002C0C4E">
        <w:rPr>
          <w:rFonts w:ascii="Times New Roman" w:hAnsi="Times New Roman" w:cs="Times New Roman"/>
          <w:sz w:val="24"/>
          <w:szCs w:val="24"/>
          <w:lang w:eastAsia="ru-RU"/>
        </w:rPr>
        <w:t>рганизатор рефлексии</w:t>
      </w:r>
      <w:r w:rsidR="0001024D" w:rsidRPr="002C0C4E">
        <w:rPr>
          <w:rFonts w:ascii="Times New Roman" w:hAnsi="Times New Roman" w:cs="Times New Roman"/>
          <w:sz w:val="24"/>
          <w:szCs w:val="24"/>
          <w:lang w:eastAsia="ru-RU"/>
        </w:rPr>
        <w:t>, с</w:t>
      </w:r>
      <w:r w:rsidR="00230DE1" w:rsidRPr="002C0C4E">
        <w:rPr>
          <w:rFonts w:ascii="Times New Roman" w:hAnsi="Times New Roman" w:cs="Times New Roman"/>
          <w:sz w:val="24"/>
          <w:szCs w:val="24"/>
          <w:lang w:eastAsia="ru-RU"/>
        </w:rPr>
        <w:t>хематизатор</w:t>
      </w:r>
      <w:r w:rsidR="0001024D" w:rsidRPr="002C0C4E">
        <w:rPr>
          <w:rFonts w:ascii="Times New Roman" w:hAnsi="Times New Roman" w:cs="Times New Roman"/>
          <w:sz w:val="24"/>
          <w:szCs w:val="24"/>
          <w:lang w:eastAsia="ru-RU"/>
        </w:rPr>
        <w:t>, д</w:t>
      </w:r>
      <w:r w:rsidR="00230DE1" w:rsidRPr="002C0C4E">
        <w:rPr>
          <w:rFonts w:ascii="Times New Roman" w:hAnsi="Times New Roman" w:cs="Times New Roman"/>
          <w:sz w:val="24"/>
          <w:szCs w:val="24"/>
          <w:lang w:eastAsia="ru-RU"/>
        </w:rPr>
        <w:t>ержатель норм</w:t>
      </w:r>
      <w:r w:rsidR="002C0EDA" w:rsidRPr="002C0C4E">
        <w:rPr>
          <w:rFonts w:ascii="Times New Roman" w:hAnsi="Times New Roman" w:cs="Times New Roman"/>
          <w:bCs/>
          <w:sz w:val="24"/>
          <w:szCs w:val="24"/>
        </w:rPr>
        <w:t>.</w:t>
      </w:r>
      <w:r w:rsidR="002C0EDA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52578" w:rsidRPr="002C0C4E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01024D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оличество ролей может быть сокращено или </w:t>
      </w:r>
      <w:r w:rsidR="00352578" w:rsidRPr="002C0C4E">
        <w:rPr>
          <w:rFonts w:ascii="Times New Roman" w:hAnsi="Times New Roman" w:cs="Times New Roman"/>
          <w:sz w:val="24"/>
          <w:szCs w:val="24"/>
          <w:lang w:eastAsia="ru-RU"/>
        </w:rPr>
        <w:t>увеличено</w:t>
      </w:r>
      <w:r w:rsidR="0001024D" w:rsidRPr="002C0C4E">
        <w:rPr>
          <w:rFonts w:ascii="Times New Roman" w:hAnsi="Times New Roman" w:cs="Times New Roman"/>
          <w:sz w:val="24"/>
          <w:szCs w:val="24"/>
          <w:lang w:eastAsia="ru-RU"/>
        </w:rPr>
        <w:t>, например,</w:t>
      </w:r>
      <w:r w:rsidR="00F06669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C0EDA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может появиться роль </w:t>
      </w:r>
      <w:r w:rsidR="00082CC9" w:rsidRPr="002C0C4E">
        <w:rPr>
          <w:rFonts w:ascii="Times New Roman" w:hAnsi="Times New Roman" w:cs="Times New Roman"/>
          <w:sz w:val="24"/>
          <w:szCs w:val="24"/>
          <w:lang w:eastAsia="ru-RU"/>
        </w:rPr>
        <w:t>содокладчик</w:t>
      </w:r>
      <w:r w:rsidR="002C0EDA" w:rsidRPr="002C0C4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F06669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, все </w:t>
      </w:r>
      <w:r w:rsidR="00F06669" w:rsidRPr="002C0C4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зависит от численного количества группы</w:t>
      </w:r>
      <w:r w:rsidR="008A5EE7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F06669" w:rsidRPr="002C0C4E">
        <w:rPr>
          <w:rFonts w:ascii="Times New Roman" w:hAnsi="Times New Roman" w:cs="Times New Roman"/>
          <w:sz w:val="24"/>
          <w:szCs w:val="24"/>
          <w:lang w:eastAsia="ru-RU"/>
        </w:rPr>
        <w:t>Цель одна – включить в работу всех участников. Каждый несет ответственность за свою область деятельности</w:t>
      </w:r>
      <w:r w:rsidR="00F06669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9D68FB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Так, н</w:t>
      </w:r>
      <w:r w:rsidR="00F06669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апример, руководитель группы должен:</w:t>
      </w:r>
    </w:p>
    <w:p w:rsidR="00F06669" w:rsidRPr="002C0C4E" w:rsidRDefault="00442DE8" w:rsidP="002C0C4E">
      <w:pPr>
        <w:pStyle w:val="a6"/>
        <w:numPr>
          <w:ilvl w:val="0"/>
          <w:numId w:val="28"/>
        </w:numPr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06669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оздать условия для работы, ручки, карандаши, доска, мел</w:t>
      </w:r>
      <w:r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6669" w:rsidRPr="002C0C4E" w:rsidRDefault="00442DE8" w:rsidP="002C0C4E">
      <w:pPr>
        <w:numPr>
          <w:ilvl w:val="0"/>
          <w:numId w:val="28"/>
        </w:numPr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06669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аспределить позиции (роли)</w:t>
      </w:r>
      <w:r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6669" w:rsidRPr="002C0C4E" w:rsidRDefault="00442DE8" w:rsidP="002C0C4E">
      <w:pPr>
        <w:numPr>
          <w:ilvl w:val="0"/>
          <w:numId w:val="28"/>
        </w:numPr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06669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ледить, чтобы каждый ученик действовал соответственно своей позиции</w:t>
      </w:r>
      <w:r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6669" w:rsidRPr="002C0C4E" w:rsidRDefault="00442DE8" w:rsidP="002C0C4E">
      <w:pPr>
        <w:numPr>
          <w:ilvl w:val="0"/>
          <w:numId w:val="28"/>
        </w:numPr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F06669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роследить за тем, чтобы организатор рефлексии организовал постановку цели группы и цели каждого человека</w:t>
      </w:r>
      <w:r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06669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20923" w:rsidRPr="002C0C4E" w:rsidRDefault="00442DE8" w:rsidP="002C0C4E">
      <w:pPr>
        <w:numPr>
          <w:ilvl w:val="0"/>
          <w:numId w:val="28"/>
        </w:numPr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06669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аботать по содержанию вместе с группой.</w:t>
      </w:r>
    </w:p>
    <w:p w:rsidR="003E37B3" w:rsidRPr="002C0C4E" w:rsidRDefault="00880AF7" w:rsidP="002C0C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</w:t>
      </w:r>
      <w:r w:rsidR="003E37B3" w:rsidRPr="002C0C4E">
        <w:rPr>
          <w:rFonts w:ascii="Times New Roman" w:hAnsi="Times New Roman" w:cs="Times New Roman"/>
          <w:sz w:val="24"/>
          <w:szCs w:val="24"/>
        </w:rPr>
        <w:t xml:space="preserve">ержатель норм обязан: </w:t>
      </w:r>
    </w:p>
    <w:p w:rsidR="003E37B3" w:rsidRPr="002C0C4E" w:rsidRDefault="003E37B3" w:rsidP="002C0C4E">
      <w:pPr>
        <w:pStyle w:val="a6"/>
        <w:numPr>
          <w:ilvl w:val="0"/>
          <w:numId w:val="40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2C0C4E">
        <w:rPr>
          <w:rFonts w:ascii="Times New Roman" w:hAnsi="Times New Roman" w:cs="Times New Roman"/>
          <w:sz w:val="24"/>
          <w:szCs w:val="24"/>
        </w:rPr>
        <w:t>следить, чтобы соблюдались нормы, правила, по которым действует группа</w:t>
      </w:r>
      <w:r w:rsidR="00B63C00" w:rsidRPr="002C0C4E">
        <w:rPr>
          <w:rFonts w:ascii="Times New Roman" w:hAnsi="Times New Roman" w:cs="Times New Roman"/>
          <w:sz w:val="24"/>
          <w:szCs w:val="24"/>
        </w:rPr>
        <w:t>;</w:t>
      </w:r>
    </w:p>
    <w:p w:rsidR="003E37B3" w:rsidRPr="002C0C4E" w:rsidRDefault="003E37B3" w:rsidP="002C0C4E">
      <w:pPr>
        <w:pStyle w:val="a6"/>
        <w:numPr>
          <w:ilvl w:val="0"/>
          <w:numId w:val="40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2C0C4E">
        <w:rPr>
          <w:rFonts w:ascii="Times New Roman" w:hAnsi="Times New Roman" w:cs="Times New Roman"/>
          <w:sz w:val="24"/>
          <w:szCs w:val="24"/>
        </w:rPr>
        <w:t>предлагать способ взаимодействия;</w:t>
      </w:r>
    </w:p>
    <w:p w:rsidR="003E37B3" w:rsidRPr="002C0C4E" w:rsidRDefault="003E37B3" w:rsidP="002C0C4E">
      <w:pPr>
        <w:pStyle w:val="a6"/>
        <w:numPr>
          <w:ilvl w:val="0"/>
          <w:numId w:val="40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2C0C4E">
        <w:rPr>
          <w:rFonts w:ascii="Times New Roman" w:hAnsi="Times New Roman" w:cs="Times New Roman"/>
          <w:sz w:val="24"/>
          <w:szCs w:val="24"/>
        </w:rPr>
        <w:t>следить, чтобы каждый ученик действовал соответственно своей позиции;</w:t>
      </w:r>
    </w:p>
    <w:p w:rsidR="003E37B3" w:rsidRPr="002C0C4E" w:rsidRDefault="003E37B3" w:rsidP="002C0C4E">
      <w:pPr>
        <w:pStyle w:val="a6"/>
        <w:numPr>
          <w:ilvl w:val="0"/>
          <w:numId w:val="40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2C0C4E">
        <w:rPr>
          <w:rFonts w:ascii="Times New Roman" w:hAnsi="Times New Roman" w:cs="Times New Roman"/>
          <w:sz w:val="24"/>
          <w:szCs w:val="24"/>
        </w:rPr>
        <w:t>следить за временем;</w:t>
      </w:r>
    </w:p>
    <w:p w:rsidR="003E37B3" w:rsidRPr="002C0C4E" w:rsidRDefault="003E37B3" w:rsidP="002C0C4E">
      <w:pPr>
        <w:pStyle w:val="a6"/>
        <w:numPr>
          <w:ilvl w:val="0"/>
          <w:numId w:val="40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2C0C4E">
        <w:rPr>
          <w:rFonts w:ascii="Times New Roman" w:hAnsi="Times New Roman" w:cs="Times New Roman"/>
          <w:sz w:val="24"/>
          <w:szCs w:val="24"/>
        </w:rPr>
        <w:t>работать по содержанию вместе с группой.</w:t>
      </w:r>
    </w:p>
    <w:p w:rsidR="000B14C0" w:rsidRPr="002C0C4E" w:rsidRDefault="00082CC9" w:rsidP="002C0C4E">
      <w:pPr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Чтобы работал каждый член группы, </w:t>
      </w:r>
      <w:r w:rsidR="00E41408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эффективно использование так называемых </w:t>
      </w:r>
      <w:r w:rsidR="000B75FC" w:rsidRPr="002C0C4E">
        <w:rPr>
          <w:rFonts w:ascii="Times New Roman" w:hAnsi="Times New Roman" w:cs="Times New Roman"/>
          <w:sz w:val="24"/>
          <w:szCs w:val="24"/>
          <w:lang w:eastAsia="ru-RU"/>
        </w:rPr>
        <w:t>«Т</w:t>
      </w:r>
      <w:r w:rsidR="00E41408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абло </w:t>
      </w:r>
      <w:r w:rsidR="000B75FC" w:rsidRPr="002C0C4E">
        <w:rPr>
          <w:rFonts w:ascii="Times New Roman" w:hAnsi="Times New Roman" w:cs="Times New Roman"/>
          <w:sz w:val="24"/>
          <w:szCs w:val="24"/>
          <w:lang w:eastAsia="ru-RU"/>
        </w:rPr>
        <w:t>учета», «Листов оценивания»</w:t>
      </w:r>
      <w:r w:rsidR="007D7CB6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 и пр</w:t>
      </w:r>
      <w:r w:rsidR="000B75FC" w:rsidRPr="002C0C4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66CB0" w:rsidRPr="002C0C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66CB0" w:rsidRPr="002C0C4E" w:rsidRDefault="00B63C00" w:rsidP="00880AF7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C0C4E">
        <w:rPr>
          <w:rFonts w:ascii="Times New Roman" w:hAnsi="Times New Roman" w:cs="Times New Roman"/>
          <w:b/>
          <w:sz w:val="24"/>
          <w:szCs w:val="24"/>
          <w:lang w:eastAsia="ru-RU"/>
        </w:rPr>
        <w:t>Табло учета</w:t>
      </w:r>
    </w:p>
    <w:tbl>
      <w:tblPr>
        <w:tblpPr w:leftFromText="180" w:rightFromText="180" w:vertAnchor="page" w:horzAnchor="margin" w:tblpY="7950"/>
        <w:tblW w:w="104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3"/>
        <w:gridCol w:w="820"/>
        <w:gridCol w:w="1544"/>
        <w:gridCol w:w="1275"/>
        <w:gridCol w:w="1276"/>
        <w:gridCol w:w="1889"/>
        <w:gridCol w:w="1748"/>
        <w:gridCol w:w="1134"/>
      </w:tblGrid>
      <w:tr w:rsidR="00880AF7" w:rsidRPr="002C0C4E" w:rsidTr="00880AF7">
        <w:trPr>
          <w:trHeight w:val="680"/>
        </w:trPr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Ф.И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РОЛЬ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ВЫПОЛНЯЕТ  СВОЮ РОЛЬ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ЗАДАЕТ ВОПРОСЫ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ПРИВОДИТ ПРИМЕРЫ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НАВЯЗЫВАЕТ СОБСТВЕННОГО МНЕНИЯ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УЧАСТВУЕТ В СОСТАВЛЕНИИ СХЕМЫ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</w:tr>
      <w:tr w:rsidR="00880AF7" w:rsidRPr="002C0C4E" w:rsidTr="00880AF7">
        <w:trPr>
          <w:trHeight w:val="161"/>
        </w:trPr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0AF7" w:rsidRPr="002C0C4E" w:rsidTr="00880AF7">
        <w:trPr>
          <w:trHeight w:val="146"/>
        </w:trPr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0AF7" w:rsidRPr="002C0C4E" w:rsidTr="00880AF7">
        <w:trPr>
          <w:trHeight w:val="193"/>
        </w:trPr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0AF7" w:rsidRPr="002C0C4E" w:rsidTr="00880AF7">
        <w:trPr>
          <w:trHeight w:val="612"/>
        </w:trPr>
        <w:tc>
          <w:tcPr>
            <w:tcW w:w="76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РУКОВОДИТЕЛЬ ГРУППЫ</w:t>
            </w:r>
          </w:p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ДЕРЖАТЕЛЬ НОРМ</w:t>
            </w:r>
          </w:p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СХЕМАТИЗАТОР</w:t>
            </w:r>
          </w:p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ДОКЛАДЧИК</w:t>
            </w:r>
          </w:p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ОРГАНИЗАТОР РЕФЛЕКСИИ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0-1-2 БАЛЛА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94" w:type="dxa"/>
              <w:bottom w:w="0" w:type="dxa"/>
              <w:right w:w="94" w:type="dxa"/>
            </w:tcMar>
            <w:hideMark/>
          </w:tcPr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10-9 – «5»</w:t>
            </w:r>
          </w:p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8-7 - «4»</w:t>
            </w:r>
          </w:p>
          <w:p w:rsidR="00880AF7" w:rsidRPr="0069549A" w:rsidRDefault="00880AF7" w:rsidP="00880A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6-5 - «3»</w:t>
            </w:r>
          </w:p>
        </w:tc>
      </w:tr>
    </w:tbl>
    <w:p w:rsidR="00230DE1" w:rsidRPr="002C0C4E" w:rsidRDefault="003401B7" w:rsidP="002C0C4E">
      <w:pPr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Такой контроль позволяет отследить работу каждого участника</w:t>
      </w:r>
      <w:r w:rsidR="006C1379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группы</w:t>
      </w:r>
      <w:r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, ни один не получит отметку просто так</w:t>
      </w:r>
      <w:r w:rsidR="00B764E2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4B32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учащиеся, </w:t>
      </w:r>
      <w:r w:rsidR="006C1379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</w:t>
      </w:r>
      <w:r w:rsidR="004B32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работу каждого, </w:t>
      </w:r>
      <w:proofErr w:type="gramStart"/>
      <w:r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являются  строгими</w:t>
      </w:r>
      <w:proofErr w:type="gramEnd"/>
      <w:r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F0EC2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судьями</w:t>
      </w:r>
      <w:r w:rsidR="00E11E3A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7B4B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Участники группы </w:t>
      </w:r>
      <w:r w:rsidR="00E11E3A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</w:t>
      </w:r>
      <w:r w:rsidR="00E11E3A" w:rsidRPr="007D08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E11E3A" w:rsidRPr="007D08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 результаты работы зависят от личных усилий каждого.</w:t>
      </w:r>
      <w:r w:rsidR="006C1379" w:rsidRPr="007D08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83145" w:rsidRPr="007D08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r w:rsidR="00383145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одобная </w:t>
      </w:r>
      <w:r w:rsidR="0006625F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работы позволяет </w:t>
      </w:r>
      <w:r w:rsidR="007D08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учащимся </w:t>
      </w:r>
      <w:r w:rsidR="00384013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легче </w:t>
      </w:r>
      <w:r w:rsidR="00D66CB0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усваивать</w:t>
      </w:r>
      <w:r w:rsidR="0006625F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6625F" w:rsidRPr="002C0C4E">
        <w:rPr>
          <w:rFonts w:ascii="Times New Roman" w:eastAsia="Calibri" w:hAnsi="Times New Roman" w:cs="Times New Roman"/>
          <w:sz w:val="24"/>
          <w:szCs w:val="24"/>
        </w:rPr>
        <w:t>предметные знания</w:t>
      </w:r>
      <w:r w:rsidR="0006625F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F5E0E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происходит </w:t>
      </w:r>
      <w:r w:rsidR="00384013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</w:t>
      </w:r>
      <w:r w:rsidR="009F5E0E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ование </w:t>
      </w:r>
      <w:proofErr w:type="spellStart"/>
      <w:r w:rsidR="009F5E0E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="00384013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личностны</w:t>
      </w:r>
      <w:r w:rsidR="009F5E0E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384013"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УУД.</w:t>
      </w:r>
    </w:p>
    <w:p w:rsidR="003462B6" w:rsidRPr="002C0C4E" w:rsidRDefault="009F5E0E" w:rsidP="00225D86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2C0C4E">
        <w:rPr>
          <w:color w:val="000000"/>
        </w:rPr>
        <w:t>Например, при изучении темы «</w:t>
      </w:r>
      <w:r w:rsidR="002C0C4E" w:rsidRPr="002C0C4E">
        <w:rPr>
          <w:rFonts w:eastAsia="Calibri"/>
        </w:rPr>
        <w:t>Умеем ли мы употреблять в речи этикетные слова</w:t>
      </w:r>
      <w:r w:rsidRPr="002C0C4E">
        <w:rPr>
          <w:rFonts w:eastAsia="Calibri"/>
        </w:rPr>
        <w:t>» в 5 классе (</w:t>
      </w:r>
      <w:proofErr w:type="gramStart"/>
      <w:r w:rsidRPr="002C0C4E">
        <w:rPr>
          <w:rFonts w:eastAsia="Calibri"/>
        </w:rPr>
        <w:t xml:space="preserve">УМК  </w:t>
      </w:r>
      <w:proofErr w:type="spellStart"/>
      <w:r w:rsidRPr="002C0C4E">
        <w:t>М.М.Разумовской</w:t>
      </w:r>
      <w:proofErr w:type="spellEnd"/>
      <w:proofErr w:type="gramEnd"/>
      <w:r w:rsidRPr="002C0C4E">
        <w:rPr>
          <w:rFonts w:eastAsia="Calibri"/>
        </w:rPr>
        <w:t>)</w:t>
      </w:r>
      <w:r w:rsidR="007D085F">
        <w:rPr>
          <w:rFonts w:eastAsia="Calibri"/>
        </w:rPr>
        <w:t xml:space="preserve"> </w:t>
      </w:r>
      <w:r w:rsidRPr="002C0C4E">
        <w:rPr>
          <w:rFonts w:eastAsia="Calibri"/>
        </w:rPr>
        <w:t>учащи</w:t>
      </w:r>
      <w:r w:rsidR="00F13A7E" w:rsidRPr="002C0C4E">
        <w:rPr>
          <w:rFonts w:eastAsia="Calibri"/>
        </w:rPr>
        <w:t>еся</w:t>
      </w:r>
      <w:r w:rsidRPr="002C0C4E">
        <w:rPr>
          <w:rFonts w:eastAsia="Calibri"/>
        </w:rPr>
        <w:t xml:space="preserve"> </w:t>
      </w:r>
      <w:r w:rsidR="00F13A7E" w:rsidRPr="002C0C4E">
        <w:rPr>
          <w:rFonts w:eastAsia="Calibri"/>
        </w:rPr>
        <w:t xml:space="preserve">получают возможность </w:t>
      </w:r>
      <w:r w:rsidR="00EF3ADA" w:rsidRPr="002C0C4E">
        <w:rPr>
          <w:color w:val="000000"/>
        </w:rPr>
        <w:t xml:space="preserve">познакомиться с понятием «речевой этикет», </w:t>
      </w:r>
      <w:r w:rsidR="002C0C4E" w:rsidRPr="002C0C4E">
        <w:rPr>
          <w:rFonts w:eastAsia="Calibri"/>
        </w:rPr>
        <w:t>научиться упо</w:t>
      </w:r>
      <w:r w:rsidR="002C0C4E" w:rsidRPr="002C0C4E">
        <w:rPr>
          <w:rFonts w:eastAsia="Calibri"/>
        </w:rPr>
        <w:softHyphen/>
        <w:t>треблять в речи этикетные слова</w:t>
      </w:r>
      <w:r w:rsidRPr="002C0C4E">
        <w:rPr>
          <w:rFonts w:eastAsia="Calibri"/>
        </w:rPr>
        <w:t xml:space="preserve">; </w:t>
      </w:r>
      <w:r w:rsidR="007D085F">
        <w:rPr>
          <w:rFonts w:eastAsia="Calibri"/>
        </w:rPr>
        <w:t xml:space="preserve">помимо этого у них </w:t>
      </w:r>
      <w:r w:rsidRPr="002C0C4E">
        <w:rPr>
          <w:rFonts w:eastAsia="Calibri"/>
        </w:rPr>
        <w:t>формируются</w:t>
      </w:r>
      <w:r w:rsidR="003462B6" w:rsidRPr="002C0C4E">
        <w:rPr>
          <w:rFonts w:eastAsia="Calibri"/>
        </w:rPr>
        <w:t xml:space="preserve"> </w:t>
      </w:r>
      <w:r w:rsidR="002A1F01">
        <w:rPr>
          <w:rFonts w:eastAsia="Calibri"/>
        </w:rPr>
        <w:t xml:space="preserve">следующие </w:t>
      </w:r>
      <w:r w:rsidR="003462B6" w:rsidRPr="002C0C4E">
        <w:rPr>
          <w:rFonts w:eastAsia="Calibri"/>
        </w:rPr>
        <w:t>УУД:</w:t>
      </w:r>
    </w:p>
    <w:p w:rsidR="003462B6" w:rsidRPr="002C0C4E" w:rsidRDefault="003462B6" w:rsidP="002C0C4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C4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2C0C4E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proofErr w:type="spellEnd"/>
      <w:r w:rsidRPr="002C0C4E">
        <w:rPr>
          <w:rFonts w:ascii="Times New Roman" w:eastAsia="Calibri" w:hAnsi="Times New Roman" w:cs="Times New Roman"/>
          <w:sz w:val="24"/>
          <w:szCs w:val="24"/>
        </w:rPr>
        <w:t>:</w:t>
      </w:r>
      <w:r w:rsidR="009F5E0E" w:rsidRPr="002C0C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462B6" w:rsidRPr="00942CFE" w:rsidRDefault="009F5E0E" w:rsidP="002C0C4E">
      <w:pPr>
        <w:pStyle w:val="a6"/>
        <w:numPr>
          <w:ilvl w:val="0"/>
          <w:numId w:val="37"/>
        </w:numPr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942CFE">
        <w:rPr>
          <w:rFonts w:ascii="Times New Roman" w:eastAsia="Calibri" w:hAnsi="Times New Roman" w:cs="Times New Roman"/>
          <w:iCs/>
          <w:sz w:val="24"/>
          <w:szCs w:val="24"/>
        </w:rPr>
        <w:t>коммуникативные:</w:t>
      </w:r>
      <w:r w:rsidRPr="00942CFE">
        <w:rPr>
          <w:rFonts w:ascii="Times New Roman" w:eastAsia="Calibri" w:hAnsi="Times New Roman" w:cs="Times New Roman"/>
          <w:sz w:val="24"/>
          <w:szCs w:val="24"/>
        </w:rPr>
        <w:t xml:space="preserve"> умение устанавливать рабочие отношения, эффективно сотрудничать и спо</w:t>
      </w:r>
      <w:r w:rsidRPr="00942CFE">
        <w:rPr>
          <w:rFonts w:ascii="Times New Roman" w:eastAsia="Calibri" w:hAnsi="Times New Roman" w:cs="Times New Roman"/>
          <w:sz w:val="24"/>
          <w:szCs w:val="24"/>
        </w:rPr>
        <w:softHyphen/>
        <w:t xml:space="preserve">собствовать продуктивной кооперации; </w:t>
      </w:r>
    </w:p>
    <w:p w:rsidR="002C0C4E" w:rsidRPr="00942CFE" w:rsidRDefault="009F5E0E" w:rsidP="002C0C4E">
      <w:pPr>
        <w:pStyle w:val="a6"/>
        <w:numPr>
          <w:ilvl w:val="0"/>
          <w:numId w:val="37"/>
        </w:numPr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942CFE">
        <w:rPr>
          <w:rFonts w:ascii="Times New Roman" w:eastAsia="Calibri" w:hAnsi="Times New Roman" w:cs="Times New Roman"/>
          <w:iCs/>
          <w:sz w:val="24"/>
          <w:szCs w:val="24"/>
        </w:rPr>
        <w:t>регулятивные:</w:t>
      </w:r>
      <w:r w:rsidRPr="00942CFE">
        <w:rPr>
          <w:rFonts w:ascii="Times New Roman" w:eastAsia="Calibri" w:hAnsi="Times New Roman" w:cs="Times New Roman"/>
          <w:sz w:val="24"/>
          <w:szCs w:val="24"/>
        </w:rPr>
        <w:t xml:space="preserve"> умение проектировать маршрут пре</w:t>
      </w:r>
      <w:r w:rsidRPr="00942CFE">
        <w:rPr>
          <w:rFonts w:ascii="Times New Roman" w:eastAsia="Calibri" w:hAnsi="Times New Roman" w:cs="Times New Roman"/>
          <w:sz w:val="24"/>
          <w:szCs w:val="24"/>
        </w:rPr>
        <w:softHyphen/>
        <w:t>одоления затруднений в обучении через включение в новые виды деятельности и фор</w:t>
      </w:r>
      <w:r w:rsidRPr="00942CFE">
        <w:rPr>
          <w:rFonts w:ascii="Times New Roman" w:eastAsia="Calibri" w:hAnsi="Times New Roman" w:cs="Times New Roman"/>
          <w:sz w:val="24"/>
          <w:szCs w:val="24"/>
        </w:rPr>
        <w:softHyphen/>
        <w:t>мы сотрудничества;</w:t>
      </w:r>
      <w:r w:rsidRPr="00942CFE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</w:p>
    <w:p w:rsidR="003462B6" w:rsidRPr="00942CFE" w:rsidRDefault="009F5E0E" w:rsidP="002C0C4E">
      <w:pPr>
        <w:pStyle w:val="a6"/>
        <w:numPr>
          <w:ilvl w:val="0"/>
          <w:numId w:val="37"/>
        </w:numPr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942CFE">
        <w:rPr>
          <w:rFonts w:ascii="Times New Roman" w:eastAsia="Calibri" w:hAnsi="Times New Roman" w:cs="Times New Roman"/>
          <w:iCs/>
          <w:sz w:val="24"/>
          <w:szCs w:val="24"/>
        </w:rPr>
        <w:t>познавательные:</w:t>
      </w:r>
      <w:r w:rsidRPr="00942CFE">
        <w:rPr>
          <w:rFonts w:ascii="Times New Roman" w:eastAsia="Calibri" w:hAnsi="Times New Roman" w:cs="Times New Roman"/>
          <w:sz w:val="24"/>
          <w:szCs w:val="24"/>
        </w:rPr>
        <w:t xml:space="preserve"> умение объяснять языковые явле</w:t>
      </w:r>
      <w:r w:rsidRPr="00942CFE">
        <w:rPr>
          <w:rFonts w:ascii="Times New Roman" w:eastAsia="Calibri" w:hAnsi="Times New Roman" w:cs="Times New Roman"/>
          <w:sz w:val="24"/>
          <w:szCs w:val="24"/>
        </w:rPr>
        <w:softHyphen/>
        <w:t>ния, процессы, связи и отношения, выявляе</w:t>
      </w:r>
      <w:r w:rsidRPr="00942CFE">
        <w:rPr>
          <w:rFonts w:ascii="Times New Roman" w:eastAsia="Calibri" w:hAnsi="Times New Roman" w:cs="Times New Roman"/>
          <w:sz w:val="24"/>
          <w:szCs w:val="24"/>
        </w:rPr>
        <w:softHyphen/>
        <w:t xml:space="preserve">мые в ходе исследования </w:t>
      </w:r>
      <w:r w:rsidR="002C0C4E" w:rsidRPr="00942CFE">
        <w:rPr>
          <w:rFonts w:ascii="Times New Roman" w:eastAsia="Calibri" w:hAnsi="Times New Roman" w:cs="Times New Roman"/>
          <w:sz w:val="24"/>
          <w:szCs w:val="24"/>
        </w:rPr>
        <w:t>значения слова.</w:t>
      </w:r>
    </w:p>
    <w:p w:rsidR="00EF3ADA" w:rsidRPr="00942CFE" w:rsidRDefault="003462B6" w:rsidP="008B5D9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2CF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F5E0E" w:rsidRPr="00942CFE">
        <w:rPr>
          <w:rFonts w:ascii="Times New Roman" w:eastAsia="Calibri" w:hAnsi="Times New Roman" w:cs="Times New Roman"/>
          <w:sz w:val="24"/>
          <w:szCs w:val="24"/>
        </w:rPr>
        <w:t>личностные</w:t>
      </w:r>
      <w:r w:rsidRPr="00942CF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F5E0E" w:rsidRPr="00942CFE">
        <w:rPr>
          <w:rFonts w:ascii="Times New Roman" w:eastAsia="Calibri" w:hAnsi="Times New Roman" w:cs="Times New Roman"/>
          <w:sz w:val="24"/>
          <w:szCs w:val="24"/>
        </w:rPr>
        <w:t>форм</w:t>
      </w:r>
      <w:r w:rsidR="00E10843" w:rsidRPr="00942CFE">
        <w:rPr>
          <w:rFonts w:ascii="Times New Roman" w:eastAsia="Calibri" w:hAnsi="Times New Roman" w:cs="Times New Roman"/>
          <w:sz w:val="24"/>
          <w:szCs w:val="24"/>
        </w:rPr>
        <w:t xml:space="preserve">ирование устойчивой мотивации к </w:t>
      </w:r>
      <w:r w:rsidR="009F5E0E" w:rsidRPr="00942CFE">
        <w:rPr>
          <w:rFonts w:ascii="Times New Roman" w:eastAsia="Calibri" w:hAnsi="Times New Roman" w:cs="Times New Roman"/>
          <w:sz w:val="24"/>
          <w:szCs w:val="24"/>
        </w:rPr>
        <w:t>обучению</w:t>
      </w:r>
      <w:r w:rsidR="007D085F">
        <w:rPr>
          <w:rFonts w:ascii="Times New Roman" w:eastAsia="Calibri" w:hAnsi="Times New Roman" w:cs="Times New Roman"/>
          <w:sz w:val="24"/>
          <w:szCs w:val="24"/>
        </w:rPr>
        <w:t>,</w:t>
      </w:r>
      <w:r w:rsidR="00E10843" w:rsidRPr="00942C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0E84" w:rsidRPr="00942CFE">
        <w:rPr>
          <w:rFonts w:ascii="Times New Roman" w:eastAsia="Calibri" w:hAnsi="Times New Roman" w:cs="Times New Roman"/>
          <w:sz w:val="24"/>
          <w:szCs w:val="24"/>
        </w:rPr>
        <w:t xml:space="preserve">навыков </w:t>
      </w:r>
      <w:r w:rsidR="002C0C4E" w:rsidRPr="00942CFE">
        <w:rPr>
          <w:rFonts w:ascii="Times New Roman" w:eastAsia="Calibri" w:hAnsi="Times New Roman" w:cs="Times New Roman"/>
          <w:sz w:val="24"/>
          <w:szCs w:val="24"/>
        </w:rPr>
        <w:t>само</w:t>
      </w:r>
      <w:r w:rsidR="002C0C4E" w:rsidRPr="00942CFE">
        <w:rPr>
          <w:rFonts w:ascii="Times New Roman" w:eastAsia="Calibri" w:hAnsi="Times New Roman" w:cs="Times New Roman"/>
          <w:sz w:val="24"/>
          <w:szCs w:val="24"/>
        </w:rPr>
        <w:softHyphen/>
        <w:t xml:space="preserve">диагностики и </w:t>
      </w:r>
      <w:proofErr w:type="spellStart"/>
      <w:r w:rsidR="002C0C4E" w:rsidRPr="00942CFE">
        <w:rPr>
          <w:rFonts w:ascii="Times New Roman" w:eastAsia="Calibri" w:hAnsi="Times New Roman" w:cs="Times New Roman"/>
          <w:sz w:val="24"/>
          <w:szCs w:val="24"/>
        </w:rPr>
        <w:t>самокоррекции</w:t>
      </w:r>
      <w:proofErr w:type="spellEnd"/>
      <w:r w:rsidR="002C0C4E" w:rsidRPr="00942CFE">
        <w:rPr>
          <w:rFonts w:ascii="Times New Roman" w:eastAsia="Calibri" w:hAnsi="Times New Roman" w:cs="Times New Roman"/>
          <w:sz w:val="24"/>
          <w:szCs w:val="24"/>
        </w:rPr>
        <w:t xml:space="preserve"> в ин</w:t>
      </w:r>
      <w:r w:rsidR="002C0C4E" w:rsidRPr="00942CFE">
        <w:rPr>
          <w:rFonts w:ascii="Times New Roman" w:eastAsia="Calibri" w:hAnsi="Times New Roman" w:cs="Times New Roman"/>
          <w:sz w:val="24"/>
          <w:szCs w:val="24"/>
        </w:rPr>
        <w:softHyphen/>
        <w:t>дивидуальной и групповой деятельности</w:t>
      </w:r>
      <w:r w:rsidR="009F5E0E" w:rsidRPr="00942CFE">
        <w:rPr>
          <w:rFonts w:ascii="Times New Roman" w:eastAsia="Calibri" w:hAnsi="Times New Roman" w:cs="Times New Roman"/>
          <w:sz w:val="24"/>
          <w:szCs w:val="24"/>
        </w:rPr>
        <w:t>.</w:t>
      </w:r>
      <w:bookmarkStart w:id="0" w:name="_GoBack"/>
      <w:bookmarkEnd w:id="0"/>
    </w:p>
    <w:p w:rsidR="000B14C0" w:rsidRPr="00942CFE" w:rsidRDefault="000B14C0" w:rsidP="002C0C4E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C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Организация групповой работы </w:t>
      </w:r>
      <w:r w:rsidR="003462B6" w:rsidRPr="00942C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полностью </w:t>
      </w:r>
      <w:r w:rsidRPr="00942C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меняет функции учителя. Он является организатором</w:t>
      </w:r>
      <w:r w:rsidR="00442DE8" w:rsidRPr="00942C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942C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режиссером урока, соучастником коллективной деятельности. Функции учителя сводятся к следующему:</w:t>
      </w:r>
    </w:p>
    <w:p w:rsidR="000B14C0" w:rsidRPr="00942CFE" w:rsidRDefault="000B14C0" w:rsidP="002C0C4E">
      <w:pPr>
        <w:numPr>
          <w:ilvl w:val="0"/>
          <w:numId w:val="34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C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объяснение цели предстоящей работы;</w:t>
      </w:r>
    </w:p>
    <w:p w:rsidR="000B14C0" w:rsidRPr="00942CFE" w:rsidRDefault="000B14C0" w:rsidP="002C0C4E">
      <w:pPr>
        <w:numPr>
          <w:ilvl w:val="0"/>
          <w:numId w:val="34"/>
        </w:numPr>
        <w:shd w:val="clear" w:color="auto" w:fill="FFFFFF"/>
        <w:spacing w:before="100" w:beforeAutospac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C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комплектование групп;</w:t>
      </w:r>
    </w:p>
    <w:p w:rsidR="000B14C0" w:rsidRPr="00942CFE" w:rsidRDefault="000B14C0" w:rsidP="002C0C4E">
      <w:pPr>
        <w:numPr>
          <w:ilvl w:val="0"/>
          <w:numId w:val="34"/>
        </w:numPr>
        <w:shd w:val="clear" w:color="auto" w:fill="FFFFFF"/>
        <w:spacing w:before="100" w:beforeAutospac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C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комментарий к заданиям для групп;</w:t>
      </w:r>
    </w:p>
    <w:p w:rsidR="000B14C0" w:rsidRPr="00942CFE" w:rsidRDefault="000B14C0" w:rsidP="002C0C4E">
      <w:pPr>
        <w:numPr>
          <w:ilvl w:val="0"/>
          <w:numId w:val="34"/>
        </w:numPr>
        <w:shd w:val="clear" w:color="auto" w:fill="FFFFFF"/>
        <w:spacing w:before="100" w:beforeAutospac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C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контроль за ходом групповой работы;</w:t>
      </w:r>
    </w:p>
    <w:p w:rsidR="000B14C0" w:rsidRPr="00942CFE" w:rsidRDefault="000B14C0" w:rsidP="002C0C4E">
      <w:pPr>
        <w:numPr>
          <w:ilvl w:val="0"/>
          <w:numId w:val="34"/>
        </w:numPr>
        <w:shd w:val="clear" w:color="auto" w:fill="FFFFFF"/>
        <w:spacing w:before="100" w:beforeAutospac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C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попеременное участие в работе групп, но без навязывания своей точки зрения как единственно возможной, а побуждая к активному поиску;</w:t>
      </w:r>
    </w:p>
    <w:p w:rsidR="00C1240B" w:rsidRPr="00942CFE" w:rsidRDefault="000B14C0" w:rsidP="002C0C4E">
      <w:pPr>
        <w:numPr>
          <w:ilvl w:val="0"/>
          <w:numId w:val="34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C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после отчета групп о выполненном задании учитель делает выводы, обращает внимание на типичные ошибки, дает оценку работе </w:t>
      </w:r>
      <w:proofErr w:type="gramStart"/>
      <w:r w:rsidRPr="00942C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учащихся</w:t>
      </w:r>
      <w:r w:rsidR="00350371" w:rsidRPr="00942CFE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="00350371" w:rsidRPr="00942CFE">
        <w:rPr>
          <w:rFonts w:ascii="Times New Roman" w:hAnsi="Times New Roman" w:cs="Times New Roman"/>
          <w:sz w:val="24"/>
          <w:szCs w:val="24"/>
        </w:rPr>
        <w:t>6]</w:t>
      </w:r>
      <w:r w:rsidR="00D918CF" w:rsidRPr="00942C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06FC0" w:rsidRPr="00942CFE" w:rsidRDefault="008933AA" w:rsidP="002C0C4E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Практика показывает, что успешное изучение </w:t>
      </w:r>
      <w:r w:rsidR="00FB335A" w:rsidRPr="00942C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русского языка и литературы </w:t>
      </w:r>
      <w:r w:rsidR="00E11E3A" w:rsidRPr="00942C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 многом зависит от </w:t>
      </w:r>
      <w:r w:rsidRPr="00942CFE">
        <w:rPr>
          <w:rFonts w:ascii="Times New Roman" w:hAnsi="Times New Roman" w:cs="Times New Roman"/>
          <w:color w:val="000000" w:themeColor="text1"/>
          <w:sz w:val="24"/>
          <w:szCs w:val="24"/>
        </w:rPr>
        <w:t>привлечения активных форм проведения уроков</w:t>
      </w:r>
      <w:r w:rsidR="00E11E3A" w:rsidRPr="00942CFE">
        <w:rPr>
          <w:rFonts w:ascii="Times New Roman" w:hAnsi="Times New Roman" w:cs="Times New Roman"/>
          <w:color w:val="000000" w:themeColor="text1"/>
          <w:sz w:val="24"/>
          <w:szCs w:val="24"/>
        </w:rPr>
        <w:t>, в частности</w:t>
      </w:r>
      <w:r w:rsidR="001D57B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11E3A" w:rsidRPr="00942C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группов</w:t>
      </w:r>
      <w:r w:rsidR="001D57BA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="00E11E3A" w:rsidRPr="00942C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F287E" w:rsidRPr="0094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использование этой формы способствует глубокому усвоению учебного материала, возникновению интереса к процессу учения, чувства удовлетворённости и результатом, и </w:t>
      </w:r>
      <w:proofErr w:type="gramStart"/>
      <w:r w:rsidR="002F287E" w:rsidRPr="00942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процессом  обучения</w:t>
      </w:r>
      <w:proofErr w:type="gramEnd"/>
      <w:r w:rsidR="002F287E" w:rsidRPr="00942CFE">
        <w:rPr>
          <w:rFonts w:ascii="Times New Roman" w:eastAsia="Times New Roman" w:hAnsi="Times New Roman" w:cs="Times New Roman"/>
          <w:sz w:val="24"/>
          <w:szCs w:val="24"/>
          <w:lang w:eastAsia="ru-RU"/>
        </w:rPr>
        <w:t>.  Э</w:t>
      </w:r>
      <w:r w:rsidR="00206FC0" w:rsidRPr="00942CFE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применения</w:t>
      </w:r>
      <w:r w:rsidR="002F287E" w:rsidRPr="0094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уроках</w:t>
      </w:r>
      <w:r w:rsidR="00206FC0" w:rsidRPr="0094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287E" w:rsidRPr="0094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групповой формы работы </w:t>
      </w:r>
      <w:r w:rsidR="00206FC0" w:rsidRPr="00942CF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</w:t>
      </w:r>
      <w:r w:rsidR="002F287E" w:rsidRPr="0094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педагога</w:t>
      </w:r>
      <w:r w:rsidR="00206FC0" w:rsidRPr="0094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287E" w:rsidRPr="00942CF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серьезной подготовки</w:t>
      </w:r>
      <w:r w:rsidR="00206FC0" w:rsidRPr="0094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F287E" w:rsidRPr="00942CF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стремления</w:t>
      </w:r>
      <w:r w:rsidR="00206FC0" w:rsidRPr="0094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</w:t>
      </w:r>
      <w:r w:rsidR="002F287E" w:rsidRPr="00942CFE">
        <w:rPr>
          <w:rFonts w:ascii="Times New Roman" w:eastAsia="Times New Roman" w:hAnsi="Times New Roman" w:cs="Times New Roman"/>
          <w:sz w:val="24"/>
          <w:szCs w:val="24"/>
          <w:lang w:eastAsia="ru-RU"/>
        </w:rPr>
        <w:t>чь</w:t>
      </w:r>
      <w:r w:rsidR="00206FC0" w:rsidRPr="0094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положительного результата образовательной деятельности.</w:t>
      </w:r>
    </w:p>
    <w:p w:rsidR="00206FC0" w:rsidRPr="00942CFE" w:rsidRDefault="00206FC0" w:rsidP="00942CFE">
      <w:pPr>
        <w:pStyle w:val="a4"/>
        <w:shd w:val="clear" w:color="auto" w:fill="FFFFFF"/>
        <w:spacing w:before="0" w:beforeAutospacing="0" w:after="0" w:afterAutospacing="0"/>
        <w:ind w:left="2552"/>
        <w:jc w:val="both"/>
        <w:rPr>
          <w:color w:val="000000" w:themeColor="text1"/>
        </w:rPr>
      </w:pPr>
    </w:p>
    <w:p w:rsidR="006D047C" w:rsidRPr="002C0C4E" w:rsidRDefault="00D918CF" w:rsidP="002C0C4E">
      <w:pPr>
        <w:pStyle w:val="a4"/>
        <w:spacing w:before="0" w:beforeAutospacing="0" w:after="0" w:afterAutospacing="0"/>
        <w:ind w:firstLine="426"/>
        <w:jc w:val="both"/>
        <w:rPr>
          <w:color w:val="000000" w:themeColor="text1"/>
        </w:rPr>
      </w:pPr>
      <w:r w:rsidRPr="002C0C4E">
        <w:rPr>
          <w:b/>
          <w:bCs/>
          <w:color w:val="000000"/>
        </w:rPr>
        <w:t>Библиография</w:t>
      </w:r>
    </w:p>
    <w:p w:rsidR="0012218B" w:rsidRPr="002C0C4E" w:rsidRDefault="0012218B" w:rsidP="002C0C4E">
      <w:pPr>
        <w:pStyle w:val="a4"/>
        <w:numPr>
          <w:ilvl w:val="0"/>
          <w:numId w:val="33"/>
        </w:numPr>
        <w:spacing w:before="0" w:beforeAutospacing="0" w:after="0" w:afterAutospacing="0"/>
        <w:jc w:val="both"/>
        <w:rPr>
          <w:color w:val="000000"/>
        </w:rPr>
      </w:pPr>
      <w:proofErr w:type="spellStart"/>
      <w:r w:rsidRPr="002C0C4E">
        <w:rPr>
          <w:color w:val="000000"/>
        </w:rPr>
        <w:t>Г.А.Цукерман</w:t>
      </w:r>
      <w:proofErr w:type="spellEnd"/>
      <w:r w:rsidRPr="002C0C4E">
        <w:rPr>
          <w:color w:val="000000"/>
        </w:rPr>
        <w:t xml:space="preserve"> “Виды общения в о</w:t>
      </w:r>
      <w:r w:rsidR="00206FC0" w:rsidRPr="002C0C4E">
        <w:rPr>
          <w:color w:val="000000"/>
        </w:rPr>
        <w:t>бучении”, Томск “Пеленг”, 1993</w:t>
      </w:r>
      <w:r w:rsidRPr="002C0C4E">
        <w:rPr>
          <w:color w:val="000000"/>
        </w:rPr>
        <w:t>.</w:t>
      </w:r>
    </w:p>
    <w:p w:rsidR="00D918CF" w:rsidRPr="002C0C4E" w:rsidRDefault="00D918CF" w:rsidP="002C0C4E">
      <w:pPr>
        <w:pStyle w:val="a4"/>
        <w:numPr>
          <w:ilvl w:val="0"/>
          <w:numId w:val="33"/>
        </w:numPr>
        <w:spacing w:before="0" w:beforeAutospacing="0" w:after="0" w:afterAutospacing="0"/>
        <w:jc w:val="both"/>
        <w:rPr>
          <w:color w:val="000000"/>
        </w:rPr>
      </w:pPr>
      <w:proofErr w:type="spellStart"/>
      <w:r w:rsidRPr="002C0C4E">
        <w:rPr>
          <w:color w:val="000000"/>
        </w:rPr>
        <w:t>Г.К.Селевко</w:t>
      </w:r>
      <w:proofErr w:type="spellEnd"/>
      <w:r w:rsidRPr="002C0C4E">
        <w:rPr>
          <w:color w:val="000000"/>
        </w:rPr>
        <w:t>. Современные образовательные технологии</w:t>
      </w:r>
      <w:r w:rsidR="00206FC0" w:rsidRPr="002C0C4E">
        <w:rPr>
          <w:color w:val="000000"/>
        </w:rPr>
        <w:t>: учебное пособие. – М, 2003.</w:t>
      </w:r>
      <w:r w:rsidRPr="002C0C4E">
        <w:rPr>
          <w:color w:val="000000"/>
        </w:rPr>
        <w:t xml:space="preserve"> </w:t>
      </w:r>
    </w:p>
    <w:p w:rsidR="00206FC0" w:rsidRPr="002C0C4E" w:rsidRDefault="00206FC0" w:rsidP="002C0C4E">
      <w:pPr>
        <w:pStyle w:val="a4"/>
        <w:numPr>
          <w:ilvl w:val="0"/>
          <w:numId w:val="33"/>
        </w:numPr>
        <w:spacing w:before="0" w:beforeAutospacing="0" w:after="0" w:afterAutospacing="0"/>
        <w:jc w:val="both"/>
        <w:rPr>
          <w:color w:val="000000"/>
        </w:rPr>
      </w:pPr>
      <w:proofErr w:type="spellStart"/>
      <w:r w:rsidRPr="002C0C4E">
        <w:rPr>
          <w:color w:val="000000" w:themeColor="text1"/>
        </w:rPr>
        <w:t>Х.И.Лийметс</w:t>
      </w:r>
      <w:proofErr w:type="spellEnd"/>
      <w:r w:rsidRPr="002C0C4E">
        <w:rPr>
          <w:color w:val="000000" w:themeColor="text1"/>
        </w:rPr>
        <w:t>. Групповая работа на уроке. - М., 1975.</w:t>
      </w:r>
    </w:p>
    <w:p w:rsidR="00206FC0" w:rsidRPr="002C0C4E" w:rsidRDefault="00206FC0" w:rsidP="002C0C4E">
      <w:pPr>
        <w:pStyle w:val="a4"/>
        <w:numPr>
          <w:ilvl w:val="0"/>
          <w:numId w:val="33"/>
        </w:numPr>
        <w:spacing w:before="0" w:beforeAutospacing="0" w:after="0" w:afterAutospacing="0"/>
        <w:jc w:val="both"/>
        <w:rPr>
          <w:color w:val="000000"/>
        </w:rPr>
      </w:pPr>
      <w:r w:rsidRPr="002C0C4E">
        <w:t xml:space="preserve">Книга для учителя. М.: Просвещение, 1988 </w:t>
      </w:r>
      <w:proofErr w:type="spellStart"/>
      <w:r w:rsidRPr="002C0C4E">
        <w:t>Курятов</w:t>
      </w:r>
      <w:proofErr w:type="spellEnd"/>
      <w:r w:rsidRPr="002C0C4E">
        <w:t xml:space="preserve"> В. М. Как организовать обучение в малых группах. </w:t>
      </w:r>
      <w:proofErr w:type="spellStart"/>
      <w:r w:rsidRPr="002C0C4E">
        <w:t>Спб</w:t>
      </w:r>
      <w:proofErr w:type="spellEnd"/>
      <w:r w:rsidRPr="002C0C4E">
        <w:t>.: Педагогика, 2000</w:t>
      </w:r>
    </w:p>
    <w:p w:rsidR="00F64B63" w:rsidRPr="00E55602" w:rsidRDefault="00F64B63" w:rsidP="002C0C4E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</w:pPr>
      <w:r w:rsidRPr="00E55602">
        <w:t xml:space="preserve">Ю.Н. </w:t>
      </w:r>
      <w:proofErr w:type="spellStart"/>
      <w:r w:rsidRPr="00E55602">
        <w:t>Кулюткин</w:t>
      </w:r>
      <w:proofErr w:type="spellEnd"/>
      <w:r w:rsidRPr="00E55602">
        <w:t xml:space="preserve">. Психология обучения </w:t>
      </w:r>
      <w:proofErr w:type="gramStart"/>
      <w:r w:rsidRPr="00E55602">
        <w:t>взрослых.-</w:t>
      </w:r>
      <w:proofErr w:type="gramEnd"/>
      <w:r w:rsidR="00206FC0" w:rsidRPr="00E55602">
        <w:t xml:space="preserve"> </w:t>
      </w:r>
      <w:r w:rsidRPr="00E55602">
        <w:t>М.,</w:t>
      </w:r>
      <w:r w:rsidR="00206FC0" w:rsidRPr="00E55602">
        <w:t xml:space="preserve"> </w:t>
      </w:r>
      <w:r w:rsidRPr="00E55602">
        <w:t>1985</w:t>
      </w:r>
      <w:r w:rsidR="00206FC0" w:rsidRPr="00E55602">
        <w:t>.</w:t>
      </w:r>
    </w:p>
    <w:p w:rsidR="000D494E" w:rsidRPr="00942CFE" w:rsidRDefault="000B14C0" w:rsidP="00942CFE">
      <w:pPr>
        <w:pStyle w:val="a6"/>
        <w:numPr>
          <w:ilvl w:val="0"/>
          <w:numId w:val="33"/>
        </w:numPr>
        <w:shd w:val="clear" w:color="auto" w:fill="FFFFFF"/>
        <w:spacing w:before="100" w:before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0C4E">
        <w:rPr>
          <w:rFonts w:ascii="Times New Roman" w:eastAsia="Times New Roman" w:hAnsi="Times New Roman" w:cs="Times New Roman"/>
          <w:color w:val="000000"/>
          <w:sz w:val="24"/>
          <w:szCs w:val="24"/>
        </w:rPr>
        <w:t>http://открытыйурок.рф</w:t>
      </w:r>
      <w:r w:rsidR="00323519" w:rsidRPr="00942CFE">
        <w:rPr>
          <w:b/>
          <w:bCs/>
          <w:color w:val="000000"/>
          <w:sz w:val="27"/>
          <w:szCs w:val="27"/>
        </w:rPr>
        <w:br/>
      </w:r>
    </w:p>
    <w:sectPr w:rsidR="000D494E" w:rsidRPr="00942CFE" w:rsidSect="0006625F">
      <w:footerReference w:type="default" r:id="rId8"/>
      <w:pgSz w:w="11906" w:h="16838"/>
      <w:pgMar w:top="568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F14" w:rsidRDefault="00FA0F14" w:rsidP="000D7F0A">
      <w:r>
        <w:separator/>
      </w:r>
    </w:p>
  </w:endnote>
  <w:endnote w:type="continuationSeparator" w:id="0">
    <w:p w:rsidR="00FA0F14" w:rsidRDefault="00FA0F14" w:rsidP="000D7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10211"/>
    </w:sdtPr>
    <w:sdtEndPr/>
    <w:sdtContent>
      <w:p w:rsidR="006B7619" w:rsidRDefault="005E314F">
        <w:pPr>
          <w:pStyle w:val="ab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5D9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B7619" w:rsidRDefault="006B761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F14" w:rsidRDefault="00FA0F14" w:rsidP="000D7F0A">
      <w:r>
        <w:separator/>
      </w:r>
    </w:p>
  </w:footnote>
  <w:footnote w:type="continuationSeparator" w:id="0">
    <w:p w:rsidR="00FA0F14" w:rsidRDefault="00FA0F14" w:rsidP="000D7F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992"/>
    <w:multiLevelType w:val="hybridMultilevel"/>
    <w:tmpl w:val="6AB8A9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C060D"/>
    <w:multiLevelType w:val="multilevel"/>
    <w:tmpl w:val="A000B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46165E"/>
    <w:multiLevelType w:val="hybridMultilevel"/>
    <w:tmpl w:val="B84A7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E6D93"/>
    <w:multiLevelType w:val="multilevel"/>
    <w:tmpl w:val="CED8B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1E3DD5"/>
    <w:multiLevelType w:val="multilevel"/>
    <w:tmpl w:val="F7E6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E46EEC"/>
    <w:multiLevelType w:val="hybridMultilevel"/>
    <w:tmpl w:val="011857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F011AB"/>
    <w:multiLevelType w:val="hybridMultilevel"/>
    <w:tmpl w:val="68C481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2D74C31"/>
    <w:multiLevelType w:val="hybridMultilevel"/>
    <w:tmpl w:val="4E00C52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3C44B1A"/>
    <w:multiLevelType w:val="hybridMultilevel"/>
    <w:tmpl w:val="F252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C5D92"/>
    <w:multiLevelType w:val="hybridMultilevel"/>
    <w:tmpl w:val="09C08B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E230A"/>
    <w:multiLevelType w:val="hybridMultilevel"/>
    <w:tmpl w:val="DBAA9F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35F47"/>
    <w:multiLevelType w:val="hybridMultilevel"/>
    <w:tmpl w:val="BED45444"/>
    <w:lvl w:ilvl="0" w:tplc="18AE52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40987AB2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5B36AF78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3806AFD0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55004600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FEF8130A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D554A278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61EE5DB2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DC6240D4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2" w15:restartNumberingAfterBreak="0">
    <w:nsid w:val="2B911B36"/>
    <w:multiLevelType w:val="hybridMultilevel"/>
    <w:tmpl w:val="23D4D8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460BC"/>
    <w:multiLevelType w:val="multilevel"/>
    <w:tmpl w:val="AC48F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066ED1"/>
    <w:multiLevelType w:val="multilevel"/>
    <w:tmpl w:val="2908A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50B12D2"/>
    <w:multiLevelType w:val="hybridMultilevel"/>
    <w:tmpl w:val="D0887708"/>
    <w:lvl w:ilvl="0" w:tplc="312855E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8B81DD8"/>
    <w:multiLevelType w:val="hybridMultilevel"/>
    <w:tmpl w:val="5BD4407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EE6513C"/>
    <w:multiLevelType w:val="hybridMultilevel"/>
    <w:tmpl w:val="CCEAA42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F7353FD"/>
    <w:multiLevelType w:val="multilevel"/>
    <w:tmpl w:val="CEA62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C06CF6"/>
    <w:multiLevelType w:val="hybridMultilevel"/>
    <w:tmpl w:val="AC20E0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0D6B7F"/>
    <w:multiLevelType w:val="hybridMultilevel"/>
    <w:tmpl w:val="64FCA0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5C6D58"/>
    <w:multiLevelType w:val="hybridMultilevel"/>
    <w:tmpl w:val="1116F7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FC58AE"/>
    <w:multiLevelType w:val="multilevel"/>
    <w:tmpl w:val="1430B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73A1787"/>
    <w:multiLevelType w:val="multilevel"/>
    <w:tmpl w:val="86A84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010559"/>
    <w:multiLevelType w:val="hybridMultilevel"/>
    <w:tmpl w:val="9AD2E0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46B89"/>
    <w:multiLevelType w:val="multilevel"/>
    <w:tmpl w:val="49604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8C105E"/>
    <w:multiLevelType w:val="hybridMultilevel"/>
    <w:tmpl w:val="38709F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A6297C"/>
    <w:multiLevelType w:val="multilevel"/>
    <w:tmpl w:val="6DB2E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40150E5"/>
    <w:multiLevelType w:val="hybridMultilevel"/>
    <w:tmpl w:val="F30218FA"/>
    <w:lvl w:ilvl="0" w:tplc="90D4A6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87190"/>
    <w:multiLevelType w:val="hybridMultilevel"/>
    <w:tmpl w:val="C95ECD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F56428"/>
    <w:multiLevelType w:val="multilevel"/>
    <w:tmpl w:val="8B8AC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523423"/>
    <w:multiLevelType w:val="hybridMultilevel"/>
    <w:tmpl w:val="D65880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D0565E"/>
    <w:multiLevelType w:val="hybridMultilevel"/>
    <w:tmpl w:val="3C7CE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1373BC"/>
    <w:multiLevelType w:val="hybridMultilevel"/>
    <w:tmpl w:val="A60CB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DE3394"/>
    <w:multiLevelType w:val="hybridMultilevel"/>
    <w:tmpl w:val="F08CB9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7C76E4"/>
    <w:multiLevelType w:val="hybridMultilevel"/>
    <w:tmpl w:val="BED45444"/>
    <w:lvl w:ilvl="0" w:tplc="18AE5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0987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36AF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06AF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0046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F813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54A2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EE5D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6240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5946E1"/>
    <w:multiLevelType w:val="multilevel"/>
    <w:tmpl w:val="30246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8622249"/>
    <w:multiLevelType w:val="hybridMultilevel"/>
    <w:tmpl w:val="ED9AC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3755C5"/>
    <w:multiLevelType w:val="multilevel"/>
    <w:tmpl w:val="7E621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3C1EE2"/>
    <w:multiLevelType w:val="hybridMultilevel"/>
    <w:tmpl w:val="36DC089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30"/>
  </w:num>
  <w:num w:numId="4">
    <w:abstractNumId w:val="38"/>
  </w:num>
  <w:num w:numId="5">
    <w:abstractNumId w:val="5"/>
  </w:num>
  <w:num w:numId="6">
    <w:abstractNumId w:val="39"/>
  </w:num>
  <w:num w:numId="7">
    <w:abstractNumId w:val="6"/>
  </w:num>
  <w:num w:numId="8">
    <w:abstractNumId w:val="8"/>
  </w:num>
  <w:num w:numId="9">
    <w:abstractNumId w:val="32"/>
  </w:num>
  <w:num w:numId="10">
    <w:abstractNumId w:val="17"/>
  </w:num>
  <w:num w:numId="11">
    <w:abstractNumId w:val="21"/>
  </w:num>
  <w:num w:numId="12">
    <w:abstractNumId w:val="2"/>
  </w:num>
  <w:num w:numId="13">
    <w:abstractNumId w:val="24"/>
  </w:num>
  <w:num w:numId="14">
    <w:abstractNumId w:val="26"/>
  </w:num>
  <w:num w:numId="15">
    <w:abstractNumId w:val="31"/>
  </w:num>
  <w:num w:numId="16">
    <w:abstractNumId w:val="0"/>
  </w:num>
  <w:num w:numId="17">
    <w:abstractNumId w:val="12"/>
  </w:num>
  <w:num w:numId="18">
    <w:abstractNumId w:val="20"/>
  </w:num>
  <w:num w:numId="19">
    <w:abstractNumId w:val="34"/>
  </w:num>
  <w:num w:numId="20">
    <w:abstractNumId w:val="19"/>
  </w:num>
  <w:num w:numId="21">
    <w:abstractNumId w:val="29"/>
  </w:num>
  <w:num w:numId="22">
    <w:abstractNumId w:val="10"/>
  </w:num>
  <w:num w:numId="23">
    <w:abstractNumId w:val="9"/>
  </w:num>
  <w:num w:numId="24">
    <w:abstractNumId w:val="23"/>
  </w:num>
  <w:num w:numId="25">
    <w:abstractNumId w:val="25"/>
  </w:num>
  <w:num w:numId="26">
    <w:abstractNumId w:val="13"/>
  </w:num>
  <w:num w:numId="27">
    <w:abstractNumId w:val="16"/>
  </w:num>
  <w:num w:numId="28">
    <w:abstractNumId w:val="33"/>
  </w:num>
  <w:num w:numId="29">
    <w:abstractNumId w:val="27"/>
  </w:num>
  <w:num w:numId="30">
    <w:abstractNumId w:val="22"/>
  </w:num>
  <w:num w:numId="31">
    <w:abstractNumId w:val="14"/>
  </w:num>
  <w:num w:numId="32">
    <w:abstractNumId w:val="1"/>
  </w:num>
  <w:num w:numId="33">
    <w:abstractNumId w:val="15"/>
  </w:num>
  <w:num w:numId="34">
    <w:abstractNumId w:val="36"/>
  </w:num>
  <w:num w:numId="35">
    <w:abstractNumId w:val="4"/>
  </w:num>
  <w:num w:numId="36">
    <w:abstractNumId w:val="7"/>
  </w:num>
  <w:num w:numId="37">
    <w:abstractNumId w:val="28"/>
  </w:num>
  <w:num w:numId="38">
    <w:abstractNumId w:val="35"/>
  </w:num>
  <w:num w:numId="39">
    <w:abstractNumId w:val="11"/>
  </w:num>
  <w:num w:numId="40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07"/>
    <w:rsid w:val="0001024D"/>
    <w:rsid w:val="0001340D"/>
    <w:rsid w:val="0002362B"/>
    <w:rsid w:val="00055458"/>
    <w:rsid w:val="000630E8"/>
    <w:rsid w:val="0006625F"/>
    <w:rsid w:val="00076873"/>
    <w:rsid w:val="00082121"/>
    <w:rsid w:val="00082CC9"/>
    <w:rsid w:val="00097CAF"/>
    <w:rsid w:val="000B14C0"/>
    <w:rsid w:val="000B75FC"/>
    <w:rsid w:val="000D494E"/>
    <w:rsid w:val="000D7F0A"/>
    <w:rsid w:val="00110AF3"/>
    <w:rsid w:val="0012218B"/>
    <w:rsid w:val="001B4224"/>
    <w:rsid w:val="001D57BA"/>
    <w:rsid w:val="002042D2"/>
    <w:rsid w:val="00206FC0"/>
    <w:rsid w:val="00225D86"/>
    <w:rsid w:val="00230DE1"/>
    <w:rsid w:val="0024717E"/>
    <w:rsid w:val="00247EB0"/>
    <w:rsid w:val="00290110"/>
    <w:rsid w:val="002920E2"/>
    <w:rsid w:val="002A1F01"/>
    <w:rsid w:val="002C0C4E"/>
    <w:rsid w:val="002C0EDA"/>
    <w:rsid w:val="002C32B6"/>
    <w:rsid w:val="002D3807"/>
    <w:rsid w:val="002E63A4"/>
    <w:rsid w:val="002F287E"/>
    <w:rsid w:val="00323519"/>
    <w:rsid w:val="003401B7"/>
    <w:rsid w:val="00344229"/>
    <w:rsid w:val="003462B6"/>
    <w:rsid w:val="00350371"/>
    <w:rsid w:val="00351B2A"/>
    <w:rsid w:val="00352578"/>
    <w:rsid w:val="00383145"/>
    <w:rsid w:val="00384013"/>
    <w:rsid w:val="00386C8F"/>
    <w:rsid w:val="003B5FD0"/>
    <w:rsid w:val="003D5703"/>
    <w:rsid w:val="003E37B3"/>
    <w:rsid w:val="00405D60"/>
    <w:rsid w:val="00442DE8"/>
    <w:rsid w:val="00483296"/>
    <w:rsid w:val="00483A47"/>
    <w:rsid w:val="004847FD"/>
    <w:rsid w:val="004B3245"/>
    <w:rsid w:val="004D2BC9"/>
    <w:rsid w:val="004D31DB"/>
    <w:rsid w:val="004E063F"/>
    <w:rsid w:val="004F2287"/>
    <w:rsid w:val="004F2EC9"/>
    <w:rsid w:val="00504745"/>
    <w:rsid w:val="00546134"/>
    <w:rsid w:val="0055146E"/>
    <w:rsid w:val="005563FA"/>
    <w:rsid w:val="00570B92"/>
    <w:rsid w:val="00575AB4"/>
    <w:rsid w:val="005A7770"/>
    <w:rsid w:val="005C6AB3"/>
    <w:rsid w:val="005E2010"/>
    <w:rsid w:val="005E314F"/>
    <w:rsid w:val="005E71DD"/>
    <w:rsid w:val="006246FF"/>
    <w:rsid w:val="00657B54"/>
    <w:rsid w:val="00685655"/>
    <w:rsid w:val="0069549A"/>
    <w:rsid w:val="006A2B3B"/>
    <w:rsid w:val="006B7619"/>
    <w:rsid w:val="006C1379"/>
    <w:rsid w:val="006D047C"/>
    <w:rsid w:val="00730CBA"/>
    <w:rsid w:val="00751ABB"/>
    <w:rsid w:val="00754475"/>
    <w:rsid w:val="0077252D"/>
    <w:rsid w:val="007B1941"/>
    <w:rsid w:val="007B4B4E"/>
    <w:rsid w:val="007C1F0B"/>
    <w:rsid w:val="007D085F"/>
    <w:rsid w:val="007D32A7"/>
    <w:rsid w:val="007D7CB6"/>
    <w:rsid w:val="007E31E6"/>
    <w:rsid w:val="007F0EC2"/>
    <w:rsid w:val="0081779E"/>
    <w:rsid w:val="00877396"/>
    <w:rsid w:val="00880AF7"/>
    <w:rsid w:val="008933AA"/>
    <w:rsid w:val="008A5EE7"/>
    <w:rsid w:val="008B5D98"/>
    <w:rsid w:val="00906C23"/>
    <w:rsid w:val="00922631"/>
    <w:rsid w:val="00942CFE"/>
    <w:rsid w:val="009821B1"/>
    <w:rsid w:val="009920E2"/>
    <w:rsid w:val="009B17D4"/>
    <w:rsid w:val="009B4225"/>
    <w:rsid w:val="009B7847"/>
    <w:rsid w:val="009D68FB"/>
    <w:rsid w:val="009F1600"/>
    <w:rsid w:val="009F5E0E"/>
    <w:rsid w:val="00A1395A"/>
    <w:rsid w:val="00A349FD"/>
    <w:rsid w:val="00A50B3A"/>
    <w:rsid w:val="00AE4D85"/>
    <w:rsid w:val="00AE5501"/>
    <w:rsid w:val="00AE7DF5"/>
    <w:rsid w:val="00B01DB8"/>
    <w:rsid w:val="00B0619B"/>
    <w:rsid w:val="00B15A28"/>
    <w:rsid w:val="00B520B2"/>
    <w:rsid w:val="00B63C00"/>
    <w:rsid w:val="00B65A1C"/>
    <w:rsid w:val="00B764E2"/>
    <w:rsid w:val="00BD4580"/>
    <w:rsid w:val="00C01D17"/>
    <w:rsid w:val="00C1240B"/>
    <w:rsid w:val="00C55A3B"/>
    <w:rsid w:val="00C84831"/>
    <w:rsid w:val="00CA0618"/>
    <w:rsid w:val="00CA3269"/>
    <w:rsid w:val="00CA7D32"/>
    <w:rsid w:val="00CE2047"/>
    <w:rsid w:val="00D03BA7"/>
    <w:rsid w:val="00D17436"/>
    <w:rsid w:val="00D367A5"/>
    <w:rsid w:val="00D66CB0"/>
    <w:rsid w:val="00D918CF"/>
    <w:rsid w:val="00DA1829"/>
    <w:rsid w:val="00DB46E0"/>
    <w:rsid w:val="00E10843"/>
    <w:rsid w:val="00E11E3A"/>
    <w:rsid w:val="00E15EB8"/>
    <w:rsid w:val="00E36F2B"/>
    <w:rsid w:val="00E41408"/>
    <w:rsid w:val="00E52F40"/>
    <w:rsid w:val="00E55602"/>
    <w:rsid w:val="00E72B02"/>
    <w:rsid w:val="00E7371F"/>
    <w:rsid w:val="00EA703D"/>
    <w:rsid w:val="00EB4487"/>
    <w:rsid w:val="00ED3940"/>
    <w:rsid w:val="00EF3ADA"/>
    <w:rsid w:val="00F009B1"/>
    <w:rsid w:val="00F04027"/>
    <w:rsid w:val="00F06669"/>
    <w:rsid w:val="00F07C24"/>
    <w:rsid w:val="00F13A7E"/>
    <w:rsid w:val="00F20923"/>
    <w:rsid w:val="00F30FF7"/>
    <w:rsid w:val="00F4705B"/>
    <w:rsid w:val="00F47390"/>
    <w:rsid w:val="00F5514F"/>
    <w:rsid w:val="00F60E84"/>
    <w:rsid w:val="00F64B63"/>
    <w:rsid w:val="00F83F37"/>
    <w:rsid w:val="00FA0F14"/>
    <w:rsid w:val="00FA75D3"/>
    <w:rsid w:val="00FB335A"/>
    <w:rsid w:val="00FF6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5CD8B"/>
  <w15:docId w15:val="{6691BFA7-0720-403D-89D0-2677657B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246FF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349FD"/>
  </w:style>
  <w:style w:type="character" w:styleId="a3">
    <w:name w:val="Strong"/>
    <w:basedOn w:val="a0"/>
    <w:uiPriority w:val="22"/>
    <w:qFormat/>
    <w:rsid w:val="00A349FD"/>
    <w:rPr>
      <w:b/>
      <w:bCs/>
    </w:rPr>
  </w:style>
  <w:style w:type="paragraph" w:styleId="a4">
    <w:name w:val="Normal (Web)"/>
    <w:basedOn w:val="a"/>
    <w:uiPriority w:val="99"/>
    <w:unhideWhenUsed/>
    <w:rsid w:val="00A349F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246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Emphasis"/>
    <w:basedOn w:val="a0"/>
    <w:uiPriority w:val="20"/>
    <w:qFormat/>
    <w:rsid w:val="004E063F"/>
    <w:rPr>
      <w:i/>
      <w:iCs/>
    </w:rPr>
  </w:style>
  <w:style w:type="paragraph" w:styleId="a6">
    <w:name w:val="List Paragraph"/>
    <w:basedOn w:val="a"/>
    <w:uiPriority w:val="34"/>
    <w:qFormat/>
    <w:rsid w:val="009920E2"/>
    <w:pPr>
      <w:ind w:left="720"/>
      <w:contextualSpacing/>
    </w:pPr>
  </w:style>
  <w:style w:type="paragraph" w:styleId="a7">
    <w:name w:val="No Spacing"/>
    <w:qFormat/>
    <w:rsid w:val="00F009B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8933A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3A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933AA"/>
  </w:style>
  <w:style w:type="character" w:styleId="a8">
    <w:name w:val="Hyperlink"/>
    <w:basedOn w:val="a0"/>
    <w:uiPriority w:val="99"/>
    <w:unhideWhenUsed/>
    <w:rsid w:val="00F64B63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0D7F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D7F0A"/>
  </w:style>
  <w:style w:type="paragraph" w:styleId="ab">
    <w:name w:val="footer"/>
    <w:basedOn w:val="a"/>
    <w:link w:val="ac"/>
    <w:uiPriority w:val="99"/>
    <w:unhideWhenUsed/>
    <w:rsid w:val="000D7F0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D7F0A"/>
  </w:style>
  <w:style w:type="paragraph" w:styleId="ad">
    <w:name w:val="Balloon Text"/>
    <w:basedOn w:val="a"/>
    <w:link w:val="ae"/>
    <w:uiPriority w:val="99"/>
    <w:semiHidden/>
    <w:unhideWhenUsed/>
    <w:rsid w:val="007725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252D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68565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801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69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41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99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85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83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324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7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427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6642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631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5218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570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1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4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67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10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7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617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761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8227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400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280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48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9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399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74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11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53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83E65-7550-44DA-9AB7-DA8E669B8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Home</cp:lastModifiedBy>
  <cp:revision>3</cp:revision>
  <dcterms:created xsi:type="dcterms:W3CDTF">2025-12-21T10:28:00Z</dcterms:created>
  <dcterms:modified xsi:type="dcterms:W3CDTF">2025-12-21T10:34:00Z</dcterms:modified>
</cp:coreProperties>
</file>