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7B3" w:rsidRDefault="003B67B3" w:rsidP="003B67B3">
      <w:r>
        <w:t>Технология веб-</w:t>
      </w:r>
      <w:proofErr w:type="spellStart"/>
      <w:r>
        <w:t>квест</w:t>
      </w:r>
      <w:proofErr w:type="spellEnd"/>
      <w:r>
        <w:t xml:space="preserve"> при обучении английскому языку</w:t>
      </w:r>
    </w:p>
    <w:p w:rsidR="003B67B3" w:rsidRDefault="003B67B3" w:rsidP="003B67B3">
      <w:r>
        <w:t xml:space="preserve">Автор: </w:t>
      </w:r>
      <w:r w:rsidR="00FA7408">
        <w:t>Гарахина Ю.Ю.</w:t>
      </w:r>
    </w:p>
    <w:p w:rsidR="003B67B3" w:rsidRDefault="003B67B3" w:rsidP="003B67B3">
      <w:r>
        <w:t xml:space="preserve">Организация: </w:t>
      </w:r>
      <w:r w:rsidR="00FA7408">
        <w:t xml:space="preserve">ГБОУ </w:t>
      </w:r>
      <w:r>
        <w:t xml:space="preserve">СОШ № </w:t>
      </w:r>
      <w:r w:rsidR="00FA7408">
        <w:t>242</w:t>
      </w:r>
    </w:p>
    <w:p w:rsidR="003B67B3" w:rsidRDefault="003B67B3" w:rsidP="003B67B3"/>
    <w:p w:rsidR="003B67B3" w:rsidRDefault="003B67B3" w:rsidP="003B67B3">
      <w:r>
        <w:t xml:space="preserve">В современных реалиях с целью «разбавить традиционный урок» не только посредством </w:t>
      </w:r>
      <w:proofErr w:type="spellStart"/>
      <w:r>
        <w:t>интерактива</w:t>
      </w:r>
      <w:proofErr w:type="spellEnd"/>
      <w:r>
        <w:t>, но и предоставив возможность обучающимся самостоятельно искать, обрабатывать информацию для накопления, организации и структурирования полученных знаний с целью осуществления коммуникации на английском языке на занятиях была применена технология веб-</w:t>
      </w:r>
      <w:proofErr w:type="spellStart"/>
      <w:r>
        <w:t>квеста</w:t>
      </w:r>
      <w:proofErr w:type="spellEnd"/>
      <w:r>
        <w:t xml:space="preserve">. Отметим сразу, что данная технология была опробована </w:t>
      </w:r>
      <w:proofErr w:type="gramStart"/>
      <w:r>
        <w:t>на обучающихся старших классов</w:t>
      </w:r>
      <w:proofErr w:type="gramEnd"/>
      <w:r>
        <w:t xml:space="preserve"> (10-11) с углублённым изучением английского языка (5 часов в неделю) и показала положительные результаты.</w:t>
      </w:r>
    </w:p>
    <w:p w:rsidR="003B67B3" w:rsidRDefault="003B67B3" w:rsidP="003B67B3">
      <w:r>
        <w:t>Прежде всего, начнём с определения понятия, что такое «веб-</w:t>
      </w:r>
      <w:proofErr w:type="spellStart"/>
      <w:r>
        <w:t>квест</w:t>
      </w:r>
      <w:proofErr w:type="spellEnd"/>
      <w:r>
        <w:t xml:space="preserve">». </w:t>
      </w:r>
      <w:proofErr w:type="gramStart"/>
      <w:r>
        <w:t>Под  веб</w:t>
      </w:r>
      <w:proofErr w:type="gramEnd"/>
      <w:r>
        <w:t>-</w:t>
      </w:r>
      <w:proofErr w:type="spellStart"/>
      <w:r>
        <w:t>квестом</w:t>
      </w:r>
      <w:proofErr w:type="spellEnd"/>
      <w:r>
        <w:t xml:space="preserve"> понимается веб-проект, в котором обучающимся даётся задание по определённой проблеме в рамках изучаемой темы, которую необходимо решить, используя материалы из информационно-телекоммуникационной сети Интернет. Ссылки на часть источников даются </w:t>
      </w:r>
      <w:proofErr w:type="gramStart"/>
      <w:r>
        <w:t>обучающимся  преподавателем</w:t>
      </w:r>
      <w:proofErr w:type="gramEnd"/>
      <w:r>
        <w:t>, однако обучающиеся не ограничены данным объёмом информации и могут использовать дополнительные источники по заданной теме.</w:t>
      </w:r>
    </w:p>
    <w:p w:rsidR="003B67B3" w:rsidRDefault="003B67B3" w:rsidP="003B67B3">
      <w:r>
        <w:t xml:space="preserve">По завершению </w:t>
      </w:r>
      <w:proofErr w:type="spellStart"/>
      <w:r>
        <w:t>квеста</w:t>
      </w:r>
      <w:proofErr w:type="spellEnd"/>
      <w:r>
        <w:t xml:space="preserve"> обучающиеся представляют результат проделанной работы в устной форме посредством презентации, созданной </w:t>
      </w:r>
      <w:proofErr w:type="gramStart"/>
      <w:r>
        <w:t xml:space="preserve">в  </w:t>
      </w:r>
      <w:proofErr w:type="spellStart"/>
      <w:r>
        <w:t>Power</w:t>
      </w:r>
      <w:proofErr w:type="spellEnd"/>
      <w:proofErr w:type="gramEnd"/>
      <w:r>
        <w:t xml:space="preserve"> </w:t>
      </w:r>
      <w:proofErr w:type="spellStart"/>
      <w:r>
        <w:t>Point</w:t>
      </w:r>
      <w:proofErr w:type="spellEnd"/>
      <w:r>
        <w:t>.</w:t>
      </w:r>
    </w:p>
    <w:p w:rsidR="003B67B3" w:rsidRDefault="003B67B3" w:rsidP="003B67B3">
      <w:r>
        <w:t>Преимущества внедрения технологии веб-</w:t>
      </w:r>
      <w:proofErr w:type="spellStart"/>
      <w:r>
        <w:t>квеста</w:t>
      </w:r>
      <w:proofErr w:type="spellEnd"/>
      <w:r>
        <w:t>:</w:t>
      </w:r>
    </w:p>
    <w:p w:rsidR="003B67B3" w:rsidRDefault="003B67B3" w:rsidP="003B67B3">
      <w:r>
        <w:t xml:space="preserve">Повышение </w:t>
      </w:r>
      <w:proofErr w:type="spellStart"/>
      <w:r>
        <w:t>мотивированности</w:t>
      </w:r>
      <w:proofErr w:type="spellEnd"/>
      <w:r>
        <w:t xml:space="preserve"> и развитие творческого потенциала обучающихся на всех этапах работы с информацией и её дальнейшей презентацией.</w:t>
      </w:r>
    </w:p>
    <w:p w:rsidR="003B67B3" w:rsidRDefault="003B67B3" w:rsidP="003B67B3">
      <w:r>
        <w:t xml:space="preserve">Обучение в атмосфере </w:t>
      </w:r>
      <w:proofErr w:type="gramStart"/>
      <w:r>
        <w:t>сотрудничества  (</w:t>
      </w:r>
      <w:proofErr w:type="spellStart"/>
      <w:proofErr w:type="gramEnd"/>
      <w:r>
        <w:t>Cooperative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), поскольку веб-</w:t>
      </w:r>
      <w:proofErr w:type="spellStart"/>
      <w:r>
        <w:t>квест</w:t>
      </w:r>
      <w:proofErr w:type="spellEnd"/>
      <w:r>
        <w:t xml:space="preserve"> подразумевает собой парное взаимодействие.</w:t>
      </w:r>
    </w:p>
    <w:p w:rsidR="003B67B3" w:rsidRDefault="003B67B3" w:rsidP="003B67B3">
      <w:r>
        <w:t>Прокачка знаний в рамках социокультурной компетенции, расширение кругозора о культуре других стран.</w:t>
      </w:r>
    </w:p>
    <w:p w:rsidR="003B67B3" w:rsidRDefault="003B67B3" w:rsidP="003B67B3">
      <w:r>
        <w:t>Основные этапы работы над веб-</w:t>
      </w:r>
      <w:proofErr w:type="spellStart"/>
      <w:r>
        <w:t>квестом</w:t>
      </w:r>
      <w:proofErr w:type="spellEnd"/>
      <w:r>
        <w:t>:</w:t>
      </w:r>
    </w:p>
    <w:p w:rsidR="003B67B3" w:rsidRDefault="003B67B3" w:rsidP="003B67B3">
      <w:r>
        <w:t>Введение (</w:t>
      </w:r>
      <w:proofErr w:type="spellStart"/>
      <w:r>
        <w:t>Intriduction</w:t>
      </w:r>
      <w:proofErr w:type="spellEnd"/>
      <w:r>
        <w:t>): актуальность темы, распределение обязанностей, описание процесса работы на веб-</w:t>
      </w:r>
      <w:proofErr w:type="spellStart"/>
      <w:r>
        <w:t>квестом</w:t>
      </w:r>
      <w:proofErr w:type="spellEnd"/>
      <w:r>
        <w:t>.</w:t>
      </w:r>
    </w:p>
    <w:p w:rsidR="003B67B3" w:rsidRDefault="003B67B3" w:rsidP="003B67B3">
      <w:r>
        <w:t>Решение проблемы (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solving</w:t>
      </w:r>
      <w:proofErr w:type="spellEnd"/>
      <w:r>
        <w:t>).</w:t>
      </w:r>
    </w:p>
    <w:p w:rsidR="003B67B3" w:rsidRDefault="003B67B3" w:rsidP="003B67B3">
      <w:r>
        <w:t>Заключение (</w:t>
      </w:r>
      <w:proofErr w:type="spellStart"/>
      <w:r>
        <w:t>Conclusion</w:t>
      </w:r>
      <w:proofErr w:type="spellEnd"/>
      <w:r>
        <w:t>).</w:t>
      </w:r>
    </w:p>
    <w:p w:rsidR="003B67B3" w:rsidRDefault="003B67B3" w:rsidP="003B67B3">
      <w:r>
        <w:t xml:space="preserve">Весь этап трансляции полученного опыта на английском языке осуществляется с использованием мультимедийной презентации </w:t>
      </w:r>
      <w:proofErr w:type="gramStart"/>
      <w:r>
        <w:t xml:space="preserve">в  </w:t>
      </w:r>
      <w:proofErr w:type="spellStart"/>
      <w:r>
        <w:t>Power</w:t>
      </w:r>
      <w:proofErr w:type="spellEnd"/>
      <w:proofErr w:type="gramEnd"/>
      <w:r>
        <w:t xml:space="preserve"> </w:t>
      </w:r>
      <w:proofErr w:type="spellStart"/>
      <w:r>
        <w:t>Point</w:t>
      </w:r>
      <w:proofErr w:type="spellEnd"/>
      <w:r>
        <w:t>.</w:t>
      </w:r>
    </w:p>
    <w:p w:rsidR="003B67B3" w:rsidRDefault="003B67B3" w:rsidP="003B67B3">
      <w:r>
        <w:t xml:space="preserve">Итак, </w:t>
      </w:r>
      <w:proofErr w:type="gramStart"/>
      <w:r>
        <w:t>представим  конкретную</w:t>
      </w:r>
      <w:proofErr w:type="gramEnd"/>
      <w:r>
        <w:t xml:space="preserve"> ситуацию по теме «</w:t>
      </w:r>
      <w:proofErr w:type="spellStart"/>
      <w:r>
        <w:t>Easter</w:t>
      </w:r>
      <w:proofErr w:type="spellEnd"/>
      <w:r>
        <w:t>»</w:t>
      </w:r>
    </w:p>
    <w:p w:rsidR="003B67B3" w:rsidRDefault="003B67B3" w:rsidP="003B67B3">
      <w:r>
        <w:t>Срок выполнения задания: 2 недели.</w:t>
      </w:r>
    </w:p>
    <w:p w:rsidR="003B67B3" w:rsidRDefault="003B67B3" w:rsidP="003B67B3">
      <w:r>
        <w:t xml:space="preserve">«Представьте, что вы являетесь сотрудниками крупной, международной компании, посол которой отправился по приглашению с семьёй с визитом к важному британскому партнёру по бизнесу на Пасху. Поскольку цель поездки-упрочить дипломатические и партнёрские отношения между </w:t>
      </w:r>
      <w:proofErr w:type="spellStart"/>
      <w:proofErr w:type="gramStart"/>
      <w:r>
        <w:t>компаниями,то</w:t>
      </w:r>
      <w:proofErr w:type="spellEnd"/>
      <w:proofErr w:type="gramEnd"/>
      <w:r>
        <w:t xml:space="preserve"> директор устроил конкурс  на лучший доклад, сопровождаемый электронной презентацией, рассказывающих о традициях и обычаях празднования Пасхи в Великобритании, </w:t>
      </w:r>
      <w:r>
        <w:lastRenderedPageBreak/>
        <w:t>чтобы приятно удивить иностранного партнёра знанием культуры его страны. Вы являетесь представителями рабочих групп по разработке лучшего доклада».</w:t>
      </w:r>
    </w:p>
    <w:p w:rsidR="003B67B3" w:rsidRDefault="003B67B3" w:rsidP="003B67B3">
      <w:r>
        <w:t>Перечень ресурсов в помощь обучающимся:</w:t>
      </w:r>
      <w:bookmarkStart w:id="0" w:name="_GoBack"/>
      <w:bookmarkEnd w:id="0"/>
    </w:p>
    <w:p w:rsidR="003B67B3" w:rsidRPr="003B67B3" w:rsidRDefault="003B67B3" w:rsidP="003B67B3">
      <w:pPr>
        <w:rPr>
          <w:lang w:val="en-US"/>
        </w:rPr>
      </w:pPr>
      <w:r w:rsidRPr="003B67B3">
        <w:rPr>
          <w:lang w:val="en-US"/>
        </w:rPr>
        <w:t>Resources of information:</w:t>
      </w:r>
    </w:p>
    <w:p w:rsidR="003B67B3" w:rsidRPr="003B67B3" w:rsidRDefault="003B67B3" w:rsidP="003B67B3">
      <w:pPr>
        <w:rPr>
          <w:lang w:val="en-US"/>
        </w:rPr>
      </w:pPr>
    </w:p>
    <w:p w:rsidR="003B67B3" w:rsidRPr="003B67B3" w:rsidRDefault="003B67B3" w:rsidP="003B67B3">
      <w:pPr>
        <w:rPr>
          <w:lang w:val="en-US"/>
        </w:rPr>
      </w:pPr>
      <w:r w:rsidRPr="003B67B3">
        <w:rPr>
          <w:lang w:val="en-US"/>
        </w:rPr>
        <w:t>https://www.learnenglish.de/culture/easter.html</w:t>
      </w:r>
    </w:p>
    <w:p w:rsidR="003B67B3" w:rsidRPr="003B67B3" w:rsidRDefault="003B67B3" w:rsidP="003B67B3">
      <w:pPr>
        <w:rPr>
          <w:lang w:val="en-US"/>
        </w:rPr>
      </w:pPr>
    </w:p>
    <w:p w:rsidR="003B67B3" w:rsidRPr="003B67B3" w:rsidRDefault="003B67B3" w:rsidP="003B67B3">
      <w:pPr>
        <w:rPr>
          <w:lang w:val="en-US"/>
        </w:rPr>
      </w:pPr>
      <w:r w:rsidRPr="003B67B3">
        <w:rPr>
          <w:lang w:val="en-US"/>
        </w:rPr>
        <w:t>https://discover.hubpages.com/holidays/british-easter-traditions-in-the-uk</w:t>
      </w:r>
    </w:p>
    <w:p w:rsidR="003B67B3" w:rsidRPr="003B67B3" w:rsidRDefault="003B67B3" w:rsidP="003B67B3">
      <w:pPr>
        <w:rPr>
          <w:lang w:val="en-US"/>
        </w:rPr>
      </w:pPr>
    </w:p>
    <w:p w:rsidR="003B67B3" w:rsidRPr="003B67B3" w:rsidRDefault="003B67B3" w:rsidP="003B67B3">
      <w:pPr>
        <w:rPr>
          <w:lang w:val="en-US"/>
        </w:rPr>
      </w:pPr>
      <w:r w:rsidRPr="003B67B3">
        <w:rPr>
          <w:lang w:val="en-US"/>
        </w:rPr>
        <w:t>https://linguodan.com/en/easter-in-england-en/</w:t>
      </w:r>
    </w:p>
    <w:p w:rsidR="003B67B3" w:rsidRPr="003B67B3" w:rsidRDefault="003B67B3" w:rsidP="003B67B3">
      <w:pPr>
        <w:rPr>
          <w:lang w:val="en-US"/>
        </w:rPr>
      </w:pPr>
    </w:p>
    <w:p w:rsidR="003B67B3" w:rsidRPr="003B67B3" w:rsidRDefault="003B67B3" w:rsidP="003B67B3">
      <w:pPr>
        <w:rPr>
          <w:lang w:val="en-US"/>
        </w:rPr>
      </w:pPr>
      <w:r w:rsidRPr="003B67B3">
        <w:rPr>
          <w:lang w:val="en-US"/>
        </w:rPr>
        <w:t>https://www.indobase.com/holidays/easter/easter-traditions-around-the-world/easter-in-uk.html</w:t>
      </w:r>
    </w:p>
    <w:p w:rsidR="003B67B3" w:rsidRPr="003B67B3" w:rsidRDefault="003B67B3" w:rsidP="003B67B3">
      <w:pPr>
        <w:rPr>
          <w:lang w:val="en-US"/>
        </w:rPr>
      </w:pPr>
    </w:p>
    <w:p w:rsidR="003B67B3" w:rsidRPr="003B67B3" w:rsidRDefault="003B67B3" w:rsidP="003B67B3">
      <w:pPr>
        <w:rPr>
          <w:lang w:val="en-US"/>
        </w:rPr>
      </w:pPr>
      <w:r w:rsidRPr="003B67B3">
        <w:rPr>
          <w:lang w:val="en-US"/>
        </w:rPr>
        <w:t>https://www.mumwhatelse.com/easter-egg-hunt-with-kit-to-print/</w:t>
      </w:r>
    </w:p>
    <w:p w:rsidR="003B67B3" w:rsidRPr="003B67B3" w:rsidRDefault="003B67B3" w:rsidP="003B67B3">
      <w:pPr>
        <w:rPr>
          <w:lang w:val="en-US"/>
        </w:rPr>
      </w:pPr>
    </w:p>
    <w:p w:rsidR="003B67B3" w:rsidRPr="003B67B3" w:rsidRDefault="003B67B3" w:rsidP="003B67B3">
      <w:pPr>
        <w:rPr>
          <w:lang w:val="en-US"/>
        </w:rPr>
      </w:pPr>
      <w:r w:rsidRPr="003B67B3">
        <w:rPr>
          <w:lang w:val="en-US"/>
        </w:rPr>
        <w:t>https://www.mumwhatelse.com/easter-in-the-uk-traditions/</w:t>
      </w:r>
    </w:p>
    <w:p w:rsidR="003B67B3" w:rsidRPr="003B67B3" w:rsidRDefault="003B67B3" w:rsidP="003B67B3">
      <w:pPr>
        <w:rPr>
          <w:lang w:val="en-US"/>
        </w:rPr>
      </w:pPr>
    </w:p>
    <w:p w:rsidR="003B67B3" w:rsidRDefault="003B67B3" w:rsidP="003B67B3">
      <w:r>
        <w:t>https://projectbritain.com/festivals.html</w:t>
      </w:r>
    </w:p>
    <w:p w:rsidR="003B67B3" w:rsidRDefault="003B67B3" w:rsidP="003B67B3"/>
    <w:p w:rsidR="003B67B3" w:rsidRDefault="003B67B3" w:rsidP="003B67B3">
      <w:r>
        <w:t>Электронные словари:</w:t>
      </w:r>
    </w:p>
    <w:p w:rsidR="003B67B3" w:rsidRDefault="003B67B3" w:rsidP="003B67B3"/>
    <w:p w:rsidR="003B67B3" w:rsidRDefault="003B67B3" w:rsidP="003B67B3">
      <w:r>
        <w:t>https://dictionary.cambridge.org/dictionary/english-russian/easter</w:t>
      </w:r>
    </w:p>
    <w:p w:rsidR="003B67B3" w:rsidRDefault="003B67B3" w:rsidP="003B67B3"/>
    <w:p w:rsidR="003B67B3" w:rsidRDefault="003B67B3" w:rsidP="003B67B3">
      <w:r>
        <w:t>https://www.merriam-webster.com/dictionary/Easter</w:t>
      </w:r>
    </w:p>
    <w:p w:rsidR="003B67B3" w:rsidRDefault="003B67B3" w:rsidP="003B67B3"/>
    <w:p w:rsidR="003B67B3" w:rsidRDefault="003B67B3" w:rsidP="003B67B3">
      <w:r>
        <w:t>https://wooordhunt.ru/word/easter</w:t>
      </w:r>
    </w:p>
    <w:p w:rsidR="003B67B3" w:rsidRDefault="003B67B3" w:rsidP="003B67B3"/>
    <w:p w:rsidR="003B67B3" w:rsidRDefault="003B67B3" w:rsidP="003B67B3">
      <w:r>
        <w:t xml:space="preserve"> </w:t>
      </w:r>
    </w:p>
    <w:p w:rsidR="003B67B3" w:rsidRDefault="003B67B3" w:rsidP="003B67B3"/>
    <w:p w:rsidR="003B67B3" w:rsidRDefault="003B67B3" w:rsidP="003B67B3">
      <w:r>
        <w:t>Список используемой литературы:</w:t>
      </w:r>
    </w:p>
    <w:p w:rsidR="003B67B3" w:rsidRDefault="003B67B3" w:rsidP="003B67B3"/>
    <w:p w:rsidR="003B67B3" w:rsidRDefault="003B67B3" w:rsidP="003B67B3">
      <w:r>
        <w:t>1. Воробьёв Г.А. Межкультурные веб-</w:t>
      </w:r>
      <w:proofErr w:type="spellStart"/>
      <w:r>
        <w:t>проектыв</w:t>
      </w:r>
      <w:proofErr w:type="spellEnd"/>
      <w:r>
        <w:t xml:space="preserve"> обучении </w:t>
      </w:r>
      <w:proofErr w:type="gramStart"/>
      <w:r>
        <w:t>пониманию  иноязычной</w:t>
      </w:r>
      <w:proofErr w:type="gramEnd"/>
      <w:r>
        <w:t xml:space="preserve"> культуры// Материалы международного научно-методического симпозиума «</w:t>
      </w:r>
      <w:proofErr w:type="spellStart"/>
      <w:r>
        <w:t>Лемпертовские</w:t>
      </w:r>
      <w:proofErr w:type="spellEnd"/>
      <w:r>
        <w:t xml:space="preserve"> чтения – V: </w:t>
      </w:r>
      <w:r>
        <w:lastRenderedPageBreak/>
        <w:t>Преподавание иностранных языков и культур: лингводидактическая теория – методический инструментарий» 29-31 мая 2003 года.-Пятигорск: ПГЛУ, 2003.- С.29-31.</w:t>
      </w:r>
    </w:p>
    <w:p w:rsidR="003B67B3" w:rsidRDefault="003B67B3" w:rsidP="003B67B3"/>
    <w:p w:rsidR="003B67B3" w:rsidRDefault="003B67B3" w:rsidP="003B67B3">
      <w:r>
        <w:t xml:space="preserve">2. Шульгина Е.М. Проектный подход в преподавании иностранных языков на современном этапе// Традиции и инновации в </w:t>
      </w:r>
      <w:proofErr w:type="spellStart"/>
      <w:r>
        <w:t>лингвистикеи</w:t>
      </w:r>
      <w:proofErr w:type="spellEnd"/>
      <w:r>
        <w:t xml:space="preserve"> лингвистическом образовании: сб. мат-лов </w:t>
      </w:r>
      <w:proofErr w:type="spellStart"/>
      <w:r>
        <w:t>междунар</w:t>
      </w:r>
      <w:proofErr w:type="spellEnd"/>
      <w:r>
        <w:t xml:space="preserve">. науч. </w:t>
      </w:r>
      <w:proofErr w:type="spellStart"/>
      <w:r>
        <w:t>конф</w:t>
      </w:r>
      <w:proofErr w:type="spellEnd"/>
      <w:r>
        <w:t>. (Томск, 23-24 октября 2009 г.) Томск: Позитив-НБ, 2009. С.58-64.</w:t>
      </w:r>
    </w:p>
    <w:p w:rsidR="00791148" w:rsidRDefault="00FA7408"/>
    <w:sectPr w:rsidR="00791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8C7"/>
    <w:rsid w:val="00082CA3"/>
    <w:rsid w:val="003B67B3"/>
    <w:rsid w:val="006B4D1A"/>
    <w:rsid w:val="009208C7"/>
    <w:rsid w:val="00FA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7D705"/>
  <w15:chartTrackingRefBased/>
  <w15:docId w15:val="{0D27680A-743D-4A2E-9FDE-0B0403C7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Гарахина Юлия Юрьевна</dc:creator>
  <cp:keywords/>
  <dc:description/>
  <cp:lastModifiedBy>Гарахина Юлия Юрьевна</cp:lastModifiedBy>
  <cp:revision>3</cp:revision>
  <dcterms:created xsi:type="dcterms:W3CDTF">2026-01-15T07:16:00Z</dcterms:created>
  <dcterms:modified xsi:type="dcterms:W3CDTF">2026-01-23T05:56:00Z</dcterms:modified>
</cp:coreProperties>
</file>