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94C57" w14:textId="6811691D" w:rsidR="00AD219C" w:rsidRPr="00AD219C" w:rsidRDefault="00AD219C" w:rsidP="00AD219C">
      <w:pPr>
        <w:spacing w:line="360" w:lineRule="auto"/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AD219C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14:paraId="585C0773" w14:textId="77777777" w:rsidR="00AD219C" w:rsidRDefault="00AD219C" w:rsidP="00AD219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4B68">
        <w:rPr>
          <w:rFonts w:ascii="Times New Roman" w:hAnsi="Times New Roman" w:cs="Times New Roman"/>
          <w:sz w:val="28"/>
          <w:szCs w:val="28"/>
        </w:rPr>
        <w:t xml:space="preserve">В статье рассматривается современный подход к формированию основ патриотического сознания у младших школьников в рамках программы внеурочной деятельности «Орлята России». Автор анализирует, как программа через систему из семи тематических треков (лидерство, история, мастерство, добровольчество, экология, спорт, эрудиция) переводит абстрактное понятие «патриотизм» в плоскость конкретных, понятных ребёнку действий и ценностей. Особое внимание уделяется возрастной адекватности методик, основанных на деятельностном и игровом подходе, где любовь к Родине воспитывается через заботу о ближнем, интерес к малой родине, труд и личное развитие. Делается вывод о том, что программа «Орлята России» служит эффективным инструментом для создания эмоциональной и деятельностной основы гражданской идентичности на важнейшем начальном этапе школьного образования. </w:t>
      </w:r>
    </w:p>
    <w:p w14:paraId="05047270" w14:textId="77777777" w:rsidR="00AD219C" w:rsidRPr="00AD219C" w:rsidRDefault="00AD219C" w:rsidP="00AD219C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D219C">
        <w:rPr>
          <w:rFonts w:ascii="Times New Roman" w:hAnsi="Times New Roman" w:cs="Times New Roman"/>
          <w:b/>
          <w:bCs/>
          <w:sz w:val="28"/>
          <w:szCs w:val="28"/>
        </w:rPr>
        <w:t xml:space="preserve">Ключевые слова  </w:t>
      </w:r>
    </w:p>
    <w:p w14:paraId="76B39E08" w14:textId="650FCB3B" w:rsidR="00AD219C" w:rsidRDefault="00AD219C" w:rsidP="00AD219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4B68">
        <w:rPr>
          <w:rFonts w:ascii="Times New Roman" w:hAnsi="Times New Roman" w:cs="Times New Roman"/>
          <w:sz w:val="28"/>
          <w:szCs w:val="28"/>
        </w:rPr>
        <w:t xml:space="preserve">Патриотическое воспитание, младшие школьники, программа «Орлята России», внеурочная деятельность, гражданская идентичность, деятельностный подход, советник директора по воспитанию, треки развития, начальная школа, Российское движение школьников (РДШ).   </w:t>
      </w:r>
    </w:p>
    <w:p w14:paraId="3C365062" w14:textId="77777777" w:rsidR="00AD219C" w:rsidRDefault="00AD219C" w:rsidP="00AD219C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1A9F306C" w14:textId="77777777" w:rsidR="00AD219C" w:rsidRDefault="00AD219C" w:rsidP="00AD219C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E01F7FD" w14:textId="77777777" w:rsidR="004E72FB" w:rsidRDefault="004E72FB" w:rsidP="00AD219C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6940252" w14:textId="77777777" w:rsidR="004E72FB" w:rsidRDefault="004E72FB" w:rsidP="00AD219C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8FE204" w14:textId="77777777" w:rsidR="004E72FB" w:rsidRDefault="004E72FB" w:rsidP="00AD219C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0ABD00" w14:textId="77777777" w:rsidR="004E72FB" w:rsidRDefault="004E72FB" w:rsidP="00AD219C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5228504" w14:textId="77777777" w:rsidR="004E72FB" w:rsidRDefault="004E72FB" w:rsidP="00AD219C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B081D8F" w14:textId="77777777" w:rsidR="004E72FB" w:rsidRDefault="004E72FB" w:rsidP="00AD219C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9D1F4C" w14:textId="77777777" w:rsidR="004E72FB" w:rsidRDefault="004E72FB" w:rsidP="00AD219C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A9727CB" w14:textId="77777777" w:rsidR="004E72FB" w:rsidRDefault="004E72FB" w:rsidP="00AD219C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9F051FA" w14:textId="46B86764" w:rsidR="005C4B68" w:rsidRDefault="006531B6" w:rsidP="00AD219C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4B68">
        <w:rPr>
          <w:rFonts w:ascii="Times New Roman" w:hAnsi="Times New Roman" w:cs="Times New Roman"/>
          <w:b/>
          <w:bCs/>
          <w:sz w:val="28"/>
          <w:szCs w:val="28"/>
        </w:rPr>
        <w:lastRenderedPageBreak/>
        <w:t>Формирование основ патриотизма у младших школьников через программу «Орлята России»</w:t>
      </w:r>
      <w:r w:rsidR="005C4B68" w:rsidRPr="005C4B6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B6333E8" w14:textId="77777777" w:rsidR="004E72FB" w:rsidRPr="005C4B68" w:rsidRDefault="004E72FB" w:rsidP="00AD219C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30AED84" w14:textId="77777777" w:rsidR="00AD219C" w:rsidRDefault="006531B6" w:rsidP="00AD219C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4B68">
        <w:rPr>
          <w:rFonts w:ascii="Times New Roman" w:hAnsi="Times New Roman" w:cs="Times New Roman"/>
          <w:sz w:val="28"/>
          <w:szCs w:val="28"/>
        </w:rPr>
        <w:t xml:space="preserve">Вопрос воспитания патриотизма в начальной школе требует особого, деликатного подхода. Для ребёнка 7-10 лет понятие «Родина» должно быть не абстрактной идеей, а чем-то близким, осязаемым и наполненным личным смыслом. Именно на это и направлена программа социальной активности «Орлята России», предлагающая уникальную модель поэтапного формирования патриотического сознания у самых юных граждан.  </w:t>
      </w:r>
    </w:p>
    <w:p w14:paraId="31E6B88B" w14:textId="77777777" w:rsidR="00AD219C" w:rsidRDefault="00AD219C" w:rsidP="00AD219C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726D2C2" w14:textId="7AD3DF4B" w:rsidR="005C4B68" w:rsidRDefault="006531B6" w:rsidP="00AD219C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4237">
        <w:rPr>
          <w:rFonts w:ascii="Times New Roman" w:hAnsi="Times New Roman" w:cs="Times New Roman"/>
          <w:b/>
          <w:bCs/>
          <w:sz w:val="28"/>
          <w:szCs w:val="28"/>
        </w:rPr>
        <w:t>Патриотизм, который можно потрогать</w:t>
      </w:r>
      <w:r w:rsidR="005C4B68" w:rsidRPr="006F423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2D2A3177" w14:textId="77777777" w:rsidR="004E72FB" w:rsidRDefault="004E72FB" w:rsidP="00AD219C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799833CC" w14:textId="77777777" w:rsidR="005C4B68" w:rsidRDefault="006531B6" w:rsidP="005C4B6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4B68">
        <w:rPr>
          <w:rFonts w:ascii="Times New Roman" w:hAnsi="Times New Roman" w:cs="Times New Roman"/>
          <w:sz w:val="28"/>
          <w:szCs w:val="28"/>
        </w:rPr>
        <w:t xml:space="preserve">Для младшего школьника патриотизм начинается не с глобальных категорий, а с конкретных эмоций и действий:  </w:t>
      </w:r>
    </w:p>
    <w:p w14:paraId="54B46453" w14:textId="17A71E3A" w:rsidR="005C4B68" w:rsidRDefault="006F4237" w:rsidP="005C4B6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531B6" w:rsidRPr="005C4B68">
        <w:rPr>
          <w:rFonts w:ascii="Times New Roman" w:hAnsi="Times New Roman" w:cs="Times New Roman"/>
          <w:sz w:val="28"/>
          <w:szCs w:val="28"/>
        </w:rPr>
        <w:t xml:space="preserve"> Гордость за свою семью и её историю. </w:t>
      </w:r>
    </w:p>
    <w:p w14:paraId="0321633F" w14:textId="77298B5A" w:rsidR="005C4B68" w:rsidRDefault="006F4237" w:rsidP="005C4B6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531B6" w:rsidRPr="005C4B68">
        <w:rPr>
          <w:rFonts w:ascii="Times New Roman" w:hAnsi="Times New Roman" w:cs="Times New Roman"/>
          <w:sz w:val="28"/>
          <w:szCs w:val="28"/>
        </w:rPr>
        <w:t xml:space="preserve"> Ответственность за свой класс и школьный двор. </w:t>
      </w:r>
    </w:p>
    <w:p w14:paraId="33D9EFD0" w14:textId="3843558B" w:rsidR="005C4B68" w:rsidRDefault="006F4237" w:rsidP="005C4B6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531B6" w:rsidRPr="005C4B68">
        <w:rPr>
          <w:rFonts w:ascii="Times New Roman" w:hAnsi="Times New Roman" w:cs="Times New Roman"/>
          <w:sz w:val="28"/>
          <w:szCs w:val="28"/>
        </w:rPr>
        <w:t xml:space="preserve"> Интерес к памятникам и историям родного города</w:t>
      </w:r>
      <w:r>
        <w:rPr>
          <w:rFonts w:ascii="Times New Roman" w:hAnsi="Times New Roman" w:cs="Times New Roman"/>
          <w:sz w:val="28"/>
          <w:szCs w:val="28"/>
        </w:rPr>
        <w:t xml:space="preserve"> и края</w:t>
      </w:r>
      <w:r w:rsidR="006531B6" w:rsidRPr="005C4B6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6FB275BA" w14:textId="6823FC37" w:rsidR="005C4B68" w:rsidRDefault="006F4237" w:rsidP="005C4B6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531B6" w:rsidRPr="005C4B68">
        <w:rPr>
          <w:rFonts w:ascii="Times New Roman" w:hAnsi="Times New Roman" w:cs="Times New Roman"/>
          <w:sz w:val="28"/>
          <w:szCs w:val="28"/>
        </w:rPr>
        <w:t xml:space="preserve"> Восхищение профессиями родителей. </w:t>
      </w:r>
    </w:p>
    <w:p w14:paraId="3F5A5BE5" w14:textId="77777777" w:rsidR="006F4237" w:rsidRDefault="006F4237" w:rsidP="005C4B6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531B6" w:rsidRPr="005C4B68">
        <w:rPr>
          <w:rFonts w:ascii="Times New Roman" w:hAnsi="Times New Roman" w:cs="Times New Roman"/>
          <w:sz w:val="28"/>
          <w:szCs w:val="28"/>
        </w:rPr>
        <w:t xml:space="preserve"> Желание помочь тому, кто рядом.  </w:t>
      </w:r>
    </w:p>
    <w:p w14:paraId="257C4FB0" w14:textId="77777777" w:rsidR="004E72FB" w:rsidRDefault="006531B6" w:rsidP="006F4237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5C4B68">
        <w:rPr>
          <w:rFonts w:ascii="Times New Roman" w:hAnsi="Times New Roman" w:cs="Times New Roman"/>
          <w:sz w:val="28"/>
          <w:szCs w:val="28"/>
        </w:rPr>
        <w:t>Программа «Орлята России» мастерски переводит эти простые детские чувства в осознанную позицию через систему из семи тематических треков.</w:t>
      </w:r>
    </w:p>
    <w:p w14:paraId="70C7A039" w14:textId="77777777" w:rsidR="004E72FB" w:rsidRDefault="004E72FB" w:rsidP="006F4237">
      <w:pPr>
        <w:spacing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14:paraId="50BC38B8" w14:textId="355A8C57" w:rsidR="006F4237" w:rsidRDefault="006531B6" w:rsidP="006F4237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4B68">
        <w:rPr>
          <w:rFonts w:ascii="Times New Roman" w:hAnsi="Times New Roman" w:cs="Times New Roman"/>
          <w:sz w:val="28"/>
          <w:szCs w:val="28"/>
        </w:rPr>
        <w:t xml:space="preserve">  </w:t>
      </w:r>
      <w:r w:rsidRPr="006F4237">
        <w:rPr>
          <w:rFonts w:ascii="Times New Roman" w:hAnsi="Times New Roman" w:cs="Times New Roman"/>
          <w:b/>
          <w:bCs/>
          <w:sz w:val="28"/>
          <w:szCs w:val="28"/>
        </w:rPr>
        <w:t>Как «треки» программы воспитывают патриотов?</w:t>
      </w:r>
    </w:p>
    <w:p w14:paraId="6DC6B327" w14:textId="77777777" w:rsidR="004E72FB" w:rsidRPr="006F4237" w:rsidRDefault="004E72FB" w:rsidP="006F4237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C2CDD0" w14:textId="77777777" w:rsidR="006F4237" w:rsidRDefault="006531B6" w:rsidP="005C4B6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4B68">
        <w:rPr>
          <w:rFonts w:ascii="Times New Roman" w:hAnsi="Times New Roman" w:cs="Times New Roman"/>
          <w:sz w:val="28"/>
          <w:szCs w:val="28"/>
        </w:rPr>
        <w:t xml:space="preserve">1. </w:t>
      </w:r>
      <w:r w:rsidRPr="006F4237">
        <w:rPr>
          <w:rFonts w:ascii="Times New Roman" w:hAnsi="Times New Roman" w:cs="Times New Roman"/>
          <w:b/>
          <w:bCs/>
          <w:sz w:val="28"/>
          <w:szCs w:val="28"/>
        </w:rPr>
        <w:t>От малой родины – к большой: Трек «Орлёнок – Хранитель»</w:t>
      </w:r>
      <w:r w:rsidRPr="005C4B68">
        <w:rPr>
          <w:rFonts w:ascii="Times New Roman" w:hAnsi="Times New Roman" w:cs="Times New Roman"/>
          <w:sz w:val="28"/>
          <w:szCs w:val="28"/>
        </w:rPr>
        <w:t xml:space="preserve"> учит детей бережно относиться к истории своей семьи (через создание семейного древа, рассказы о предках), школы, улицы. Это фундамент, на котором позже вырастет понимание истории страны. </w:t>
      </w:r>
    </w:p>
    <w:p w14:paraId="2C52DEF0" w14:textId="399A50D5" w:rsidR="006F4237" w:rsidRDefault="006531B6" w:rsidP="005C4B6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4B68">
        <w:rPr>
          <w:rFonts w:ascii="Times New Roman" w:hAnsi="Times New Roman" w:cs="Times New Roman"/>
          <w:sz w:val="28"/>
          <w:szCs w:val="28"/>
        </w:rPr>
        <w:t xml:space="preserve">2. </w:t>
      </w:r>
      <w:r w:rsidRPr="006F4237">
        <w:rPr>
          <w:rFonts w:ascii="Times New Roman" w:hAnsi="Times New Roman" w:cs="Times New Roman"/>
          <w:b/>
          <w:bCs/>
          <w:sz w:val="28"/>
          <w:szCs w:val="28"/>
        </w:rPr>
        <w:t xml:space="preserve">Патриот – это созидатель: Треки «Орлёнок – Мастер» и «Орлёнок – Эколог» </w:t>
      </w:r>
      <w:r w:rsidRPr="005C4B68">
        <w:rPr>
          <w:rFonts w:ascii="Times New Roman" w:hAnsi="Times New Roman" w:cs="Times New Roman"/>
          <w:sz w:val="28"/>
          <w:szCs w:val="28"/>
        </w:rPr>
        <w:t xml:space="preserve">формируют уважение к труду и ответственность за свою землю. </w:t>
      </w:r>
      <w:r w:rsidRPr="005C4B68">
        <w:rPr>
          <w:rFonts w:ascii="Times New Roman" w:hAnsi="Times New Roman" w:cs="Times New Roman"/>
          <w:sz w:val="28"/>
          <w:szCs w:val="28"/>
        </w:rPr>
        <w:lastRenderedPageBreak/>
        <w:t>Изготовление подарков ветеранам</w:t>
      </w:r>
      <w:r w:rsidR="006F4237">
        <w:rPr>
          <w:rFonts w:ascii="Times New Roman" w:hAnsi="Times New Roman" w:cs="Times New Roman"/>
          <w:sz w:val="28"/>
          <w:szCs w:val="28"/>
        </w:rPr>
        <w:t>, участникам СВО. З</w:t>
      </w:r>
      <w:r w:rsidRPr="005C4B68">
        <w:rPr>
          <w:rFonts w:ascii="Times New Roman" w:hAnsi="Times New Roman" w:cs="Times New Roman"/>
          <w:sz w:val="28"/>
          <w:szCs w:val="28"/>
        </w:rPr>
        <w:t>абота о школьн</w:t>
      </w:r>
      <w:r w:rsidR="006F4237">
        <w:rPr>
          <w:rFonts w:ascii="Times New Roman" w:hAnsi="Times New Roman" w:cs="Times New Roman"/>
          <w:sz w:val="28"/>
          <w:szCs w:val="28"/>
        </w:rPr>
        <w:t>ой теплице</w:t>
      </w:r>
      <w:r w:rsidRPr="005C4B68">
        <w:rPr>
          <w:rFonts w:ascii="Times New Roman" w:hAnsi="Times New Roman" w:cs="Times New Roman"/>
          <w:sz w:val="28"/>
          <w:szCs w:val="28"/>
        </w:rPr>
        <w:t>, участие в субботниках</w:t>
      </w:r>
      <w:r w:rsidR="006F4237">
        <w:rPr>
          <w:rFonts w:ascii="Times New Roman" w:hAnsi="Times New Roman" w:cs="Times New Roman"/>
          <w:sz w:val="28"/>
          <w:szCs w:val="28"/>
        </w:rPr>
        <w:t>. Всё</w:t>
      </w:r>
      <w:r w:rsidRPr="005C4B68">
        <w:rPr>
          <w:rFonts w:ascii="Times New Roman" w:hAnsi="Times New Roman" w:cs="Times New Roman"/>
          <w:sz w:val="28"/>
          <w:szCs w:val="28"/>
        </w:rPr>
        <w:t xml:space="preserve"> это практические уроки любви к своему дому, двору, городу</w:t>
      </w:r>
      <w:r w:rsidR="006F4237">
        <w:rPr>
          <w:rFonts w:ascii="Times New Roman" w:hAnsi="Times New Roman" w:cs="Times New Roman"/>
          <w:sz w:val="28"/>
          <w:szCs w:val="28"/>
        </w:rPr>
        <w:t>, краю, стране</w:t>
      </w:r>
      <w:r w:rsidRPr="005C4B68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8482612" w14:textId="77777777" w:rsidR="006F4237" w:rsidRDefault="006531B6" w:rsidP="005C4B6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4B68">
        <w:rPr>
          <w:rFonts w:ascii="Times New Roman" w:hAnsi="Times New Roman" w:cs="Times New Roman"/>
          <w:sz w:val="28"/>
          <w:szCs w:val="28"/>
        </w:rPr>
        <w:t xml:space="preserve">3. </w:t>
      </w:r>
      <w:r w:rsidRPr="006F4237">
        <w:rPr>
          <w:rFonts w:ascii="Times New Roman" w:hAnsi="Times New Roman" w:cs="Times New Roman"/>
          <w:b/>
          <w:bCs/>
          <w:sz w:val="28"/>
          <w:szCs w:val="28"/>
        </w:rPr>
        <w:t>Патриот – это друг и помощник: Трек «Орлёнок – Доброволец»</w:t>
      </w:r>
      <w:r w:rsidRPr="005C4B68">
        <w:rPr>
          <w:rFonts w:ascii="Times New Roman" w:hAnsi="Times New Roman" w:cs="Times New Roman"/>
          <w:sz w:val="28"/>
          <w:szCs w:val="28"/>
        </w:rPr>
        <w:t xml:space="preserve"> воспитывает важнейшее качество – сопереживание и взаимовыручку. Помощь одноклассникам, забота о животных, участие в благотворительных акциях показывают, что сила страны – в доброте и сплочённости её людей. </w:t>
      </w:r>
    </w:p>
    <w:p w14:paraId="2F6E6885" w14:textId="77777777" w:rsidR="006F4237" w:rsidRDefault="006531B6" w:rsidP="005C4B6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4B68">
        <w:rPr>
          <w:rFonts w:ascii="Times New Roman" w:hAnsi="Times New Roman" w:cs="Times New Roman"/>
          <w:sz w:val="28"/>
          <w:szCs w:val="28"/>
        </w:rPr>
        <w:t xml:space="preserve">4. </w:t>
      </w:r>
      <w:r w:rsidRPr="006F4237">
        <w:rPr>
          <w:rFonts w:ascii="Times New Roman" w:hAnsi="Times New Roman" w:cs="Times New Roman"/>
          <w:b/>
          <w:bCs/>
          <w:sz w:val="28"/>
          <w:szCs w:val="28"/>
        </w:rPr>
        <w:t>Патриот – это здоровый и умный человек: Треки «Орлёнок – Спортсмен» и «Орлёнок – Эрудит»</w:t>
      </w:r>
      <w:r w:rsidRPr="005C4B68">
        <w:rPr>
          <w:rFonts w:ascii="Times New Roman" w:hAnsi="Times New Roman" w:cs="Times New Roman"/>
          <w:sz w:val="28"/>
          <w:szCs w:val="28"/>
        </w:rPr>
        <w:t xml:space="preserve"> закладывают идею, что любить Родину – значит развивать себя, свои способности и таланты, чтобы быть ей полезным. </w:t>
      </w:r>
      <w:r w:rsidR="006F4237">
        <w:rPr>
          <w:rFonts w:ascii="Times New Roman" w:hAnsi="Times New Roman" w:cs="Times New Roman"/>
          <w:sz w:val="28"/>
          <w:szCs w:val="28"/>
        </w:rPr>
        <w:tab/>
      </w:r>
      <w:r w:rsidRPr="005C4B68">
        <w:rPr>
          <w:rFonts w:ascii="Times New Roman" w:hAnsi="Times New Roman" w:cs="Times New Roman"/>
          <w:sz w:val="28"/>
          <w:szCs w:val="28"/>
        </w:rPr>
        <w:t>5</w:t>
      </w:r>
      <w:r w:rsidRPr="006F4237">
        <w:rPr>
          <w:rFonts w:ascii="Times New Roman" w:hAnsi="Times New Roman" w:cs="Times New Roman"/>
          <w:b/>
          <w:bCs/>
          <w:sz w:val="28"/>
          <w:szCs w:val="28"/>
        </w:rPr>
        <w:t>. Патриот – это лидер: Трек «Орлёнок – Лидер»</w:t>
      </w:r>
      <w:r w:rsidRPr="005C4B68">
        <w:rPr>
          <w:rFonts w:ascii="Times New Roman" w:hAnsi="Times New Roman" w:cs="Times New Roman"/>
          <w:sz w:val="28"/>
          <w:szCs w:val="28"/>
        </w:rPr>
        <w:t xml:space="preserve"> учит брать на себя инициативу, организовывать дело, вести за собой. Это воспитание будущих активных граждан, способных нести ответственность.  </w:t>
      </w:r>
    </w:p>
    <w:p w14:paraId="3BED49FC" w14:textId="77777777" w:rsidR="004E72FB" w:rsidRDefault="004E72FB" w:rsidP="006F4237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D8286A3" w14:textId="193C2E61" w:rsidR="006F4237" w:rsidRDefault="006531B6" w:rsidP="006F4237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F4237">
        <w:rPr>
          <w:rFonts w:ascii="Times New Roman" w:hAnsi="Times New Roman" w:cs="Times New Roman"/>
          <w:b/>
          <w:bCs/>
          <w:sz w:val="28"/>
          <w:szCs w:val="28"/>
        </w:rPr>
        <w:t>Методический ключ: Деятельность, игра, личный пример</w:t>
      </w:r>
      <w:r w:rsidR="006F4237" w:rsidRPr="006F4237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34CBECF2" w14:textId="77777777" w:rsidR="004E72FB" w:rsidRPr="006F4237" w:rsidRDefault="004E72FB" w:rsidP="006F4237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3706A9" w14:textId="77777777" w:rsidR="006F4237" w:rsidRDefault="006531B6" w:rsidP="005C4B6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4B68">
        <w:rPr>
          <w:rFonts w:ascii="Times New Roman" w:hAnsi="Times New Roman" w:cs="Times New Roman"/>
          <w:sz w:val="28"/>
          <w:szCs w:val="28"/>
        </w:rPr>
        <w:t xml:space="preserve">  Сила программы в её адекватности возрастным особенностям:  </w:t>
      </w:r>
    </w:p>
    <w:p w14:paraId="0ED4794C" w14:textId="77777777" w:rsidR="00AD219C" w:rsidRDefault="006F4237" w:rsidP="005C4B6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219C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6531B6" w:rsidRPr="00AD219C">
        <w:rPr>
          <w:rFonts w:ascii="Times New Roman" w:hAnsi="Times New Roman" w:cs="Times New Roman"/>
          <w:b/>
          <w:bCs/>
          <w:sz w:val="28"/>
          <w:szCs w:val="28"/>
        </w:rPr>
        <w:t xml:space="preserve"> Игровая форма:</w:t>
      </w:r>
      <w:r w:rsidR="006531B6" w:rsidRPr="005C4B68">
        <w:rPr>
          <w:rFonts w:ascii="Times New Roman" w:hAnsi="Times New Roman" w:cs="Times New Roman"/>
          <w:sz w:val="28"/>
          <w:szCs w:val="28"/>
        </w:rPr>
        <w:t xml:space="preserve"> Путешествие по трекам, коллективные творческие дела, символика (звания, награды) превращают воспитательный процесс в увлекательную игру. </w:t>
      </w:r>
    </w:p>
    <w:p w14:paraId="5B53B697" w14:textId="77777777" w:rsidR="00AD219C" w:rsidRDefault="00AD219C" w:rsidP="005C4B6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219C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6531B6" w:rsidRPr="00AD219C">
        <w:rPr>
          <w:rFonts w:ascii="Times New Roman" w:hAnsi="Times New Roman" w:cs="Times New Roman"/>
          <w:b/>
          <w:bCs/>
          <w:sz w:val="28"/>
          <w:szCs w:val="28"/>
        </w:rPr>
        <w:t xml:space="preserve"> Деятельностный подход:</w:t>
      </w:r>
      <w:r w:rsidR="006531B6" w:rsidRPr="005C4B68">
        <w:rPr>
          <w:rFonts w:ascii="Times New Roman" w:hAnsi="Times New Roman" w:cs="Times New Roman"/>
          <w:sz w:val="28"/>
          <w:szCs w:val="28"/>
        </w:rPr>
        <w:t xml:space="preserve"> Дети не слушают о патриотизме, а чувствуют его через действие: сажают дерево, мастерят, помогают, исследуют. </w:t>
      </w:r>
    </w:p>
    <w:p w14:paraId="067DDDD4" w14:textId="77777777" w:rsidR="00AD219C" w:rsidRDefault="00AD219C" w:rsidP="005C4B6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D219C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="006531B6" w:rsidRPr="00AD219C">
        <w:rPr>
          <w:rFonts w:ascii="Times New Roman" w:hAnsi="Times New Roman" w:cs="Times New Roman"/>
          <w:b/>
          <w:bCs/>
          <w:sz w:val="28"/>
          <w:szCs w:val="28"/>
        </w:rPr>
        <w:t xml:space="preserve"> Роль педагога-наставника:</w:t>
      </w:r>
      <w:r w:rsidR="006531B6" w:rsidRPr="005C4B68">
        <w:rPr>
          <w:rFonts w:ascii="Times New Roman" w:hAnsi="Times New Roman" w:cs="Times New Roman"/>
          <w:sz w:val="28"/>
          <w:szCs w:val="28"/>
        </w:rPr>
        <w:t xml:space="preserve"> Классный руководитель становится проводником и старшим товарищем. Его искренняя вовлечённость и личный пример – главный фактор успеха. Патриотизм педагога, выраженный в повседневном отношении к детям, школе, своему делу, – самый убедительный урок. </w:t>
      </w:r>
    </w:p>
    <w:p w14:paraId="65453FFC" w14:textId="77777777" w:rsidR="004E72FB" w:rsidRDefault="004E72FB" w:rsidP="00AD219C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93FE77E" w14:textId="77777777" w:rsidR="004E72FB" w:rsidRDefault="004E72FB" w:rsidP="00AD219C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3757A1C" w14:textId="77777777" w:rsidR="004E72FB" w:rsidRDefault="004E72FB" w:rsidP="00AD219C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329A88" w14:textId="13A09B60" w:rsidR="00AD219C" w:rsidRDefault="006531B6" w:rsidP="00AD219C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D219C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От чувства к осознанию</w:t>
      </w:r>
      <w:r w:rsidR="00AD219C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5A825FFA" w14:textId="77777777" w:rsidR="004E72FB" w:rsidRPr="00AD219C" w:rsidRDefault="004E72FB" w:rsidP="00AD219C">
      <w:pPr>
        <w:spacing w:line="36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4F9E0AA" w14:textId="77777777" w:rsidR="00AD219C" w:rsidRDefault="006531B6" w:rsidP="005C4B6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4B68">
        <w:rPr>
          <w:rFonts w:ascii="Times New Roman" w:hAnsi="Times New Roman" w:cs="Times New Roman"/>
          <w:sz w:val="28"/>
          <w:szCs w:val="28"/>
        </w:rPr>
        <w:t>Программа «Орлята России» не ставит целью дать младшему школьнику исчерпывающее определение патриотизма. Её задача – зажечь искру, создать эмоциональную основу и наполнить первичный смысл этого чувства конкретными, позитивными впечатлениями и поступками.  Через личное участие, через дружбу, через труд и заботу ребёнок постепенно приходит к пониманию, что он – часть большого целого. Что его успехи, его добрые дела – это вклад в жизнь его класса, его города, его страны. И это понимание, рождённое в сердце и подтверждённое делом, становится прочным фундаментом для формирования сознательного и деятельного патриотизма в будущем.</w:t>
      </w:r>
    </w:p>
    <w:p w14:paraId="6B4754AC" w14:textId="77777777" w:rsidR="00AD219C" w:rsidRDefault="00AD219C" w:rsidP="005C4B6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4BDEC46" w14:textId="77777777" w:rsidR="00AD219C" w:rsidRDefault="00AD219C" w:rsidP="005C4B6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F881C36" w14:textId="77777777" w:rsidR="00AD219C" w:rsidRDefault="00AD219C" w:rsidP="005C4B6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EB3D291" w14:textId="77777777" w:rsidR="00AD219C" w:rsidRPr="004E72FB" w:rsidRDefault="00AD219C" w:rsidP="005C4B68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0888A23" w14:textId="77777777" w:rsidR="00674710" w:rsidRDefault="00674710" w:rsidP="005C4B68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EE270B0" w14:textId="77777777" w:rsidR="00674710" w:rsidRDefault="00674710" w:rsidP="005C4B68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A3A3379" w14:textId="77777777" w:rsidR="00674710" w:rsidRDefault="00674710" w:rsidP="005C4B68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8F99573" w14:textId="77777777" w:rsidR="00674710" w:rsidRDefault="00674710" w:rsidP="005C4B68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141ED47B" w14:textId="77777777" w:rsidR="00674710" w:rsidRDefault="00674710" w:rsidP="005C4B68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1A207FC" w14:textId="77777777" w:rsidR="00674710" w:rsidRDefault="00674710" w:rsidP="005C4B68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19F1F15" w14:textId="77777777" w:rsidR="00674710" w:rsidRDefault="00674710" w:rsidP="005C4B68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1F97791" w14:textId="77777777" w:rsidR="00674710" w:rsidRDefault="00674710" w:rsidP="005C4B68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600F613" w14:textId="77777777" w:rsidR="00674710" w:rsidRDefault="00674710" w:rsidP="005C4B68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9AB2613" w14:textId="77777777" w:rsidR="00674710" w:rsidRDefault="00674710" w:rsidP="005C4B68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3416D77" w14:textId="77777777" w:rsidR="00674710" w:rsidRDefault="00674710" w:rsidP="005C4B68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61CFD37" w14:textId="77777777" w:rsidR="00674710" w:rsidRDefault="00674710" w:rsidP="005C4B68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47027A7" w14:textId="77777777" w:rsidR="00674710" w:rsidRDefault="00674710" w:rsidP="005C4B68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29D4E842" w14:textId="77777777" w:rsidR="00674710" w:rsidRDefault="00674710" w:rsidP="005C4B68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B2B2640" w14:textId="57671D1E" w:rsidR="004E72FB" w:rsidRPr="004E72FB" w:rsidRDefault="006531B6" w:rsidP="005C4B68">
      <w:pPr>
        <w:spacing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E72FB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Список литературы  </w:t>
      </w:r>
    </w:p>
    <w:p w14:paraId="0A75471B" w14:textId="77777777" w:rsidR="00F11670" w:rsidRDefault="006531B6" w:rsidP="00F11670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4B68">
        <w:rPr>
          <w:rFonts w:ascii="Times New Roman" w:hAnsi="Times New Roman" w:cs="Times New Roman"/>
          <w:sz w:val="28"/>
          <w:szCs w:val="28"/>
        </w:rPr>
        <w:t xml:space="preserve">1. Официальные документы и ресурсы программы:    </w:t>
      </w:r>
    </w:p>
    <w:p w14:paraId="3DD2EF8B" w14:textId="464BB4B0" w:rsidR="004E72FB" w:rsidRDefault="004E72FB" w:rsidP="005C4B6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11670">
        <w:rPr>
          <w:rFonts w:ascii="Times New Roman" w:hAnsi="Times New Roman" w:cs="Times New Roman"/>
          <w:sz w:val="28"/>
          <w:szCs w:val="28"/>
        </w:rPr>
        <w:t xml:space="preserve"> </w:t>
      </w:r>
      <w:r w:rsidR="00006B50" w:rsidRPr="00F11670">
        <w:rPr>
          <w:rFonts w:ascii="Times New Roman" w:hAnsi="Times New Roman" w:cs="Times New Roman"/>
          <w:sz w:val="28"/>
          <w:szCs w:val="28"/>
        </w:rPr>
        <w:t>Программа развития социальной активности «Орлята России» для обучающихся начальных классов общеобразовательных школ. УМК учебного года</w:t>
      </w:r>
      <w:r w:rsidR="00F11670" w:rsidRPr="00F11670">
        <w:rPr>
          <w:rFonts w:ascii="Times New Roman" w:hAnsi="Times New Roman" w:cs="Times New Roman"/>
          <w:sz w:val="28"/>
          <w:szCs w:val="28"/>
        </w:rPr>
        <w:t xml:space="preserve">. </w:t>
      </w:r>
      <w:r w:rsidR="006531B6" w:rsidRPr="005C4B68">
        <w:rPr>
          <w:rFonts w:ascii="Times New Roman" w:hAnsi="Times New Roman" w:cs="Times New Roman"/>
          <w:sz w:val="28"/>
          <w:szCs w:val="28"/>
        </w:rPr>
        <w:t>– М.: ФГБ</w:t>
      </w:r>
      <w:r w:rsidR="00F11670">
        <w:rPr>
          <w:rFonts w:ascii="Times New Roman" w:hAnsi="Times New Roman" w:cs="Times New Roman"/>
          <w:sz w:val="28"/>
          <w:szCs w:val="28"/>
        </w:rPr>
        <w:t>О</w:t>
      </w:r>
      <w:r w:rsidR="006531B6" w:rsidRPr="005C4B68">
        <w:rPr>
          <w:rFonts w:ascii="Times New Roman" w:hAnsi="Times New Roman" w:cs="Times New Roman"/>
          <w:sz w:val="28"/>
          <w:szCs w:val="28"/>
        </w:rPr>
        <w:t xml:space="preserve">У </w:t>
      </w:r>
      <w:r w:rsidR="00F11670">
        <w:rPr>
          <w:rFonts w:ascii="Times New Roman" w:hAnsi="Times New Roman" w:cs="Times New Roman"/>
          <w:sz w:val="28"/>
          <w:szCs w:val="28"/>
        </w:rPr>
        <w:t>ВДЦ «Орлёнок</w:t>
      </w:r>
      <w:r w:rsidR="006531B6" w:rsidRPr="005C4B68">
        <w:rPr>
          <w:rFonts w:ascii="Times New Roman" w:hAnsi="Times New Roman" w:cs="Times New Roman"/>
          <w:sz w:val="28"/>
          <w:szCs w:val="28"/>
        </w:rPr>
        <w:t>», 202</w:t>
      </w:r>
      <w:r w:rsidR="00F11670">
        <w:rPr>
          <w:rFonts w:ascii="Times New Roman" w:hAnsi="Times New Roman" w:cs="Times New Roman"/>
          <w:sz w:val="28"/>
          <w:szCs w:val="28"/>
        </w:rPr>
        <w:t>2</w:t>
      </w:r>
      <w:r w:rsidR="006531B6" w:rsidRPr="005C4B68">
        <w:rPr>
          <w:rFonts w:ascii="Times New Roman" w:hAnsi="Times New Roman" w:cs="Times New Roman"/>
          <w:sz w:val="28"/>
          <w:szCs w:val="28"/>
        </w:rPr>
        <w:t xml:space="preserve">.    </w:t>
      </w:r>
    </w:p>
    <w:p w14:paraId="15043995" w14:textId="77777777" w:rsidR="004E72FB" w:rsidRDefault="004E72FB" w:rsidP="005C4B6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531B6" w:rsidRPr="005C4B68">
        <w:rPr>
          <w:rFonts w:ascii="Times New Roman" w:hAnsi="Times New Roman" w:cs="Times New Roman"/>
          <w:sz w:val="28"/>
          <w:szCs w:val="28"/>
        </w:rPr>
        <w:t xml:space="preserve"> Стратегия развития воспитания в Российской Федерации на период до 2025 года (Распоряжение Правительства РФ от 29.05.2015 № 996-р).    </w:t>
      </w:r>
    </w:p>
    <w:p w14:paraId="6A04A4B1" w14:textId="0E0F23C5" w:rsidR="004E72FB" w:rsidRPr="003D2B6A" w:rsidRDefault="004E72FB" w:rsidP="005C4B6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531B6" w:rsidRPr="005C4B68">
        <w:rPr>
          <w:rFonts w:ascii="Times New Roman" w:hAnsi="Times New Roman" w:cs="Times New Roman"/>
          <w:sz w:val="28"/>
          <w:szCs w:val="28"/>
        </w:rPr>
        <w:t xml:space="preserve"> Официальный сайт Всероссийской программы «Орлята России»: </w:t>
      </w:r>
      <w:r w:rsidR="003D2B6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3D2B6A" w:rsidRPr="003D2B6A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3D2B6A" w:rsidRPr="002653E7">
          <w:rPr>
            <w:rStyle w:val="a3"/>
            <w:rFonts w:ascii="Times New Roman" w:hAnsi="Times New Roman" w:cs="Times New Roman"/>
            <w:sz w:val="28"/>
            <w:szCs w:val="28"/>
          </w:rPr>
          <w:t>https://orlyatarussia.ru/</w:t>
        </w:r>
      </w:hyperlink>
      <w:r w:rsidR="003D2B6A" w:rsidRPr="003D2B6A">
        <w:rPr>
          <w:rFonts w:ascii="Times New Roman" w:hAnsi="Times New Roman" w:cs="Times New Roman"/>
          <w:sz w:val="28"/>
          <w:szCs w:val="28"/>
        </w:rPr>
        <w:t xml:space="preserve"> (</w:t>
      </w:r>
      <w:r w:rsidR="003D2B6A">
        <w:rPr>
          <w:rFonts w:ascii="Times New Roman" w:hAnsi="Times New Roman" w:cs="Times New Roman"/>
          <w:sz w:val="28"/>
          <w:szCs w:val="28"/>
        </w:rPr>
        <w:t>дата обращения 16.01.2026)</w:t>
      </w:r>
    </w:p>
    <w:p w14:paraId="32A6A138" w14:textId="001F11DF" w:rsidR="004E72FB" w:rsidRPr="003D2B6A" w:rsidRDefault="00674710" w:rsidP="005C4B6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531B6" w:rsidRPr="005C4B68">
        <w:rPr>
          <w:rFonts w:ascii="Times New Roman" w:hAnsi="Times New Roman" w:cs="Times New Roman"/>
          <w:sz w:val="28"/>
          <w:szCs w:val="28"/>
        </w:rPr>
        <w:t xml:space="preserve">Сайт Российского движения школьников: </w:t>
      </w:r>
      <w:r w:rsidR="003D2B6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3D2B6A" w:rsidRPr="003D2B6A">
        <w:rPr>
          <w:rFonts w:ascii="Times New Roman" w:hAnsi="Times New Roman" w:cs="Times New Roman"/>
          <w:sz w:val="28"/>
          <w:szCs w:val="28"/>
        </w:rPr>
        <w:t>:</w:t>
      </w:r>
      <w:r w:rsidR="003D2B6A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tgtFrame="_blank" w:history="1">
        <w:r w:rsidR="00006B50">
          <w:rPr>
            <w:rStyle w:val="a3"/>
            <w:rFonts w:ascii="Roboto" w:hAnsi="Roboto"/>
            <w:color w:val="447BBA"/>
            <w:sz w:val="20"/>
            <w:szCs w:val="20"/>
            <w:shd w:val="clear" w:color="auto" w:fill="FFFFFF"/>
          </w:rPr>
          <w:t>http://рдш.рф</w:t>
        </w:r>
      </w:hyperlink>
      <w:r w:rsidR="00006B50" w:rsidRPr="003D2B6A">
        <w:rPr>
          <w:rFonts w:ascii="Times New Roman" w:hAnsi="Times New Roman" w:cs="Times New Roman"/>
          <w:sz w:val="28"/>
          <w:szCs w:val="28"/>
        </w:rPr>
        <w:t xml:space="preserve"> </w:t>
      </w:r>
      <w:r w:rsidR="003D2B6A" w:rsidRPr="003D2B6A">
        <w:rPr>
          <w:rFonts w:ascii="Times New Roman" w:hAnsi="Times New Roman" w:cs="Times New Roman"/>
          <w:sz w:val="28"/>
          <w:szCs w:val="28"/>
        </w:rPr>
        <w:t>(</w:t>
      </w:r>
      <w:r w:rsidR="00006B50">
        <w:rPr>
          <w:rFonts w:ascii="Times New Roman" w:hAnsi="Times New Roman" w:cs="Times New Roman"/>
          <w:sz w:val="28"/>
          <w:szCs w:val="28"/>
        </w:rPr>
        <w:t xml:space="preserve">дата </w:t>
      </w:r>
      <w:r w:rsidR="003D2B6A">
        <w:rPr>
          <w:rFonts w:ascii="Times New Roman" w:hAnsi="Times New Roman" w:cs="Times New Roman"/>
          <w:sz w:val="28"/>
          <w:szCs w:val="28"/>
        </w:rPr>
        <w:t>обращения 16.01.2026)</w:t>
      </w:r>
    </w:p>
    <w:p w14:paraId="2D599D4B" w14:textId="77777777" w:rsidR="00674710" w:rsidRDefault="006531B6" w:rsidP="005C4B6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4B68">
        <w:rPr>
          <w:rFonts w:ascii="Times New Roman" w:hAnsi="Times New Roman" w:cs="Times New Roman"/>
          <w:sz w:val="28"/>
          <w:szCs w:val="28"/>
        </w:rPr>
        <w:t xml:space="preserve">2. Научные и методические основы:    </w:t>
      </w:r>
    </w:p>
    <w:p w14:paraId="1033A606" w14:textId="77777777" w:rsidR="00674710" w:rsidRDefault="00674710" w:rsidP="005C4B6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531B6" w:rsidRPr="005C4B68">
        <w:rPr>
          <w:rFonts w:ascii="Times New Roman" w:hAnsi="Times New Roman" w:cs="Times New Roman"/>
          <w:sz w:val="28"/>
          <w:szCs w:val="28"/>
        </w:rPr>
        <w:t xml:space="preserve"> Выготский, Л.С. Психология развития ребенка. – М.: Смысл, 2005. (О возрастных особенностях младших школьников).    </w:t>
      </w:r>
    </w:p>
    <w:p w14:paraId="07F47D18" w14:textId="77777777" w:rsidR="00674710" w:rsidRDefault="00674710" w:rsidP="005C4B6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531B6" w:rsidRPr="005C4B68">
        <w:rPr>
          <w:rFonts w:ascii="Times New Roman" w:hAnsi="Times New Roman" w:cs="Times New Roman"/>
          <w:sz w:val="28"/>
          <w:szCs w:val="28"/>
        </w:rPr>
        <w:t xml:space="preserve"> Григорьев, Д.В., Степанов, П.В. Внеурочная деятельность школьников. Методический конструктор. – М.: Просвещение, 2010.    </w:t>
      </w:r>
    </w:p>
    <w:p w14:paraId="18E543BC" w14:textId="77777777" w:rsidR="00674710" w:rsidRDefault="00674710" w:rsidP="005C4B6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531B6" w:rsidRPr="005C4B68">
        <w:rPr>
          <w:rFonts w:ascii="Times New Roman" w:hAnsi="Times New Roman" w:cs="Times New Roman"/>
          <w:sz w:val="28"/>
          <w:szCs w:val="28"/>
        </w:rPr>
        <w:t xml:space="preserve"> Концепция духовно-нравственного развития и воспитания личности гражданина России / А.Я. Данилюк, А.М. Кондаков, В.А. Тишков. – М.: Просвещение, 2009.    </w:t>
      </w:r>
    </w:p>
    <w:p w14:paraId="26A10747" w14:textId="77777777" w:rsidR="00674710" w:rsidRDefault="00674710" w:rsidP="005C4B6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531B6" w:rsidRPr="005C4B68">
        <w:rPr>
          <w:rFonts w:ascii="Times New Roman" w:hAnsi="Times New Roman" w:cs="Times New Roman"/>
          <w:sz w:val="28"/>
          <w:szCs w:val="28"/>
        </w:rPr>
        <w:t xml:space="preserve"> Патриотическое воспитание: система работы, планирование, конспекты уроков, разработки занятий / Авт.-сост. И.А. </w:t>
      </w:r>
      <w:proofErr w:type="spellStart"/>
      <w:r w:rsidR="006531B6" w:rsidRPr="005C4B68">
        <w:rPr>
          <w:rFonts w:ascii="Times New Roman" w:hAnsi="Times New Roman" w:cs="Times New Roman"/>
          <w:sz w:val="28"/>
          <w:szCs w:val="28"/>
        </w:rPr>
        <w:t>Пашкович</w:t>
      </w:r>
      <w:proofErr w:type="spellEnd"/>
      <w:r w:rsidR="006531B6" w:rsidRPr="005C4B68">
        <w:rPr>
          <w:rFonts w:ascii="Times New Roman" w:hAnsi="Times New Roman" w:cs="Times New Roman"/>
          <w:sz w:val="28"/>
          <w:szCs w:val="28"/>
        </w:rPr>
        <w:t xml:space="preserve">. – Волгоград: Учитель, 2006. </w:t>
      </w:r>
    </w:p>
    <w:p w14:paraId="5A573441" w14:textId="77777777" w:rsidR="00674710" w:rsidRDefault="006531B6" w:rsidP="005C4B6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C4B68">
        <w:rPr>
          <w:rFonts w:ascii="Times New Roman" w:hAnsi="Times New Roman" w:cs="Times New Roman"/>
          <w:sz w:val="28"/>
          <w:szCs w:val="28"/>
        </w:rPr>
        <w:t xml:space="preserve">3. Статьи и публикации:    </w:t>
      </w:r>
    </w:p>
    <w:p w14:paraId="571B6067" w14:textId="77777777" w:rsidR="00674710" w:rsidRDefault="00674710" w:rsidP="005C4B6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531B6" w:rsidRPr="005C4B68">
        <w:rPr>
          <w:rFonts w:ascii="Times New Roman" w:hAnsi="Times New Roman" w:cs="Times New Roman"/>
          <w:sz w:val="28"/>
          <w:szCs w:val="28"/>
        </w:rPr>
        <w:t xml:space="preserve"> Богданова, И.М. Формирование гражданской идентичности младших школьников во внеурочной деятельности // Начальная школа. – 2020. – № 8. – С. 15-19.    </w:t>
      </w:r>
    </w:p>
    <w:p w14:paraId="5EE63D9D" w14:textId="77777777" w:rsidR="00674710" w:rsidRDefault="00674710" w:rsidP="005C4B6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6531B6" w:rsidRPr="005C4B68">
        <w:rPr>
          <w:rFonts w:ascii="Times New Roman" w:hAnsi="Times New Roman" w:cs="Times New Roman"/>
          <w:sz w:val="28"/>
          <w:szCs w:val="28"/>
        </w:rPr>
        <w:t xml:space="preserve"> «Навигаторы детства»: новая философия воспитания // Народное образование. – 2021. – № 3. – С. 27-34. (О роли советника директора по воспитанию).    </w:t>
      </w:r>
    </w:p>
    <w:p w14:paraId="6B8B92D9" w14:textId="5E4BE9DB" w:rsidR="006531B6" w:rsidRPr="005C4B68" w:rsidRDefault="00674710" w:rsidP="005C4B68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6531B6" w:rsidRPr="005C4B68">
        <w:rPr>
          <w:rFonts w:ascii="Times New Roman" w:hAnsi="Times New Roman" w:cs="Times New Roman"/>
          <w:sz w:val="28"/>
          <w:szCs w:val="28"/>
        </w:rPr>
        <w:t xml:space="preserve"> Селиванова, Н.Л. Современные практики воспитания: от теории к программе «Орлята России» // Воспитание в школе. – 2022. – № 1. – С. 45-51.</w:t>
      </w:r>
    </w:p>
    <w:sectPr w:rsidR="006531B6" w:rsidRPr="005C4B68" w:rsidSect="007A3B62">
      <w:pgSz w:w="11907" w:h="16840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44F8"/>
    <w:rsid w:val="00006B50"/>
    <w:rsid w:val="000744F8"/>
    <w:rsid w:val="003D2B6A"/>
    <w:rsid w:val="003E661C"/>
    <w:rsid w:val="004E72FB"/>
    <w:rsid w:val="005C4B68"/>
    <w:rsid w:val="006531B6"/>
    <w:rsid w:val="00674710"/>
    <w:rsid w:val="006F4237"/>
    <w:rsid w:val="007A3B62"/>
    <w:rsid w:val="00A350CE"/>
    <w:rsid w:val="00AD219C"/>
    <w:rsid w:val="00CB5903"/>
    <w:rsid w:val="00F11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37932"/>
  <w15:chartTrackingRefBased/>
  <w15:docId w15:val="{9461E328-93DC-9D4C-AD02-F8EA45836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Arial"/>
        <w:sz w:val="22"/>
        <w:szCs w:val="22"/>
        <w:lang w:val="ru-RU" w:eastAsia="ru-RU" w:bidi="ar-SA"/>
        <w14:ligatures w14:val="standardContextual"/>
      </w:rPr>
    </w:rPrDefault>
    <w:pPrDefault>
      <w:pPr>
        <w:spacing w:line="276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7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8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spacing w:beforeAutospacing="1" w:afterAutospacing="1"/>
      <w:outlineLvl w:val="0"/>
    </w:pPr>
    <w:rPr>
      <w:sz w:val="40"/>
    </w:rPr>
  </w:style>
  <w:style w:type="paragraph" w:styleId="2">
    <w:name w:val="heading 2"/>
    <w:basedOn w:val="a"/>
    <w:next w:val="a"/>
    <w:qFormat/>
    <w:pPr>
      <w:spacing w:beforeAutospacing="1" w:afterAutospacing="1"/>
      <w:outlineLvl w:val="1"/>
    </w:pPr>
    <w:rPr>
      <w:sz w:val="32"/>
    </w:rPr>
  </w:style>
  <w:style w:type="paragraph" w:styleId="3">
    <w:name w:val="heading 3"/>
    <w:basedOn w:val="a"/>
    <w:next w:val="a"/>
    <w:qFormat/>
    <w:pPr>
      <w:spacing w:beforeAutospacing="1" w:afterAutospacing="1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Pr>
      <w:color w:val="2F69C7"/>
      <w:u w:val="single"/>
    </w:rPr>
  </w:style>
  <w:style w:type="paragraph" w:styleId="a4">
    <w:name w:val="Subtitle"/>
    <w:basedOn w:val="a"/>
    <w:next w:val="a"/>
    <w:qFormat/>
    <w:pPr>
      <w:spacing w:afterAutospacing="1"/>
    </w:pPr>
    <w:rPr>
      <w:color w:val="808080"/>
      <w:sz w:val="30"/>
    </w:rPr>
  </w:style>
  <w:style w:type="table" w:styleId="a5">
    <w:name w:val="Table Grid"/>
    <w:basedOn w:val="a1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</w:style>
  <w:style w:type="paragraph" w:styleId="a6">
    <w:name w:val="Title"/>
    <w:basedOn w:val="a"/>
    <w:next w:val="a"/>
    <w:qFormat/>
    <w:pPr>
      <w:spacing w:afterAutospacing="1"/>
    </w:pPr>
    <w:rPr>
      <w:sz w:val="52"/>
    </w:rPr>
  </w:style>
  <w:style w:type="character" w:styleId="a7">
    <w:name w:val="Unresolved Mention"/>
    <w:basedOn w:val="a0"/>
    <w:semiHidden/>
    <w:unhideWhenUsed/>
    <w:rsid w:val="003D2B6A"/>
    <w:rPr>
      <w:color w:val="605E5C"/>
      <w:shd w:val="clear" w:color="auto" w:fill="E1DFDD"/>
    </w:rPr>
  </w:style>
  <w:style w:type="paragraph" w:customStyle="1" w:styleId="library-cardtext">
    <w:name w:val="library-card__text"/>
    <w:basedOn w:val="a"/>
    <w:rsid w:val="00006B50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65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away.php?to=http%3A%2F%2F%F0%E4%F8.%F0%F4&amp;cc_key=" TargetMode="External"/><Relationship Id="rId5" Type="http://schemas.openxmlformats.org/officeDocument/2006/relationships/hyperlink" Target="https://orlyatarussia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ibliography:Sources xmlns:bibliography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8266FF8-31FE-0E4B-8F97-0718C7B8FE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978</Words>
  <Characters>5579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 Сергиенко</dc:creator>
  <cp:keywords/>
  <dc:description/>
  <cp:lastModifiedBy>Олег Сергиенко</cp:lastModifiedBy>
  <cp:revision>3</cp:revision>
  <dcterms:created xsi:type="dcterms:W3CDTF">2026-01-16T20:04:00Z</dcterms:created>
  <dcterms:modified xsi:type="dcterms:W3CDTF">2026-01-16T20:44:00Z</dcterms:modified>
</cp:coreProperties>
</file>