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259A0" w14:textId="22798E6A" w:rsidR="00BD226B" w:rsidRDefault="002E671E" w:rsidP="00BD226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Социальная адаптация детей старшего дошкольного возраста с нарушением интеллекта посредством театрализованной деятельности. </w:t>
      </w:r>
    </w:p>
    <w:p w14:paraId="2C5938A6" w14:textId="3BF217BF" w:rsidR="0028137C" w:rsidRPr="00BD226B" w:rsidRDefault="0028137C" w:rsidP="0028137C">
      <w:pPr>
        <w:spacing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Автор: Крылова Е. М., учитель-логопед МБОУ «Лицей г. Шатуры»,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2026.</w:t>
      </w:r>
    </w:p>
    <w:p w14:paraId="47C99B47" w14:textId="233AE003" w:rsidR="007666D9" w:rsidRDefault="007666D9" w:rsidP="007666D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66D9">
        <w:rPr>
          <w:rFonts w:ascii="Times New Roman" w:hAnsi="Times New Roman" w:cs="Times New Roman"/>
          <w:sz w:val="28"/>
          <w:szCs w:val="28"/>
        </w:rPr>
        <w:t xml:space="preserve">Вопрос включения детей с интеллектуальными нарушениями в жизнь общества является актуальным во всем мире. На данный момент по линии образования, здравоохранения и социального обеспечения в Российской Федерации оказывается активная помощь детям с интеллектуальными нарушениями, которая заключается во всесторонних воспитании и обучении. Однако значительная часть детей, несмотря на усилия, принимаемые социумом с целью их обучения и воспитания, став взрослыми, оказываются неподготовленными к интеграции в социально-экономическую жизнь. В то же время, результаты исследований и наблюдений свидетельствуют о том, что любой человек, имеющий определенные нарушения, может при соответствующих условиях стать полноценной личностью, развиваться духовно, обеспечивать себя в материальном отношении и стать полезным членом социума. </w:t>
      </w:r>
    </w:p>
    <w:p w14:paraId="6DC815B1" w14:textId="0B03DCC6" w:rsidR="006F5445" w:rsidRDefault="006F5445" w:rsidP="006F544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33512216"/>
      <w:r w:rsidRPr="006F5445">
        <w:rPr>
          <w:rFonts w:ascii="Times New Roman" w:hAnsi="Times New Roman" w:cs="Times New Roman"/>
          <w:sz w:val="28"/>
          <w:szCs w:val="28"/>
        </w:rPr>
        <w:t xml:space="preserve">Проблему социальной адаптации детей с нарушениями интеллекта рассматривали такие деятели науки, как Т. А. Власова, М. С. Певзнер, Л. С. Выготский, В. И. </w:t>
      </w:r>
      <w:proofErr w:type="spellStart"/>
      <w:r w:rsidRPr="006F5445">
        <w:rPr>
          <w:rFonts w:ascii="Times New Roman" w:hAnsi="Times New Roman" w:cs="Times New Roman"/>
          <w:sz w:val="28"/>
          <w:szCs w:val="28"/>
        </w:rPr>
        <w:t>Лубовский</w:t>
      </w:r>
      <w:proofErr w:type="spellEnd"/>
      <w:r w:rsidRPr="006F544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5445">
        <w:rPr>
          <w:rFonts w:ascii="Times New Roman" w:hAnsi="Times New Roman" w:cs="Times New Roman"/>
          <w:sz w:val="28"/>
          <w:szCs w:val="28"/>
        </w:rPr>
        <w:t>Ж.Пиаже</w:t>
      </w:r>
      <w:proofErr w:type="spellEnd"/>
      <w:r w:rsidRPr="006F5445">
        <w:rPr>
          <w:rFonts w:ascii="Times New Roman" w:hAnsi="Times New Roman" w:cs="Times New Roman"/>
          <w:sz w:val="28"/>
          <w:szCs w:val="28"/>
        </w:rPr>
        <w:t>, В. Г. Петрова, Е. Л. Гончарова, О. И. Кукушкина, Е.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5445">
        <w:rPr>
          <w:rFonts w:ascii="Times New Roman" w:hAnsi="Times New Roman" w:cs="Times New Roman"/>
          <w:sz w:val="28"/>
          <w:szCs w:val="28"/>
        </w:rPr>
        <w:t>Мастюкова</w:t>
      </w:r>
      <w:proofErr w:type="spellEnd"/>
      <w:r w:rsidRPr="006F544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А. Г. </w:t>
      </w:r>
      <w:r w:rsidRPr="006F5445">
        <w:rPr>
          <w:rFonts w:ascii="Times New Roman" w:hAnsi="Times New Roman" w:cs="Times New Roman"/>
          <w:sz w:val="28"/>
          <w:szCs w:val="28"/>
        </w:rPr>
        <w:t xml:space="preserve">Московкина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6F5445">
        <w:rPr>
          <w:rFonts w:ascii="Times New Roman" w:hAnsi="Times New Roman" w:cs="Times New Roman"/>
          <w:sz w:val="28"/>
          <w:szCs w:val="28"/>
        </w:rPr>
        <w:t xml:space="preserve">др. </w:t>
      </w:r>
    </w:p>
    <w:bookmarkEnd w:id="1"/>
    <w:p w14:paraId="7A191EAD" w14:textId="69F8A8F1" w:rsidR="00DC03D0" w:rsidRDefault="00DC03D0" w:rsidP="00DC03D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03D0">
        <w:rPr>
          <w:rFonts w:ascii="Times New Roman" w:hAnsi="Times New Roman" w:cs="Times New Roman"/>
          <w:sz w:val="28"/>
          <w:szCs w:val="28"/>
        </w:rPr>
        <w:t>В развитии аномального ребёнка ведущую роль играет не первичный дефект, а его вторичные социальные последствия. Процессы компенсации, то есть замещение или перестройка нарушенных или недоразвитых функций организма, не в состоянии полностью выправить дефект, но они помогают преодолеть затруднения, создаваемые дефектом [</w:t>
      </w:r>
      <w:r w:rsidR="006F5445">
        <w:rPr>
          <w:rFonts w:ascii="Times New Roman" w:hAnsi="Times New Roman" w:cs="Times New Roman"/>
          <w:sz w:val="28"/>
          <w:szCs w:val="28"/>
        </w:rPr>
        <w:t>2</w:t>
      </w:r>
      <w:r w:rsidRPr="00DC03D0">
        <w:rPr>
          <w:rFonts w:ascii="Times New Roman" w:hAnsi="Times New Roman" w:cs="Times New Roman"/>
          <w:sz w:val="28"/>
          <w:szCs w:val="28"/>
        </w:rPr>
        <w:t>]. У детей с нарушением интеллекта имеются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E42547B" w14:textId="77777777" w:rsidR="00DC03D0" w:rsidRDefault="00DC03D0" w:rsidP="00DC03D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03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C03D0">
        <w:rPr>
          <w:rFonts w:ascii="Times New Roman" w:hAnsi="Times New Roman" w:cs="Times New Roman"/>
          <w:sz w:val="28"/>
          <w:szCs w:val="28"/>
        </w:rPr>
        <w:t>неполные представления о социальном окружении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21087ED" w14:textId="77777777" w:rsidR="00DC03D0" w:rsidRDefault="00DC03D0" w:rsidP="00DC03D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C03D0">
        <w:rPr>
          <w:rFonts w:ascii="Times New Roman" w:hAnsi="Times New Roman" w:cs="Times New Roman"/>
          <w:sz w:val="28"/>
          <w:szCs w:val="28"/>
        </w:rPr>
        <w:t>размытость жизненных перспектив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DC03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5B39CB" w14:textId="43CB1C7C" w:rsidR="00DC03D0" w:rsidRPr="00DC03D0" w:rsidRDefault="00DC03D0" w:rsidP="00DC03D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DC03D0">
        <w:rPr>
          <w:rFonts w:ascii="Times New Roman" w:hAnsi="Times New Roman" w:cs="Times New Roman"/>
          <w:sz w:val="28"/>
          <w:szCs w:val="28"/>
        </w:rPr>
        <w:t>пассивное отношение к общественным поручениям.</w:t>
      </w:r>
    </w:p>
    <w:p w14:paraId="14C4F977" w14:textId="0E1124CD" w:rsidR="00DC03D0" w:rsidRPr="00DC03D0" w:rsidRDefault="00DC03D0" w:rsidP="00024D6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03D0">
        <w:rPr>
          <w:rFonts w:ascii="Times New Roman" w:hAnsi="Times New Roman" w:cs="Times New Roman"/>
          <w:sz w:val="28"/>
          <w:szCs w:val="28"/>
        </w:rPr>
        <w:t>Формирование социальной личности — одна из сложнейших проблем психологии и педагогики. Л. С. Выготский писал: «До сих пор остается закрытой центральная и высшая проблема всей психологии — проблема личности и ее развития» [</w:t>
      </w:r>
      <w:r w:rsidR="006F5445">
        <w:rPr>
          <w:rFonts w:ascii="Times New Roman" w:hAnsi="Times New Roman" w:cs="Times New Roman"/>
          <w:sz w:val="28"/>
          <w:szCs w:val="28"/>
        </w:rPr>
        <w:t>5</w:t>
      </w:r>
      <w:r w:rsidRPr="00DC03D0">
        <w:rPr>
          <w:rFonts w:ascii="Times New Roman" w:hAnsi="Times New Roman" w:cs="Times New Roman"/>
          <w:sz w:val="28"/>
          <w:szCs w:val="28"/>
        </w:rPr>
        <w:t>].</w:t>
      </w:r>
    </w:p>
    <w:p w14:paraId="63A3001A" w14:textId="77777777" w:rsidR="00DC03D0" w:rsidRPr="00DC03D0" w:rsidRDefault="00DC03D0" w:rsidP="00DC03D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03D0">
        <w:rPr>
          <w:rFonts w:ascii="Times New Roman" w:hAnsi="Times New Roman" w:cs="Times New Roman"/>
          <w:sz w:val="28"/>
          <w:szCs w:val="28"/>
        </w:rPr>
        <w:t>Ребёнок с нарушениями интеллекта не понимает рамок социума, но растёт и развивается с помощью родителей, сверстников и других людей из его окружения, которые как раз являются членами общества. При взаимодействии с непосредственными частями социума он держит пассивную позицию.</w:t>
      </w:r>
    </w:p>
    <w:p w14:paraId="7F47D649" w14:textId="016EC2AF" w:rsidR="00DC03D0" w:rsidRPr="00DC03D0" w:rsidRDefault="00DC03D0" w:rsidP="00DC03D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03D0">
        <w:rPr>
          <w:rFonts w:ascii="Times New Roman" w:hAnsi="Times New Roman" w:cs="Times New Roman"/>
          <w:sz w:val="28"/>
          <w:szCs w:val="28"/>
        </w:rPr>
        <w:t xml:space="preserve">Считается, что социальное воспитание ребёнка с нарушением интеллекта, основанное на методах социальной компенсации его природного недостатка, – единственный верный путь. Это означает включение ребёнка в разнообразные социальные отношения, активное общение, общественно-полезную деятельность на основе компенсаторных возможностей. </w:t>
      </w:r>
    </w:p>
    <w:p w14:paraId="01F49D7E" w14:textId="4DEFF773" w:rsidR="00DC03D0" w:rsidRPr="00DC03D0" w:rsidRDefault="00DC03D0" w:rsidP="00024D6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03D0">
        <w:rPr>
          <w:rFonts w:ascii="Times New Roman" w:hAnsi="Times New Roman" w:cs="Times New Roman"/>
          <w:sz w:val="28"/>
          <w:szCs w:val="28"/>
        </w:rPr>
        <w:t xml:space="preserve">Как отмечал Н. Л. </w:t>
      </w:r>
      <w:proofErr w:type="spellStart"/>
      <w:r w:rsidRPr="00DC03D0">
        <w:rPr>
          <w:rFonts w:ascii="Times New Roman" w:hAnsi="Times New Roman" w:cs="Times New Roman"/>
          <w:sz w:val="28"/>
          <w:szCs w:val="28"/>
        </w:rPr>
        <w:t>Коломинский</w:t>
      </w:r>
      <w:proofErr w:type="spellEnd"/>
      <w:r w:rsidRPr="00DC03D0">
        <w:rPr>
          <w:rFonts w:ascii="Times New Roman" w:hAnsi="Times New Roman" w:cs="Times New Roman"/>
          <w:sz w:val="28"/>
          <w:szCs w:val="28"/>
        </w:rPr>
        <w:t>: «В дошкольном возрасте недоразвитие личности у детей с нарушенным интеллектом проявляется, в первую очередь, в игровой деятельности» [</w:t>
      </w:r>
      <w:r w:rsidR="006F5445">
        <w:rPr>
          <w:rFonts w:ascii="Times New Roman" w:hAnsi="Times New Roman" w:cs="Times New Roman"/>
          <w:sz w:val="28"/>
          <w:szCs w:val="28"/>
        </w:rPr>
        <w:t>6</w:t>
      </w:r>
      <w:r w:rsidRPr="00DC03D0">
        <w:rPr>
          <w:rFonts w:ascii="Times New Roman" w:hAnsi="Times New Roman" w:cs="Times New Roman"/>
          <w:sz w:val="28"/>
          <w:szCs w:val="28"/>
        </w:rPr>
        <w:t>].</w:t>
      </w:r>
    </w:p>
    <w:p w14:paraId="204A9EB3" w14:textId="5C02FE15" w:rsidR="00DC03D0" w:rsidRPr="00DC03D0" w:rsidRDefault="00DC03D0" w:rsidP="00024D6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03D0">
        <w:rPr>
          <w:rFonts w:ascii="Times New Roman" w:hAnsi="Times New Roman" w:cs="Times New Roman"/>
          <w:sz w:val="28"/>
          <w:szCs w:val="28"/>
        </w:rPr>
        <w:t>Игра должна быть ведущей деятельностью, обеспечивающей зону ближайшего развития, оказывающей развивающие воздействие на складывание психологического облика умственно отсталого ребёнка [</w:t>
      </w:r>
      <w:r w:rsidR="006F5445">
        <w:rPr>
          <w:rFonts w:ascii="Times New Roman" w:hAnsi="Times New Roman" w:cs="Times New Roman"/>
          <w:sz w:val="28"/>
          <w:szCs w:val="28"/>
        </w:rPr>
        <w:t>10</w:t>
      </w:r>
      <w:r w:rsidRPr="00DC03D0">
        <w:rPr>
          <w:rFonts w:ascii="Times New Roman" w:hAnsi="Times New Roman" w:cs="Times New Roman"/>
          <w:sz w:val="28"/>
          <w:szCs w:val="28"/>
        </w:rPr>
        <w:t>].</w:t>
      </w:r>
    </w:p>
    <w:p w14:paraId="69B70E25" w14:textId="231B097C" w:rsidR="00DC03D0" w:rsidRPr="00DC03D0" w:rsidRDefault="00DC03D0" w:rsidP="00DC03D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03D0">
        <w:rPr>
          <w:rFonts w:ascii="Times New Roman" w:hAnsi="Times New Roman" w:cs="Times New Roman"/>
          <w:sz w:val="28"/>
          <w:szCs w:val="28"/>
        </w:rPr>
        <w:t>В</w:t>
      </w:r>
      <w:r w:rsidR="002E671E">
        <w:rPr>
          <w:rFonts w:ascii="Times New Roman" w:hAnsi="Times New Roman" w:cs="Times New Roman"/>
          <w:sz w:val="28"/>
          <w:szCs w:val="28"/>
        </w:rPr>
        <w:t xml:space="preserve"> </w:t>
      </w:r>
      <w:r w:rsidRPr="00DC03D0">
        <w:rPr>
          <w:rFonts w:ascii="Times New Roman" w:hAnsi="Times New Roman" w:cs="Times New Roman"/>
          <w:sz w:val="28"/>
          <w:szCs w:val="28"/>
        </w:rPr>
        <w:t>дошкольном возрасте у умственно отсталых дошкольников преобладают бесцельные действия с игрушками (несет кубик в рот, бросает куклу), к старшему дошкольному возрасту появляются предметно-игровые действия (укачивание куклы, катание машины), процессуальная игра - многократное повторение одних и тех же действий. Игровые действия не сопровождаются эмоциональными реакциями и речью. Сюжетно-ролевая игра самостоятельно, без специального коррекционного обучения не формируется.</w:t>
      </w:r>
    </w:p>
    <w:p w14:paraId="2EA69F79" w14:textId="77777777" w:rsidR="00DC03D0" w:rsidRPr="00DC03D0" w:rsidRDefault="00DC03D0" w:rsidP="00DC03D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03D0">
        <w:rPr>
          <w:rFonts w:ascii="Times New Roman" w:hAnsi="Times New Roman" w:cs="Times New Roman"/>
          <w:sz w:val="28"/>
          <w:szCs w:val="28"/>
        </w:rPr>
        <w:lastRenderedPageBreak/>
        <w:t>Поиск ответов на возникающие игровые проблемы повышает социальную компетентность, познавательную активность детей и в реальной жизни. Достигнутый в игре прогресс психического развития ребенка существенно влияет на возможности его систематического обучения на занятиях, способствует совершенствованию его реальной позиции в среде сверстников и взрослых.</w:t>
      </w:r>
    </w:p>
    <w:p w14:paraId="4940AC5D" w14:textId="44F5A649" w:rsidR="00DC03D0" w:rsidRPr="00DC03D0" w:rsidRDefault="00DC03D0" w:rsidP="00DC03D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03D0">
        <w:rPr>
          <w:rFonts w:ascii="Times New Roman" w:hAnsi="Times New Roman" w:cs="Times New Roman"/>
          <w:sz w:val="28"/>
          <w:szCs w:val="28"/>
        </w:rPr>
        <w:t>В. Г. Петрова отмечала, что внутрисемейное общение ребенка с нарушением интеллекта в течение многих лет значительно затруднено из-за проблемы формирования диалогической речи. Речевое взаимодействие редко происходит по инициативе умственно отсталого ребенка [</w:t>
      </w:r>
      <w:r w:rsidR="006F5445">
        <w:rPr>
          <w:rFonts w:ascii="Times New Roman" w:hAnsi="Times New Roman" w:cs="Times New Roman"/>
          <w:sz w:val="28"/>
          <w:szCs w:val="28"/>
        </w:rPr>
        <w:t>9</w:t>
      </w:r>
      <w:r w:rsidRPr="00DC03D0">
        <w:rPr>
          <w:rFonts w:ascii="Times New Roman" w:hAnsi="Times New Roman" w:cs="Times New Roman"/>
          <w:sz w:val="28"/>
          <w:szCs w:val="28"/>
        </w:rPr>
        <w:t>]. Такие дети обычно мало интересуются окружающими их людьми. У них нет желания задавать вопросы взрослым или вступать с ними в разговор. Чаще всего инициатором является один из родителей, который намеренно вовлекает ребенка в разговор и прилагает для этого значительные усилия.</w:t>
      </w:r>
    </w:p>
    <w:p w14:paraId="51214998" w14:textId="5322EA5F" w:rsidR="00DC03D0" w:rsidRPr="00DC03D0" w:rsidRDefault="00DC03D0" w:rsidP="00DC03D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03D0">
        <w:rPr>
          <w:rFonts w:ascii="Times New Roman" w:hAnsi="Times New Roman" w:cs="Times New Roman"/>
          <w:sz w:val="28"/>
          <w:szCs w:val="28"/>
        </w:rPr>
        <w:t>Межличностное общение является неотъемлемой частью повседневной жизни детей с нарушением интеллекта [</w:t>
      </w:r>
      <w:r w:rsidR="006F5445">
        <w:rPr>
          <w:rFonts w:ascii="Times New Roman" w:hAnsi="Times New Roman" w:cs="Times New Roman"/>
          <w:sz w:val="28"/>
          <w:szCs w:val="28"/>
        </w:rPr>
        <w:t>9</w:t>
      </w:r>
      <w:r w:rsidRPr="00DC03D0">
        <w:rPr>
          <w:rFonts w:ascii="Times New Roman" w:hAnsi="Times New Roman" w:cs="Times New Roman"/>
          <w:sz w:val="28"/>
          <w:szCs w:val="28"/>
        </w:rPr>
        <w:t xml:space="preserve">]. Начиная с раннего дошкольного возраста, у него постепенно развивается эмоциональная чувствительность к контакту с другими людьми. Он становится непосредственным участником общения и начинает приобретать необходимые навыки вербального и невербального общения. </w:t>
      </w:r>
    </w:p>
    <w:p w14:paraId="2CD17F9C" w14:textId="77777777" w:rsidR="002E671E" w:rsidRDefault="00DC03D0" w:rsidP="00DC03D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03D0">
        <w:rPr>
          <w:rFonts w:ascii="Times New Roman" w:hAnsi="Times New Roman" w:cs="Times New Roman"/>
          <w:sz w:val="28"/>
          <w:szCs w:val="28"/>
        </w:rPr>
        <w:t xml:space="preserve">Общение ребенка с нарушением интеллекта с нормально развивающимися сверстниками затруднено: его не принимают в игру, так как он не умеет играть. Он становится отверженным в среде сверстников и вынужден играть с более младшими детьми. </w:t>
      </w:r>
    </w:p>
    <w:p w14:paraId="051135F2" w14:textId="4D0AA7BB" w:rsidR="00DC03D0" w:rsidRPr="00DC03D0" w:rsidRDefault="00DC03D0" w:rsidP="00DC03D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03D0">
        <w:rPr>
          <w:rFonts w:ascii="Times New Roman" w:hAnsi="Times New Roman" w:cs="Times New Roman"/>
          <w:sz w:val="28"/>
          <w:szCs w:val="28"/>
        </w:rPr>
        <w:t>Особенности психического и речевого развития затрудняют общение детей с нарушением интеллекта не только со сверстниками, но и со значимыми взрос</w:t>
      </w:r>
      <w:r w:rsidRPr="00DC03D0">
        <w:rPr>
          <w:rFonts w:ascii="Times New Roman" w:hAnsi="Times New Roman" w:cs="Times New Roman"/>
          <w:sz w:val="28"/>
          <w:szCs w:val="28"/>
        </w:rPr>
        <w:softHyphen/>
        <w:t>лыми, что отрицательно сказывается на положении ребенка в коллективе свер</w:t>
      </w:r>
      <w:r w:rsidRPr="00DC03D0">
        <w:rPr>
          <w:rFonts w:ascii="Times New Roman" w:hAnsi="Times New Roman" w:cs="Times New Roman"/>
          <w:sz w:val="28"/>
          <w:szCs w:val="28"/>
        </w:rPr>
        <w:softHyphen/>
        <w:t>стников, определяет его негативное отношение к окружающим, формирует отрицательные черты характера.</w:t>
      </w:r>
    </w:p>
    <w:p w14:paraId="22CE1CE2" w14:textId="39F032C6" w:rsidR="00DC03D0" w:rsidRPr="00DC03D0" w:rsidRDefault="00DC03D0" w:rsidP="00024D6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03D0">
        <w:rPr>
          <w:rFonts w:ascii="Times New Roman" w:hAnsi="Times New Roman" w:cs="Times New Roman"/>
          <w:sz w:val="28"/>
          <w:szCs w:val="28"/>
        </w:rPr>
        <w:lastRenderedPageBreak/>
        <w:t>У детей с нарушениями интеллекта формирование навыков самообслуживания не происходит самопроизвольно. Обучение таким навыкам составляет целое направление работы специалистов и родителей, в основе которого лежит специальная программа, учитывающая возможности ребенка на данный момент и ориентирующая на ближайшие задачи. Только через подражание, усвоение образца навыки у таких детей не формируются. Причины могут быть такими: различные нарушения движения, слухового и зрительного восприятия, особенности эмоционально-волевой сферы, низкий уровень развития функций контроля, нарушения интеллектуального развития [</w:t>
      </w:r>
      <w:r w:rsidR="006F5445">
        <w:rPr>
          <w:rFonts w:ascii="Times New Roman" w:hAnsi="Times New Roman" w:cs="Times New Roman"/>
          <w:sz w:val="28"/>
          <w:szCs w:val="28"/>
        </w:rPr>
        <w:t>1</w:t>
      </w:r>
      <w:r w:rsidRPr="00DC03D0">
        <w:rPr>
          <w:rFonts w:ascii="Times New Roman" w:hAnsi="Times New Roman" w:cs="Times New Roman"/>
          <w:sz w:val="28"/>
          <w:szCs w:val="28"/>
        </w:rPr>
        <w:t>].</w:t>
      </w:r>
    </w:p>
    <w:p w14:paraId="69CA8D57" w14:textId="42E7E648" w:rsidR="00BD226B" w:rsidRDefault="00DC03D0" w:rsidP="002E671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03D0">
        <w:rPr>
          <w:rFonts w:ascii="Times New Roman" w:hAnsi="Times New Roman" w:cs="Times New Roman"/>
          <w:sz w:val="28"/>
          <w:szCs w:val="28"/>
        </w:rPr>
        <w:t>Самообслуживание и социальные навыки отрабатываются исключительно в естественно возникающих ситуациях и в подходящее для этого время. Овладение простейшими навыками самообслуживания снижает зависимость ребёнка с нарушением интеллекта от окружающих, «работает» на укрепление его уверенности в своих силах. Поэтому, формирование минимально необходимых жизненных и практических навыков должно быть особо значимым. Навык самообслуживания напрямую влияет на самооценку ребенка, является одним из важных шагов на пути к его социализации.</w:t>
      </w:r>
    </w:p>
    <w:p w14:paraId="3DDB9218" w14:textId="77777777" w:rsidR="002E671E" w:rsidRPr="002E671E" w:rsidRDefault="002E671E" w:rsidP="002E671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671E">
        <w:rPr>
          <w:rFonts w:ascii="Times New Roman" w:hAnsi="Times New Roman" w:cs="Times New Roman"/>
          <w:sz w:val="28"/>
          <w:szCs w:val="28"/>
        </w:rPr>
        <w:t xml:space="preserve">Театрализованная деятельность выступает важным средством при формировании социальной адаптации ребёнка с нарушением интеллекта, так как развивает коммуникативные возможности речи, увеличивает запас активного и пассивного словарей ребенка, также совершенствуется звуковая культура речи, активнее и успешнее формируются навыки вербального и невербального общения. </w:t>
      </w:r>
    </w:p>
    <w:p w14:paraId="454BCAC4" w14:textId="77777777" w:rsidR="002E671E" w:rsidRPr="002E671E" w:rsidRDefault="002E671E" w:rsidP="002E671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671E">
        <w:rPr>
          <w:rFonts w:ascii="Times New Roman" w:hAnsi="Times New Roman" w:cs="Times New Roman"/>
          <w:sz w:val="28"/>
          <w:szCs w:val="28"/>
        </w:rPr>
        <w:t xml:space="preserve">Театрализованные игры делятся на драматические и режиссёрские. В первом варианте сами обучающиеся выступают в роли актёров, пользующимися средствами вербальной и невербальной коммуникации. Драматические театрализованные игры делятся на: игровые имитации, ролевые диалоги, инсценировки, спектакли и игровые импровизации. В </w:t>
      </w:r>
      <w:r w:rsidRPr="002E671E">
        <w:rPr>
          <w:rFonts w:ascii="Times New Roman" w:hAnsi="Times New Roman" w:cs="Times New Roman"/>
          <w:sz w:val="28"/>
          <w:szCs w:val="28"/>
        </w:rPr>
        <w:lastRenderedPageBreak/>
        <w:t xml:space="preserve">режиссёрских театрализованных играх в роли артистов выступают игрушки и предметы-заменители, сами дети управляют процессом игры, самостоятельно разворачивая сюжет и управляя ходом игры. </w:t>
      </w:r>
    </w:p>
    <w:p w14:paraId="07AEA60F" w14:textId="77777777" w:rsidR="002E671E" w:rsidRPr="002E671E" w:rsidRDefault="002E671E" w:rsidP="002E671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671E">
        <w:rPr>
          <w:rFonts w:ascii="Times New Roman" w:hAnsi="Times New Roman" w:cs="Times New Roman"/>
          <w:sz w:val="28"/>
          <w:szCs w:val="28"/>
        </w:rPr>
        <w:t xml:space="preserve">У детей с интеллектуальными нарушениями оказываются несформированными все компоненты игровой деятельности, выделенные Д. Б. Элькониным: сюжет, роль, содержание, игровые действия, правила.  То есть, сюжет игры носит преимущественно бытовой характер, содержание игр скудное, игровые действия однотипны, мало развёрнуты, игровые роли тоже бедны, а масштаб правил очень невелик и неполный по содержанию. </w:t>
      </w:r>
    </w:p>
    <w:p w14:paraId="522553A8" w14:textId="77777777" w:rsidR="002E671E" w:rsidRPr="002E671E" w:rsidRDefault="002E671E" w:rsidP="002E671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671E">
        <w:rPr>
          <w:rFonts w:ascii="Times New Roman" w:hAnsi="Times New Roman" w:cs="Times New Roman"/>
          <w:sz w:val="28"/>
          <w:szCs w:val="28"/>
        </w:rPr>
        <w:t xml:space="preserve">Ребёнок, принимая на себя соответствующую роль в театрализованной игре, учится менять позицию, смотрит на других детей, сопоставляя их действия с имеющимся положением внутри игры, принимает во внимание требования к своей и чужим обязанностям в рамках созданной игровой ситуации.  </w:t>
      </w:r>
    </w:p>
    <w:p w14:paraId="7D07356F" w14:textId="1E3E30E7" w:rsidR="002E671E" w:rsidRPr="002E671E" w:rsidRDefault="002E671E" w:rsidP="002E671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671E">
        <w:rPr>
          <w:rFonts w:ascii="Times New Roman" w:hAnsi="Times New Roman" w:cs="Times New Roman"/>
          <w:sz w:val="28"/>
          <w:szCs w:val="28"/>
        </w:rPr>
        <w:t xml:space="preserve">В ходе театрализованной деятельности ребёнок усваивает не только социальные компетенции, но и знания об окружающем мире, также пополняется его словарь, развивается воображение, произвольная память, ребёнок способен выделять характерные признаки предметов и описывать их, самостоятельно решать мыслительные задачи. М. Д. </w:t>
      </w:r>
      <w:proofErr w:type="spellStart"/>
      <w:r w:rsidRPr="002E671E">
        <w:rPr>
          <w:rFonts w:ascii="Times New Roman" w:hAnsi="Times New Roman" w:cs="Times New Roman"/>
          <w:sz w:val="28"/>
          <w:szCs w:val="28"/>
        </w:rPr>
        <w:t>Маханева</w:t>
      </w:r>
      <w:proofErr w:type="spellEnd"/>
      <w:r w:rsidRPr="002E671E">
        <w:rPr>
          <w:rFonts w:ascii="Times New Roman" w:hAnsi="Times New Roman" w:cs="Times New Roman"/>
          <w:sz w:val="28"/>
          <w:szCs w:val="28"/>
        </w:rPr>
        <w:t xml:space="preserve"> пишет о театрализованной деятельности следующим образом: «Воспитательные возможности театрализованной деятельности широки. Участвуя в ней, дети знакомятся с окружающим миром во всем его многообразии через образы, краски, звуки, а умело, поставленные вопросы заставляют их думать, анализировать, делать выводы и обобщения. С умственным развитием тесно связано и совершенствование речи» [</w:t>
      </w:r>
      <w:r w:rsidR="006F5445">
        <w:rPr>
          <w:rFonts w:ascii="Times New Roman" w:hAnsi="Times New Roman" w:cs="Times New Roman"/>
          <w:sz w:val="28"/>
          <w:szCs w:val="28"/>
        </w:rPr>
        <w:t>7</w:t>
      </w:r>
      <w:r w:rsidRPr="002E671E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8DF9CCF" w14:textId="04C61BAE" w:rsidR="002E671E" w:rsidRPr="002E671E" w:rsidRDefault="002E671E" w:rsidP="002E671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2E671E">
        <w:rPr>
          <w:rFonts w:ascii="Times New Roman" w:hAnsi="Times New Roman" w:cs="Times New Roman"/>
          <w:sz w:val="28"/>
          <w:szCs w:val="28"/>
        </w:rPr>
        <w:t xml:space="preserve">еатрализованные игры делятся на драматические и режиссёрские. В первом варианте сами обучающиеся выступают в роли актёров, пользующимися средствами вербальной и невербальной коммуникации. Драматические театрализованные игры подразделяются на: игровые </w:t>
      </w:r>
      <w:r w:rsidRPr="002E671E">
        <w:rPr>
          <w:rFonts w:ascii="Times New Roman" w:hAnsi="Times New Roman" w:cs="Times New Roman"/>
          <w:sz w:val="28"/>
          <w:szCs w:val="28"/>
        </w:rPr>
        <w:lastRenderedPageBreak/>
        <w:t>имитации, ролевые диалоги, инсценировки, спектакли и игровые импровизации. В режиссёрских театрализованных играх в роли артистов выступают игрушки и предметы-заменители, сами дети управляют процессом игры, самостоятельно разворачивая сюжет и управляя ходом игры.</w:t>
      </w:r>
    </w:p>
    <w:p w14:paraId="44C7BE47" w14:textId="17698805" w:rsidR="002E671E" w:rsidRDefault="001B7284" w:rsidP="00BD226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формирующем этапе работы по повышению уровня социальной адаптации детей старшего дошкольного возраста с нарушением интеллекта </w:t>
      </w:r>
      <w:r w:rsidR="00BF063A">
        <w:rPr>
          <w:rFonts w:ascii="Times New Roman" w:hAnsi="Times New Roman" w:cs="Times New Roman"/>
          <w:sz w:val="28"/>
          <w:szCs w:val="28"/>
        </w:rPr>
        <w:t xml:space="preserve">посредством театрализованной деятельности </w:t>
      </w:r>
      <w:r w:rsidR="00E654C5">
        <w:rPr>
          <w:rFonts w:ascii="Times New Roman" w:hAnsi="Times New Roman" w:cs="Times New Roman"/>
          <w:sz w:val="28"/>
          <w:szCs w:val="28"/>
        </w:rPr>
        <w:t xml:space="preserve">использованы следующие виды </w:t>
      </w:r>
      <w:r w:rsidR="00BF063A">
        <w:rPr>
          <w:rFonts w:ascii="Times New Roman" w:hAnsi="Times New Roman" w:cs="Times New Roman"/>
          <w:sz w:val="28"/>
          <w:szCs w:val="28"/>
        </w:rPr>
        <w:t>театрализованных игр</w:t>
      </w:r>
      <w:r w:rsidR="00E654C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2954648" w14:textId="73889AEC" w:rsidR="00E654C5" w:rsidRPr="00E654C5" w:rsidRDefault="00E654C5" w:rsidP="00E654C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54C5">
        <w:rPr>
          <w:rFonts w:ascii="Times New Roman" w:hAnsi="Times New Roman" w:cs="Times New Roman"/>
          <w:sz w:val="28"/>
          <w:szCs w:val="28"/>
        </w:rPr>
        <w:t>1. Театр на столе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3B6312A" w14:textId="1BEBA552" w:rsidR="00E654C5" w:rsidRPr="00E654C5" w:rsidRDefault="00E654C5" w:rsidP="00E654C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54C5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Пальчиковый театр;</w:t>
      </w:r>
    </w:p>
    <w:p w14:paraId="5F88FF95" w14:textId="77777777" w:rsidR="00E654C5" w:rsidRDefault="00E654C5" w:rsidP="00E654C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54C5">
        <w:rPr>
          <w:rFonts w:ascii="Times New Roman" w:hAnsi="Times New Roman" w:cs="Times New Roman"/>
          <w:sz w:val="28"/>
          <w:szCs w:val="28"/>
        </w:rPr>
        <w:t>3. Костюмированные представления.</w:t>
      </w:r>
    </w:p>
    <w:p w14:paraId="7D4F0EC5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 xml:space="preserve">1. Театрализованная игра по сказке «Три медведя». </w:t>
      </w:r>
    </w:p>
    <w:p w14:paraId="626BF64D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Вид:</w:t>
      </w:r>
      <w:r w:rsidRPr="00BF063A">
        <w:rPr>
          <w:rFonts w:ascii="Times New Roman" w:hAnsi="Times New Roman" w:cs="Times New Roman"/>
          <w:sz w:val="28"/>
          <w:szCs w:val="28"/>
        </w:rPr>
        <w:t xml:space="preserve"> театр на столе.</w:t>
      </w:r>
    </w:p>
    <w:p w14:paraId="62D4C987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Персонажи:</w:t>
      </w:r>
      <w:r w:rsidRPr="00BF063A">
        <w:rPr>
          <w:rFonts w:ascii="Times New Roman" w:hAnsi="Times New Roman" w:cs="Times New Roman"/>
          <w:sz w:val="28"/>
          <w:szCs w:val="28"/>
        </w:rPr>
        <w:t xml:space="preserve"> Михаил Иванович, Настасья Петровна, Мишутка, девочка Маша.</w:t>
      </w:r>
    </w:p>
    <w:p w14:paraId="18442CEB" w14:textId="0496EEA4" w:rsidR="00BF063A" w:rsidRPr="00BF063A" w:rsidRDefault="00BF063A" w:rsidP="003A27C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BF063A">
        <w:rPr>
          <w:rFonts w:ascii="Times New Roman" w:hAnsi="Times New Roman" w:cs="Times New Roman"/>
          <w:sz w:val="28"/>
          <w:szCs w:val="28"/>
        </w:rPr>
        <w:t xml:space="preserve"> </w:t>
      </w:r>
      <w:r w:rsidR="000722D2">
        <w:rPr>
          <w:rFonts w:ascii="Times New Roman" w:hAnsi="Times New Roman" w:cs="Times New Roman"/>
          <w:sz w:val="28"/>
          <w:szCs w:val="28"/>
        </w:rPr>
        <w:t xml:space="preserve">учить детей анализировать поступки героев сказки; </w:t>
      </w:r>
      <w:r w:rsidRPr="00BF063A">
        <w:rPr>
          <w:rFonts w:ascii="Times New Roman" w:hAnsi="Times New Roman" w:cs="Times New Roman"/>
          <w:sz w:val="28"/>
          <w:szCs w:val="28"/>
        </w:rPr>
        <w:t>разви</w:t>
      </w:r>
      <w:r w:rsidR="00DA1AB0">
        <w:rPr>
          <w:rFonts w:ascii="Times New Roman" w:hAnsi="Times New Roman" w:cs="Times New Roman"/>
          <w:sz w:val="28"/>
          <w:szCs w:val="28"/>
        </w:rPr>
        <w:t>вать</w:t>
      </w:r>
      <w:r w:rsidRPr="00BF063A">
        <w:rPr>
          <w:rFonts w:ascii="Times New Roman" w:hAnsi="Times New Roman" w:cs="Times New Roman"/>
          <w:sz w:val="28"/>
          <w:szCs w:val="28"/>
        </w:rPr>
        <w:t xml:space="preserve"> умения передавать эмоциональное состояние героя, смену настроения с помощью средств вербального и невербального общения, анализировать выразительность игровых образов</w:t>
      </w:r>
      <w:r w:rsidR="003A27CF">
        <w:rPr>
          <w:rFonts w:ascii="Times New Roman" w:hAnsi="Times New Roman" w:cs="Times New Roman"/>
          <w:sz w:val="28"/>
          <w:szCs w:val="28"/>
        </w:rPr>
        <w:t xml:space="preserve">; формировать </w:t>
      </w:r>
      <w:r w:rsidR="003A27CF" w:rsidRPr="003A27CF">
        <w:rPr>
          <w:rFonts w:ascii="Times New Roman" w:hAnsi="Times New Roman" w:cs="Times New Roman"/>
          <w:sz w:val="28"/>
          <w:szCs w:val="28"/>
        </w:rPr>
        <w:t xml:space="preserve">правильные аспекты поведения в социуме, положительные качества личности, моральные и нравственные ценности. </w:t>
      </w:r>
    </w:p>
    <w:p w14:paraId="0A7BE3EE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Pr="00BF063A">
        <w:rPr>
          <w:rFonts w:ascii="Times New Roman" w:hAnsi="Times New Roman" w:cs="Times New Roman"/>
          <w:sz w:val="28"/>
          <w:szCs w:val="28"/>
        </w:rPr>
        <w:t xml:space="preserve"> фигурки персонажей, модель театральной сцены. </w:t>
      </w:r>
    </w:p>
    <w:p w14:paraId="4DE3C98C" w14:textId="6CFC55CF" w:rsid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Ход проведения:</w:t>
      </w:r>
      <w:r w:rsidRPr="00BF063A">
        <w:rPr>
          <w:rFonts w:ascii="Times New Roman" w:hAnsi="Times New Roman" w:cs="Times New Roman"/>
          <w:sz w:val="28"/>
          <w:szCs w:val="28"/>
        </w:rPr>
        <w:t xml:space="preserve"> </w:t>
      </w:r>
      <w:r w:rsidR="000722D2">
        <w:rPr>
          <w:rFonts w:ascii="Times New Roman" w:hAnsi="Times New Roman" w:cs="Times New Roman"/>
          <w:sz w:val="28"/>
          <w:szCs w:val="28"/>
        </w:rPr>
        <w:t xml:space="preserve">каждый ребенок выбирает себе персонажа сказки. Воспитатель выступает в роли рассказчика, дети зачитывают свои реплики. Действия героев сказки показываются участниками театрализованной игры на настольной модели театра. </w:t>
      </w:r>
    </w:p>
    <w:p w14:paraId="2A057C85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Предварительная работа:</w:t>
      </w:r>
    </w:p>
    <w:p w14:paraId="60CD4D43" w14:textId="56933FED" w:rsidR="00770028" w:rsidRDefault="00770028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Чтение сказки;</w:t>
      </w:r>
    </w:p>
    <w:p w14:paraId="5D78BD46" w14:textId="58C5121B" w:rsidR="00770028" w:rsidRDefault="00770028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Беседа о действиях героев сказки;</w:t>
      </w:r>
    </w:p>
    <w:p w14:paraId="645EF5B8" w14:textId="294BECEF" w:rsidR="00BF063A" w:rsidRPr="00770028" w:rsidRDefault="00770028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028">
        <w:rPr>
          <w:rFonts w:ascii="Times New Roman" w:hAnsi="Times New Roman" w:cs="Times New Roman"/>
          <w:sz w:val="28"/>
          <w:szCs w:val="28"/>
        </w:rPr>
        <w:t xml:space="preserve">2) </w:t>
      </w:r>
      <w:r w:rsidR="00BF063A" w:rsidRPr="00BF063A">
        <w:rPr>
          <w:rFonts w:ascii="Times New Roman" w:hAnsi="Times New Roman" w:cs="Times New Roman"/>
          <w:sz w:val="28"/>
          <w:szCs w:val="28"/>
        </w:rPr>
        <w:t>Упражнение на развитие интонационно – выразительной стороны речи: Подражания различным эмоциональным состояниям, сопровождающиеся движениями тела, мимикой.</w:t>
      </w:r>
    </w:p>
    <w:p w14:paraId="36B7E085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 xml:space="preserve">2. Театрализованная игра по сказке «Зимовье зверей». </w:t>
      </w:r>
    </w:p>
    <w:p w14:paraId="46489DF6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33274103"/>
      <w:r w:rsidRPr="00BF063A">
        <w:rPr>
          <w:rFonts w:ascii="Times New Roman" w:hAnsi="Times New Roman" w:cs="Times New Roman"/>
          <w:b/>
          <w:bCs/>
          <w:sz w:val="28"/>
          <w:szCs w:val="28"/>
        </w:rPr>
        <w:t>Вид:</w:t>
      </w:r>
      <w:r w:rsidRPr="00BF063A">
        <w:rPr>
          <w:rFonts w:ascii="Times New Roman" w:hAnsi="Times New Roman" w:cs="Times New Roman"/>
          <w:sz w:val="28"/>
          <w:szCs w:val="28"/>
        </w:rPr>
        <w:t xml:space="preserve"> театр на столе.</w:t>
      </w:r>
    </w:p>
    <w:p w14:paraId="6AE0CF7D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 xml:space="preserve">Персонажи: </w:t>
      </w:r>
      <w:r w:rsidRPr="00BF063A">
        <w:rPr>
          <w:rFonts w:ascii="Times New Roman" w:hAnsi="Times New Roman" w:cs="Times New Roman"/>
          <w:sz w:val="28"/>
          <w:szCs w:val="28"/>
        </w:rPr>
        <w:t xml:space="preserve">баран, гусь, свинья, петух. </w:t>
      </w:r>
    </w:p>
    <w:p w14:paraId="4D84E88B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Pr="00BF063A">
        <w:rPr>
          <w:rFonts w:ascii="Times New Roman" w:hAnsi="Times New Roman" w:cs="Times New Roman"/>
          <w:sz w:val="28"/>
          <w:szCs w:val="28"/>
        </w:rPr>
        <w:t xml:space="preserve"> фигурки персонажей, модель театральной сцены. </w:t>
      </w:r>
    </w:p>
    <w:p w14:paraId="7ED9F954" w14:textId="631003CA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BF063A">
        <w:rPr>
          <w:rFonts w:ascii="Times New Roman" w:hAnsi="Times New Roman" w:cs="Times New Roman"/>
          <w:sz w:val="28"/>
          <w:szCs w:val="28"/>
        </w:rPr>
        <w:t xml:space="preserve"> развитие коммуникативных умений у детей 5–6 лет через театрализованную игру; </w:t>
      </w:r>
      <w:r w:rsidR="000722D2" w:rsidRPr="000722D2">
        <w:rPr>
          <w:rFonts w:ascii="Times New Roman" w:hAnsi="Times New Roman" w:cs="Times New Roman"/>
          <w:sz w:val="28"/>
          <w:szCs w:val="28"/>
        </w:rPr>
        <w:t>формировать у детей навыки взаимодействия в коллективной деятельности со сверстниками;</w:t>
      </w:r>
      <w:r w:rsidR="00A86211">
        <w:rPr>
          <w:rFonts w:ascii="Times New Roman" w:hAnsi="Times New Roman" w:cs="Times New Roman"/>
          <w:sz w:val="28"/>
          <w:szCs w:val="28"/>
        </w:rPr>
        <w:t xml:space="preserve"> формировать правильное социальное поведение; учить анализировать действия</w:t>
      </w:r>
      <w:r w:rsidR="005B5539">
        <w:rPr>
          <w:rFonts w:ascii="Times New Roman" w:hAnsi="Times New Roman" w:cs="Times New Roman"/>
          <w:sz w:val="28"/>
          <w:szCs w:val="28"/>
        </w:rPr>
        <w:t xml:space="preserve"> и поступки</w:t>
      </w:r>
      <w:r w:rsidR="00A86211">
        <w:rPr>
          <w:rFonts w:ascii="Times New Roman" w:hAnsi="Times New Roman" w:cs="Times New Roman"/>
          <w:sz w:val="28"/>
          <w:szCs w:val="28"/>
        </w:rPr>
        <w:t xml:space="preserve"> героев. </w:t>
      </w:r>
    </w:p>
    <w:p w14:paraId="0B3F0DBF" w14:textId="77777777" w:rsid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Ход проведения:</w:t>
      </w:r>
      <w:r w:rsidRPr="00BF063A">
        <w:rPr>
          <w:rFonts w:ascii="Times New Roman" w:hAnsi="Times New Roman" w:cs="Times New Roman"/>
          <w:sz w:val="28"/>
          <w:szCs w:val="28"/>
        </w:rPr>
        <w:t xml:space="preserve"> каждый ребенок выбирает для себя персонажа сказки. Рассказчик в лице педагога зачитывает сценарий, дети в соответствии с описанием происходящего выполняют действие фигуркой. Далее актёры проговаривают реплики с заданной эмоцией. </w:t>
      </w:r>
    </w:p>
    <w:p w14:paraId="72AB63CD" w14:textId="77777777" w:rsidR="000722D2" w:rsidRPr="000722D2" w:rsidRDefault="000722D2" w:rsidP="000722D2">
      <w:pP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22D2">
        <w:rPr>
          <w:rFonts w:ascii="Times New Roman" w:hAnsi="Times New Roman" w:cs="Times New Roman"/>
          <w:b/>
          <w:bCs/>
          <w:sz w:val="28"/>
          <w:szCs w:val="28"/>
        </w:rPr>
        <w:t>Предварительная работа:</w:t>
      </w:r>
    </w:p>
    <w:p w14:paraId="3CBBD038" w14:textId="77777777" w:rsidR="00770028" w:rsidRPr="00770028" w:rsidRDefault="00770028" w:rsidP="0077002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028">
        <w:rPr>
          <w:rFonts w:ascii="Times New Roman" w:hAnsi="Times New Roman" w:cs="Times New Roman"/>
          <w:sz w:val="28"/>
          <w:szCs w:val="28"/>
        </w:rPr>
        <w:t>1) Чтение сказки;</w:t>
      </w:r>
    </w:p>
    <w:p w14:paraId="5223A69E" w14:textId="37B48789" w:rsidR="00770028" w:rsidRPr="00770028" w:rsidRDefault="00770028" w:rsidP="0077002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028">
        <w:rPr>
          <w:rFonts w:ascii="Times New Roman" w:hAnsi="Times New Roman" w:cs="Times New Roman"/>
          <w:sz w:val="28"/>
          <w:szCs w:val="28"/>
        </w:rPr>
        <w:t xml:space="preserve">2) Беседа о </w:t>
      </w:r>
      <w:r>
        <w:rPr>
          <w:rFonts w:ascii="Times New Roman" w:hAnsi="Times New Roman" w:cs="Times New Roman"/>
          <w:sz w:val="28"/>
          <w:szCs w:val="28"/>
        </w:rPr>
        <w:t>действиях</w:t>
      </w:r>
      <w:r w:rsidRPr="00770028">
        <w:rPr>
          <w:rFonts w:ascii="Times New Roman" w:hAnsi="Times New Roman" w:cs="Times New Roman"/>
          <w:sz w:val="28"/>
          <w:szCs w:val="28"/>
        </w:rPr>
        <w:t xml:space="preserve"> героев сказки;</w:t>
      </w:r>
    </w:p>
    <w:p w14:paraId="3C4D428C" w14:textId="0A8C3C91" w:rsidR="000722D2" w:rsidRPr="00BF063A" w:rsidRDefault="00770028" w:rsidP="000722D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0722D2" w:rsidRPr="000722D2">
        <w:rPr>
          <w:rFonts w:ascii="Times New Roman" w:hAnsi="Times New Roman" w:cs="Times New Roman"/>
          <w:sz w:val="28"/>
          <w:szCs w:val="28"/>
        </w:rPr>
        <w:t xml:space="preserve">Упражнение на развитие интонационно – выразительной стороны речи: Выразительное чтение стихотворений, считалок, насыщенных интонационно-окрашенным материалом. </w:t>
      </w:r>
    </w:p>
    <w:bookmarkEnd w:id="2"/>
    <w:p w14:paraId="0CFF002D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3. Театрализованная игра по сказке «Три поросёнка».</w:t>
      </w:r>
    </w:p>
    <w:p w14:paraId="42F3A4BC" w14:textId="33CFB111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Вид:</w:t>
      </w:r>
      <w:r w:rsidRPr="00BF063A">
        <w:rPr>
          <w:rFonts w:ascii="Times New Roman" w:hAnsi="Times New Roman" w:cs="Times New Roman"/>
          <w:sz w:val="28"/>
          <w:szCs w:val="28"/>
        </w:rPr>
        <w:t xml:space="preserve"> </w:t>
      </w:r>
      <w:r w:rsidR="00A86211">
        <w:rPr>
          <w:rFonts w:ascii="Times New Roman" w:hAnsi="Times New Roman" w:cs="Times New Roman"/>
          <w:sz w:val="28"/>
          <w:szCs w:val="28"/>
        </w:rPr>
        <w:t>Пальчиковый театр с использованием пальчиковых кукол.</w:t>
      </w:r>
    </w:p>
    <w:p w14:paraId="1803A095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 xml:space="preserve">Персонажи: </w:t>
      </w:r>
      <w:r w:rsidRPr="00BF063A">
        <w:rPr>
          <w:rFonts w:ascii="Times New Roman" w:hAnsi="Times New Roman" w:cs="Times New Roman"/>
          <w:sz w:val="28"/>
          <w:szCs w:val="28"/>
        </w:rPr>
        <w:t xml:space="preserve">три поросёнка, волк. </w:t>
      </w:r>
    </w:p>
    <w:p w14:paraId="5E343743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Pr="00BF063A">
        <w:rPr>
          <w:rFonts w:ascii="Times New Roman" w:hAnsi="Times New Roman" w:cs="Times New Roman"/>
          <w:sz w:val="28"/>
          <w:szCs w:val="28"/>
        </w:rPr>
        <w:t xml:space="preserve"> пальчиковые куклы, модель театральной сцены. </w:t>
      </w:r>
    </w:p>
    <w:p w14:paraId="1438FBF4" w14:textId="6952AB4A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BF063A">
        <w:rPr>
          <w:rFonts w:ascii="Times New Roman" w:hAnsi="Times New Roman" w:cs="Times New Roman"/>
          <w:sz w:val="28"/>
          <w:szCs w:val="28"/>
        </w:rPr>
        <w:t xml:space="preserve"> </w:t>
      </w:r>
      <w:r w:rsidR="003A27CF"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Pr="00BF063A">
        <w:rPr>
          <w:rFonts w:ascii="Times New Roman" w:hAnsi="Times New Roman" w:cs="Times New Roman"/>
          <w:sz w:val="28"/>
          <w:szCs w:val="28"/>
        </w:rPr>
        <w:t>умения участвовать в диалоге, проявлять внимание к словам сверстников и педагога, разграничивать хорошие и плохие поступки</w:t>
      </w:r>
      <w:r w:rsidR="00A86211">
        <w:rPr>
          <w:rFonts w:ascii="Times New Roman" w:hAnsi="Times New Roman" w:cs="Times New Roman"/>
          <w:sz w:val="28"/>
          <w:szCs w:val="28"/>
        </w:rPr>
        <w:t>; формировать навык безопасного поведения внутри общества, которое не носит вред самой личности и окружающим людям</w:t>
      </w:r>
      <w:r w:rsidR="003A27CF">
        <w:rPr>
          <w:rFonts w:ascii="Times New Roman" w:hAnsi="Times New Roman" w:cs="Times New Roman"/>
          <w:sz w:val="28"/>
          <w:szCs w:val="28"/>
        </w:rPr>
        <w:t xml:space="preserve">; формировать </w:t>
      </w:r>
      <w:r w:rsidR="005B5539">
        <w:rPr>
          <w:rFonts w:ascii="Times New Roman" w:hAnsi="Times New Roman" w:cs="Times New Roman"/>
          <w:sz w:val="28"/>
          <w:szCs w:val="28"/>
        </w:rPr>
        <w:t>навыки трудовой коллективной и самостоятельной деятельности</w:t>
      </w:r>
      <w:r w:rsidR="003A27C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92687B8" w14:textId="64D0507E" w:rsid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Ход проведения:</w:t>
      </w:r>
      <w:r w:rsidRPr="00BF063A">
        <w:rPr>
          <w:rFonts w:ascii="Times New Roman" w:hAnsi="Times New Roman" w:cs="Times New Roman"/>
          <w:sz w:val="28"/>
          <w:szCs w:val="28"/>
        </w:rPr>
        <w:t xml:space="preserve"> каждый ребенок выбирает для себя персонажа сказки и надевает на палец игрушку. Рассказчик в лице педагога зачитывает сценарий, дети в соответствии с описанием происходящего выполняют действие на театральной сцене пальчиковой игрушкой. Далее актёры проговаривают реплики с заданной эмоцией</w:t>
      </w:r>
      <w:r w:rsidR="003A27CF">
        <w:rPr>
          <w:rFonts w:ascii="Times New Roman" w:hAnsi="Times New Roman" w:cs="Times New Roman"/>
          <w:sz w:val="28"/>
          <w:szCs w:val="28"/>
        </w:rPr>
        <w:t xml:space="preserve"> согласно порядку. </w:t>
      </w:r>
    </w:p>
    <w:p w14:paraId="667FC6E9" w14:textId="77777777" w:rsidR="00A86211" w:rsidRPr="00A86211" w:rsidRDefault="00A86211" w:rsidP="00A86211">
      <w:pP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211">
        <w:rPr>
          <w:rFonts w:ascii="Times New Roman" w:hAnsi="Times New Roman" w:cs="Times New Roman"/>
          <w:b/>
          <w:bCs/>
          <w:sz w:val="28"/>
          <w:szCs w:val="28"/>
        </w:rPr>
        <w:t xml:space="preserve">Предварительная работа: </w:t>
      </w:r>
    </w:p>
    <w:p w14:paraId="4EFED5C6" w14:textId="70144DE3" w:rsidR="00A86211" w:rsidRDefault="00A86211" w:rsidP="00A8621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6211">
        <w:rPr>
          <w:rFonts w:ascii="Times New Roman" w:hAnsi="Times New Roman" w:cs="Times New Roman"/>
          <w:sz w:val="28"/>
          <w:szCs w:val="28"/>
        </w:rPr>
        <w:t xml:space="preserve">1) </w:t>
      </w:r>
      <w:r w:rsidR="00770028">
        <w:rPr>
          <w:rFonts w:ascii="Times New Roman" w:hAnsi="Times New Roman" w:cs="Times New Roman"/>
          <w:sz w:val="28"/>
          <w:szCs w:val="28"/>
        </w:rPr>
        <w:t xml:space="preserve">Чтение сказки; </w:t>
      </w:r>
    </w:p>
    <w:p w14:paraId="2801F3D3" w14:textId="5649F0F7" w:rsidR="00770028" w:rsidRPr="00A86211" w:rsidRDefault="00770028" w:rsidP="00A8621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Беседа о действиях персонажей сказки;</w:t>
      </w:r>
    </w:p>
    <w:p w14:paraId="6B283F24" w14:textId="1B1444B5" w:rsidR="00770028" w:rsidRDefault="00770028" w:rsidP="00A8621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Беседа о безопасном поведении в обществе;</w:t>
      </w:r>
    </w:p>
    <w:p w14:paraId="497D49A9" w14:textId="60E27826" w:rsidR="00A86211" w:rsidRPr="00BF063A" w:rsidRDefault="00770028" w:rsidP="00A8621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86211" w:rsidRPr="00A86211">
        <w:rPr>
          <w:rFonts w:ascii="Times New Roman" w:hAnsi="Times New Roman" w:cs="Times New Roman"/>
          <w:sz w:val="28"/>
          <w:szCs w:val="28"/>
        </w:rPr>
        <w:t>) Пальчиковая гимнастика «Поросята».</w:t>
      </w:r>
    </w:p>
    <w:p w14:paraId="06319402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4. Театрализованная игра по сказке «Красная шапочка».</w:t>
      </w:r>
    </w:p>
    <w:p w14:paraId="5674A2B8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Вид:</w:t>
      </w:r>
      <w:r w:rsidRPr="00BF063A">
        <w:rPr>
          <w:rFonts w:ascii="Times New Roman" w:hAnsi="Times New Roman" w:cs="Times New Roman"/>
          <w:sz w:val="28"/>
          <w:szCs w:val="28"/>
        </w:rPr>
        <w:t xml:space="preserve"> театр на столе.</w:t>
      </w:r>
    </w:p>
    <w:p w14:paraId="539354B2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 xml:space="preserve">Персонажи: </w:t>
      </w:r>
      <w:r w:rsidRPr="00BF063A">
        <w:rPr>
          <w:rFonts w:ascii="Times New Roman" w:hAnsi="Times New Roman" w:cs="Times New Roman"/>
          <w:sz w:val="28"/>
          <w:szCs w:val="28"/>
        </w:rPr>
        <w:t xml:space="preserve">красная шапочка, волк, бабушка, охотники.  </w:t>
      </w:r>
    </w:p>
    <w:p w14:paraId="56250110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Pr="00BF063A">
        <w:rPr>
          <w:rFonts w:ascii="Times New Roman" w:hAnsi="Times New Roman" w:cs="Times New Roman"/>
          <w:sz w:val="28"/>
          <w:szCs w:val="28"/>
        </w:rPr>
        <w:t xml:space="preserve"> фигурки героев сказки.</w:t>
      </w:r>
    </w:p>
    <w:p w14:paraId="64A698D4" w14:textId="5E57EC83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BF063A">
        <w:rPr>
          <w:rFonts w:ascii="Times New Roman" w:hAnsi="Times New Roman" w:cs="Times New Roman"/>
          <w:sz w:val="28"/>
          <w:szCs w:val="28"/>
        </w:rPr>
        <w:t xml:space="preserve"> развитие умения передавать эмоциональное состояние героя, смену настроения с помощью средств вербального и невербального общения, анализировать выразительность игровых образов; </w:t>
      </w:r>
      <w:r w:rsidR="005B5539">
        <w:rPr>
          <w:rFonts w:ascii="Times New Roman" w:hAnsi="Times New Roman" w:cs="Times New Roman"/>
          <w:sz w:val="28"/>
          <w:szCs w:val="28"/>
        </w:rPr>
        <w:t xml:space="preserve">продолжать формировать </w:t>
      </w:r>
      <w:r w:rsidR="005B5539">
        <w:rPr>
          <w:rFonts w:ascii="Times New Roman" w:hAnsi="Times New Roman" w:cs="Times New Roman"/>
          <w:sz w:val="28"/>
          <w:szCs w:val="28"/>
        </w:rPr>
        <w:lastRenderedPageBreak/>
        <w:t xml:space="preserve">навык безопасного поведения, не наносящего вред самой личности и окружающим людям; продолжать развивать навык анализа поступков героев сказки. </w:t>
      </w:r>
    </w:p>
    <w:p w14:paraId="6641EAEF" w14:textId="77777777" w:rsid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Ход проведения:</w:t>
      </w:r>
      <w:r w:rsidRPr="00BF063A">
        <w:rPr>
          <w:rFonts w:ascii="Times New Roman" w:hAnsi="Times New Roman" w:cs="Times New Roman"/>
          <w:sz w:val="28"/>
          <w:szCs w:val="28"/>
        </w:rPr>
        <w:t xml:space="preserve"> каждый ребенок выбирает для себя персонажа сказки. Рассказчик в лице педагога зачитывает сценарий, дети в соответствии с описанием происходящего выполняют действие фигуркой. Далее актёры проговаривают реплики с заданной эмоцией. </w:t>
      </w:r>
    </w:p>
    <w:p w14:paraId="42E1E322" w14:textId="77777777" w:rsidR="003A27CF" w:rsidRDefault="003A27CF" w:rsidP="003A27CF">
      <w:pP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27CF">
        <w:rPr>
          <w:rFonts w:ascii="Times New Roman" w:hAnsi="Times New Roman" w:cs="Times New Roman"/>
          <w:b/>
          <w:bCs/>
          <w:sz w:val="28"/>
          <w:szCs w:val="28"/>
        </w:rPr>
        <w:t>Предварительная работа:</w:t>
      </w:r>
    </w:p>
    <w:p w14:paraId="18897071" w14:textId="77777777" w:rsidR="00770028" w:rsidRPr="00770028" w:rsidRDefault="00770028" w:rsidP="0077002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028">
        <w:rPr>
          <w:rFonts w:ascii="Times New Roman" w:hAnsi="Times New Roman" w:cs="Times New Roman"/>
          <w:sz w:val="28"/>
          <w:szCs w:val="28"/>
        </w:rPr>
        <w:t xml:space="preserve">1) Чтение сказки; </w:t>
      </w:r>
    </w:p>
    <w:p w14:paraId="6BAB5093" w14:textId="77777777" w:rsidR="00770028" w:rsidRPr="00770028" w:rsidRDefault="00770028" w:rsidP="0077002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028">
        <w:rPr>
          <w:rFonts w:ascii="Times New Roman" w:hAnsi="Times New Roman" w:cs="Times New Roman"/>
          <w:sz w:val="28"/>
          <w:szCs w:val="28"/>
        </w:rPr>
        <w:t>2) Беседа о действиях персонажей сказки;</w:t>
      </w:r>
    </w:p>
    <w:p w14:paraId="045052E9" w14:textId="5FF1B46B" w:rsidR="00770028" w:rsidRPr="003A27CF" w:rsidRDefault="00770028" w:rsidP="0077002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028">
        <w:rPr>
          <w:rFonts w:ascii="Times New Roman" w:hAnsi="Times New Roman" w:cs="Times New Roman"/>
          <w:sz w:val="28"/>
          <w:szCs w:val="28"/>
        </w:rPr>
        <w:t>3) Беседа о безопасном поведении в обществе;</w:t>
      </w:r>
    </w:p>
    <w:p w14:paraId="7B0D28C4" w14:textId="42EB3C95" w:rsidR="003A27CF" w:rsidRPr="00BF063A" w:rsidRDefault="00770028" w:rsidP="005B553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028">
        <w:rPr>
          <w:rFonts w:ascii="Times New Roman" w:hAnsi="Times New Roman" w:cs="Times New Roman"/>
          <w:sz w:val="28"/>
          <w:szCs w:val="28"/>
        </w:rPr>
        <w:t xml:space="preserve">4) </w:t>
      </w:r>
      <w:r w:rsidR="003A27CF" w:rsidRPr="003A27CF">
        <w:rPr>
          <w:rFonts w:ascii="Times New Roman" w:hAnsi="Times New Roman" w:cs="Times New Roman"/>
          <w:sz w:val="28"/>
          <w:szCs w:val="28"/>
        </w:rPr>
        <w:t>Игра на развитие двигательных способностей</w:t>
      </w:r>
      <w:r w:rsidR="005B5539" w:rsidRPr="00770028">
        <w:rPr>
          <w:rFonts w:ascii="Times New Roman" w:hAnsi="Times New Roman" w:cs="Times New Roman"/>
          <w:sz w:val="28"/>
          <w:szCs w:val="28"/>
        </w:rPr>
        <w:t xml:space="preserve"> </w:t>
      </w:r>
      <w:r w:rsidR="003A27CF" w:rsidRPr="003A27CF">
        <w:rPr>
          <w:rFonts w:ascii="Times New Roman" w:hAnsi="Times New Roman" w:cs="Times New Roman"/>
          <w:sz w:val="28"/>
          <w:szCs w:val="28"/>
        </w:rPr>
        <w:t>«Поймай хлопок»</w:t>
      </w:r>
      <w:r w:rsidR="005B5539" w:rsidRPr="0077002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9DEBE93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5. Театрализованная игра по сказке «Теремок».</w:t>
      </w:r>
    </w:p>
    <w:p w14:paraId="4141C885" w14:textId="27B0517F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Вид:</w:t>
      </w:r>
      <w:r w:rsidRPr="00BF063A">
        <w:rPr>
          <w:rFonts w:ascii="Times New Roman" w:hAnsi="Times New Roman" w:cs="Times New Roman"/>
          <w:sz w:val="28"/>
          <w:szCs w:val="28"/>
        </w:rPr>
        <w:t xml:space="preserve"> </w:t>
      </w:r>
      <w:r w:rsidR="005B5539">
        <w:rPr>
          <w:rFonts w:ascii="Times New Roman" w:hAnsi="Times New Roman" w:cs="Times New Roman"/>
          <w:sz w:val="28"/>
          <w:szCs w:val="28"/>
        </w:rPr>
        <w:t xml:space="preserve">пальчиковый театр с использованием кукольных перчаток. </w:t>
      </w:r>
    </w:p>
    <w:p w14:paraId="13B67C39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Pr="00BF063A">
        <w:rPr>
          <w:rFonts w:ascii="Times New Roman" w:hAnsi="Times New Roman" w:cs="Times New Roman"/>
          <w:sz w:val="28"/>
          <w:szCs w:val="28"/>
        </w:rPr>
        <w:t xml:space="preserve"> перчатки с героями сказки. </w:t>
      </w:r>
    </w:p>
    <w:p w14:paraId="5AC84B61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Персонажи:</w:t>
      </w:r>
      <w:r w:rsidRPr="00BF063A">
        <w:rPr>
          <w:rFonts w:ascii="Times New Roman" w:hAnsi="Times New Roman" w:cs="Times New Roman"/>
          <w:sz w:val="28"/>
          <w:szCs w:val="28"/>
        </w:rPr>
        <w:t xml:space="preserve"> Мышка, Лягушка, Заяц, Волк, Лиса, Медведь.</w:t>
      </w:r>
    </w:p>
    <w:p w14:paraId="5100BCAD" w14:textId="255A13EF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BF063A">
        <w:rPr>
          <w:rFonts w:ascii="Times New Roman" w:hAnsi="Times New Roman" w:cs="Times New Roman"/>
          <w:sz w:val="28"/>
          <w:szCs w:val="28"/>
        </w:rPr>
        <w:t xml:space="preserve"> </w:t>
      </w:r>
      <w:r w:rsidR="005B5539">
        <w:rPr>
          <w:rFonts w:ascii="Times New Roman" w:hAnsi="Times New Roman" w:cs="Times New Roman"/>
          <w:sz w:val="28"/>
          <w:szCs w:val="28"/>
        </w:rPr>
        <w:t>развивать</w:t>
      </w:r>
      <w:r w:rsidRPr="00BF063A">
        <w:rPr>
          <w:rFonts w:ascii="Times New Roman" w:hAnsi="Times New Roman" w:cs="Times New Roman"/>
          <w:sz w:val="28"/>
          <w:szCs w:val="28"/>
        </w:rPr>
        <w:t xml:space="preserve"> навык</w:t>
      </w:r>
      <w:r w:rsidR="005B5539">
        <w:rPr>
          <w:rFonts w:ascii="Times New Roman" w:hAnsi="Times New Roman" w:cs="Times New Roman"/>
          <w:sz w:val="28"/>
          <w:szCs w:val="28"/>
        </w:rPr>
        <w:t>и</w:t>
      </w:r>
      <w:r w:rsidRPr="00BF063A">
        <w:rPr>
          <w:rFonts w:ascii="Times New Roman" w:hAnsi="Times New Roman" w:cs="Times New Roman"/>
          <w:sz w:val="28"/>
          <w:szCs w:val="28"/>
        </w:rPr>
        <w:t xml:space="preserve"> самообслуживания, социально-бытовой ориентировки; </w:t>
      </w:r>
      <w:r w:rsidR="005B5539">
        <w:rPr>
          <w:rFonts w:ascii="Times New Roman" w:hAnsi="Times New Roman" w:cs="Times New Roman"/>
          <w:sz w:val="28"/>
          <w:szCs w:val="28"/>
        </w:rPr>
        <w:t>развивать</w:t>
      </w:r>
      <w:r w:rsidRPr="00BF063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5B5539">
        <w:rPr>
          <w:rFonts w:ascii="Times New Roman" w:hAnsi="Times New Roman" w:cs="Times New Roman"/>
          <w:sz w:val="28"/>
          <w:szCs w:val="28"/>
        </w:rPr>
        <w:t>е</w:t>
      </w:r>
      <w:r w:rsidRPr="00BF063A">
        <w:rPr>
          <w:rFonts w:ascii="Times New Roman" w:hAnsi="Times New Roman" w:cs="Times New Roman"/>
          <w:sz w:val="28"/>
          <w:szCs w:val="28"/>
        </w:rPr>
        <w:t xml:space="preserve"> передавать эмоциональное состояние героя; </w:t>
      </w:r>
      <w:r w:rsidR="005B5539">
        <w:rPr>
          <w:rFonts w:ascii="Times New Roman" w:hAnsi="Times New Roman" w:cs="Times New Roman"/>
          <w:sz w:val="28"/>
          <w:szCs w:val="28"/>
        </w:rPr>
        <w:t>развивать умение</w:t>
      </w:r>
      <w:r w:rsidRPr="00BF063A">
        <w:rPr>
          <w:rFonts w:ascii="Times New Roman" w:hAnsi="Times New Roman" w:cs="Times New Roman"/>
          <w:sz w:val="28"/>
          <w:szCs w:val="28"/>
        </w:rPr>
        <w:t xml:space="preserve"> участвовать в диалоге, проявлять внимание к словам сверстников и педагога, разграничивать хорошие и плохие поступки.</w:t>
      </w:r>
    </w:p>
    <w:p w14:paraId="24531D07" w14:textId="5C271721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Ход проведения:</w:t>
      </w:r>
      <w:r w:rsidRPr="00BF063A">
        <w:rPr>
          <w:rFonts w:ascii="Times New Roman" w:hAnsi="Times New Roman" w:cs="Times New Roman"/>
          <w:sz w:val="28"/>
          <w:szCs w:val="28"/>
        </w:rPr>
        <w:t xml:space="preserve"> каждый актёр выбирает себе персонажа и надевает перчатку с его изображением. В данной </w:t>
      </w:r>
      <w:r w:rsidR="005B5539">
        <w:rPr>
          <w:rFonts w:ascii="Times New Roman" w:hAnsi="Times New Roman" w:cs="Times New Roman"/>
          <w:sz w:val="28"/>
          <w:szCs w:val="28"/>
        </w:rPr>
        <w:t xml:space="preserve">модифицированной </w:t>
      </w:r>
      <w:r w:rsidRPr="00BF063A">
        <w:rPr>
          <w:rFonts w:ascii="Times New Roman" w:hAnsi="Times New Roman" w:cs="Times New Roman"/>
          <w:sz w:val="28"/>
          <w:szCs w:val="28"/>
        </w:rPr>
        <w:t xml:space="preserve">театрализованной игре формирование элементарных навыков самообслуживания и социально-бытовой ориентировки происходит посредством распределения действий персонажей. </w:t>
      </w:r>
    </w:p>
    <w:p w14:paraId="238D69C4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sz w:val="28"/>
          <w:szCs w:val="28"/>
        </w:rPr>
        <w:t xml:space="preserve">Мышка – подметает пол; </w:t>
      </w:r>
    </w:p>
    <w:p w14:paraId="031F3DFA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sz w:val="28"/>
          <w:szCs w:val="28"/>
        </w:rPr>
        <w:lastRenderedPageBreak/>
        <w:t xml:space="preserve">Лягушка – умывается; </w:t>
      </w:r>
    </w:p>
    <w:p w14:paraId="60995505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sz w:val="28"/>
          <w:szCs w:val="28"/>
        </w:rPr>
        <w:t>Заяц – самостоятельно одевается и раздевается;</w:t>
      </w:r>
    </w:p>
    <w:p w14:paraId="755F794E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sz w:val="28"/>
          <w:szCs w:val="28"/>
        </w:rPr>
        <w:t>Лиса – чистит зубы;</w:t>
      </w:r>
    </w:p>
    <w:p w14:paraId="6ABDAA08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sz w:val="28"/>
          <w:szCs w:val="28"/>
        </w:rPr>
        <w:t xml:space="preserve">Волк – моет посуду. </w:t>
      </w:r>
    </w:p>
    <w:p w14:paraId="0930E920" w14:textId="77777777" w:rsid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sz w:val="28"/>
          <w:szCs w:val="28"/>
        </w:rPr>
        <w:t xml:space="preserve">Медведь – ломает теремок, все остальные персонажи помогают построить ему дом снова. </w:t>
      </w:r>
    </w:p>
    <w:p w14:paraId="50399A14" w14:textId="642EBDA3" w:rsidR="005B5539" w:rsidRPr="005B5539" w:rsidRDefault="005B5539" w:rsidP="00BF063A">
      <w:pP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5539">
        <w:rPr>
          <w:rFonts w:ascii="Times New Roman" w:hAnsi="Times New Roman" w:cs="Times New Roman"/>
          <w:b/>
          <w:bCs/>
          <w:sz w:val="28"/>
          <w:szCs w:val="28"/>
        </w:rPr>
        <w:t xml:space="preserve">Предварительная работа: </w:t>
      </w:r>
    </w:p>
    <w:p w14:paraId="266BE1BF" w14:textId="77777777" w:rsidR="00770028" w:rsidRPr="00770028" w:rsidRDefault="00770028" w:rsidP="0077002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028">
        <w:rPr>
          <w:rFonts w:ascii="Times New Roman" w:hAnsi="Times New Roman" w:cs="Times New Roman"/>
          <w:sz w:val="28"/>
          <w:szCs w:val="28"/>
        </w:rPr>
        <w:t xml:space="preserve">1) Чтение сказки; </w:t>
      </w:r>
    </w:p>
    <w:p w14:paraId="16ADD909" w14:textId="659B74A1" w:rsidR="00770028" w:rsidRDefault="00770028" w:rsidP="0077002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028">
        <w:rPr>
          <w:rFonts w:ascii="Times New Roman" w:hAnsi="Times New Roman" w:cs="Times New Roman"/>
          <w:sz w:val="28"/>
          <w:szCs w:val="28"/>
        </w:rPr>
        <w:t>2) Беседа о действиях персонажей сказки;</w:t>
      </w:r>
    </w:p>
    <w:p w14:paraId="30E89205" w14:textId="41F3A313" w:rsidR="005B5539" w:rsidRPr="00BF063A" w:rsidRDefault="00770028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5B5539">
        <w:rPr>
          <w:rFonts w:ascii="Times New Roman" w:hAnsi="Times New Roman" w:cs="Times New Roman"/>
          <w:sz w:val="28"/>
          <w:szCs w:val="28"/>
        </w:rPr>
        <w:t xml:space="preserve">Беседа о правилах личной гигиены. </w:t>
      </w:r>
    </w:p>
    <w:p w14:paraId="346C1989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6. Костюмированное представление «Полёт в космос».</w:t>
      </w:r>
    </w:p>
    <w:p w14:paraId="1F85B55D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Вид:</w:t>
      </w:r>
      <w:r w:rsidRPr="00BF063A">
        <w:rPr>
          <w:rFonts w:ascii="Times New Roman" w:hAnsi="Times New Roman" w:cs="Times New Roman"/>
          <w:sz w:val="28"/>
          <w:szCs w:val="28"/>
        </w:rPr>
        <w:t xml:space="preserve"> костюмированное представление.</w:t>
      </w:r>
    </w:p>
    <w:p w14:paraId="678B7917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Персонажи:</w:t>
      </w:r>
      <w:r w:rsidRPr="00BF063A">
        <w:rPr>
          <w:rFonts w:ascii="Times New Roman" w:hAnsi="Times New Roman" w:cs="Times New Roman"/>
          <w:sz w:val="28"/>
          <w:szCs w:val="28"/>
        </w:rPr>
        <w:t xml:space="preserve"> космонавты и инопланетяне. </w:t>
      </w:r>
    </w:p>
    <w:p w14:paraId="6CB14C0F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Pr="00BF063A">
        <w:rPr>
          <w:rFonts w:ascii="Times New Roman" w:hAnsi="Times New Roman" w:cs="Times New Roman"/>
          <w:sz w:val="28"/>
          <w:szCs w:val="28"/>
        </w:rPr>
        <w:t xml:space="preserve"> шлем, костюм космонавта и инопланетянина. </w:t>
      </w:r>
    </w:p>
    <w:p w14:paraId="68BFBA15" w14:textId="7EACD5E1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="009A569B" w:rsidRPr="009A569B">
        <w:rPr>
          <w:rFonts w:ascii="Times New Roman" w:hAnsi="Times New Roman" w:cs="Times New Roman"/>
          <w:sz w:val="28"/>
          <w:szCs w:val="28"/>
        </w:rPr>
        <w:t>формировать у детей отношение к своим чувствам и переживаниям как к регуляторам общения и поведения</w:t>
      </w:r>
      <w:r w:rsidR="009A569B">
        <w:rPr>
          <w:rFonts w:ascii="Times New Roman" w:hAnsi="Times New Roman" w:cs="Times New Roman"/>
          <w:sz w:val="28"/>
          <w:szCs w:val="28"/>
        </w:rPr>
        <w:t xml:space="preserve">; </w:t>
      </w:r>
      <w:r w:rsidRPr="00BF063A">
        <w:rPr>
          <w:rFonts w:ascii="Times New Roman" w:hAnsi="Times New Roman" w:cs="Times New Roman"/>
          <w:sz w:val="28"/>
          <w:szCs w:val="28"/>
        </w:rPr>
        <w:t>развитие коммуникативных умений у детей 5–6 лет через театрализованную игру; развитие умения передавать эмоциональное состояние героя</w:t>
      </w:r>
      <w:r w:rsidR="005B5539">
        <w:rPr>
          <w:rFonts w:ascii="Times New Roman" w:hAnsi="Times New Roman" w:cs="Times New Roman"/>
          <w:sz w:val="28"/>
          <w:szCs w:val="28"/>
        </w:rPr>
        <w:t xml:space="preserve">; развивать мимику и пантомимику для коммуникации со сверстниками. </w:t>
      </w:r>
    </w:p>
    <w:p w14:paraId="1E52A15B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b/>
          <w:bCs/>
          <w:sz w:val="28"/>
          <w:szCs w:val="28"/>
        </w:rPr>
        <w:t>Ход проведения:</w:t>
      </w:r>
      <w:r w:rsidRPr="00BF063A">
        <w:rPr>
          <w:rFonts w:ascii="Times New Roman" w:hAnsi="Times New Roman" w:cs="Times New Roman"/>
          <w:sz w:val="28"/>
          <w:szCs w:val="28"/>
        </w:rPr>
        <w:t xml:space="preserve"> дети, исполняющие роли космонавтов имитируют полёт ракеты (соединяем руки над головой в виде треугольника). Приземляются на планету, где живут инопланетяне. Дети, исполняющие роль инопланетян, хаотично и молча бродят по помещению. Космонавты с разными интонациями и выразительными средствами говорят свои реплики. Встреча </w:t>
      </w:r>
      <w:r w:rsidRPr="00BF063A">
        <w:rPr>
          <w:rFonts w:ascii="Times New Roman" w:hAnsi="Times New Roman" w:cs="Times New Roman"/>
          <w:sz w:val="28"/>
          <w:szCs w:val="28"/>
        </w:rPr>
        <w:lastRenderedPageBreak/>
        <w:t xml:space="preserve">космонавтов и инопланетян сопровождается тем, что дети угадывают эмоции друг друга по мимике. </w:t>
      </w:r>
    </w:p>
    <w:p w14:paraId="6304DED9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sz w:val="28"/>
          <w:szCs w:val="28"/>
        </w:rPr>
        <w:t>При контакте с инопланетянами используются пантомимические жесты. Космонавты узнают, чем занимаются инопланетяне на своей планете:</w:t>
      </w:r>
    </w:p>
    <w:p w14:paraId="4CE60CEA" w14:textId="7D849084" w:rsidR="00BF063A" w:rsidRPr="00BF063A" w:rsidRDefault="009A569B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F063A" w:rsidRPr="00BF063A">
        <w:rPr>
          <w:rFonts w:ascii="Times New Roman" w:hAnsi="Times New Roman" w:cs="Times New Roman"/>
          <w:sz w:val="28"/>
          <w:szCs w:val="28"/>
        </w:rPr>
        <w:t>Ты (указываем на инопланетянина) любишь (делаем из пальцев рук сердце) писать (водим указательным пальцем по ладони второй руки)?</w:t>
      </w:r>
    </w:p>
    <w:p w14:paraId="308A3DEE" w14:textId="2C54EE7E" w:rsidR="00BF063A" w:rsidRPr="00BF063A" w:rsidRDefault="009A569B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BF063A" w:rsidRPr="00BF063A">
        <w:rPr>
          <w:rFonts w:ascii="Times New Roman" w:hAnsi="Times New Roman" w:cs="Times New Roman"/>
          <w:sz w:val="28"/>
          <w:szCs w:val="28"/>
        </w:rPr>
        <w:t>Ты (указываем на инопланетянина) любишь (делаем из пальцев рук сердце) читать (соединяем ладони рёбрами)?</w:t>
      </w:r>
    </w:p>
    <w:p w14:paraId="4276B3E5" w14:textId="274A60D5" w:rsidR="00BF063A" w:rsidRPr="00BF063A" w:rsidRDefault="009A569B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BF063A" w:rsidRPr="00BF063A">
        <w:rPr>
          <w:rFonts w:ascii="Times New Roman" w:hAnsi="Times New Roman" w:cs="Times New Roman"/>
          <w:sz w:val="28"/>
          <w:szCs w:val="28"/>
        </w:rPr>
        <w:t>Ты (указываем на инопланетянина) любишь (делаем из пальцев рук сердце) считать (загибаем пальцы)?</w:t>
      </w:r>
    </w:p>
    <w:p w14:paraId="5EE02943" w14:textId="09B0524F" w:rsidR="00BF063A" w:rsidRPr="00BF063A" w:rsidRDefault="009A569B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BF063A" w:rsidRPr="00BF063A">
        <w:rPr>
          <w:rFonts w:ascii="Times New Roman" w:hAnsi="Times New Roman" w:cs="Times New Roman"/>
          <w:sz w:val="28"/>
          <w:szCs w:val="28"/>
        </w:rPr>
        <w:t>Ты (указываем на инопланетянина) любишь (делаем из пальцев рук сердце) прыгать (прыгаем на двух ногах)?</w:t>
      </w:r>
    </w:p>
    <w:p w14:paraId="589BDDB5" w14:textId="77777777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sz w:val="28"/>
          <w:szCs w:val="28"/>
        </w:rPr>
        <w:t xml:space="preserve">Инопланетяне кивают и отвечают так же, только указывают на себя. </w:t>
      </w:r>
    </w:p>
    <w:p w14:paraId="6E9557F2" w14:textId="4C52524D" w:rsidR="00BF063A" w:rsidRPr="00BF063A" w:rsidRDefault="00BF063A" w:rsidP="00BF063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063A">
        <w:rPr>
          <w:rFonts w:ascii="Times New Roman" w:hAnsi="Times New Roman" w:cs="Times New Roman"/>
          <w:sz w:val="28"/>
          <w:szCs w:val="28"/>
        </w:rPr>
        <w:t xml:space="preserve">Прощание космонавтов и инопланетян происходит с использованием пантомимики и мимики при обозначении эмоций. </w:t>
      </w:r>
    </w:p>
    <w:p w14:paraId="2954D935" w14:textId="77777777" w:rsidR="005B5539" w:rsidRPr="005B5539" w:rsidRDefault="005B5539" w:rsidP="005B5539">
      <w:pP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5539">
        <w:rPr>
          <w:rFonts w:ascii="Times New Roman" w:hAnsi="Times New Roman" w:cs="Times New Roman"/>
          <w:b/>
          <w:bCs/>
          <w:sz w:val="28"/>
          <w:szCs w:val="28"/>
        </w:rPr>
        <w:t xml:space="preserve">Предварительная работа: </w:t>
      </w:r>
    </w:p>
    <w:p w14:paraId="04DBBE2E" w14:textId="6835C939" w:rsidR="005B5539" w:rsidRDefault="00770028" w:rsidP="009A569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B5539" w:rsidRPr="005B5539">
        <w:rPr>
          <w:rFonts w:ascii="Times New Roman" w:hAnsi="Times New Roman" w:cs="Times New Roman"/>
          <w:sz w:val="28"/>
          <w:szCs w:val="28"/>
        </w:rPr>
        <w:t>Игра на развитие двигательных способностей</w:t>
      </w:r>
      <w:r w:rsidR="009A569B" w:rsidRPr="009A569B">
        <w:rPr>
          <w:rFonts w:ascii="Times New Roman" w:hAnsi="Times New Roman" w:cs="Times New Roman"/>
          <w:sz w:val="28"/>
          <w:szCs w:val="28"/>
        </w:rPr>
        <w:t xml:space="preserve"> «</w:t>
      </w:r>
      <w:r w:rsidR="005B5539" w:rsidRPr="005B5539">
        <w:rPr>
          <w:rFonts w:ascii="Times New Roman" w:hAnsi="Times New Roman" w:cs="Times New Roman"/>
          <w:sz w:val="28"/>
          <w:szCs w:val="28"/>
        </w:rPr>
        <w:t>Угадай, что я делаю?</w:t>
      </w:r>
      <w:r w:rsidR="009A569B" w:rsidRPr="009A569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DB24DC8" w14:textId="64BF5CD3" w:rsidR="00770028" w:rsidRDefault="00770028" w:rsidP="009A569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Пантомимические и мимические упражнения;</w:t>
      </w:r>
    </w:p>
    <w:p w14:paraId="308E088D" w14:textId="2EB52E17" w:rsidR="00770028" w:rsidRDefault="00770028" w:rsidP="009A569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Упражнение по развитию проявлений основных эмоций;</w:t>
      </w:r>
    </w:p>
    <w:p w14:paraId="1E3ECE07" w14:textId="08DD55A0" w:rsidR="00770028" w:rsidRPr="005B5539" w:rsidRDefault="00770028" w:rsidP="009A569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Игры на угадывание эмоций относительно другого человека;</w:t>
      </w:r>
    </w:p>
    <w:p w14:paraId="2BB0744B" w14:textId="535E748D" w:rsidR="00E654C5" w:rsidRDefault="009A569B" w:rsidP="00E654C5">
      <w:pP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 по использованию театрализованной деятельности с детьми с интеллектуальными нарушениями на занятиях в детском саду:</w:t>
      </w:r>
    </w:p>
    <w:p w14:paraId="3FF4C949" w14:textId="19C258F5" w:rsidR="009A569B" w:rsidRDefault="009A569B" w:rsidP="00E654C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После проведения формирующей работы по повышению уровня социальной адаптации детей старшего дошкольного возраста с интеллектуальными нарушениями посредством театрализованной деятельности нами были предложены следующие методические рекомендации для родителей и воспитателей в комбинированных группах детского образовательного учреждения:</w:t>
      </w:r>
    </w:p>
    <w:p w14:paraId="627FC4AC" w14:textId="57350CAE" w:rsidR="009A569B" w:rsidRDefault="00CC13E8" w:rsidP="00E654C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Проводить предварительную работу по чтению сказок и их анализу, </w:t>
      </w:r>
      <w:r w:rsidR="00770028">
        <w:rPr>
          <w:rFonts w:ascii="Times New Roman" w:hAnsi="Times New Roman" w:cs="Times New Roman"/>
          <w:sz w:val="28"/>
          <w:szCs w:val="28"/>
        </w:rPr>
        <w:t>беседовать о поступках героев и их чертах характера, использовать упражнения, направленные на развитие двигательных способностей и интонационно-выразительной стороны речи;</w:t>
      </w:r>
    </w:p>
    <w:p w14:paraId="08BE45C0" w14:textId="33F0EF81" w:rsidR="00C671F0" w:rsidRDefault="00C671F0" w:rsidP="00E654C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Уделить особое внимание материалам и оборудованию при организации театрализованных игр;</w:t>
      </w:r>
    </w:p>
    <w:p w14:paraId="1C49F1D7" w14:textId="712153DF" w:rsidR="00770028" w:rsidRDefault="00C671F0" w:rsidP="00E654C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70028">
        <w:rPr>
          <w:rFonts w:ascii="Times New Roman" w:hAnsi="Times New Roman" w:cs="Times New Roman"/>
          <w:sz w:val="28"/>
          <w:szCs w:val="28"/>
        </w:rPr>
        <w:t xml:space="preserve">) Соблюдать охранительный режим, </w:t>
      </w:r>
      <w:r>
        <w:rPr>
          <w:rFonts w:ascii="Times New Roman" w:hAnsi="Times New Roman" w:cs="Times New Roman"/>
          <w:sz w:val="28"/>
          <w:szCs w:val="28"/>
        </w:rPr>
        <w:t>следить за работой детей и создавать доброжелательную творческую атмосферу;</w:t>
      </w:r>
    </w:p>
    <w:p w14:paraId="31F599FC" w14:textId="67243186" w:rsidR="00C671F0" w:rsidRDefault="00C671F0" w:rsidP="00E654C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Использовать разные виды театрализованных игр для поддержания интереса и работоспособности; </w:t>
      </w:r>
    </w:p>
    <w:p w14:paraId="05F04B66" w14:textId="49E8D9F5" w:rsidR="00C671F0" w:rsidRDefault="00C671F0" w:rsidP="00E654C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Уделить особое внимание подбору сказок для организации театрализованной деятельности;</w:t>
      </w:r>
    </w:p>
    <w:p w14:paraId="6DA75279" w14:textId="2C6A529E" w:rsidR="00C671F0" w:rsidRDefault="00C671F0" w:rsidP="00E654C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Определить, какие виды театрализованных игр наиболее направлены на повышение уровня социальной адаптации детей;</w:t>
      </w:r>
    </w:p>
    <w:p w14:paraId="0DFE102B" w14:textId="1812AA53" w:rsidR="00C671F0" w:rsidRPr="00C671F0" w:rsidRDefault="00C671F0" w:rsidP="00C671F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C671F0">
        <w:rPr>
          <w:rFonts w:ascii="Times New Roman" w:hAnsi="Times New Roman" w:cs="Times New Roman"/>
          <w:sz w:val="28"/>
          <w:szCs w:val="28"/>
        </w:rPr>
        <w:t>) Проводить пальчиковую гимнастику при организации пальчикового театра;</w:t>
      </w:r>
    </w:p>
    <w:p w14:paraId="394153C4" w14:textId="0E1ADD7F" w:rsidR="00C671F0" w:rsidRDefault="00C671F0" w:rsidP="00E654C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При проведении костюмированных представлений уделить особое внимание костюмам и сценарию. </w:t>
      </w:r>
    </w:p>
    <w:p w14:paraId="79908B78" w14:textId="57081E6B" w:rsidR="00C671F0" w:rsidRPr="0080399F" w:rsidRDefault="0080399F" w:rsidP="00E654C5">
      <w:pP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399F">
        <w:rPr>
          <w:rFonts w:ascii="Times New Roman" w:hAnsi="Times New Roman" w:cs="Times New Roman"/>
          <w:b/>
          <w:bCs/>
          <w:sz w:val="28"/>
          <w:szCs w:val="28"/>
        </w:rPr>
        <w:t xml:space="preserve">Заключение. </w:t>
      </w:r>
    </w:p>
    <w:p w14:paraId="75E44CAC" w14:textId="4DA33768" w:rsidR="0080399F" w:rsidRDefault="0080399F" w:rsidP="0080399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Социальная адаптация детей с интеллектуальными нарушениями является важным аспектом их вхождения в общественную жизнь. Сложность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данного процесса заключается в том, что дети зачастую не усваивают нормы социального поведения, пассивно относятся к взаимодействию со сверстниками, родителями и авторитетными взрослыми, у них недостаточно сформированы навыки социально-бытовой ориентировки, размыты жизненные перспективы и не сформированы представления о социальном окружении. </w:t>
      </w:r>
      <w:r w:rsidRPr="0080399F">
        <w:rPr>
          <w:rFonts w:ascii="Times New Roman" w:hAnsi="Times New Roman" w:cs="Times New Roman"/>
          <w:sz w:val="28"/>
          <w:szCs w:val="28"/>
        </w:rPr>
        <w:t xml:space="preserve">Чтобы ребёнок дошкольного возраста с </w:t>
      </w:r>
      <w:r>
        <w:rPr>
          <w:rFonts w:ascii="Times New Roman" w:hAnsi="Times New Roman" w:cs="Times New Roman"/>
          <w:sz w:val="28"/>
          <w:szCs w:val="28"/>
        </w:rPr>
        <w:t>умственной отсталостью</w:t>
      </w:r>
      <w:r w:rsidRPr="0080399F">
        <w:rPr>
          <w:rFonts w:ascii="Times New Roman" w:hAnsi="Times New Roman" w:cs="Times New Roman"/>
          <w:sz w:val="28"/>
          <w:szCs w:val="28"/>
        </w:rPr>
        <w:t xml:space="preserve"> мог успешно социально адаптироваться, необходимо расширять его бытовой и социальный опыт посредством специального образования. </w:t>
      </w:r>
    </w:p>
    <w:p w14:paraId="3FDB5B12" w14:textId="352DF33E" w:rsidR="0080399F" w:rsidRDefault="0080399F" w:rsidP="0080399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Театрализованная деятельность положительно влияет на повышение уровня социальной адаптации. В ходе </w:t>
      </w:r>
      <w:r w:rsidR="00C87473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7473">
        <w:rPr>
          <w:rFonts w:ascii="Times New Roman" w:hAnsi="Times New Roman" w:cs="Times New Roman"/>
          <w:sz w:val="28"/>
          <w:szCs w:val="28"/>
        </w:rPr>
        <w:t xml:space="preserve">занятий и досуговых мероприятий с использованием театрализованных игр, дети примеряют на себя определённые социальные роли, учатся анализировать и отличать хорошие поступки от плохих, развивают навыки общения и взаимодействия в коллективе сверстников. Такой вид деятельности положительно влияет на эмоциональный фон ребёнка. </w:t>
      </w:r>
    </w:p>
    <w:p w14:paraId="1EACF653" w14:textId="1056DED8" w:rsidR="00C87473" w:rsidRPr="00C87473" w:rsidRDefault="00C87473" w:rsidP="00C8747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7473">
        <w:rPr>
          <w:rFonts w:ascii="Times New Roman" w:hAnsi="Times New Roman" w:cs="Times New Roman"/>
          <w:sz w:val="28"/>
          <w:szCs w:val="28"/>
        </w:rPr>
        <w:t>Инсценировка сказок или литературных произведений обогащает детский опыт социального и нравственного поведения. В результате дети осваивают социальные навыки и демонстрируют свое положительное и негативное отношение к происходящему. Персонажи сказок становятся образцами для подражания детям с нарушениями интеллекта. Именно эта функция позволяет педагогам понимать детей и оказывать положительное влияние с помощью театра. Благодаря театрализованным занятиям дети могут избавиться от застенчивости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87473">
        <w:rPr>
          <w:rFonts w:ascii="Times New Roman" w:hAnsi="Times New Roman" w:cs="Times New Roman"/>
          <w:sz w:val="28"/>
          <w:szCs w:val="28"/>
        </w:rPr>
        <w:t xml:space="preserve"> набраться смелости и уверенности в себе, а также разрешить многие сложные ситуации.</w:t>
      </w:r>
    </w:p>
    <w:p w14:paraId="42891B26" w14:textId="20E35E3E" w:rsidR="00C87473" w:rsidRPr="0080399F" w:rsidRDefault="00C87473" w:rsidP="00C8747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работа подходит для разных специалистов в детских образовательных учреждениях, а именно учителям-логопедам, учителям-дефектологам, педагогам-психологам и воспитателям при организации тематических занятий и досуговых мероприятий. </w:t>
      </w:r>
    </w:p>
    <w:p w14:paraId="7A7C0704" w14:textId="77777777" w:rsidR="006F5445" w:rsidRDefault="006F5445" w:rsidP="00C87473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E0297C" w14:textId="52E6C763" w:rsidR="0080399F" w:rsidRPr="00024D69" w:rsidRDefault="00C87473" w:rsidP="00C87473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4D6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Список используемой литературы: </w:t>
      </w:r>
    </w:p>
    <w:p w14:paraId="473A1116" w14:textId="6B0E371B" w:rsidR="00024D69" w:rsidRDefault="006F5445" w:rsidP="00C8747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024D69" w:rsidRPr="00024D69">
        <w:rPr>
          <w:rFonts w:ascii="Times New Roman" w:hAnsi="Times New Roman" w:cs="Times New Roman"/>
          <w:sz w:val="28"/>
          <w:szCs w:val="28"/>
        </w:rPr>
        <w:t>Белишина</w:t>
      </w:r>
      <w:proofErr w:type="spellEnd"/>
      <w:r w:rsidR="00024D69" w:rsidRPr="00024D69">
        <w:rPr>
          <w:rFonts w:ascii="Times New Roman" w:hAnsi="Times New Roman" w:cs="Times New Roman"/>
          <w:sz w:val="28"/>
          <w:szCs w:val="28"/>
        </w:rPr>
        <w:t xml:space="preserve">, А.А. Театрализованная деятельность детей с ОВЗ как средство социальной адаптации и реализации индивидуальных возможностей / А.А. </w:t>
      </w:r>
      <w:proofErr w:type="spellStart"/>
      <w:r w:rsidR="00024D69" w:rsidRPr="00024D69">
        <w:rPr>
          <w:rFonts w:ascii="Times New Roman" w:hAnsi="Times New Roman" w:cs="Times New Roman"/>
          <w:sz w:val="28"/>
          <w:szCs w:val="28"/>
        </w:rPr>
        <w:t>Белишина</w:t>
      </w:r>
      <w:proofErr w:type="spellEnd"/>
      <w:r w:rsidR="00024D69" w:rsidRPr="00024D69">
        <w:rPr>
          <w:rFonts w:ascii="Times New Roman" w:hAnsi="Times New Roman" w:cs="Times New Roman"/>
          <w:sz w:val="28"/>
          <w:szCs w:val="28"/>
        </w:rPr>
        <w:t xml:space="preserve">. — Текст: непосредственный // Молодой </w:t>
      </w:r>
      <w:proofErr w:type="gramStart"/>
      <w:r w:rsidR="00024D69" w:rsidRPr="00024D69">
        <w:rPr>
          <w:rFonts w:ascii="Times New Roman" w:hAnsi="Times New Roman" w:cs="Times New Roman"/>
          <w:sz w:val="28"/>
          <w:szCs w:val="28"/>
        </w:rPr>
        <w:t>ученый.—</w:t>
      </w:r>
      <w:proofErr w:type="gramEnd"/>
      <w:r w:rsidR="00024D69" w:rsidRPr="00024D69">
        <w:rPr>
          <w:rFonts w:ascii="Times New Roman" w:hAnsi="Times New Roman" w:cs="Times New Roman"/>
          <w:sz w:val="28"/>
          <w:szCs w:val="28"/>
        </w:rPr>
        <w:t xml:space="preserve"> 2017.— № 49 (183).— С. 332– 334.—URL: https://moluch.ru/archive/183/47004/ свободный (дата обращения 04.01.2023 г.)</w:t>
      </w:r>
    </w:p>
    <w:p w14:paraId="035617EE" w14:textId="17241A2F" w:rsidR="00024D69" w:rsidRDefault="006F5445" w:rsidP="00C8747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024D69" w:rsidRPr="00024D69">
        <w:rPr>
          <w:rFonts w:ascii="Times New Roman" w:hAnsi="Times New Roman" w:cs="Times New Roman"/>
          <w:sz w:val="28"/>
          <w:szCs w:val="28"/>
        </w:rPr>
        <w:t>Венгер</w:t>
      </w:r>
      <w:proofErr w:type="spellEnd"/>
      <w:r w:rsidR="00024D69" w:rsidRPr="00024D69">
        <w:rPr>
          <w:rFonts w:ascii="Times New Roman" w:hAnsi="Times New Roman" w:cs="Times New Roman"/>
          <w:sz w:val="28"/>
          <w:szCs w:val="28"/>
        </w:rPr>
        <w:t xml:space="preserve"> А.А., </w:t>
      </w:r>
      <w:proofErr w:type="spellStart"/>
      <w:r w:rsidR="00024D69" w:rsidRPr="00024D69">
        <w:rPr>
          <w:rFonts w:ascii="Times New Roman" w:hAnsi="Times New Roman" w:cs="Times New Roman"/>
          <w:sz w:val="28"/>
          <w:szCs w:val="28"/>
        </w:rPr>
        <w:t>Выгодская</w:t>
      </w:r>
      <w:proofErr w:type="spellEnd"/>
      <w:r w:rsidR="00024D69" w:rsidRPr="00024D69">
        <w:rPr>
          <w:rFonts w:ascii="Times New Roman" w:hAnsi="Times New Roman" w:cs="Times New Roman"/>
          <w:sz w:val="28"/>
          <w:szCs w:val="28"/>
        </w:rPr>
        <w:t xml:space="preserve"> Г.Л., </w:t>
      </w:r>
      <w:proofErr w:type="spellStart"/>
      <w:r w:rsidR="00024D69" w:rsidRPr="00024D69">
        <w:rPr>
          <w:rFonts w:ascii="Times New Roman" w:hAnsi="Times New Roman" w:cs="Times New Roman"/>
          <w:sz w:val="28"/>
          <w:szCs w:val="28"/>
        </w:rPr>
        <w:t>Леонгард</w:t>
      </w:r>
      <w:proofErr w:type="spellEnd"/>
      <w:r w:rsidR="00024D69" w:rsidRPr="00024D69">
        <w:rPr>
          <w:rFonts w:ascii="Times New Roman" w:hAnsi="Times New Roman" w:cs="Times New Roman"/>
          <w:sz w:val="28"/>
          <w:szCs w:val="28"/>
        </w:rPr>
        <w:t xml:space="preserve"> Э.И. Отбор детей в специальные дошкольные учреждения. – М.: Просвещение, 1972. – 142 с.</w:t>
      </w:r>
    </w:p>
    <w:p w14:paraId="2AB52626" w14:textId="4F4A984F" w:rsidR="00024D69" w:rsidRDefault="006F5445" w:rsidP="00C8747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24D69" w:rsidRPr="00024D69">
        <w:rPr>
          <w:rFonts w:ascii="Times New Roman" w:hAnsi="Times New Roman" w:cs="Times New Roman"/>
          <w:sz w:val="28"/>
          <w:szCs w:val="28"/>
        </w:rPr>
        <w:t xml:space="preserve">Выготский, Л. С. Вопросы детской психологии / Л. С. Выготский. — М.: Издательство </w:t>
      </w:r>
      <w:proofErr w:type="spellStart"/>
      <w:r w:rsidR="00024D69" w:rsidRPr="00024D6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024D69" w:rsidRPr="00024D69">
        <w:rPr>
          <w:rFonts w:ascii="Times New Roman" w:hAnsi="Times New Roman" w:cs="Times New Roman"/>
          <w:sz w:val="28"/>
          <w:szCs w:val="28"/>
        </w:rPr>
        <w:t>, 2016–199 с.</w:t>
      </w:r>
    </w:p>
    <w:p w14:paraId="4352AFDD" w14:textId="21BD78D9" w:rsidR="00024D69" w:rsidRDefault="006F5445" w:rsidP="00C8747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="00024D69" w:rsidRPr="00024D69">
        <w:rPr>
          <w:rFonts w:ascii="Times New Roman" w:hAnsi="Times New Roman" w:cs="Times New Roman"/>
          <w:sz w:val="28"/>
          <w:szCs w:val="28"/>
        </w:rPr>
        <w:t>Дарвиш</w:t>
      </w:r>
      <w:proofErr w:type="spellEnd"/>
      <w:r w:rsidR="00024D69" w:rsidRPr="00024D69">
        <w:rPr>
          <w:rFonts w:ascii="Times New Roman" w:hAnsi="Times New Roman" w:cs="Times New Roman"/>
          <w:sz w:val="28"/>
          <w:szCs w:val="28"/>
        </w:rPr>
        <w:t xml:space="preserve"> О.Б. Возрастная психология: учебное пособие для студентов вузов, обучающихся по специальности "Педагогика и психология" - М. </w:t>
      </w:r>
      <w:proofErr w:type="spellStart"/>
      <w:r w:rsidR="00024D69" w:rsidRPr="00024D69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="00024D69" w:rsidRPr="00024D69">
        <w:rPr>
          <w:rFonts w:ascii="Times New Roman" w:hAnsi="Times New Roman" w:cs="Times New Roman"/>
          <w:sz w:val="28"/>
          <w:szCs w:val="28"/>
        </w:rPr>
        <w:t>-Пресс, 2005 - с.264;</w:t>
      </w:r>
    </w:p>
    <w:p w14:paraId="02120A9F" w14:textId="6E2DDC7E" w:rsidR="00024D69" w:rsidRDefault="006F5445" w:rsidP="00C8747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24D69" w:rsidRPr="00024D69">
        <w:rPr>
          <w:rFonts w:ascii="Times New Roman" w:hAnsi="Times New Roman" w:cs="Times New Roman"/>
          <w:sz w:val="28"/>
          <w:szCs w:val="28"/>
        </w:rPr>
        <w:t>Дефектология: Словарь-справочник. Под редакцией Б.П. Пузанова - М.: Новая школа, 1996г.</w:t>
      </w:r>
    </w:p>
    <w:p w14:paraId="0A1585E0" w14:textId="5A895356" w:rsidR="00024D69" w:rsidRDefault="006F5445" w:rsidP="00C8747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="00024D69" w:rsidRPr="00024D69">
        <w:rPr>
          <w:rFonts w:ascii="Times New Roman" w:hAnsi="Times New Roman" w:cs="Times New Roman"/>
          <w:sz w:val="28"/>
          <w:szCs w:val="28"/>
        </w:rPr>
        <w:t>Коломинский</w:t>
      </w:r>
      <w:proofErr w:type="spellEnd"/>
      <w:r w:rsidR="00024D69" w:rsidRPr="00024D69">
        <w:rPr>
          <w:rFonts w:ascii="Times New Roman" w:hAnsi="Times New Roman" w:cs="Times New Roman"/>
          <w:sz w:val="28"/>
          <w:szCs w:val="28"/>
        </w:rPr>
        <w:t xml:space="preserve">, Н. Л. Развитие личности учащихся вспомогательной школы / Н. Л. </w:t>
      </w:r>
      <w:proofErr w:type="spellStart"/>
      <w:r w:rsidR="00024D69" w:rsidRPr="00024D69">
        <w:rPr>
          <w:rFonts w:ascii="Times New Roman" w:hAnsi="Times New Roman" w:cs="Times New Roman"/>
          <w:sz w:val="28"/>
          <w:szCs w:val="28"/>
        </w:rPr>
        <w:t>Коломинский</w:t>
      </w:r>
      <w:proofErr w:type="spellEnd"/>
      <w:r w:rsidR="00024D69" w:rsidRPr="00024D69">
        <w:rPr>
          <w:rFonts w:ascii="Times New Roman" w:hAnsi="Times New Roman" w:cs="Times New Roman"/>
          <w:sz w:val="28"/>
          <w:szCs w:val="28"/>
        </w:rPr>
        <w:t>. — К.: Рад. школа, 1978. — 87 с.</w:t>
      </w:r>
    </w:p>
    <w:p w14:paraId="42B3C18E" w14:textId="7BF56DF9" w:rsidR="00C87473" w:rsidRDefault="006F5445" w:rsidP="00C8747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="00024D69">
        <w:rPr>
          <w:rFonts w:ascii="Times New Roman" w:hAnsi="Times New Roman" w:cs="Times New Roman"/>
          <w:sz w:val="28"/>
          <w:szCs w:val="28"/>
        </w:rPr>
        <w:t>Маханева</w:t>
      </w:r>
      <w:proofErr w:type="spellEnd"/>
      <w:r w:rsidR="00024D69">
        <w:rPr>
          <w:rFonts w:ascii="Times New Roman" w:hAnsi="Times New Roman" w:cs="Times New Roman"/>
          <w:sz w:val="28"/>
          <w:szCs w:val="28"/>
        </w:rPr>
        <w:t xml:space="preserve">, М. Д. </w:t>
      </w:r>
      <w:r w:rsidR="00024D69" w:rsidRPr="00024D69">
        <w:rPr>
          <w:rFonts w:ascii="Times New Roman" w:hAnsi="Times New Roman" w:cs="Times New Roman"/>
          <w:sz w:val="28"/>
          <w:szCs w:val="28"/>
        </w:rPr>
        <w:t xml:space="preserve">Театрализованные занятия в детском </w:t>
      </w:r>
      <w:proofErr w:type="gramStart"/>
      <w:r w:rsidR="00024D69" w:rsidRPr="00024D69">
        <w:rPr>
          <w:rFonts w:ascii="Times New Roman" w:hAnsi="Times New Roman" w:cs="Times New Roman"/>
          <w:sz w:val="28"/>
          <w:szCs w:val="28"/>
        </w:rPr>
        <w:t>саду :</w:t>
      </w:r>
      <w:proofErr w:type="gramEnd"/>
      <w:r w:rsidR="00024D69" w:rsidRPr="00024D69">
        <w:rPr>
          <w:rFonts w:ascii="Times New Roman" w:hAnsi="Times New Roman" w:cs="Times New Roman"/>
          <w:sz w:val="28"/>
          <w:szCs w:val="28"/>
        </w:rPr>
        <w:t xml:space="preserve"> Пособие для работников </w:t>
      </w:r>
      <w:proofErr w:type="spellStart"/>
      <w:r w:rsidR="00024D69" w:rsidRPr="00024D69">
        <w:rPr>
          <w:rFonts w:ascii="Times New Roman" w:hAnsi="Times New Roman" w:cs="Times New Roman"/>
          <w:sz w:val="28"/>
          <w:szCs w:val="28"/>
        </w:rPr>
        <w:t>дошк</w:t>
      </w:r>
      <w:proofErr w:type="spellEnd"/>
      <w:r w:rsidR="00024D69" w:rsidRPr="00024D69">
        <w:rPr>
          <w:rFonts w:ascii="Times New Roman" w:hAnsi="Times New Roman" w:cs="Times New Roman"/>
          <w:sz w:val="28"/>
          <w:szCs w:val="28"/>
        </w:rPr>
        <w:t xml:space="preserve">. учреждений / </w:t>
      </w:r>
      <w:proofErr w:type="spellStart"/>
      <w:r w:rsidR="00024D69" w:rsidRPr="00024D69">
        <w:rPr>
          <w:rFonts w:ascii="Times New Roman" w:hAnsi="Times New Roman" w:cs="Times New Roman"/>
          <w:sz w:val="28"/>
          <w:szCs w:val="28"/>
        </w:rPr>
        <w:t>Маханева</w:t>
      </w:r>
      <w:proofErr w:type="spellEnd"/>
      <w:r w:rsidR="00024D69" w:rsidRPr="00024D69">
        <w:rPr>
          <w:rFonts w:ascii="Times New Roman" w:hAnsi="Times New Roman" w:cs="Times New Roman"/>
          <w:sz w:val="28"/>
          <w:szCs w:val="28"/>
        </w:rPr>
        <w:t xml:space="preserve"> М.Д. - Москва : Сфера, 2001. - 125 с.; 20 см. - (Серия "Вместе с детьми").</w:t>
      </w:r>
    </w:p>
    <w:p w14:paraId="77C21BE4" w14:textId="1C203C6E" w:rsidR="00024D69" w:rsidRDefault="006F5445" w:rsidP="00C8747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024D69" w:rsidRPr="00024D69">
        <w:rPr>
          <w:rFonts w:ascii="Times New Roman" w:hAnsi="Times New Roman" w:cs="Times New Roman"/>
          <w:sz w:val="28"/>
          <w:szCs w:val="28"/>
        </w:rPr>
        <w:t xml:space="preserve">Мигунова Е.В. Организация театрализованной деятельности в детском саду: </w:t>
      </w:r>
      <w:proofErr w:type="gramStart"/>
      <w:r w:rsidR="00024D69" w:rsidRPr="00024D69">
        <w:rPr>
          <w:rFonts w:ascii="Times New Roman" w:hAnsi="Times New Roman" w:cs="Times New Roman"/>
          <w:sz w:val="28"/>
          <w:szCs w:val="28"/>
        </w:rPr>
        <w:t>Учеб.-</w:t>
      </w:r>
      <w:proofErr w:type="gramEnd"/>
      <w:r w:rsidR="00024D69" w:rsidRPr="00024D69">
        <w:rPr>
          <w:rFonts w:ascii="Times New Roman" w:hAnsi="Times New Roman" w:cs="Times New Roman"/>
          <w:sz w:val="28"/>
          <w:szCs w:val="28"/>
        </w:rPr>
        <w:t>метод. пособие; НовГУ имени Ярослава Мудрого. – Великий Новгород, 2006. – 126 с.</w:t>
      </w:r>
    </w:p>
    <w:p w14:paraId="4BF447F6" w14:textId="18810BCC" w:rsidR="00024D69" w:rsidRDefault="006F5445" w:rsidP="00024D6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024D69" w:rsidRPr="00024D69">
        <w:rPr>
          <w:rFonts w:ascii="Times New Roman" w:hAnsi="Times New Roman" w:cs="Times New Roman"/>
          <w:sz w:val="28"/>
          <w:szCs w:val="28"/>
        </w:rPr>
        <w:t>Петрова В.Г. Практическая и умственная деятельность детей-олигофренов. –– М.: Просвещение, 1968. – 160 с.</w:t>
      </w:r>
    </w:p>
    <w:p w14:paraId="71D79AB8" w14:textId="03260D6F" w:rsidR="00E654C5" w:rsidRPr="00BD226B" w:rsidRDefault="006F5445" w:rsidP="006F544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024D69" w:rsidRPr="00024D69">
        <w:rPr>
          <w:rFonts w:ascii="Times New Roman" w:hAnsi="Times New Roman" w:cs="Times New Roman"/>
          <w:sz w:val="28"/>
          <w:szCs w:val="28"/>
        </w:rPr>
        <w:t xml:space="preserve">Практикум по психологии умственно отсталого ребенка / </w:t>
      </w:r>
      <w:proofErr w:type="spellStart"/>
      <w:r w:rsidR="00024D69" w:rsidRPr="00024D69">
        <w:rPr>
          <w:rFonts w:ascii="Times New Roman" w:hAnsi="Times New Roman" w:cs="Times New Roman"/>
          <w:sz w:val="28"/>
          <w:szCs w:val="28"/>
        </w:rPr>
        <w:t>Сост.А.Д</w:t>
      </w:r>
      <w:proofErr w:type="spellEnd"/>
      <w:r w:rsidR="00024D69" w:rsidRPr="00024D69">
        <w:rPr>
          <w:rFonts w:ascii="Times New Roman" w:hAnsi="Times New Roman" w:cs="Times New Roman"/>
          <w:sz w:val="28"/>
          <w:szCs w:val="28"/>
        </w:rPr>
        <w:t>. Виноградова. - М.: Просвещение, 1985.</w:t>
      </w:r>
    </w:p>
    <w:sectPr w:rsidR="00E654C5" w:rsidRPr="00BD2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614"/>
    <w:rsid w:val="00024D69"/>
    <w:rsid w:val="000722D2"/>
    <w:rsid w:val="001B7284"/>
    <w:rsid w:val="0028137C"/>
    <w:rsid w:val="002E671E"/>
    <w:rsid w:val="003A27CF"/>
    <w:rsid w:val="005B5539"/>
    <w:rsid w:val="0061070A"/>
    <w:rsid w:val="00665614"/>
    <w:rsid w:val="006F5445"/>
    <w:rsid w:val="007666D9"/>
    <w:rsid w:val="00770028"/>
    <w:rsid w:val="0080399F"/>
    <w:rsid w:val="0098236F"/>
    <w:rsid w:val="009A569B"/>
    <w:rsid w:val="00A86211"/>
    <w:rsid w:val="00BD226B"/>
    <w:rsid w:val="00BF063A"/>
    <w:rsid w:val="00C671F0"/>
    <w:rsid w:val="00C87473"/>
    <w:rsid w:val="00CC13E8"/>
    <w:rsid w:val="00DA1AB0"/>
    <w:rsid w:val="00DC03D0"/>
    <w:rsid w:val="00E6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60F68"/>
  <w15:chartTrackingRefBased/>
  <w15:docId w15:val="{869552CC-4839-4B98-A02F-D4A13D879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6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14</Pages>
  <Words>3178</Words>
  <Characters>18121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Крылова</dc:creator>
  <cp:keywords/>
  <dc:description/>
  <cp:lastModifiedBy>ShaturaLyceum</cp:lastModifiedBy>
  <cp:revision>4</cp:revision>
  <dcterms:created xsi:type="dcterms:W3CDTF">2023-04-27T11:32:00Z</dcterms:created>
  <dcterms:modified xsi:type="dcterms:W3CDTF">2026-01-21T07:20:00Z</dcterms:modified>
</cp:coreProperties>
</file>