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A3F194" w14:textId="11A3651B" w:rsidR="00487CE0" w:rsidRDefault="00487CE0" w:rsidP="00487CE0">
      <w:pPr>
        <w:pStyle w:val="a9"/>
        <w:spacing w:before="0" w:beforeAutospacing="0" w:after="20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Юрченкова Ирина Алексеевна</w:t>
      </w:r>
    </w:p>
    <w:p w14:paraId="446A6F76" w14:textId="25F516CF" w:rsidR="00487CE0" w:rsidRDefault="00487CE0" w:rsidP="00487CE0">
      <w:pPr>
        <w:pStyle w:val="a9"/>
        <w:spacing w:before="0" w:beforeAutospacing="0" w:after="20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Азовцева Вера Владимировна</w:t>
      </w:r>
    </w:p>
    <w:p w14:paraId="2A8D61B0" w14:textId="77777777" w:rsidR="00487CE0" w:rsidRPr="004F1422" w:rsidRDefault="00487CE0" w:rsidP="00487CE0">
      <w:pPr>
        <w:pStyle w:val="a9"/>
        <w:spacing w:before="0" w:beforeAutospacing="0" w:after="200" w:afterAutospacing="0" w:line="360" w:lineRule="auto"/>
        <w:jc w:val="both"/>
        <w:rPr>
          <w:sz w:val="28"/>
          <w:szCs w:val="28"/>
        </w:rPr>
      </w:pPr>
      <w:r w:rsidRPr="004F1422">
        <w:rPr>
          <w:color w:val="000000"/>
          <w:sz w:val="28"/>
          <w:szCs w:val="28"/>
        </w:rPr>
        <w:t>Колледж информатики и программирования Финансового университета при правительстве РФ</w:t>
      </w:r>
    </w:p>
    <w:p w14:paraId="0CE95B0E" w14:textId="4A44D1CF" w:rsidR="00487CE0" w:rsidRDefault="00487CE0" w:rsidP="00487CE0">
      <w:pPr>
        <w:pStyle w:val="a9"/>
        <w:spacing w:before="0" w:beforeAutospacing="0" w:after="200" w:afterAutospacing="0" w:line="360" w:lineRule="auto"/>
        <w:jc w:val="both"/>
        <w:rPr>
          <w:color w:val="000000"/>
          <w:sz w:val="28"/>
          <w:szCs w:val="28"/>
        </w:rPr>
      </w:pPr>
      <w:r w:rsidRPr="004F1422">
        <w:rPr>
          <w:color w:val="000000"/>
          <w:sz w:val="28"/>
          <w:szCs w:val="28"/>
        </w:rPr>
        <w:t>Преподаватель</w:t>
      </w:r>
      <w:r>
        <w:rPr>
          <w:color w:val="000000"/>
          <w:sz w:val="28"/>
          <w:szCs w:val="28"/>
        </w:rPr>
        <w:t xml:space="preserve"> Высшей квалификационной категории</w:t>
      </w:r>
    </w:p>
    <w:p w14:paraId="088A8309" w14:textId="77777777" w:rsidR="00487CE0" w:rsidRPr="004F1422" w:rsidRDefault="00487CE0" w:rsidP="00487CE0">
      <w:pPr>
        <w:pStyle w:val="a9"/>
        <w:spacing w:before="0" w:beforeAutospacing="0" w:after="200" w:afterAutospacing="0" w:line="360" w:lineRule="auto"/>
        <w:jc w:val="both"/>
        <w:rPr>
          <w:sz w:val="28"/>
          <w:szCs w:val="28"/>
        </w:rPr>
      </w:pPr>
      <w:r w:rsidRPr="004F1422">
        <w:rPr>
          <w:color w:val="000000"/>
          <w:sz w:val="28"/>
          <w:szCs w:val="28"/>
        </w:rPr>
        <w:t>Преподаватель</w:t>
      </w:r>
      <w:r>
        <w:rPr>
          <w:color w:val="000000"/>
          <w:sz w:val="28"/>
          <w:szCs w:val="28"/>
        </w:rPr>
        <w:t xml:space="preserve"> Высшей квалификационной категории</w:t>
      </w:r>
    </w:p>
    <w:p w14:paraId="6F56F1D0" w14:textId="02357EB3" w:rsidR="00487CE0" w:rsidRPr="00487CE0" w:rsidRDefault="00487CE0" w:rsidP="00487CE0">
      <w:pPr>
        <w:pStyle w:val="a9"/>
        <w:spacing w:before="0" w:beforeAutospacing="0" w:after="200" w:afterAutospacing="0"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irisha</w:t>
      </w:r>
      <w:proofErr w:type="spellEnd"/>
      <w:r w:rsidRPr="00487CE0">
        <w:rPr>
          <w:sz w:val="28"/>
          <w:szCs w:val="28"/>
        </w:rPr>
        <w:t>77-77@</w:t>
      </w:r>
      <w:r>
        <w:rPr>
          <w:sz w:val="28"/>
          <w:szCs w:val="28"/>
          <w:lang w:val="en-US"/>
        </w:rPr>
        <w:t>mail</w:t>
      </w:r>
      <w:r w:rsidRPr="00487CE0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14:paraId="7587AE92" w14:textId="77777777" w:rsidR="00487CE0" w:rsidRPr="004F1422" w:rsidRDefault="00487CE0" w:rsidP="00487CE0">
      <w:pPr>
        <w:pStyle w:val="a9"/>
        <w:spacing w:before="0" w:beforeAutospacing="0" w:after="200" w:afterAutospacing="0" w:line="360" w:lineRule="auto"/>
        <w:jc w:val="both"/>
        <w:rPr>
          <w:sz w:val="28"/>
          <w:szCs w:val="28"/>
        </w:rPr>
      </w:pPr>
      <w:r w:rsidRPr="004F1422">
        <w:rPr>
          <w:color w:val="000000"/>
          <w:sz w:val="28"/>
          <w:szCs w:val="28"/>
        </w:rPr>
        <w:t>Москва</w:t>
      </w:r>
    </w:p>
    <w:p w14:paraId="616F1BC9" w14:textId="77777777" w:rsidR="00487CE0" w:rsidRDefault="00487CE0" w:rsidP="001C29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B2B40D" w14:textId="737B33EA" w:rsidR="00176623" w:rsidRPr="00BE0074" w:rsidRDefault="00176623" w:rsidP="00BE0074">
      <w:pPr>
        <w:widowControl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E0074">
        <w:rPr>
          <w:rFonts w:ascii="Times New Roman" w:hAnsi="Times New Roman"/>
          <w:b/>
          <w:sz w:val="28"/>
          <w:szCs w:val="28"/>
        </w:rPr>
        <w:t>«Проектная деятельность на уроках литературы как средство развития творческой личности, ее самореализации и самоопределения в условиях современ</w:t>
      </w:r>
      <w:r w:rsidR="00BE0074" w:rsidRPr="00BE0074">
        <w:rPr>
          <w:rFonts w:ascii="Times New Roman" w:hAnsi="Times New Roman"/>
          <w:b/>
          <w:sz w:val="28"/>
          <w:szCs w:val="28"/>
        </w:rPr>
        <w:t>ного среднего профессионального образования</w:t>
      </w:r>
      <w:r w:rsidRPr="00BE0074">
        <w:rPr>
          <w:rFonts w:ascii="Times New Roman" w:hAnsi="Times New Roman"/>
          <w:b/>
          <w:sz w:val="28"/>
          <w:szCs w:val="28"/>
        </w:rPr>
        <w:t>»</w:t>
      </w:r>
    </w:p>
    <w:p w14:paraId="6EBDF4C2" w14:textId="68280D53" w:rsidR="007464D4" w:rsidRDefault="00EE3642" w:rsidP="00EE36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="00B671A3">
        <w:rPr>
          <w:rFonts w:ascii="Times New Roman" w:hAnsi="Times New Roman" w:cs="Times New Roman"/>
          <w:sz w:val="28"/>
          <w:szCs w:val="28"/>
        </w:rPr>
        <w:t>Проектная деятельность прочн</w:t>
      </w:r>
      <w:r w:rsidR="00BE0074">
        <w:rPr>
          <w:rFonts w:ascii="Times New Roman" w:hAnsi="Times New Roman" w:cs="Times New Roman"/>
          <w:sz w:val="28"/>
          <w:szCs w:val="28"/>
        </w:rPr>
        <w:t xml:space="preserve">о </w:t>
      </w:r>
      <w:r w:rsidR="00B671A3">
        <w:rPr>
          <w:rFonts w:ascii="Times New Roman" w:hAnsi="Times New Roman" w:cs="Times New Roman"/>
          <w:sz w:val="28"/>
          <w:szCs w:val="28"/>
        </w:rPr>
        <w:t>вошла в практику среднего профессионального образования (СПО) как один из наиболее эффектных методов достижения требований Федерального государственного образовательного стандарта (ФГОС).</w:t>
      </w:r>
    </w:p>
    <w:p w14:paraId="76CDA8D0" w14:textId="4429076F" w:rsidR="00B671A3" w:rsidRDefault="00B671A3" w:rsidP="00CB39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значение она приобретает при обучении литературе 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 xml:space="preserve">– дисциплине, которая в условиях профессиональной подготовки сталкивается </w:t>
      </w:r>
      <w:r w:rsidR="00CC4990">
        <w:rPr>
          <w:rFonts w:ascii="Times New Roman" w:hAnsi="Times New Roman" w:cs="Times New Roman"/>
          <w:sz w:val="28"/>
          <w:szCs w:val="28"/>
        </w:rPr>
        <w:t xml:space="preserve">с рядом специфических вызовов. Данная статья посвящена анализу особенностей, проблем и перспектив применения метода проектов на занятиях по литературе в </w:t>
      </w:r>
      <w:r w:rsidR="00BE0074">
        <w:rPr>
          <w:rFonts w:ascii="Times New Roman" w:hAnsi="Times New Roman" w:cs="Times New Roman"/>
          <w:sz w:val="28"/>
          <w:szCs w:val="28"/>
        </w:rPr>
        <w:t xml:space="preserve">образовательном </w:t>
      </w:r>
      <w:r w:rsidR="00CC4990">
        <w:rPr>
          <w:rFonts w:ascii="Times New Roman" w:hAnsi="Times New Roman" w:cs="Times New Roman"/>
          <w:sz w:val="28"/>
          <w:szCs w:val="28"/>
        </w:rPr>
        <w:t>учреждени</w:t>
      </w:r>
      <w:r w:rsidR="00BE0074">
        <w:rPr>
          <w:rFonts w:ascii="Times New Roman" w:hAnsi="Times New Roman" w:cs="Times New Roman"/>
          <w:sz w:val="28"/>
          <w:szCs w:val="28"/>
        </w:rPr>
        <w:t>и</w:t>
      </w:r>
      <w:r w:rsidR="00CC4990">
        <w:rPr>
          <w:rFonts w:ascii="Times New Roman" w:hAnsi="Times New Roman" w:cs="Times New Roman"/>
          <w:sz w:val="28"/>
          <w:szCs w:val="28"/>
        </w:rPr>
        <w:t xml:space="preserve"> СПО.    </w:t>
      </w:r>
    </w:p>
    <w:p w14:paraId="2EFDF5AB" w14:textId="3E55EF08" w:rsidR="00B671A3" w:rsidRPr="00BE0074" w:rsidRDefault="00BE0074" w:rsidP="00CB39FA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CC4990" w:rsidRPr="00BE0074">
        <w:rPr>
          <w:rFonts w:ascii="Times New Roman" w:hAnsi="Times New Roman" w:cs="Times New Roman"/>
          <w:bCs/>
          <w:sz w:val="28"/>
          <w:szCs w:val="28"/>
        </w:rPr>
        <w:t>Роль и значение литературного образования СПО</w:t>
      </w:r>
      <w:r w:rsidRPr="00BE0074">
        <w:rPr>
          <w:rFonts w:ascii="Times New Roman" w:hAnsi="Times New Roman" w:cs="Times New Roman"/>
          <w:bCs/>
          <w:sz w:val="28"/>
          <w:szCs w:val="28"/>
        </w:rPr>
        <w:t>.</w:t>
      </w:r>
    </w:p>
    <w:p w14:paraId="4EC6A131" w14:textId="78A69EC9" w:rsidR="00C323E6" w:rsidRDefault="00CC4990" w:rsidP="00CB39F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среднего профессионального образования в современно</w:t>
      </w:r>
      <w:r w:rsidR="00BE007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информационном обществе является подготовка интеллектуально развитых, высококвалифицированных специалистов, способных к непрерывному обучению в течени</w:t>
      </w:r>
      <w:r w:rsidR="00BE007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всей жизни. ФГОС СПО выступает отражением социального заказа, </w:t>
      </w:r>
      <w:r>
        <w:rPr>
          <w:rFonts w:ascii="Times New Roman" w:hAnsi="Times New Roman" w:cs="Times New Roman"/>
          <w:sz w:val="28"/>
          <w:szCs w:val="28"/>
        </w:rPr>
        <w:lastRenderedPageBreak/>
        <w:t>согласующего т</w:t>
      </w:r>
      <w:r w:rsidR="00C323E6">
        <w:rPr>
          <w:rFonts w:ascii="Times New Roman" w:hAnsi="Times New Roman" w:cs="Times New Roman"/>
          <w:sz w:val="28"/>
          <w:szCs w:val="28"/>
        </w:rPr>
        <w:t xml:space="preserve">ребования рынка труда, семьи, общества и государства по формированию духовно богатой и творчески развитой личности учащегося </w:t>
      </w:r>
      <w:r w:rsidR="00C323E6" w:rsidRPr="00C323E6">
        <w:rPr>
          <w:rFonts w:ascii="Times New Roman" w:hAnsi="Times New Roman" w:cs="Times New Roman"/>
          <w:sz w:val="28"/>
          <w:szCs w:val="28"/>
        </w:rPr>
        <w:t>[1].</w:t>
      </w:r>
    </w:p>
    <w:p w14:paraId="336608D8" w14:textId="3AA734EC" w:rsidR="00C323E6" w:rsidRDefault="00C323E6" w:rsidP="00CB39F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Литературное наследие является особой ценностью и достоянием народа. Базовый компонент литературного образования в </w:t>
      </w:r>
      <w:r w:rsidR="00BE0074">
        <w:rPr>
          <w:rFonts w:ascii="Times New Roman" w:hAnsi="Times New Roman" w:cs="Times New Roman"/>
          <w:sz w:val="28"/>
          <w:szCs w:val="28"/>
        </w:rPr>
        <w:t xml:space="preserve">колледже </w:t>
      </w:r>
      <w:r>
        <w:rPr>
          <w:rFonts w:ascii="Times New Roman" w:hAnsi="Times New Roman" w:cs="Times New Roman"/>
          <w:sz w:val="28"/>
          <w:szCs w:val="28"/>
        </w:rPr>
        <w:t>направлен на достижение конкретных практических целей:</w:t>
      </w:r>
    </w:p>
    <w:p w14:paraId="7C2709EC" w14:textId="5768FF03" w:rsidR="00C323E6" w:rsidRDefault="00C323E6" w:rsidP="0048651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представления о литературе как виде искусства;</w:t>
      </w:r>
    </w:p>
    <w:p w14:paraId="0483EB8A" w14:textId="1EFB77B7" w:rsidR="00C323E6" w:rsidRDefault="00C323E6" w:rsidP="0048651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основных литературоведческих понятий;</w:t>
      </w:r>
    </w:p>
    <w:p w14:paraId="302C7D0D" w14:textId="40C00C29" w:rsidR="00C323E6" w:rsidRDefault="00C323E6" w:rsidP="0048651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всестороннему анализу произведений;</w:t>
      </w:r>
    </w:p>
    <w:p w14:paraId="229F6167" w14:textId="59244A89" w:rsidR="00C323E6" w:rsidRDefault="00C323E6" w:rsidP="0048651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понимание национального своеобразия и мирового значения русской литературы </w:t>
      </w:r>
      <w:r w:rsidRPr="00C323E6">
        <w:rPr>
          <w:rFonts w:ascii="Times New Roman" w:hAnsi="Times New Roman" w:cs="Times New Roman"/>
          <w:sz w:val="28"/>
          <w:szCs w:val="28"/>
        </w:rPr>
        <w:t>[1</w:t>
      </w:r>
      <w:r>
        <w:rPr>
          <w:rFonts w:ascii="Times New Roman" w:hAnsi="Times New Roman" w:cs="Times New Roman"/>
          <w:sz w:val="28"/>
          <w:szCs w:val="28"/>
        </w:rPr>
        <w:t>;3</w:t>
      </w:r>
      <w:r w:rsidRPr="00C323E6">
        <w:rPr>
          <w:rFonts w:ascii="Times New Roman" w:hAnsi="Times New Roman" w:cs="Times New Roman"/>
          <w:sz w:val="28"/>
          <w:szCs w:val="28"/>
        </w:rPr>
        <w:t>].</w:t>
      </w:r>
    </w:p>
    <w:p w14:paraId="47418A86" w14:textId="18EDE0BD" w:rsidR="00340212" w:rsidRPr="00486514" w:rsidRDefault="00C323E6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в системе профессиональной подготовки проблема литературного образования стоит особенно остро. Наблюдается </w:t>
      </w:r>
      <w:r w:rsidR="00B37671">
        <w:rPr>
          <w:rFonts w:ascii="Times New Roman" w:hAnsi="Times New Roman" w:cs="Times New Roman"/>
          <w:sz w:val="28"/>
          <w:szCs w:val="28"/>
        </w:rPr>
        <w:t xml:space="preserve">серьезное противоречие: с одной стороны, целью гуманизации СПО является раскрытие способностей каждого учащегося, с другой – значительное сокращение учебных часов (до </w:t>
      </w:r>
      <w:r w:rsidR="00BE0074">
        <w:rPr>
          <w:rFonts w:ascii="Times New Roman" w:hAnsi="Times New Roman" w:cs="Times New Roman"/>
          <w:sz w:val="28"/>
          <w:szCs w:val="28"/>
        </w:rPr>
        <w:t xml:space="preserve">100-117 </w:t>
      </w:r>
      <w:r w:rsidR="00B37671">
        <w:rPr>
          <w:rFonts w:ascii="Times New Roman" w:hAnsi="Times New Roman" w:cs="Times New Roman"/>
          <w:sz w:val="28"/>
          <w:szCs w:val="28"/>
        </w:rPr>
        <w:t xml:space="preserve">часов на базовый уровень) в пользу усиления профессиональной составляющей ставит под сомнения целесообразность использования традиционных средств обучения </w:t>
      </w:r>
      <w:r w:rsidR="00B37671" w:rsidRPr="00B37671">
        <w:rPr>
          <w:rFonts w:ascii="Times New Roman" w:hAnsi="Times New Roman" w:cs="Times New Roman"/>
          <w:sz w:val="28"/>
          <w:szCs w:val="28"/>
        </w:rPr>
        <w:t xml:space="preserve">[1;3]. </w:t>
      </w:r>
      <w:r w:rsidR="00B37671">
        <w:rPr>
          <w:rFonts w:ascii="Times New Roman" w:hAnsi="Times New Roman" w:cs="Times New Roman"/>
          <w:sz w:val="28"/>
          <w:szCs w:val="28"/>
        </w:rPr>
        <w:t>До сих пор отсутствует разработанная система педагогических условий, способствующих реализации творческой деятельности в гуманитарной сфере на практике</w:t>
      </w:r>
      <w:r w:rsidR="00486514">
        <w:rPr>
          <w:rFonts w:ascii="Times New Roman" w:hAnsi="Times New Roman" w:cs="Times New Roman"/>
          <w:sz w:val="28"/>
          <w:szCs w:val="28"/>
        </w:rPr>
        <w:t>.</w:t>
      </w:r>
    </w:p>
    <w:p w14:paraId="00E1B219" w14:textId="442FA7E5" w:rsidR="00B37671" w:rsidRPr="00BE0074" w:rsidRDefault="00BE0074" w:rsidP="00CB39FA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CB39FA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B37671" w:rsidRPr="00BE0074">
        <w:rPr>
          <w:rFonts w:ascii="Times New Roman" w:hAnsi="Times New Roman" w:cs="Times New Roman"/>
          <w:bCs/>
          <w:sz w:val="28"/>
          <w:szCs w:val="28"/>
        </w:rPr>
        <w:t>Метод проектов как способ решения проблем литературного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604C5584" w14:textId="27F09990" w:rsidR="00C323E6" w:rsidRDefault="00B37671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многочисленных специфических проблем возможно через применение метода учебного проектирования. Метод проектов – это способ достижения дидактической цели через де</w:t>
      </w:r>
      <w:r w:rsidR="00340212">
        <w:rPr>
          <w:rFonts w:ascii="Times New Roman" w:hAnsi="Times New Roman" w:cs="Times New Roman"/>
          <w:sz w:val="28"/>
          <w:szCs w:val="28"/>
        </w:rPr>
        <w:t>тальную разработку проблемы, результатом которого является предъявление реального общественно значимого практического результата – учебного продукта с последующей рефлексией и процедурой перепроектирования</w:t>
      </w:r>
      <w:r w:rsidR="00340212" w:rsidRPr="00340212">
        <w:rPr>
          <w:rFonts w:ascii="Times New Roman" w:hAnsi="Times New Roman" w:cs="Times New Roman"/>
          <w:sz w:val="28"/>
          <w:szCs w:val="28"/>
        </w:rPr>
        <w:t xml:space="preserve"> [1</w:t>
      </w:r>
      <w:r w:rsidR="00340212">
        <w:rPr>
          <w:rFonts w:ascii="Times New Roman" w:hAnsi="Times New Roman" w:cs="Times New Roman"/>
          <w:sz w:val="28"/>
          <w:szCs w:val="28"/>
        </w:rPr>
        <w:t>;3</w:t>
      </w:r>
      <w:r w:rsidR="00340212" w:rsidRPr="00340212">
        <w:rPr>
          <w:rFonts w:ascii="Times New Roman" w:hAnsi="Times New Roman" w:cs="Times New Roman"/>
          <w:sz w:val="28"/>
          <w:szCs w:val="28"/>
        </w:rPr>
        <w:t>].</w:t>
      </w:r>
    </w:p>
    <w:p w14:paraId="3793FC93" w14:textId="77777777" w:rsidR="00340212" w:rsidRDefault="00340212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педагогическая технология, метод проектирования включает в себя методы исследования, поиска, анализа, сопоставления, переработки, прогнозирования в их взаимосвязи. Он вписывается в систему личностно-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ориентированного обучения, которое также включает проблемные методы (дискуссии, исследовательские, поисковые) и дифференциацию обучения </w:t>
      </w:r>
      <w:r w:rsidRPr="00340212">
        <w:rPr>
          <w:rFonts w:ascii="Times New Roman" w:hAnsi="Times New Roman" w:cs="Times New Roman"/>
          <w:sz w:val="28"/>
          <w:szCs w:val="28"/>
        </w:rPr>
        <w:t>[3].</w:t>
      </w:r>
    </w:p>
    <w:p w14:paraId="2C9385A6" w14:textId="121218B1" w:rsidR="00561D4F" w:rsidRDefault="00340212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Синтез учебно-познавательных приемов, позволяющий </w:t>
      </w:r>
      <w:r w:rsidR="00BE0074">
        <w:rPr>
          <w:rFonts w:ascii="Times New Roman" w:hAnsi="Times New Roman" w:cs="Times New Roman"/>
          <w:sz w:val="28"/>
          <w:szCs w:val="28"/>
        </w:rPr>
        <w:t>обучающимся</w:t>
      </w:r>
      <w:r>
        <w:rPr>
          <w:rFonts w:ascii="Times New Roman" w:hAnsi="Times New Roman" w:cs="Times New Roman"/>
          <w:sz w:val="28"/>
          <w:szCs w:val="28"/>
        </w:rPr>
        <w:t xml:space="preserve"> решать конкретную проблему самостоятельно, </w:t>
      </w:r>
      <w:r w:rsidR="00561D4F">
        <w:rPr>
          <w:rFonts w:ascii="Times New Roman" w:hAnsi="Times New Roman" w:cs="Times New Roman"/>
          <w:sz w:val="28"/>
          <w:szCs w:val="28"/>
        </w:rPr>
        <w:t>способствует формированию критического мышления, развитию индивидуальных познавательных способностей. Компетентностный подход выдвигает на первое место не информированность</w:t>
      </w:r>
      <w:r w:rsidR="00BE0074">
        <w:rPr>
          <w:rFonts w:ascii="Times New Roman" w:hAnsi="Times New Roman" w:cs="Times New Roman"/>
          <w:sz w:val="28"/>
          <w:szCs w:val="28"/>
        </w:rPr>
        <w:t xml:space="preserve"> студентов</w:t>
      </w:r>
      <w:r w:rsidR="00561D4F">
        <w:rPr>
          <w:rFonts w:ascii="Times New Roman" w:hAnsi="Times New Roman" w:cs="Times New Roman"/>
          <w:sz w:val="28"/>
          <w:szCs w:val="28"/>
        </w:rPr>
        <w:t>, а умени</w:t>
      </w:r>
      <w:r w:rsidR="00BE0074">
        <w:rPr>
          <w:rFonts w:ascii="Times New Roman" w:hAnsi="Times New Roman" w:cs="Times New Roman"/>
          <w:sz w:val="28"/>
          <w:szCs w:val="28"/>
        </w:rPr>
        <w:t>е</w:t>
      </w:r>
      <w:r w:rsidR="00561D4F">
        <w:rPr>
          <w:rFonts w:ascii="Times New Roman" w:hAnsi="Times New Roman" w:cs="Times New Roman"/>
          <w:sz w:val="28"/>
          <w:szCs w:val="28"/>
        </w:rPr>
        <w:t xml:space="preserve"> решать проблем</w:t>
      </w:r>
      <w:r w:rsidR="00CB39FA">
        <w:rPr>
          <w:rFonts w:ascii="Times New Roman" w:hAnsi="Times New Roman" w:cs="Times New Roman"/>
          <w:sz w:val="28"/>
          <w:szCs w:val="28"/>
        </w:rPr>
        <w:t>ные задачи</w:t>
      </w:r>
      <w:r w:rsidR="00561D4F">
        <w:rPr>
          <w:rFonts w:ascii="Times New Roman" w:hAnsi="Times New Roman" w:cs="Times New Roman"/>
          <w:sz w:val="28"/>
          <w:szCs w:val="28"/>
        </w:rPr>
        <w:t xml:space="preserve"> </w:t>
      </w:r>
      <w:r w:rsidR="00561D4F" w:rsidRPr="00561D4F">
        <w:rPr>
          <w:rFonts w:ascii="Times New Roman" w:hAnsi="Times New Roman" w:cs="Times New Roman"/>
          <w:sz w:val="28"/>
          <w:szCs w:val="28"/>
        </w:rPr>
        <w:t>[3].</w:t>
      </w:r>
    </w:p>
    <w:p w14:paraId="4A771D03" w14:textId="6BAFAAA0" w:rsidR="00561D4F" w:rsidRPr="00CB39FA" w:rsidRDefault="00CB39FA" w:rsidP="00CB39FA">
      <w:pPr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561D4F" w:rsidRPr="00CB39FA">
        <w:rPr>
          <w:rFonts w:ascii="Times New Roman" w:hAnsi="Times New Roman" w:cs="Times New Roman"/>
          <w:bCs/>
          <w:sz w:val="28"/>
          <w:szCs w:val="28"/>
        </w:rPr>
        <w:t>Основные задачи и требования к применению метода проектов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71A96F3C" w14:textId="1D4CF2A6" w:rsidR="00561D4F" w:rsidRDefault="00CB39FA" w:rsidP="0048651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61D4F" w:rsidRPr="00561D4F">
        <w:rPr>
          <w:rFonts w:ascii="Times New Roman" w:hAnsi="Times New Roman" w:cs="Times New Roman"/>
          <w:sz w:val="28"/>
          <w:szCs w:val="28"/>
        </w:rPr>
        <w:t>Мето</w:t>
      </w:r>
      <w:r w:rsidR="00561D4F">
        <w:rPr>
          <w:rFonts w:ascii="Times New Roman" w:hAnsi="Times New Roman" w:cs="Times New Roman"/>
          <w:sz w:val="28"/>
          <w:szCs w:val="28"/>
        </w:rPr>
        <w:t>д проектов на уроках литературы позволяет решать несколько ключевых задач:</w:t>
      </w:r>
    </w:p>
    <w:p w14:paraId="19B6C9B0" w14:textId="70465984" w:rsidR="00561D4F" w:rsidRDefault="00561D4F" w:rsidP="0048651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Повышение мотивации к чтению классической литературы;</w:t>
      </w:r>
    </w:p>
    <w:p w14:paraId="55E5180F" w14:textId="2507AEC0" w:rsidR="00561D4F" w:rsidRDefault="00561D4F" w:rsidP="0048651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Создание </w:t>
      </w:r>
      <w:r w:rsidR="00950E4C">
        <w:rPr>
          <w:rFonts w:ascii="Times New Roman" w:hAnsi="Times New Roman" w:cs="Times New Roman"/>
          <w:sz w:val="28"/>
          <w:szCs w:val="28"/>
        </w:rPr>
        <w:t>условий для творческой реализации студента;</w:t>
      </w:r>
    </w:p>
    <w:p w14:paraId="32C7B645" w14:textId="6F0A5F41" w:rsidR="00950E4C" w:rsidRPr="00487CE0" w:rsidRDefault="00950E4C" w:rsidP="0048651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142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Развитие навыков поисковой деятельности </w:t>
      </w:r>
      <w:r w:rsidRPr="00487CE0">
        <w:rPr>
          <w:rFonts w:ascii="Times New Roman" w:hAnsi="Times New Roman" w:cs="Times New Roman"/>
          <w:sz w:val="28"/>
          <w:szCs w:val="28"/>
        </w:rPr>
        <w:t>[4;7].</w:t>
      </w:r>
    </w:p>
    <w:p w14:paraId="300F5281" w14:textId="234C028E" w:rsidR="00B1345D" w:rsidRDefault="00950E4C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задачей проектов является формирование читательской культуры через универсальные учебные действия и метапредметные компетенции: работа с учебной литературой и словарями, анализ текстов, выявление и формирование основных мыслей, составление планов и тезисов, подготовку публичных выступлений и презентаций </w:t>
      </w:r>
      <w:r w:rsidRPr="00950E4C">
        <w:rPr>
          <w:rFonts w:ascii="Times New Roman" w:hAnsi="Times New Roman" w:cs="Times New Roman"/>
          <w:sz w:val="28"/>
          <w:szCs w:val="28"/>
        </w:rPr>
        <w:t>[4]</w:t>
      </w:r>
      <w:r w:rsidR="00486514">
        <w:rPr>
          <w:rFonts w:ascii="Times New Roman" w:hAnsi="Times New Roman" w:cs="Times New Roman"/>
          <w:sz w:val="28"/>
          <w:szCs w:val="28"/>
        </w:rPr>
        <w:t>.</w:t>
      </w:r>
    </w:p>
    <w:p w14:paraId="2E794488" w14:textId="0C1C2DA2" w:rsidR="00950E4C" w:rsidRDefault="00950E4C" w:rsidP="004865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определению И.П. Третьякова, основные требования к применению методов проектов заключается в следующем:</w:t>
      </w:r>
    </w:p>
    <w:p w14:paraId="016A914A" w14:textId="092D1F68" w:rsidR="00950E4C" w:rsidRDefault="00950E4C" w:rsidP="0048651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значимых исследования проблем;</w:t>
      </w:r>
    </w:p>
    <w:p w14:paraId="32AD8359" w14:textId="77777777" w:rsidR="00B1345D" w:rsidRDefault="00950E4C" w:rsidP="0048651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практическая, теоретическая, познавательная значимость полученных результатов</w:t>
      </w:r>
      <w:r w:rsidR="00B1345D">
        <w:rPr>
          <w:rFonts w:ascii="Times New Roman" w:hAnsi="Times New Roman" w:cs="Times New Roman"/>
          <w:sz w:val="28"/>
          <w:szCs w:val="28"/>
        </w:rPr>
        <w:t>;</w:t>
      </w:r>
    </w:p>
    <w:p w14:paraId="1A768B78" w14:textId="77777777" w:rsidR="00B1345D" w:rsidRDefault="00B1345D" w:rsidP="0048651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самостоятельных видов деятельности;</w:t>
      </w:r>
    </w:p>
    <w:p w14:paraId="231A8BE2" w14:textId="1EC42958" w:rsidR="00950E4C" w:rsidRPr="00486514" w:rsidRDefault="00B1345D" w:rsidP="00B1345D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45D">
        <w:rPr>
          <w:rFonts w:ascii="Times New Roman" w:hAnsi="Times New Roman" w:cs="Times New Roman"/>
          <w:sz w:val="28"/>
          <w:szCs w:val="28"/>
        </w:rPr>
        <w:t>обязательное структурирование содержательной части проектов [4]</w:t>
      </w:r>
      <w:r w:rsidR="00486514">
        <w:rPr>
          <w:rFonts w:ascii="Times New Roman" w:hAnsi="Times New Roman" w:cs="Times New Roman"/>
          <w:sz w:val="28"/>
          <w:szCs w:val="28"/>
        </w:rPr>
        <w:t>.</w:t>
      </w:r>
    </w:p>
    <w:p w14:paraId="6E190B01" w14:textId="49F6EFDD" w:rsidR="00950E4C" w:rsidRPr="00357081" w:rsidRDefault="00357081" w:rsidP="00544934">
      <w:pPr>
        <w:spacing w:line="360" w:lineRule="auto"/>
        <w:ind w:left="62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B1345D" w:rsidRPr="00357081">
        <w:rPr>
          <w:rFonts w:ascii="Times New Roman" w:hAnsi="Times New Roman" w:cs="Times New Roman"/>
          <w:bCs/>
          <w:sz w:val="28"/>
          <w:szCs w:val="28"/>
        </w:rPr>
        <w:t>Специфика применения проектной деятельности на уроках литературы в СПО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6B8AA228" w14:textId="70EC8232" w:rsidR="00B1345D" w:rsidRPr="00357081" w:rsidRDefault="00357081" w:rsidP="00B1345D">
      <w:pPr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</w:t>
      </w:r>
      <w:r w:rsidR="00B1345D" w:rsidRPr="00357081">
        <w:rPr>
          <w:rFonts w:ascii="Times New Roman" w:hAnsi="Times New Roman" w:cs="Times New Roman"/>
          <w:bCs/>
          <w:sz w:val="28"/>
          <w:szCs w:val="28"/>
        </w:rPr>
        <w:t>Проблема читательских умений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3613156" w14:textId="439F0FB3" w:rsidR="00B1345D" w:rsidRDefault="00B1345D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 из ключевых проблем современного образования остается уровень читательских умений первокурсников </w:t>
      </w:r>
      <w:r w:rsidR="00544934">
        <w:rPr>
          <w:rFonts w:ascii="Times New Roman" w:hAnsi="Times New Roman" w:cs="Times New Roman"/>
          <w:sz w:val="28"/>
          <w:szCs w:val="28"/>
        </w:rPr>
        <w:t>колледжей</w:t>
      </w:r>
      <w:r>
        <w:rPr>
          <w:rFonts w:ascii="Times New Roman" w:hAnsi="Times New Roman" w:cs="Times New Roman"/>
          <w:sz w:val="28"/>
          <w:szCs w:val="28"/>
        </w:rPr>
        <w:t xml:space="preserve">. Неумение читать ведет к ослаблению учебной мотивации, негативно влияет на формирование аналитических способностей, интеллектуальное развитие. Как справедливо отмечает И.В. Сосновская, только серьезная филологическая подготовка и вдумчивое чтение создают благотворную почву для творческой интерпретации </w:t>
      </w:r>
      <w:r w:rsidRPr="00B1345D">
        <w:rPr>
          <w:rFonts w:ascii="Times New Roman" w:hAnsi="Times New Roman" w:cs="Times New Roman"/>
          <w:sz w:val="28"/>
          <w:szCs w:val="28"/>
        </w:rPr>
        <w:t>[1;3].</w:t>
      </w:r>
    </w:p>
    <w:p w14:paraId="29DE73E9" w14:textId="5E031277" w:rsidR="00182E06" w:rsidRDefault="00182E06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Контингент обучающихся</w:t>
      </w:r>
      <w:r w:rsidR="00544934">
        <w:rPr>
          <w:rFonts w:ascii="Times New Roman" w:hAnsi="Times New Roman" w:cs="Times New Roman"/>
          <w:sz w:val="28"/>
          <w:szCs w:val="28"/>
        </w:rPr>
        <w:t xml:space="preserve"> в учебных заведениях</w:t>
      </w:r>
      <w:r>
        <w:rPr>
          <w:rFonts w:ascii="Times New Roman" w:hAnsi="Times New Roman" w:cs="Times New Roman"/>
          <w:sz w:val="28"/>
          <w:szCs w:val="28"/>
        </w:rPr>
        <w:t xml:space="preserve"> СПО традиционно составляют выпускники основной школы, поэтому деятельность образовательных учреждений основана на принципах преемственности и интеграции образовательных программ с применением технологии проблемного обучения и разведением на уровни освоения литературного материала:</w:t>
      </w:r>
    </w:p>
    <w:p w14:paraId="7FC8C3DC" w14:textId="5598C160" w:rsidR="00B1345D" w:rsidRPr="002C79E2" w:rsidRDefault="00C37268" w:rsidP="00486514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82E06" w:rsidRPr="002C79E2">
        <w:rPr>
          <w:rFonts w:ascii="Times New Roman" w:hAnsi="Times New Roman" w:cs="Times New Roman"/>
          <w:sz w:val="28"/>
          <w:szCs w:val="28"/>
        </w:rPr>
        <w:t>ознакомительная (узнавание изученных объектов);</w:t>
      </w:r>
    </w:p>
    <w:p w14:paraId="55F5689A" w14:textId="7B3BDDCF" w:rsidR="00182E06" w:rsidRPr="002C79E2" w:rsidRDefault="00C37268" w:rsidP="00486514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82E06" w:rsidRPr="002C79E2">
        <w:rPr>
          <w:rFonts w:ascii="Times New Roman" w:hAnsi="Times New Roman" w:cs="Times New Roman"/>
          <w:sz w:val="28"/>
          <w:szCs w:val="28"/>
        </w:rPr>
        <w:t>репродуктивный (выполнение деятельности образца);</w:t>
      </w:r>
    </w:p>
    <w:p w14:paraId="25D5737D" w14:textId="5B85A5C8" w:rsidR="002C79E2" w:rsidRDefault="00C37268" w:rsidP="00486514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C79E2" w:rsidRPr="002C79E2">
        <w:rPr>
          <w:rFonts w:ascii="Times New Roman" w:hAnsi="Times New Roman" w:cs="Times New Roman"/>
          <w:sz w:val="28"/>
          <w:szCs w:val="28"/>
        </w:rPr>
        <w:t>продуктивный (самостоятельное планирование и решение задач) [1;3]</w:t>
      </w:r>
      <w:r w:rsidR="002C79E2">
        <w:rPr>
          <w:rFonts w:ascii="Times New Roman" w:hAnsi="Times New Roman" w:cs="Times New Roman"/>
          <w:sz w:val="28"/>
          <w:szCs w:val="28"/>
        </w:rPr>
        <w:t>.</w:t>
      </w:r>
    </w:p>
    <w:p w14:paraId="085922BC" w14:textId="3C4B99B9" w:rsidR="00C323E6" w:rsidRPr="00357081" w:rsidRDefault="00486514" w:rsidP="002C79E2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2C79E2" w:rsidRPr="00357081">
        <w:rPr>
          <w:rFonts w:ascii="Times New Roman" w:hAnsi="Times New Roman" w:cs="Times New Roman"/>
          <w:bCs/>
          <w:sz w:val="28"/>
          <w:szCs w:val="28"/>
        </w:rPr>
        <w:t>Учет интересов обучающихся</w:t>
      </w:r>
      <w:r w:rsidR="00357081">
        <w:rPr>
          <w:rFonts w:ascii="Times New Roman" w:hAnsi="Times New Roman" w:cs="Times New Roman"/>
          <w:bCs/>
          <w:sz w:val="28"/>
          <w:szCs w:val="28"/>
        </w:rPr>
        <w:t>.</w:t>
      </w:r>
    </w:p>
    <w:p w14:paraId="3C1FB59C" w14:textId="3C2491C2" w:rsidR="00135A0B" w:rsidRDefault="002C79E2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9E2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и организации учебного процесса </w:t>
      </w:r>
      <w:r w:rsidR="00452459">
        <w:rPr>
          <w:rFonts w:ascii="Times New Roman" w:hAnsi="Times New Roman" w:cs="Times New Roman"/>
          <w:sz w:val="28"/>
          <w:szCs w:val="28"/>
        </w:rPr>
        <w:t xml:space="preserve">важно исходить из интересов обучающихся. </w:t>
      </w:r>
      <w:r w:rsidR="00DD2049">
        <w:rPr>
          <w:rFonts w:ascii="Times New Roman" w:hAnsi="Times New Roman" w:cs="Times New Roman"/>
          <w:sz w:val="28"/>
          <w:szCs w:val="28"/>
        </w:rPr>
        <w:t>Обучение – процесс двусторонний, требующий отдачи как от педагога, так и от студента. В условиях современного ФГОС должен быть осуществлен системно-деятельностный подход, когда об</w:t>
      </w:r>
      <w:r w:rsidR="00544934">
        <w:rPr>
          <w:rFonts w:ascii="Times New Roman" w:hAnsi="Times New Roman" w:cs="Times New Roman"/>
          <w:sz w:val="28"/>
          <w:szCs w:val="28"/>
        </w:rPr>
        <w:t>уча</w:t>
      </w:r>
      <w:r w:rsidR="00DD2049">
        <w:rPr>
          <w:rFonts w:ascii="Times New Roman" w:hAnsi="Times New Roman" w:cs="Times New Roman"/>
          <w:sz w:val="28"/>
          <w:szCs w:val="28"/>
        </w:rPr>
        <w:t>ющийся самостоятельно решает поставленные задачи под руководством преподава</w:t>
      </w:r>
      <w:r w:rsidR="00135A0B">
        <w:rPr>
          <w:rFonts w:ascii="Times New Roman" w:hAnsi="Times New Roman" w:cs="Times New Roman"/>
          <w:sz w:val="28"/>
          <w:szCs w:val="28"/>
        </w:rPr>
        <w:t xml:space="preserve">теля </w:t>
      </w:r>
      <w:r w:rsidR="00135A0B" w:rsidRPr="00135A0B">
        <w:rPr>
          <w:rFonts w:ascii="Times New Roman" w:hAnsi="Times New Roman" w:cs="Times New Roman"/>
          <w:sz w:val="28"/>
          <w:szCs w:val="28"/>
        </w:rPr>
        <w:t>[5;6]</w:t>
      </w:r>
      <w:r w:rsidR="00135A0B">
        <w:rPr>
          <w:rFonts w:ascii="Times New Roman" w:hAnsi="Times New Roman" w:cs="Times New Roman"/>
          <w:sz w:val="28"/>
          <w:szCs w:val="28"/>
        </w:rPr>
        <w:t>.</w:t>
      </w:r>
    </w:p>
    <w:p w14:paraId="164A376E" w14:textId="609F4791" w:rsidR="00135A0B" w:rsidRDefault="00EE78A2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 показывает, что студенты любят творчество в традиционном понимании: рисование, конструирование, аппликация. Поэтому важно грамотно комбинировать информационные и традиционные технологии для достижения максимальной продуктивности образовательного процесса </w:t>
      </w:r>
      <w:r w:rsidRPr="00EE78A2">
        <w:rPr>
          <w:rFonts w:ascii="Times New Roman" w:hAnsi="Times New Roman" w:cs="Times New Roman"/>
          <w:sz w:val="28"/>
          <w:szCs w:val="28"/>
        </w:rPr>
        <w:t>[5;6].</w:t>
      </w:r>
    </w:p>
    <w:p w14:paraId="59897C36" w14:textId="3FB8559D" w:rsidR="00EE78A2" w:rsidRPr="00357081" w:rsidRDefault="00357081" w:rsidP="00357081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EE78A2" w:rsidRPr="00357081">
        <w:rPr>
          <w:rFonts w:ascii="Times New Roman" w:hAnsi="Times New Roman" w:cs="Times New Roman"/>
          <w:bCs/>
          <w:sz w:val="28"/>
          <w:szCs w:val="28"/>
        </w:rPr>
        <w:t>Практические примеры реализации проектной деятельности</w:t>
      </w:r>
    </w:p>
    <w:p w14:paraId="12291C9C" w14:textId="39BD13D1" w:rsidR="00EE78A2" w:rsidRPr="00357081" w:rsidRDefault="00486514" w:rsidP="00EE78A2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EE78A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EE78A2" w:rsidRPr="00357081">
        <w:rPr>
          <w:rFonts w:ascii="Times New Roman" w:hAnsi="Times New Roman" w:cs="Times New Roman"/>
          <w:bCs/>
          <w:sz w:val="28"/>
          <w:szCs w:val="28"/>
        </w:rPr>
        <w:t>Пример 1: Роман Ф.М. Достоевского «Преступление и наказание».</w:t>
      </w:r>
    </w:p>
    <w:p w14:paraId="637CFC0F" w14:textId="19599A9D" w:rsidR="00EE78A2" w:rsidRDefault="00EE78A2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8A2">
        <w:rPr>
          <w:rFonts w:ascii="Times New Roman" w:hAnsi="Times New Roman" w:cs="Times New Roman"/>
          <w:sz w:val="28"/>
          <w:szCs w:val="28"/>
        </w:rPr>
        <w:lastRenderedPageBreak/>
        <w:t xml:space="preserve">  При</w:t>
      </w:r>
      <w:r>
        <w:rPr>
          <w:rFonts w:ascii="Times New Roman" w:hAnsi="Times New Roman" w:cs="Times New Roman"/>
          <w:sz w:val="28"/>
          <w:szCs w:val="28"/>
        </w:rPr>
        <w:t xml:space="preserve"> изучении темы «Эволюция идеи двойничества» по роману «Преступление и наказание» проектный метод реализуется следующим образом:</w:t>
      </w:r>
    </w:p>
    <w:p w14:paraId="53F3DFD2" w14:textId="3D29B3F1" w:rsidR="00EE78A2" w:rsidRDefault="00EE78A2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Этапы работы:</w:t>
      </w:r>
    </w:p>
    <w:p w14:paraId="03E8F4CE" w14:textId="61F8A41A" w:rsidR="00EE78A2" w:rsidRDefault="00EE78A2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449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Деление студентов на несколько групп;</w:t>
      </w:r>
    </w:p>
    <w:p w14:paraId="4DEC9D6D" w14:textId="1ABC777A" w:rsidR="00EE78A2" w:rsidRDefault="00EE78A2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449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 работы с текстом романа (выбор фрагмента, выписка цитат</w:t>
      </w:r>
      <w:r w:rsidR="009E3F45">
        <w:rPr>
          <w:rFonts w:ascii="Times New Roman" w:hAnsi="Times New Roman" w:cs="Times New Roman"/>
          <w:sz w:val="28"/>
          <w:szCs w:val="28"/>
        </w:rPr>
        <w:t>);</w:t>
      </w:r>
    </w:p>
    <w:p w14:paraId="0A035F2E" w14:textId="6B9205F8" w:rsidR="009E3F45" w:rsidRDefault="009E3F45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Распределение цитат по тематическим группам.</w:t>
      </w:r>
    </w:p>
    <w:p w14:paraId="5BFBE950" w14:textId="6AA3EE90" w:rsidR="009E3F45" w:rsidRDefault="009E3F45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работы обучающиеся собирают «зеркало» персонажа, состоящие из тематических групп: имя, социальный статус, теория (жизненная позиция), внешность. В результате студенты наглядно видят авторский замысел, тема усваивается более глубоко </w:t>
      </w:r>
      <w:r w:rsidRPr="009E3F45">
        <w:rPr>
          <w:rFonts w:ascii="Times New Roman" w:hAnsi="Times New Roman" w:cs="Times New Roman"/>
          <w:sz w:val="28"/>
          <w:szCs w:val="28"/>
        </w:rPr>
        <w:t>[5;6].</w:t>
      </w:r>
    </w:p>
    <w:p w14:paraId="2E040C2A" w14:textId="009A5B45" w:rsidR="009E3F45" w:rsidRPr="00357081" w:rsidRDefault="00486514" w:rsidP="00EE78A2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9E3F45" w:rsidRPr="00357081">
        <w:rPr>
          <w:rFonts w:ascii="Times New Roman" w:hAnsi="Times New Roman" w:cs="Times New Roman"/>
          <w:bCs/>
          <w:sz w:val="28"/>
          <w:szCs w:val="28"/>
        </w:rPr>
        <w:t xml:space="preserve">Пример 2: Рассказы В.М. Шукшина </w:t>
      </w:r>
    </w:p>
    <w:p w14:paraId="6B826D7C" w14:textId="26EA40C0" w:rsidR="009E3F45" w:rsidRDefault="009E3F45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F45">
        <w:rPr>
          <w:rFonts w:ascii="Times New Roman" w:hAnsi="Times New Roman" w:cs="Times New Roman"/>
          <w:sz w:val="28"/>
          <w:szCs w:val="28"/>
        </w:rPr>
        <w:t>Работа с</w:t>
      </w:r>
      <w:r>
        <w:rPr>
          <w:rFonts w:ascii="Times New Roman" w:hAnsi="Times New Roman" w:cs="Times New Roman"/>
          <w:sz w:val="28"/>
          <w:szCs w:val="28"/>
        </w:rPr>
        <w:t xml:space="preserve"> текстами рассказов «Чудик», «Микроскоп» и «Мастер» направлена на изучение художественного своеобразия прозы</w:t>
      </w:r>
      <w:r w:rsidR="00544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4934">
        <w:rPr>
          <w:rFonts w:ascii="Times New Roman" w:hAnsi="Times New Roman" w:cs="Times New Roman"/>
          <w:sz w:val="28"/>
          <w:szCs w:val="28"/>
        </w:rPr>
        <w:t>В.М.Шукшина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Мини-группы рассматривают персонажей рассказов, используя цитаты из текста, </w:t>
      </w:r>
      <w:r w:rsidR="00544934">
        <w:rPr>
          <w:rFonts w:ascii="Times New Roman" w:hAnsi="Times New Roman" w:cs="Times New Roman"/>
          <w:sz w:val="28"/>
          <w:szCs w:val="28"/>
        </w:rPr>
        <w:t xml:space="preserve">сопоставляют либо противопоставляют персонажей, </w:t>
      </w:r>
      <w:r>
        <w:rPr>
          <w:rFonts w:ascii="Times New Roman" w:hAnsi="Times New Roman" w:cs="Times New Roman"/>
          <w:sz w:val="28"/>
          <w:szCs w:val="28"/>
        </w:rPr>
        <w:t xml:space="preserve">разрабатывают мини-проекты, проявляя творческое мышление </w:t>
      </w:r>
      <w:r w:rsidRPr="009E3F45">
        <w:rPr>
          <w:rFonts w:ascii="Times New Roman" w:hAnsi="Times New Roman" w:cs="Times New Roman"/>
          <w:sz w:val="28"/>
          <w:szCs w:val="28"/>
        </w:rPr>
        <w:t>[5;6].</w:t>
      </w:r>
    </w:p>
    <w:p w14:paraId="11E46EF1" w14:textId="48D6DFF0" w:rsidR="009E3F45" w:rsidRPr="00357081" w:rsidRDefault="00486514" w:rsidP="00EE78A2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9E3F45" w:rsidRPr="00357081">
        <w:rPr>
          <w:rFonts w:ascii="Times New Roman" w:hAnsi="Times New Roman" w:cs="Times New Roman"/>
          <w:bCs/>
          <w:sz w:val="28"/>
          <w:szCs w:val="28"/>
        </w:rPr>
        <w:t xml:space="preserve">Пример 3: Роман </w:t>
      </w:r>
      <w:r w:rsidR="002327E1" w:rsidRPr="00357081">
        <w:rPr>
          <w:rFonts w:ascii="Times New Roman" w:hAnsi="Times New Roman" w:cs="Times New Roman"/>
          <w:bCs/>
          <w:sz w:val="28"/>
          <w:szCs w:val="28"/>
        </w:rPr>
        <w:t>Л.Н. Толстого «Война и мир»</w:t>
      </w:r>
    </w:p>
    <w:p w14:paraId="463C41AB" w14:textId="4FA58EEB" w:rsidR="002327E1" w:rsidRDefault="002327E1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7E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рок по теме «</w:t>
      </w:r>
      <w:r w:rsidR="00544934">
        <w:rPr>
          <w:rFonts w:ascii="Times New Roman" w:hAnsi="Times New Roman" w:cs="Times New Roman"/>
          <w:sz w:val="28"/>
          <w:szCs w:val="28"/>
        </w:rPr>
        <w:t>Мысль народная в романе</w:t>
      </w:r>
      <w:r>
        <w:rPr>
          <w:rFonts w:ascii="Times New Roman" w:hAnsi="Times New Roman" w:cs="Times New Roman"/>
          <w:sz w:val="28"/>
          <w:szCs w:val="28"/>
        </w:rPr>
        <w:t xml:space="preserve"> «Войн</w:t>
      </w:r>
      <w:r w:rsidR="0054493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мир»» демонстрирует системный подход к организации проектной деятельности:</w:t>
      </w:r>
    </w:p>
    <w:p w14:paraId="4ABBA8FF" w14:textId="523AE063" w:rsidR="002327E1" w:rsidRPr="002327E1" w:rsidRDefault="002327E1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подготовительном этапе провод</w:t>
      </w:r>
      <w:r w:rsidR="0054493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тся консультация, </w:t>
      </w:r>
      <w:r w:rsidR="00544934">
        <w:rPr>
          <w:rFonts w:ascii="Times New Roman" w:hAnsi="Times New Roman" w:cs="Times New Roman"/>
          <w:sz w:val="28"/>
          <w:szCs w:val="28"/>
        </w:rPr>
        <w:t>учебная группа</w:t>
      </w:r>
      <w:r>
        <w:rPr>
          <w:rFonts w:ascii="Times New Roman" w:hAnsi="Times New Roman" w:cs="Times New Roman"/>
          <w:sz w:val="28"/>
          <w:szCs w:val="28"/>
        </w:rPr>
        <w:t xml:space="preserve"> делится на группы, каждая из которых получает конкретн</w:t>
      </w:r>
      <w:r w:rsidR="00E43300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тем</w:t>
      </w:r>
      <w:r w:rsidR="00E4330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 «Настоящие герои</w:t>
      </w:r>
      <w:r w:rsidR="00544934">
        <w:rPr>
          <w:rFonts w:ascii="Times New Roman" w:hAnsi="Times New Roman" w:cs="Times New Roman"/>
          <w:sz w:val="28"/>
          <w:szCs w:val="28"/>
        </w:rPr>
        <w:t xml:space="preserve"> Отечества»</w:t>
      </w:r>
      <w:r w:rsidR="00E43300">
        <w:rPr>
          <w:rFonts w:ascii="Times New Roman" w:hAnsi="Times New Roman" w:cs="Times New Roman"/>
          <w:sz w:val="28"/>
          <w:szCs w:val="28"/>
        </w:rPr>
        <w:t xml:space="preserve">, </w:t>
      </w:r>
      <w:r w:rsidR="00544934">
        <w:rPr>
          <w:rFonts w:ascii="Times New Roman" w:hAnsi="Times New Roman" w:cs="Times New Roman"/>
          <w:sz w:val="28"/>
          <w:szCs w:val="28"/>
        </w:rPr>
        <w:t>«Мнимые герои Отечества»</w:t>
      </w:r>
      <w:r w:rsidR="00E43300">
        <w:rPr>
          <w:rFonts w:ascii="Times New Roman" w:hAnsi="Times New Roman" w:cs="Times New Roman"/>
          <w:sz w:val="28"/>
          <w:szCs w:val="28"/>
        </w:rPr>
        <w:t xml:space="preserve">, </w:t>
      </w:r>
      <w:r w:rsidR="00C8249F">
        <w:rPr>
          <w:rFonts w:ascii="Times New Roman" w:hAnsi="Times New Roman" w:cs="Times New Roman"/>
          <w:sz w:val="28"/>
          <w:szCs w:val="28"/>
        </w:rPr>
        <w:t>«Партизанская война в романе</w:t>
      </w:r>
      <w:proofErr w:type="gramStart"/>
      <w:r w:rsidR="00C8249F">
        <w:rPr>
          <w:rFonts w:ascii="Times New Roman" w:hAnsi="Times New Roman" w:cs="Times New Roman"/>
          <w:sz w:val="28"/>
          <w:szCs w:val="28"/>
        </w:rPr>
        <w:t>»</w:t>
      </w:r>
      <w:r w:rsidR="00E43300">
        <w:rPr>
          <w:rFonts w:ascii="Times New Roman" w:hAnsi="Times New Roman" w:cs="Times New Roman"/>
          <w:sz w:val="28"/>
          <w:szCs w:val="28"/>
        </w:rPr>
        <w:t xml:space="preserve">, </w:t>
      </w:r>
      <w:r w:rsidR="00544934">
        <w:rPr>
          <w:rFonts w:ascii="Times New Roman" w:hAnsi="Times New Roman" w:cs="Times New Roman"/>
          <w:sz w:val="28"/>
          <w:szCs w:val="28"/>
        </w:rPr>
        <w:t xml:space="preserve"> </w:t>
      </w:r>
      <w:r w:rsidR="00C8249F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C8249F">
        <w:rPr>
          <w:rFonts w:ascii="Times New Roman" w:hAnsi="Times New Roman" w:cs="Times New Roman"/>
          <w:sz w:val="28"/>
          <w:szCs w:val="28"/>
        </w:rPr>
        <w:t>Исторические личности - герои Отечественной войны 1812 года</w:t>
      </w:r>
      <w:r w:rsidR="00E43300">
        <w:rPr>
          <w:rFonts w:ascii="Times New Roman" w:hAnsi="Times New Roman" w:cs="Times New Roman"/>
          <w:sz w:val="28"/>
          <w:szCs w:val="28"/>
        </w:rPr>
        <w:t xml:space="preserve"> в романе</w:t>
      </w:r>
      <w:r w:rsidR="00C8249F">
        <w:rPr>
          <w:rFonts w:ascii="Times New Roman" w:hAnsi="Times New Roman" w:cs="Times New Roman"/>
          <w:sz w:val="28"/>
          <w:szCs w:val="28"/>
        </w:rPr>
        <w:t>».</w:t>
      </w:r>
    </w:p>
    <w:p w14:paraId="7BF91F87" w14:textId="78D573FE" w:rsidR="002327E1" w:rsidRDefault="00357081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1B47">
        <w:rPr>
          <w:rFonts w:ascii="Times New Roman" w:hAnsi="Times New Roman" w:cs="Times New Roman"/>
          <w:sz w:val="28"/>
          <w:szCs w:val="28"/>
        </w:rPr>
        <w:t xml:space="preserve">Исполнительский этап включает: </w:t>
      </w:r>
    </w:p>
    <w:p w14:paraId="07FC7620" w14:textId="33C633D7" w:rsidR="00021B47" w:rsidRDefault="00021B47" w:rsidP="00486514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с текстом (чтение, подбор цитат, анализ);</w:t>
      </w:r>
    </w:p>
    <w:p w14:paraId="55BF884F" w14:textId="6C279989" w:rsidR="00021B47" w:rsidRDefault="00021B47" w:rsidP="00486514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литературоведческих материалов;</w:t>
      </w:r>
    </w:p>
    <w:p w14:paraId="463A1F85" w14:textId="4A7D540F" w:rsidR="00021B47" w:rsidRDefault="00021B47" w:rsidP="00486514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 материалов и создание презентаций.</w:t>
      </w:r>
    </w:p>
    <w:p w14:paraId="1B50AA12" w14:textId="7C7698AF" w:rsidR="0096367A" w:rsidRPr="00486514" w:rsidRDefault="00021B47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</w:t>
      </w:r>
      <w:r w:rsidR="00B63CEB">
        <w:rPr>
          <w:rFonts w:ascii="Times New Roman" w:hAnsi="Times New Roman" w:cs="Times New Roman"/>
          <w:sz w:val="28"/>
          <w:szCs w:val="28"/>
        </w:rPr>
        <w:t>рш</w:t>
      </w:r>
      <w:r>
        <w:rPr>
          <w:rFonts w:ascii="Times New Roman" w:hAnsi="Times New Roman" w:cs="Times New Roman"/>
          <w:sz w:val="28"/>
          <w:szCs w:val="28"/>
        </w:rPr>
        <w:t xml:space="preserve">ающий этап – представление проектов, ответы на вопросы, рефлексия в форме домашнего сочинения </w:t>
      </w:r>
      <w:r w:rsidRPr="00021B47">
        <w:rPr>
          <w:rFonts w:ascii="Times New Roman" w:hAnsi="Times New Roman" w:cs="Times New Roman"/>
          <w:sz w:val="28"/>
          <w:szCs w:val="28"/>
        </w:rPr>
        <w:t>[4].</w:t>
      </w:r>
    </w:p>
    <w:p w14:paraId="373AE26F" w14:textId="2FCFC857" w:rsidR="002C79E2" w:rsidRPr="00357081" w:rsidRDefault="00486514" w:rsidP="00021B47">
      <w:pPr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</w:t>
      </w:r>
      <w:r w:rsidR="00021B47" w:rsidRPr="00357081">
        <w:rPr>
          <w:rFonts w:ascii="Times New Roman" w:hAnsi="Times New Roman" w:cs="Times New Roman"/>
          <w:bCs/>
          <w:sz w:val="28"/>
          <w:szCs w:val="28"/>
        </w:rPr>
        <w:t>Пример 4: Литература периода Великой Отечественной войны</w:t>
      </w:r>
      <w:r w:rsidR="00357081">
        <w:rPr>
          <w:rFonts w:ascii="Times New Roman" w:hAnsi="Times New Roman" w:cs="Times New Roman"/>
          <w:bCs/>
          <w:sz w:val="28"/>
          <w:szCs w:val="28"/>
        </w:rPr>
        <w:t>.</w:t>
      </w:r>
    </w:p>
    <w:p w14:paraId="5E3EC03A" w14:textId="5A2A2B2B" w:rsidR="00021B47" w:rsidRDefault="00021B47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B47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изучении обзорной темы проектная деятельность позволяет систематизировать знания о литературе определенного периода:</w:t>
      </w:r>
    </w:p>
    <w:p w14:paraId="1EC70630" w14:textId="27EF179C" w:rsidR="00021B47" w:rsidRDefault="00C97745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Формулируются проблемные вопросы:</w:t>
      </w:r>
    </w:p>
    <w:p w14:paraId="1A698D92" w14:textId="101746DC" w:rsidR="0096367A" w:rsidRDefault="0096367A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«Что движет человеком во время войны?», «Кто является настоящим героем?», «Какова роль литературы периода Великой Отечественной войны?».</w:t>
      </w:r>
    </w:p>
    <w:p w14:paraId="68062BD4" w14:textId="3515CB1B" w:rsidR="0096367A" w:rsidRDefault="0096367A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Определяются дидактические цели: формирование компетентности в сфере самостоятельной деятельности, критического мышления, навыков работы в команде. Студенты работают с произведениями разных жанров, заполняют таблицу, готовят презентации </w:t>
      </w:r>
      <w:r w:rsidRPr="0096367A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6367A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01D8854" w14:textId="194AAB23" w:rsidR="0096367A" w:rsidRPr="00357081" w:rsidRDefault="00357081" w:rsidP="00357081">
      <w:pPr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96367A" w:rsidRPr="00357081">
        <w:rPr>
          <w:rFonts w:ascii="Times New Roman" w:hAnsi="Times New Roman" w:cs="Times New Roman"/>
          <w:bCs/>
          <w:sz w:val="28"/>
          <w:szCs w:val="28"/>
        </w:rPr>
        <w:t>Интеграция профессиональных компетенций в изучени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96367A" w:rsidRPr="00357081">
        <w:rPr>
          <w:rFonts w:ascii="Times New Roman" w:hAnsi="Times New Roman" w:cs="Times New Roman"/>
          <w:bCs/>
          <w:sz w:val="28"/>
          <w:szCs w:val="28"/>
        </w:rPr>
        <w:t xml:space="preserve"> литературы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0D233548" w14:textId="0050E22C" w:rsidR="0096367A" w:rsidRDefault="0096367A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Особый интерес представляет опыт интеграций общеобразовательно</w:t>
      </w:r>
      <w:r w:rsidR="00C8249F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249F">
        <w:rPr>
          <w:rFonts w:ascii="Times New Roman" w:hAnsi="Times New Roman" w:cs="Times New Roman"/>
          <w:sz w:val="28"/>
          <w:szCs w:val="28"/>
        </w:rPr>
        <w:t>учебного предмета</w:t>
      </w:r>
      <w:r>
        <w:rPr>
          <w:rFonts w:ascii="Times New Roman" w:hAnsi="Times New Roman" w:cs="Times New Roman"/>
          <w:sz w:val="28"/>
          <w:szCs w:val="28"/>
        </w:rPr>
        <w:t xml:space="preserve"> «Литература» с профессиональными модулями. В Краснодарском педагогическом колледже была разработана программа, объединяющая литературу и историю </w:t>
      </w:r>
      <w:r w:rsidR="00CE4C30">
        <w:rPr>
          <w:rFonts w:ascii="Times New Roman" w:hAnsi="Times New Roman" w:cs="Times New Roman"/>
          <w:sz w:val="28"/>
          <w:szCs w:val="28"/>
        </w:rPr>
        <w:t xml:space="preserve">театрального искусства для специальности «Народное художественное творчество» </w:t>
      </w:r>
      <w:r w:rsidR="00CE4C30" w:rsidRPr="00CE4C30">
        <w:rPr>
          <w:rFonts w:ascii="Times New Roman" w:hAnsi="Times New Roman" w:cs="Times New Roman"/>
          <w:sz w:val="28"/>
          <w:szCs w:val="28"/>
        </w:rPr>
        <w:t>[8].</w:t>
      </w:r>
    </w:p>
    <w:p w14:paraId="4F7D311F" w14:textId="5E54B215" w:rsidR="00CE4C30" w:rsidRDefault="00CE4C30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Комбинированная форма урока позволяет осуществлять интеграцию профессиональных компетенций в процессе изучения общеобразовательных</w:t>
      </w:r>
      <w:r w:rsidR="00C8249F">
        <w:rPr>
          <w:rFonts w:ascii="Times New Roman" w:hAnsi="Times New Roman" w:cs="Times New Roman"/>
          <w:sz w:val="28"/>
          <w:szCs w:val="28"/>
        </w:rPr>
        <w:t xml:space="preserve"> предметов</w:t>
      </w:r>
      <w:r>
        <w:rPr>
          <w:rFonts w:ascii="Times New Roman" w:hAnsi="Times New Roman" w:cs="Times New Roman"/>
          <w:sz w:val="28"/>
          <w:szCs w:val="28"/>
        </w:rPr>
        <w:t xml:space="preserve">. Студенты работают в «театральных труппах», распределяют роли (режиссёр, исполнители, ответственный за сценическую роль и сценографию), составляют речевую партитуру отрывка из пьесы </w:t>
      </w:r>
      <w:proofErr w:type="spellStart"/>
      <w:r w:rsidR="00C8249F">
        <w:rPr>
          <w:rFonts w:ascii="Times New Roman" w:hAnsi="Times New Roman" w:cs="Times New Roman"/>
          <w:sz w:val="28"/>
          <w:szCs w:val="28"/>
        </w:rPr>
        <w:t>А.П.Чехова</w:t>
      </w:r>
      <w:proofErr w:type="spellEnd"/>
      <w:r w:rsidR="00C8249F">
        <w:rPr>
          <w:rFonts w:ascii="Times New Roman" w:hAnsi="Times New Roman" w:cs="Times New Roman"/>
          <w:sz w:val="28"/>
          <w:szCs w:val="28"/>
        </w:rPr>
        <w:t xml:space="preserve"> «Вишневый </w:t>
      </w:r>
      <w:proofErr w:type="gramStart"/>
      <w:r w:rsidR="00C8249F">
        <w:rPr>
          <w:rFonts w:ascii="Times New Roman" w:hAnsi="Times New Roman" w:cs="Times New Roman"/>
          <w:sz w:val="28"/>
          <w:szCs w:val="28"/>
        </w:rPr>
        <w:t>сад»</w:t>
      </w:r>
      <w:r w:rsidRPr="00CE4C30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Pr="00CE4C30">
        <w:rPr>
          <w:rFonts w:ascii="Times New Roman" w:hAnsi="Times New Roman" w:cs="Times New Roman"/>
          <w:sz w:val="28"/>
          <w:szCs w:val="28"/>
        </w:rPr>
        <w:t>8].</w:t>
      </w:r>
    </w:p>
    <w:p w14:paraId="404CF81E" w14:textId="56943061" w:rsidR="003E0A19" w:rsidRPr="00486514" w:rsidRDefault="00CE4C30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Такая форма проведения занятия способствует изучению исторических предпосылок возникновения драматического жанра, позволяет выявить стилевые и жанровые </w:t>
      </w:r>
      <w:r w:rsidR="003E0A19">
        <w:rPr>
          <w:rFonts w:ascii="Times New Roman" w:hAnsi="Times New Roman" w:cs="Times New Roman"/>
          <w:sz w:val="28"/>
          <w:szCs w:val="28"/>
        </w:rPr>
        <w:t xml:space="preserve">особенности драматического произведения, освоить методы работы над отрывком из пьесы. Интеграция общеобразовательной и профессиональной дисциплин обеспечивает получение не только теоретических знаний, но и практических навыков, необходимых для освоения будущей профессии </w:t>
      </w:r>
      <w:r w:rsidR="003E0A19" w:rsidRPr="003E0A19">
        <w:rPr>
          <w:rFonts w:ascii="Times New Roman" w:hAnsi="Times New Roman" w:cs="Times New Roman"/>
          <w:sz w:val="28"/>
          <w:szCs w:val="28"/>
        </w:rPr>
        <w:t>[8]</w:t>
      </w:r>
      <w:r w:rsidR="003E0A19">
        <w:rPr>
          <w:rFonts w:ascii="Times New Roman" w:hAnsi="Times New Roman" w:cs="Times New Roman"/>
          <w:sz w:val="28"/>
          <w:szCs w:val="28"/>
        </w:rPr>
        <w:t>.</w:t>
      </w:r>
    </w:p>
    <w:p w14:paraId="07A54726" w14:textId="3F2F3204" w:rsidR="003E0A19" w:rsidRPr="00357081" w:rsidRDefault="00357081" w:rsidP="00357081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3E0A19" w:rsidRPr="00357081">
        <w:rPr>
          <w:rFonts w:ascii="Times New Roman" w:hAnsi="Times New Roman" w:cs="Times New Roman"/>
          <w:bCs/>
          <w:sz w:val="28"/>
          <w:szCs w:val="28"/>
        </w:rPr>
        <w:t>Роль преподавателя и критерии оценивания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7642F9B9" w14:textId="65DDA0A6" w:rsidR="003E0A19" w:rsidRDefault="003E0A19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Роль </w:t>
      </w:r>
      <w:r w:rsidR="00C8249F">
        <w:rPr>
          <w:rFonts w:ascii="Times New Roman" w:hAnsi="Times New Roman" w:cs="Times New Roman"/>
          <w:sz w:val="28"/>
          <w:szCs w:val="28"/>
        </w:rPr>
        <w:t>преподавателя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C8249F">
        <w:rPr>
          <w:rFonts w:ascii="Times New Roman" w:hAnsi="Times New Roman" w:cs="Times New Roman"/>
          <w:sz w:val="28"/>
          <w:szCs w:val="28"/>
        </w:rPr>
        <w:t>учебном п</w:t>
      </w:r>
      <w:r>
        <w:rPr>
          <w:rFonts w:ascii="Times New Roman" w:hAnsi="Times New Roman" w:cs="Times New Roman"/>
          <w:sz w:val="28"/>
          <w:szCs w:val="28"/>
        </w:rPr>
        <w:t xml:space="preserve">роекте многогранна: разработчик, консультант, координатор, эксперт. Преподавателю необходимо уметь организовать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исследовательскую работу студентов, направить ее в нужное русло, интегрировать знания по проблеме выбранного проекта. Важна также мотивация на самостоятельное изучение студентом темы или явления </w:t>
      </w:r>
      <w:r w:rsidRPr="003E0A19">
        <w:rPr>
          <w:rFonts w:ascii="Times New Roman" w:hAnsi="Times New Roman" w:cs="Times New Roman"/>
          <w:sz w:val="28"/>
          <w:szCs w:val="28"/>
        </w:rPr>
        <w:t>[4;7].</w:t>
      </w:r>
    </w:p>
    <w:p w14:paraId="646EEB4F" w14:textId="56FF3749" w:rsidR="003E0A19" w:rsidRDefault="003E0A19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успешной реализации проектной методики важна разработка четких критериев оценивания. Предлагается оценивать выступление групп по следующим параметрам:</w:t>
      </w:r>
    </w:p>
    <w:p w14:paraId="17F8BCF8" w14:textId="153A3522" w:rsidR="003E0A19" w:rsidRDefault="003E0A19" w:rsidP="00486514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научность (знание текста, ссылки на источники);</w:t>
      </w:r>
    </w:p>
    <w:p w14:paraId="75152301" w14:textId="6949FEFF" w:rsidR="003E0A19" w:rsidRDefault="003E0A19" w:rsidP="00486514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исследования, доказательность;</w:t>
      </w:r>
    </w:p>
    <w:p w14:paraId="4324AA05" w14:textId="0E8DAC33" w:rsidR="003E0A19" w:rsidRDefault="003E0A19" w:rsidP="00486514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речь, логика, собственное мнени</w:t>
      </w:r>
      <w:r w:rsidR="00C8249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EB72E94" w14:textId="49B98E47" w:rsidR="003E0A19" w:rsidRDefault="00D81552" w:rsidP="00486514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презентации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6BE046E9" w14:textId="6D35326E" w:rsidR="00D81552" w:rsidRPr="00D81552" w:rsidRDefault="00D81552" w:rsidP="00486514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на вопросы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[4;7].</w:t>
      </w:r>
    </w:p>
    <w:p w14:paraId="2CDC880B" w14:textId="2EC32667" w:rsidR="00D81552" w:rsidRPr="00357081" w:rsidRDefault="00486514" w:rsidP="00D81552">
      <w:pPr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3570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81552" w:rsidRPr="00357081">
        <w:rPr>
          <w:rFonts w:ascii="Times New Roman" w:hAnsi="Times New Roman" w:cs="Times New Roman"/>
          <w:bCs/>
          <w:sz w:val="28"/>
          <w:szCs w:val="28"/>
        </w:rPr>
        <w:t>Заключение</w:t>
      </w:r>
      <w:r w:rsidR="00357081">
        <w:rPr>
          <w:rFonts w:ascii="Times New Roman" w:hAnsi="Times New Roman" w:cs="Times New Roman"/>
          <w:bCs/>
          <w:sz w:val="28"/>
          <w:szCs w:val="28"/>
        </w:rPr>
        <w:t>.</w:t>
      </w:r>
    </w:p>
    <w:p w14:paraId="32CB9046" w14:textId="77777777" w:rsidR="00D81552" w:rsidRDefault="00D81552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проектов является для педагогов эффективной возможностью поиска нового содержания учебной работы и освоения новых методических решений. Студенты в процессе реализации проектной деятельности с большим интересом овладевают знаниями, умениями и навыками, развивают личностные качества, необходимые для жизни и профессиональной деятельности.</w:t>
      </w:r>
    </w:p>
    <w:p w14:paraId="1A2B3BBF" w14:textId="7C633593" w:rsidR="00D81552" w:rsidRDefault="00D81552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методика позволяет эффективно реализовывать не только образовательные, но и воспитательные задачи. </w:t>
      </w:r>
      <w:r w:rsidR="00C8249F">
        <w:rPr>
          <w:rFonts w:ascii="Times New Roman" w:hAnsi="Times New Roman" w:cs="Times New Roman"/>
          <w:sz w:val="28"/>
          <w:szCs w:val="28"/>
        </w:rPr>
        <w:t>Это хорошая возможность для с</w:t>
      </w:r>
      <w:r>
        <w:rPr>
          <w:rFonts w:ascii="Times New Roman" w:hAnsi="Times New Roman" w:cs="Times New Roman"/>
          <w:sz w:val="28"/>
          <w:szCs w:val="28"/>
        </w:rPr>
        <w:t>тудент</w:t>
      </w:r>
      <w:r w:rsidR="00C8249F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по – новому взглянуть на себя, на литературу, историю и культуру</w:t>
      </w:r>
      <w:r w:rsidR="00C8249F">
        <w:rPr>
          <w:rFonts w:ascii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sz w:val="28"/>
          <w:szCs w:val="28"/>
        </w:rPr>
        <w:t>способствует более глубокому пониманию рол</w:t>
      </w:r>
      <w:r w:rsidR="00C8249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литературы как источник</w:t>
      </w:r>
      <w:r w:rsidR="00C8249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нравственных </w:t>
      </w:r>
      <w:r w:rsidR="00C379EA">
        <w:rPr>
          <w:rFonts w:ascii="Times New Roman" w:hAnsi="Times New Roman" w:cs="Times New Roman"/>
          <w:sz w:val="28"/>
          <w:szCs w:val="28"/>
        </w:rPr>
        <w:t>традиций и индивидуальны</w:t>
      </w:r>
      <w:r w:rsidR="00C8249F">
        <w:rPr>
          <w:rFonts w:ascii="Times New Roman" w:hAnsi="Times New Roman" w:cs="Times New Roman"/>
          <w:sz w:val="28"/>
          <w:szCs w:val="28"/>
        </w:rPr>
        <w:t>х</w:t>
      </w:r>
      <w:r w:rsidR="00C379EA">
        <w:rPr>
          <w:rFonts w:ascii="Times New Roman" w:hAnsi="Times New Roman" w:cs="Times New Roman"/>
          <w:sz w:val="28"/>
          <w:szCs w:val="28"/>
        </w:rPr>
        <w:t xml:space="preserve"> способност</w:t>
      </w:r>
      <w:r w:rsidR="00C8249F">
        <w:rPr>
          <w:rFonts w:ascii="Times New Roman" w:hAnsi="Times New Roman" w:cs="Times New Roman"/>
          <w:sz w:val="28"/>
          <w:szCs w:val="28"/>
        </w:rPr>
        <w:t>ей</w:t>
      </w:r>
      <w:r w:rsidR="00C379EA">
        <w:rPr>
          <w:rFonts w:ascii="Times New Roman" w:hAnsi="Times New Roman" w:cs="Times New Roman"/>
          <w:sz w:val="28"/>
          <w:szCs w:val="28"/>
        </w:rPr>
        <w:t xml:space="preserve"> каждого.</w:t>
      </w:r>
    </w:p>
    <w:p w14:paraId="112435D0" w14:textId="4303C20E" w:rsidR="00C379EA" w:rsidRDefault="00C379EA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одаренных студентов проектная деятельность становится эффективным средством развития коммуникативных качеств, а для студентов с практическим складом ума или пониженной мотивацией – мощным средством активизации познавательной деятельности и преодоления неуспешности в учебном процессе </w:t>
      </w:r>
      <w:r w:rsidRPr="00C379EA">
        <w:rPr>
          <w:rFonts w:ascii="Times New Roman" w:hAnsi="Times New Roman" w:cs="Times New Roman"/>
          <w:sz w:val="28"/>
          <w:szCs w:val="28"/>
        </w:rPr>
        <w:t>[3;7].</w:t>
      </w:r>
    </w:p>
    <w:p w14:paraId="0F8BD812" w14:textId="5960855D" w:rsidR="00C379EA" w:rsidRDefault="00C379EA" w:rsidP="004865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метод проектов на уроках литературы в </w:t>
      </w:r>
      <w:r w:rsidR="002350E9">
        <w:rPr>
          <w:rFonts w:ascii="Times New Roman" w:hAnsi="Times New Roman" w:cs="Times New Roman"/>
          <w:sz w:val="28"/>
          <w:szCs w:val="28"/>
        </w:rPr>
        <w:t xml:space="preserve">учебных учреждениях </w:t>
      </w:r>
      <w:r>
        <w:rPr>
          <w:rFonts w:ascii="Times New Roman" w:hAnsi="Times New Roman" w:cs="Times New Roman"/>
          <w:sz w:val="28"/>
          <w:szCs w:val="28"/>
        </w:rPr>
        <w:t xml:space="preserve">СПО не просто дань образовательной моде, а необходимое условие </w:t>
      </w:r>
      <w:r>
        <w:rPr>
          <w:rFonts w:ascii="Times New Roman" w:hAnsi="Times New Roman" w:cs="Times New Roman"/>
          <w:sz w:val="28"/>
          <w:szCs w:val="28"/>
        </w:rPr>
        <w:lastRenderedPageBreak/>
        <w:t>подготовки конкурентнособного, творчески развитого специалиста, способного решать сложные профессиональные и жизненные задачи.</w:t>
      </w:r>
    </w:p>
    <w:p w14:paraId="3886C371" w14:textId="77777777" w:rsidR="00722551" w:rsidRDefault="00357081" w:rsidP="00D81552">
      <w:pPr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</w:p>
    <w:p w14:paraId="5CC66B00" w14:textId="67A03239" w:rsidR="00C379EA" w:rsidRPr="00357081" w:rsidRDefault="00722551" w:rsidP="00D81552">
      <w:pPr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C379EA" w:rsidRPr="00357081">
        <w:rPr>
          <w:rFonts w:ascii="Times New Roman" w:hAnsi="Times New Roman" w:cs="Times New Roman"/>
          <w:bCs/>
          <w:sz w:val="28"/>
          <w:szCs w:val="28"/>
        </w:rPr>
        <w:t>Список литературы:</w:t>
      </w:r>
    </w:p>
    <w:p w14:paraId="2E0F4B21" w14:textId="2E169C08" w:rsidR="00C379EA" w:rsidRDefault="00C379EA" w:rsidP="001C2954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Плетёнкина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Н.Д,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Е.Д. Особенности применения метода проектов при обучении литературе в</w:t>
      </w:r>
      <w:r w:rsidR="00731E30">
        <w:rPr>
          <w:rFonts w:ascii="Times New Roman" w:hAnsi="Times New Roman" w:cs="Times New Roman"/>
          <w:sz w:val="28"/>
          <w:szCs w:val="28"/>
        </w:rPr>
        <w:t xml:space="preserve"> образовательных учреждениях СПО / / ГОУ СПО Технологический колледж № 28, Москва.</w:t>
      </w:r>
    </w:p>
    <w:p w14:paraId="762E5E91" w14:textId="66C690B7" w:rsidR="00731E30" w:rsidRDefault="00731E30" w:rsidP="001C2954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570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Концепция преподавания общеобразовательных дисциплин с учетом профессиональной направленности программ среднего профессионального образования. – Министерство просвещения РФ, 2021 г.</w:t>
      </w:r>
    </w:p>
    <w:p w14:paraId="05BD812E" w14:textId="6AAABB8E" w:rsidR="001C2954" w:rsidRDefault="00731E30" w:rsidP="001C2954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570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И.Е. Особенности использования метода проектов при обучении литературе в средне-специальных образовательных учреждений </w:t>
      </w:r>
      <w:r w:rsidR="001C2954" w:rsidRPr="001C2954">
        <w:rPr>
          <w:rFonts w:ascii="Times New Roman" w:hAnsi="Times New Roman" w:cs="Times New Roman"/>
          <w:sz w:val="28"/>
          <w:szCs w:val="28"/>
        </w:rPr>
        <w:t xml:space="preserve">/ / </w:t>
      </w:r>
      <w:r w:rsidR="001C2954">
        <w:rPr>
          <w:rFonts w:ascii="Times New Roman" w:hAnsi="Times New Roman" w:cs="Times New Roman"/>
          <w:sz w:val="28"/>
          <w:szCs w:val="28"/>
        </w:rPr>
        <w:t>ГПБОУ ПГК, Самара, 2018.</w:t>
      </w:r>
    </w:p>
    <w:p w14:paraId="30CAC14F" w14:textId="77777777" w:rsidR="001C2954" w:rsidRDefault="001C2954" w:rsidP="001C2954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Использование метода проектов в преподавании русского языка и литературы в СПО // Инфоурок, 2018.</w:t>
      </w:r>
    </w:p>
    <w:p w14:paraId="0766736A" w14:textId="32EA3930" w:rsidR="00C379EA" w:rsidRDefault="001C2954" w:rsidP="001C2954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3570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Сторожева Г.В. Проектная деятельность на уроках литературы как условие эффективного развития общих компетенций у студентов СПО // Барнаульский кооперативный техникум, 2022.</w:t>
      </w:r>
    </w:p>
    <w:p w14:paraId="7AA0CDFD" w14:textId="098A9ED6" w:rsidR="001C2954" w:rsidRDefault="001C2954" w:rsidP="001C2954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Проектная деятельность на уроках литературы как условие эффективного развития общих компетенций у студентов СПО // Информио, 2022.</w:t>
      </w:r>
    </w:p>
    <w:p w14:paraId="25FC3CAE" w14:textId="5EA0B0EA" w:rsidR="001C2954" w:rsidRDefault="001C2954" w:rsidP="001C2954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3570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Рябиникина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 Моделирование современного урока литературы через организацию проектной деятельности // Видеоуроки, 2017.</w:t>
      </w:r>
    </w:p>
    <w:p w14:paraId="29CD86E2" w14:textId="605C1AE0" w:rsidR="00C323E6" w:rsidRPr="00021B47" w:rsidRDefault="001C2954" w:rsidP="00F264AD">
      <w:pPr>
        <w:spacing w:line="36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Карапетова В.Р. Создание условий профессиональной интеграции на уроке литературы // ГБПОУ КК «Краснодарский педагогический колледж», 2024. </w:t>
      </w:r>
    </w:p>
    <w:sectPr w:rsidR="00C323E6" w:rsidRPr="00021B47" w:rsidSect="00B671A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039B8"/>
    <w:multiLevelType w:val="hybridMultilevel"/>
    <w:tmpl w:val="B89CB350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 w15:restartNumberingAfterBreak="0">
    <w:nsid w:val="4C5A64EB"/>
    <w:multiLevelType w:val="hybridMultilevel"/>
    <w:tmpl w:val="ACB67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107588"/>
    <w:multiLevelType w:val="hybridMultilevel"/>
    <w:tmpl w:val="5934778A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" w15:restartNumberingAfterBreak="0">
    <w:nsid w:val="63D65D08"/>
    <w:multiLevelType w:val="hybridMultilevel"/>
    <w:tmpl w:val="30189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5375AE"/>
    <w:multiLevelType w:val="hybridMultilevel"/>
    <w:tmpl w:val="1EF62E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4B3BA7"/>
    <w:multiLevelType w:val="hybridMultilevel"/>
    <w:tmpl w:val="6E0AD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28B"/>
    <w:rsid w:val="00021B47"/>
    <w:rsid w:val="00135A0B"/>
    <w:rsid w:val="00176623"/>
    <w:rsid w:val="00182E06"/>
    <w:rsid w:val="001C2954"/>
    <w:rsid w:val="002327E1"/>
    <w:rsid w:val="002350E9"/>
    <w:rsid w:val="002C79E2"/>
    <w:rsid w:val="00340212"/>
    <w:rsid w:val="00357081"/>
    <w:rsid w:val="003E0A19"/>
    <w:rsid w:val="00452459"/>
    <w:rsid w:val="00486514"/>
    <w:rsid w:val="00487CE0"/>
    <w:rsid w:val="00544934"/>
    <w:rsid w:val="00561D4F"/>
    <w:rsid w:val="0063728B"/>
    <w:rsid w:val="00722551"/>
    <w:rsid w:val="00731E30"/>
    <w:rsid w:val="007464D4"/>
    <w:rsid w:val="008142C0"/>
    <w:rsid w:val="00950E4C"/>
    <w:rsid w:val="0096367A"/>
    <w:rsid w:val="009E3F45"/>
    <w:rsid w:val="00B1345D"/>
    <w:rsid w:val="00B37671"/>
    <w:rsid w:val="00B63CEB"/>
    <w:rsid w:val="00B671A3"/>
    <w:rsid w:val="00BE0074"/>
    <w:rsid w:val="00C323E6"/>
    <w:rsid w:val="00C37268"/>
    <w:rsid w:val="00C379EA"/>
    <w:rsid w:val="00C8249F"/>
    <w:rsid w:val="00C97745"/>
    <w:rsid w:val="00CB39FA"/>
    <w:rsid w:val="00CC4990"/>
    <w:rsid w:val="00CE4C30"/>
    <w:rsid w:val="00D81552"/>
    <w:rsid w:val="00DD2049"/>
    <w:rsid w:val="00E43300"/>
    <w:rsid w:val="00EE3642"/>
    <w:rsid w:val="00EE78A2"/>
    <w:rsid w:val="00F2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C3098"/>
  <w15:chartTrackingRefBased/>
  <w15:docId w15:val="{BD725A3E-6DC4-461B-8168-529B68144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3E6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50E4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50E4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50E4C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50E4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50E4C"/>
    <w:rPr>
      <w:b/>
      <w:bCs/>
      <w:sz w:val="20"/>
      <w:szCs w:val="20"/>
    </w:rPr>
  </w:style>
  <w:style w:type="paragraph" w:customStyle="1" w:styleId="docdata">
    <w:name w:val="docdata"/>
    <w:aliases w:val="docy,v5,5781,bqiaagaaeyqcaaagiaiaaaoifqaabzyvaaaaaaaaaaaaaaaaaaaaaaaaaaaaaaaaaaaaaaaaaaaaaaaaaaaaaaaaaaaaaaaaaaaaaaaaaaaaaaaaaaaaaaaaaaaaaaaaaaaaaaaaaaaaaaaaaaaaaaaaaaaaaaaaaaaaaaaaaaaaaaaaaaaaaaaaaaaaaaaaaaaaaaaaaaaaaaaaaaaaaaaaaaaaaaaaaaaaaaaa"/>
    <w:basedOn w:val="a"/>
    <w:rsid w:val="00487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487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487C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2ABE4-D234-4AF8-BE93-12123D62C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8</Pages>
  <Words>1946</Words>
  <Characters>11097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Юрченкова Ирина Алексеевна</cp:lastModifiedBy>
  <cp:revision>12</cp:revision>
  <dcterms:created xsi:type="dcterms:W3CDTF">2026-02-21T08:39:00Z</dcterms:created>
  <dcterms:modified xsi:type="dcterms:W3CDTF">2026-02-23T17:10:00Z</dcterms:modified>
</cp:coreProperties>
</file>