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2CD" w:rsidRPr="0010093B" w:rsidRDefault="00CB52CD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CB52CD" w:rsidRDefault="00CB52CD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детский сад № 23 «Светлячок»</w:t>
      </w:r>
    </w:p>
    <w:p w:rsidR="00A048E5" w:rsidRDefault="00A048E5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048E5" w:rsidRPr="0010093B" w:rsidRDefault="00A048E5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B52CD" w:rsidRPr="0010093B" w:rsidRDefault="00CB52C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52CD" w:rsidRPr="0010093B" w:rsidRDefault="00CB52C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52CD" w:rsidRDefault="00CB52CD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048E5" w:rsidRPr="0010093B" w:rsidRDefault="00A048E5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B52CD" w:rsidRPr="0010093B" w:rsidRDefault="00CB52CD" w:rsidP="0010093B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Ра</w:t>
      </w:r>
      <w:r w:rsidR="00131424">
        <w:rPr>
          <w:rFonts w:ascii="Times New Roman" w:hAnsi="Times New Roman"/>
          <w:sz w:val="28"/>
          <w:szCs w:val="28"/>
        </w:rPr>
        <w:t>звивающ</w:t>
      </w:r>
      <w:r w:rsidRPr="0010093B">
        <w:rPr>
          <w:rFonts w:ascii="Times New Roman" w:hAnsi="Times New Roman"/>
          <w:sz w:val="28"/>
          <w:szCs w:val="28"/>
        </w:rPr>
        <w:t xml:space="preserve">ая программа </w:t>
      </w:r>
    </w:p>
    <w:p w:rsidR="00CB52CD" w:rsidRPr="0010093B" w:rsidRDefault="00CB52CD" w:rsidP="0010093B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«НАУРАША В СТРАНЕ НАУРАНДИИ»</w:t>
      </w:r>
    </w:p>
    <w:p w:rsidR="00CB52CD" w:rsidRPr="0010093B" w:rsidRDefault="00131424" w:rsidP="0010093B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Опытно-экспериментальной</w:t>
      </w:r>
      <w:r w:rsidR="007E0C40" w:rsidRPr="0010093B">
        <w:rPr>
          <w:rFonts w:ascii="Times New Roman" w:hAnsi="Times New Roman"/>
          <w:sz w:val="28"/>
          <w:szCs w:val="28"/>
        </w:rPr>
        <w:t xml:space="preserve"> и</w:t>
      </w:r>
      <w:r w:rsidR="007E0C40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научно-познавательной направленности</w:t>
      </w:r>
    </w:p>
    <w:p w:rsidR="00CB52CD" w:rsidRPr="0010093B" w:rsidRDefault="00CB52CD" w:rsidP="0010093B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B52CD" w:rsidRPr="0010093B" w:rsidRDefault="00131424" w:rsidP="0010093B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0093B">
        <w:rPr>
          <w:rFonts w:ascii="Times New Roman" w:hAnsi="Times New Roman"/>
          <w:color w:val="000000"/>
          <w:sz w:val="28"/>
          <w:szCs w:val="28"/>
        </w:rPr>
        <w:t>В</w:t>
      </w:r>
      <w:r w:rsidR="00CB52CD" w:rsidRPr="0010093B">
        <w:rPr>
          <w:rFonts w:ascii="Times New Roman" w:hAnsi="Times New Roman"/>
          <w:color w:val="000000"/>
          <w:sz w:val="28"/>
          <w:szCs w:val="28"/>
        </w:rPr>
        <w:t>озраст</w:t>
      </w:r>
      <w:r>
        <w:rPr>
          <w:rFonts w:ascii="Times New Roman" w:hAnsi="Times New Roman"/>
          <w:color w:val="000000"/>
          <w:sz w:val="28"/>
          <w:szCs w:val="28"/>
        </w:rPr>
        <w:t xml:space="preserve"> детей:</w:t>
      </w:r>
      <w:r w:rsidR="00CB52CD" w:rsidRPr="0010093B">
        <w:rPr>
          <w:rFonts w:ascii="Times New Roman" w:hAnsi="Times New Roman"/>
          <w:color w:val="000000"/>
          <w:sz w:val="28"/>
          <w:szCs w:val="28"/>
        </w:rPr>
        <w:t xml:space="preserve"> 6-7 лет</w:t>
      </w:r>
    </w:p>
    <w:p w:rsidR="00CB52CD" w:rsidRPr="0010093B" w:rsidRDefault="00131424" w:rsidP="0010093B">
      <w:pPr>
        <w:pStyle w:val="a3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CB52CD" w:rsidRPr="0010093B">
        <w:rPr>
          <w:rFonts w:ascii="Times New Roman" w:hAnsi="Times New Roman"/>
          <w:color w:val="000000"/>
          <w:sz w:val="28"/>
          <w:szCs w:val="28"/>
        </w:rPr>
        <w:t>рок реализации: 1 год</w:t>
      </w:r>
    </w:p>
    <w:p w:rsidR="00CB52CD" w:rsidRPr="0010093B" w:rsidRDefault="00CB52CD" w:rsidP="0010093B">
      <w:pPr>
        <w:pStyle w:val="a3"/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B52CD" w:rsidRDefault="00CB52CD" w:rsidP="00100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10093B" w:rsidRPr="0010093B" w:rsidRDefault="0010093B" w:rsidP="00100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B52CD" w:rsidRPr="0010093B" w:rsidRDefault="00CB52CD" w:rsidP="00100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52CD" w:rsidRPr="0010093B" w:rsidRDefault="00131424" w:rsidP="0010093B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CB52CD" w:rsidRPr="0010093B">
        <w:rPr>
          <w:rFonts w:ascii="Times New Roman" w:hAnsi="Times New Roman"/>
          <w:sz w:val="28"/>
          <w:szCs w:val="28"/>
        </w:rPr>
        <w:t>: Кушнарёва С.С.</w:t>
      </w:r>
    </w:p>
    <w:p w:rsidR="00CB52CD" w:rsidRPr="0010093B" w:rsidRDefault="00FF44AF" w:rsidP="0010093B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высшей</w:t>
      </w:r>
      <w:r w:rsidR="00CB52CD" w:rsidRPr="0010093B">
        <w:rPr>
          <w:rFonts w:ascii="Times New Roman" w:hAnsi="Times New Roman"/>
          <w:sz w:val="28"/>
          <w:szCs w:val="28"/>
        </w:rPr>
        <w:t xml:space="preserve"> кв. категории</w:t>
      </w:r>
    </w:p>
    <w:p w:rsidR="00CB52CD" w:rsidRPr="0010093B" w:rsidRDefault="00CB52C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52CD" w:rsidRPr="0010093B" w:rsidRDefault="00CB52C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52CD" w:rsidRPr="0010093B" w:rsidRDefault="00CB52C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52CD" w:rsidRDefault="00CB52C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44AF" w:rsidRDefault="00FF44AF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P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D2662" w:rsidRPr="0010093B" w:rsidRDefault="00CB52CD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ГО Карпинск</w:t>
      </w:r>
    </w:p>
    <w:p w:rsidR="00CB52CD" w:rsidRPr="0010093B" w:rsidRDefault="00CB52CD" w:rsidP="0010093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СОДЕРЖАНИЕ</w:t>
      </w: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0" w:type="auto"/>
        <w:tblInd w:w="5" w:type="dxa"/>
        <w:tblLayout w:type="fixed"/>
        <w:tblLook w:val="01E0" w:firstRow="1" w:lastRow="1" w:firstColumn="1" w:lastColumn="1" w:noHBand="0" w:noVBand="0"/>
      </w:tblPr>
      <w:tblGrid>
        <w:gridCol w:w="729"/>
        <w:gridCol w:w="9341"/>
      </w:tblGrid>
      <w:tr w:rsidR="009637CA" w:rsidRPr="0010093B" w:rsidTr="001E3F1D">
        <w:trPr>
          <w:trHeight w:val="485"/>
        </w:trPr>
        <w:tc>
          <w:tcPr>
            <w:tcW w:w="729" w:type="dxa"/>
          </w:tcPr>
          <w:p w:rsidR="009637CA" w:rsidRPr="0010093B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093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9341" w:type="dxa"/>
          </w:tcPr>
          <w:p w:rsidR="009637CA" w:rsidRPr="00145688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568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Целевой</w:t>
            </w:r>
            <w:r w:rsidRPr="00145688">
              <w:rPr>
                <w:rFonts w:ascii="Times New Roman" w:hAnsi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14568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</w:t>
            </w:r>
            <w:r w:rsidRPr="00145688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……………………………………………………………...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14568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</w:t>
            </w:r>
          </w:p>
        </w:tc>
      </w:tr>
      <w:tr w:rsidR="009637CA" w:rsidRPr="0010093B" w:rsidTr="001E3F1D">
        <w:trPr>
          <w:trHeight w:val="319"/>
        </w:trPr>
        <w:tc>
          <w:tcPr>
            <w:tcW w:w="729" w:type="dxa"/>
          </w:tcPr>
          <w:p w:rsidR="009637CA" w:rsidRPr="00145688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5688">
              <w:rPr>
                <w:rFonts w:ascii="Times New Roman" w:hAnsi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9341" w:type="dxa"/>
          </w:tcPr>
          <w:p w:rsidR="009637CA" w:rsidRPr="00A048E5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5688">
              <w:rPr>
                <w:rFonts w:ascii="Times New Roman" w:hAnsi="Times New Roman"/>
                <w:sz w:val="28"/>
                <w:szCs w:val="28"/>
                <w:lang w:val="ru-RU"/>
              </w:rPr>
              <w:t>Пояснительная</w:t>
            </w:r>
            <w:r w:rsidRPr="00145688">
              <w:rPr>
                <w:rFonts w:ascii="Times New Roman" w:hAnsi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145688">
              <w:rPr>
                <w:rFonts w:ascii="Times New Roman" w:hAnsi="Times New Roman"/>
                <w:sz w:val="28"/>
                <w:szCs w:val="28"/>
                <w:lang w:val="ru-RU"/>
              </w:rPr>
              <w:t>записка……………………………………………………...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14568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</w:t>
            </w:r>
          </w:p>
        </w:tc>
      </w:tr>
      <w:tr w:rsidR="009637CA" w:rsidRPr="0010093B" w:rsidTr="001E3F1D">
        <w:trPr>
          <w:trHeight w:val="322"/>
        </w:trPr>
        <w:tc>
          <w:tcPr>
            <w:tcW w:w="729" w:type="dxa"/>
          </w:tcPr>
          <w:p w:rsidR="009637CA" w:rsidRPr="00145688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5688">
              <w:rPr>
                <w:rFonts w:ascii="Times New Roman" w:hAnsi="Times New Roman"/>
                <w:sz w:val="28"/>
                <w:szCs w:val="28"/>
                <w:lang w:val="ru-RU"/>
              </w:rPr>
              <w:t>1.2.</w:t>
            </w:r>
          </w:p>
        </w:tc>
        <w:tc>
          <w:tcPr>
            <w:tcW w:w="9341" w:type="dxa"/>
          </w:tcPr>
          <w:p w:rsidR="009637CA" w:rsidRPr="00131424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Цели</w:t>
            </w:r>
            <w:r w:rsidRPr="00131424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131424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задачи</w:t>
            </w:r>
            <w:r w:rsidRPr="00131424">
              <w:rPr>
                <w:rFonts w:ascii="Times New Roman" w:hAnsi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реализации</w:t>
            </w:r>
            <w:r w:rsidRPr="00131424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программы………………………………..........</w:t>
            </w:r>
            <w:r w:rsidR="0014568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6</w:t>
            </w:r>
          </w:p>
        </w:tc>
      </w:tr>
      <w:tr w:rsidR="009637CA" w:rsidRPr="0010093B" w:rsidTr="001E3F1D">
        <w:trPr>
          <w:trHeight w:val="322"/>
        </w:trPr>
        <w:tc>
          <w:tcPr>
            <w:tcW w:w="729" w:type="dxa"/>
          </w:tcPr>
          <w:p w:rsidR="009637CA" w:rsidRPr="00145688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5688">
              <w:rPr>
                <w:rFonts w:ascii="Times New Roman" w:hAnsi="Times New Roman"/>
                <w:sz w:val="28"/>
                <w:szCs w:val="28"/>
                <w:lang w:val="ru-RU"/>
              </w:rPr>
              <w:t>1.3.</w:t>
            </w:r>
          </w:p>
        </w:tc>
        <w:tc>
          <w:tcPr>
            <w:tcW w:w="9341" w:type="dxa"/>
          </w:tcPr>
          <w:p w:rsidR="009637CA" w:rsidRPr="00131424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Принципы</w:t>
            </w:r>
            <w:r w:rsidRPr="00131424">
              <w:rPr>
                <w:rFonts w:ascii="Times New Roman" w:hAnsi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131424"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подходы</w:t>
            </w:r>
            <w:r w:rsidRPr="00131424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Pr="00131424">
              <w:rPr>
                <w:rFonts w:ascii="Times New Roman" w:hAnsi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формированию</w:t>
            </w:r>
            <w:r w:rsidRPr="00131424">
              <w:rPr>
                <w:rFonts w:ascii="Times New Roman" w:hAnsi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рабочей</w:t>
            </w:r>
            <w:r w:rsidRPr="00131424"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131424">
              <w:rPr>
                <w:rFonts w:ascii="Times New Roman" w:hAnsi="Times New Roman"/>
                <w:sz w:val="28"/>
                <w:szCs w:val="28"/>
                <w:lang w:val="ru-RU"/>
              </w:rPr>
              <w:t>программы……............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14568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6</w:t>
            </w:r>
          </w:p>
        </w:tc>
      </w:tr>
      <w:tr w:rsidR="009637CA" w:rsidRPr="0010093B" w:rsidTr="001E3F1D">
        <w:trPr>
          <w:trHeight w:val="321"/>
        </w:trPr>
        <w:tc>
          <w:tcPr>
            <w:tcW w:w="729" w:type="dxa"/>
          </w:tcPr>
          <w:p w:rsidR="009637CA" w:rsidRPr="0010093B" w:rsidRDefault="00BB5DFB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9637CA" w:rsidRPr="001009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41" w:type="dxa"/>
          </w:tcPr>
          <w:p w:rsidR="009637CA" w:rsidRPr="00145688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0093B">
              <w:rPr>
                <w:rFonts w:ascii="Times New Roman" w:hAnsi="Times New Roman"/>
                <w:sz w:val="28"/>
                <w:szCs w:val="28"/>
              </w:rPr>
              <w:t>Планируемые</w:t>
            </w:r>
            <w:proofErr w:type="spellEnd"/>
            <w:r w:rsidRPr="0010093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10093B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proofErr w:type="spellEnd"/>
            <w:r w:rsidRPr="0010093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10093B">
              <w:rPr>
                <w:rFonts w:ascii="Times New Roman" w:hAnsi="Times New Roman"/>
                <w:sz w:val="28"/>
                <w:szCs w:val="28"/>
              </w:rPr>
              <w:t>освоения</w:t>
            </w:r>
            <w:proofErr w:type="spellEnd"/>
            <w:r w:rsidRPr="0010093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10093B"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  <w:r w:rsidRPr="0010093B">
              <w:rPr>
                <w:rFonts w:ascii="Times New Roman" w:hAnsi="Times New Roman"/>
                <w:sz w:val="28"/>
                <w:szCs w:val="28"/>
              </w:rPr>
              <w:t>…………………………</w:t>
            </w:r>
            <w:r w:rsidR="00A048E5">
              <w:rPr>
                <w:rFonts w:ascii="Times New Roman" w:hAnsi="Times New Roman"/>
                <w:sz w:val="28"/>
                <w:szCs w:val="28"/>
              </w:rPr>
              <w:t>…</w:t>
            </w:r>
            <w:r w:rsidR="0014568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7</w:t>
            </w:r>
          </w:p>
        </w:tc>
      </w:tr>
      <w:tr w:rsidR="009637CA" w:rsidRPr="0010093B" w:rsidTr="001E3F1D">
        <w:trPr>
          <w:trHeight w:val="484"/>
        </w:trPr>
        <w:tc>
          <w:tcPr>
            <w:tcW w:w="729" w:type="dxa"/>
          </w:tcPr>
          <w:p w:rsidR="009637CA" w:rsidRPr="0010093B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093B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9341" w:type="dxa"/>
          </w:tcPr>
          <w:p w:rsidR="009637CA" w:rsidRPr="00A048E5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10093B">
              <w:rPr>
                <w:rFonts w:ascii="Times New Roman" w:hAnsi="Times New Roman"/>
                <w:b/>
                <w:sz w:val="28"/>
                <w:szCs w:val="28"/>
              </w:rPr>
              <w:t>Содержательный</w:t>
            </w:r>
            <w:proofErr w:type="spellEnd"/>
            <w:r w:rsidRPr="0010093B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10093B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proofErr w:type="spellEnd"/>
            <w:r w:rsidRPr="0010093B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10093B">
              <w:rPr>
                <w:rFonts w:ascii="Times New Roman" w:hAnsi="Times New Roman"/>
                <w:sz w:val="28"/>
                <w:szCs w:val="28"/>
              </w:rPr>
              <w:t>…………………………………………………</w:t>
            </w:r>
            <w:r w:rsidR="00145688">
              <w:rPr>
                <w:rFonts w:ascii="Times New Roman" w:hAnsi="Times New Roman"/>
                <w:sz w:val="28"/>
                <w:szCs w:val="28"/>
              </w:rPr>
              <w:t>…</w:t>
            </w:r>
            <w:r w:rsidR="0014568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7</w:t>
            </w:r>
          </w:p>
        </w:tc>
      </w:tr>
      <w:tr w:rsidR="009637CA" w:rsidRPr="0010093B" w:rsidTr="001E3F1D">
        <w:trPr>
          <w:trHeight w:val="320"/>
        </w:trPr>
        <w:tc>
          <w:tcPr>
            <w:tcW w:w="729" w:type="dxa"/>
          </w:tcPr>
          <w:p w:rsidR="009637CA" w:rsidRPr="0010093B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093B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9341" w:type="dxa"/>
          </w:tcPr>
          <w:p w:rsidR="009637CA" w:rsidRPr="00A048E5" w:rsidRDefault="00952258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Описание образовательной деятельности...</w:t>
            </w:r>
            <w:r w:rsidR="009637CA" w:rsidRPr="001E3F1D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</w:t>
            </w:r>
            <w:r w:rsidR="00A048E5" w:rsidRPr="001E3F1D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... 7</w:t>
            </w:r>
          </w:p>
        </w:tc>
      </w:tr>
      <w:tr w:rsidR="009637CA" w:rsidRPr="0010093B" w:rsidTr="001E3F1D">
        <w:trPr>
          <w:trHeight w:val="322"/>
        </w:trPr>
        <w:tc>
          <w:tcPr>
            <w:tcW w:w="729" w:type="dxa"/>
          </w:tcPr>
          <w:p w:rsidR="009637CA" w:rsidRPr="00952258" w:rsidRDefault="00952258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9637CA" w:rsidRPr="001E3F1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9341" w:type="dxa"/>
          </w:tcPr>
          <w:p w:rsidR="009637CA" w:rsidRPr="00131424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Учебно-тематический план</w:t>
            </w:r>
            <w:r w:rsidR="00952258"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…………….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 7</w:t>
            </w:r>
          </w:p>
        </w:tc>
      </w:tr>
      <w:tr w:rsidR="009637CA" w:rsidRPr="0010093B" w:rsidTr="001E3F1D">
        <w:trPr>
          <w:trHeight w:val="321"/>
        </w:trPr>
        <w:tc>
          <w:tcPr>
            <w:tcW w:w="729" w:type="dxa"/>
          </w:tcPr>
          <w:p w:rsidR="009637CA" w:rsidRPr="00952258" w:rsidRDefault="00952258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9637CA" w:rsidRPr="001E3F1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9341" w:type="dxa"/>
          </w:tcPr>
          <w:p w:rsidR="009637CA" w:rsidRPr="00131424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Содержание программы………………………………………………………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9</w:t>
            </w:r>
          </w:p>
        </w:tc>
      </w:tr>
      <w:tr w:rsidR="009637CA" w:rsidRPr="0010093B" w:rsidTr="001E3F1D">
        <w:trPr>
          <w:trHeight w:val="279"/>
        </w:trPr>
        <w:tc>
          <w:tcPr>
            <w:tcW w:w="729" w:type="dxa"/>
          </w:tcPr>
          <w:p w:rsidR="009637CA" w:rsidRPr="00131424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2.2.</w:t>
            </w:r>
          </w:p>
        </w:tc>
        <w:tc>
          <w:tcPr>
            <w:tcW w:w="9341" w:type="dxa"/>
          </w:tcPr>
          <w:p w:rsidR="009637CA" w:rsidRPr="00131424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Способы и направления поддержки детской инициативы………………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... 13</w:t>
            </w:r>
          </w:p>
        </w:tc>
      </w:tr>
      <w:tr w:rsidR="00A048E5" w:rsidRPr="0010093B" w:rsidTr="001E3F1D">
        <w:trPr>
          <w:trHeight w:val="279"/>
        </w:trPr>
        <w:tc>
          <w:tcPr>
            <w:tcW w:w="729" w:type="dxa"/>
          </w:tcPr>
          <w:p w:rsidR="00A048E5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2.3.</w:t>
            </w:r>
          </w:p>
        </w:tc>
        <w:tc>
          <w:tcPr>
            <w:tcW w:w="9341" w:type="dxa"/>
          </w:tcPr>
          <w:p w:rsidR="00A048E5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Взаимодействие с родителями воспитанников…………………………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13</w:t>
            </w:r>
          </w:p>
        </w:tc>
      </w:tr>
      <w:tr w:rsidR="009637CA" w:rsidRPr="0010093B" w:rsidTr="001E3F1D">
        <w:trPr>
          <w:trHeight w:val="485"/>
        </w:trPr>
        <w:tc>
          <w:tcPr>
            <w:tcW w:w="729" w:type="dxa"/>
          </w:tcPr>
          <w:p w:rsidR="009637CA" w:rsidRPr="001E3F1D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3.</w:t>
            </w:r>
          </w:p>
        </w:tc>
        <w:tc>
          <w:tcPr>
            <w:tcW w:w="9341" w:type="dxa"/>
          </w:tcPr>
          <w:p w:rsidR="009637CA" w:rsidRPr="001E3F1D" w:rsidRDefault="009637CA" w:rsidP="001E3F1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Организационный</w:t>
            </w:r>
            <w:r w:rsidRPr="001E3F1D">
              <w:rPr>
                <w:rFonts w:ascii="Times New Roman" w:hAnsi="Times New Roman"/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1E3F1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</w:t>
            </w:r>
            <w:r w:rsidRPr="001E3F1D">
              <w:rPr>
                <w:rFonts w:ascii="Times New Roman" w:hAnsi="Times New Roman"/>
                <w:b/>
                <w:spacing w:val="-13"/>
                <w:sz w:val="28"/>
                <w:szCs w:val="28"/>
                <w:lang w:val="ru-RU"/>
              </w:rPr>
              <w:t xml:space="preserve"> </w:t>
            </w: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..........................................</w:t>
            </w:r>
            <w:r w:rsidR="001E3F1D" w:rsidRPr="001E3F1D">
              <w:rPr>
                <w:rFonts w:ascii="Times New Roman" w:hAnsi="Times New Roman"/>
                <w:sz w:val="28"/>
                <w:szCs w:val="28"/>
                <w:lang w:val="ru-RU"/>
              </w:rPr>
              <w:t>..............................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14</w:t>
            </w:r>
          </w:p>
        </w:tc>
      </w:tr>
      <w:tr w:rsidR="009637CA" w:rsidRPr="0010093B" w:rsidTr="001E3F1D">
        <w:trPr>
          <w:trHeight w:val="319"/>
        </w:trPr>
        <w:tc>
          <w:tcPr>
            <w:tcW w:w="729" w:type="dxa"/>
          </w:tcPr>
          <w:p w:rsidR="009637CA" w:rsidRPr="001E3F1D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3.1.</w:t>
            </w:r>
          </w:p>
        </w:tc>
        <w:tc>
          <w:tcPr>
            <w:tcW w:w="9341" w:type="dxa"/>
          </w:tcPr>
          <w:p w:rsidR="009637CA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048E5">
              <w:rPr>
                <w:rFonts w:ascii="Times New Roman" w:hAnsi="Times New Roman"/>
                <w:sz w:val="28"/>
                <w:szCs w:val="28"/>
                <w:lang w:val="ru-RU"/>
              </w:rPr>
              <w:t>Описание условий реализации Программы и особенности организации развивающей предметно-пространственной среды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... 14</w:t>
            </w:r>
          </w:p>
        </w:tc>
      </w:tr>
      <w:tr w:rsidR="009637CA" w:rsidRPr="0010093B" w:rsidTr="001E3F1D">
        <w:trPr>
          <w:trHeight w:val="322"/>
        </w:trPr>
        <w:tc>
          <w:tcPr>
            <w:tcW w:w="729" w:type="dxa"/>
          </w:tcPr>
          <w:p w:rsidR="009637CA" w:rsidRPr="0010093B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093B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9341" w:type="dxa"/>
          </w:tcPr>
          <w:p w:rsidR="009637CA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Обеспеченность методическими материалами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... 15 </w:t>
            </w:r>
          </w:p>
        </w:tc>
      </w:tr>
      <w:tr w:rsidR="009637CA" w:rsidRPr="0010093B" w:rsidTr="001E3F1D">
        <w:trPr>
          <w:trHeight w:val="322"/>
        </w:trPr>
        <w:tc>
          <w:tcPr>
            <w:tcW w:w="729" w:type="dxa"/>
          </w:tcPr>
          <w:p w:rsidR="009637CA" w:rsidRPr="001E3F1D" w:rsidRDefault="009637CA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3.3.</w:t>
            </w:r>
          </w:p>
        </w:tc>
        <w:tc>
          <w:tcPr>
            <w:tcW w:w="9341" w:type="dxa"/>
          </w:tcPr>
          <w:p w:rsidR="009637CA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sz w:val="28"/>
                <w:szCs w:val="28"/>
                <w:lang w:val="ru-RU"/>
              </w:rPr>
              <w:t>Организация режима работы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 16</w:t>
            </w:r>
          </w:p>
        </w:tc>
      </w:tr>
      <w:tr w:rsidR="009637CA" w:rsidRPr="0010093B" w:rsidTr="001E3F1D">
        <w:trPr>
          <w:trHeight w:val="486"/>
        </w:trPr>
        <w:tc>
          <w:tcPr>
            <w:tcW w:w="729" w:type="dxa"/>
          </w:tcPr>
          <w:p w:rsidR="009637CA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048E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4.</w:t>
            </w:r>
          </w:p>
        </w:tc>
        <w:tc>
          <w:tcPr>
            <w:tcW w:w="9341" w:type="dxa"/>
          </w:tcPr>
          <w:p w:rsidR="009637CA" w:rsidRPr="00A048E5" w:rsidRDefault="00A048E5" w:rsidP="00A048E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3F1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Литератур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……………………………………………………………………</w:t>
            </w:r>
            <w:r w:rsidR="001E3F1D">
              <w:rPr>
                <w:rFonts w:ascii="Times New Roman" w:hAnsi="Times New Roman"/>
                <w:sz w:val="28"/>
                <w:szCs w:val="28"/>
                <w:lang w:val="ru-RU"/>
              </w:rPr>
              <w:t>. 19</w:t>
            </w:r>
          </w:p>
        </w:tc>
      </w:tr>
    </w:tbl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48E5" w:rsidRDefault="00A048E5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93B" w:rsidRP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14A6A" w:rsidRDefault="00C14A6A" w:rsidP="001009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637CA" w:rsidRPr="00E147AF" w:rsidRDefault="009637CA" w:rsidP="001009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147AF">
        <w:rPr>
          <w:rFonts w:ascii="Times New Roman" w:hAnsi="Times New Roman"/>
          <w:b/>
          <w:sz w:val="28"/>
          <w:szCs w:val="28"/>
        </w:rPr>
        <w:t>1.</w:t>
      </w:r>
      <w:r w:rsidRPr="00E147AF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E147AF">
        <w:rPr>
          <w:rFonts w:ascii="Times New Roman" w:hAnsi="Times New Roman"/>
          <w:b/>
          <w:sz w:val="28"/>
          <w:szCs w:val="28"/>
        </w:rPr>
        <w:t>ЦЕЛЕВОЙ РАЗДЕЛ</w:t>
      </w:r>
    </w:p>
    <w:p w:rsidR="009637CA" w:rsidRPr="00E147AF" w:rsidRDefault="0010093B" w:rsidP="001009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147AF">
        <w:rPr>
          <w:rFonts w:ascii="Times New Roman" w:hAnsi="Times New Roman"/>
          <w:b/>
          <w:sz w:val="28"/>
          <w:szCs w:val="28"/>
        </w:rPr>
        <w:t xml:space="preserve">1.1. </w:t>
      </w:r>
      <w:r w:rsidR="009637CA" w:rsidRPr="00E147AF">
        <w:rPr>
          <w:rFonts w:ascii="Times New Roman" w:hAnsi="Times New Roman"/>
          <w:b/>
          <w:sz w:val="28"/>
          <w:szCs w:val="28"/>
        </w:rPr>
        <w:t>Пояснительная</w:t>
      </w:r>
      <w:r w:rsidR="009637CA" w:rsidRPr="00E147A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637CA" w:rsidRPr="00E147AF">
        <w:rPr>
          <w:rFonts w:ascii="Times New Roman" w:hAnsi="Times New Roman"/>
          <w:b/>
          <w:sz w:val="28"/>
          <w:szCs w:val="28"/>
        </w:rPr>
        <w:t>записка</w:t>
      </w: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Дошкольной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возраст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–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время,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когда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закладываются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основы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личности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ребенка,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время,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когда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благодаря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подвижности,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непосредственности,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эмоциональности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восприятие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ребенком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окружающего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мира</w:t>
      </w:r>
      <w:r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происходит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постоянно легко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 непринужденно.</w:t>
      </w:r>
    </w:p>
    <w:p w:rsidR="007E0C40" w:rsidRPr="00C533F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33FB">
        <w:rPr>
          <w:rFonts w:ascii="Times New Roman" w:hAnsi="Times New Roman"/>
          <w:sz w:val="28"/>
          <w:szCs w:val="28"/>
        </w:rPr>
        <w:t>Рабочая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0093B" w:rsidRPr="00C533FB">
        <w:rPr>
          <w:rFonts w:ascii="Times New Roman" w:hAnsi="Times New Roman"/>
          <w:sz w:val="28"/>
          <w:szCs w:val="28"/>
        </w:rPr>
        <w:t>«</w:t>
      </w:r>
      <w:proofErr w:type="spellStart"/>
      <w:r w:rsidR="0010093B" w:rsidRPr="00C533FB">
        <w:rPr>
          <w:rFonts w:ascii="Times New Roman" w:hAnsi="Times New Roman"/>
          <w:sz w:val="28"/>
          <w:szCs w:val="28"/>
        </w:rPr>
        <w:t>Наураша</w:t>
      </w:r>
      <w:proofErr w:type="spellEnd"/>
      <w:r w:rsidR="0010093B" w:rsidRPr="00C533FB">
        <w:rPr>
          <w:rFonts w:ascii="Times New Roman" w:hAnsi="Times New Roman"/>
          <w:sz w:val="28"/>
          <w:szCs w:val="28"/>
        </w:rPr>
        <w:t xml:space="preserve"> в стране </w:t>
      </w:r>
      <w:proofErr w:type="spellStart"/>
      <w:r w:rsidR="0010093B" w:rsidRPr="00C533F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C533FB">
        <w:rPr>
          <w:rFonts w:ascii="Times New Roman" w:hAnsi="Times New Roman"/>
          <w:sz w:val="28"/>
          <w:szCs w:val="28"/>
        </w:rPr>
        <w:t>»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разработана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на</w:t>
      </w:r>
      <w:r w:rsidRPr="00C533F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основе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Федерального закона «Об образовании в Российской Федерации» (от 29.12.2012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 xml:space="preserve">г., № 273-ФЗ), Приказа </w:t>
      </w:r>
      <w:proofErr w:type="spellStart"/>
      <w:r w:rsidRPr="00C533FB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533FB">
        <w:rPr>
          <w:rFonts w:ascii="Times New Roman" w:hAnsi="Times New Roman"/>
          <w:sz w:val="28"/>
          <w:szCs w:val="28"/>
        </w:rPr>
        <w:t xml:space="preserve"> РФ от 17 октября 2013 г. № 1155 «Об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утверждении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федерального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государственного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образовательного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стандарта</w:t>
      </w:r>
      <w:r w:rsidRPr="00C533F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дошкольного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образования»),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Постановления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Главного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государственного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санитарного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врача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Российской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Федерации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от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15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мая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2013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г.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N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26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«Об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утверждении СанПиН 2.4.1.3049-13 «</w:t>
      </w:r>
      <w:proofErr w:type="spellStart"/>
      <w:r w:rsidRPr="00C533FB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C533FB">
        <w:rPr>
          <w:rFonts w:ascii="Times New Roman" w:hAnsi="Times New Roman"/>
          <w:sz w:val="28"/>
          <w:szCs w:val="28"/>
        </w:rPr>
        <w:t xml:space="preserve"> эпидемиологические требования</w:t>
      </w:r>
      <w:r w:rsidRPr="00C533F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к</w:t>
      </w:r>
      <w:proofErr w:type="gramEnd"/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устройству,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содержанию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организации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режима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работы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дошкольных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 xml:space="preserve">образовательных организаций», Приказа </w:t>
      </w:r>
      <w:proofErr w:type="spellStart"/>
      <w:r w:rsidRPr="00C533FB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533FB">
        <w:rPr>
          <w:rFonts w:ascii="Times New Roman" w:hAnsi="Times New Roman"/>
          <w:sz w:val="28"/>
          <w:szCs w:val="28"/>
        </w:rPr>
        <w:t xml:space="preserve"> РФ от 30 августа 2013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года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N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1014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«Об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утверждении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Порядка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организации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осуществления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образовательной</w:t>
      </w:r>
      <w:r w:rsidRPr="00C533FB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деятельности</w:t>
      </w:r>
      <w:r w:rsidRPr="00C533FB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</w:t>
      </w:r>
      <w:r w:rsidRPr="00C533FB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основным</w:t>
      </w:r>
      <w:r w:rsidRPr="00C533FB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общеобразовательным</w:t>
      </w:r>
      <w:r w:rsidRPr="00C533FB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программам</w:t>
      </w:r>
    </w:p>
    <w:p w:rsidR="007E0C40" w:rsidRPr="00C533FB" w:rsidRDefault="007E0C40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sz w:val="28"/>
          <w:szCs w:val="28"/>
        </w:rPr>
        <w:t>– образовательным программам дошкольного образования», на основе авторской</w:t>
      </w:r>
      <w:r w:rsidRPr="00C533F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программы</w:t>
      </w:r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Е.А.</w:t>
      </w:r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C533FB">
        <w:rPr>
          <w:rFonts w:ascii="Times New Roman" w:hAnsi="Times New Roman"/>
          <w:sz w:val="28"/>
          <w:szCs w:val="28"/>
        </w:rPr>
        <w:t>Шутяевой</w:t>
      </w:r>
      <w:proofErr w:type="spellEnd"/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«</w:t>
      </w:r>
      <w:proofErr w:type="spellStart"/>
      <w:r w:rsidRPr="00C533FB">
        <w:rPr>
          <w:rFonts w:ascii="Times New Roman" w:hAnsi="Times New Roman"/>
          <w:sz w:val="28"/>
          <w:szCs w:val="28"/>
        </w:rPr>
        <w:t>Наураша</w:t>
      </w:r>
      <w:proofErr w:type="spellEnd"/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</w:t>
      </w:r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стране</w:t>
      </w:r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C533F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C533FB">
        <w:rPr>
          <w:rFonts w:ascii="Times New Roman" w:hAnsi="Times New Roman"/>
          <w:sz w:val="28"/>
          <w:szCs w:val="28"/>
        </w:rPr>
        <w:t>»,</w:t>
      </w:r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2015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г.</w:t>
      </w:r>
    </w:p>
    <w:p w:rsidR="007E0C40" w:rsidRPr="00C533F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sz w:val="28"/>
          <w:szCs w:val="28"/>
        </w:rPr>
        <w:t>Содержание образовательного процесса выстроено в соответствии с основной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образовательной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дошкольного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образования,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рамках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которой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реализуется</w:t>
      </w:r>
      <w:r w:rsidRPr="00C533F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образовательная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программа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«Развитие»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Л.А.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C533FB">
        <w:rPr>
          <w:rFonts w:ascii="Times New Roman" w:hAnsi="Times New Roman"/>
          <w:sz w:val="28"/>
          <w:szCs w:val="28"/>
        </w:rPr>
        <w:t>Венгера</w:t>
      </w:r>
      <w:proofErr w:type="spellEnd"/>
      <w:r w:rsidRPr="00C533FB">
        <w:rPr>
          <w:rFonts w:ascii="Times New Roman" w:hAnsi="Times New Roman"/>
          <w:sz w:val="28"/>
          <w:szCs w:val="28"/>
        </w:rPr>
        <w:t>,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2018</w:t>
      </w:r>
      <w:r w:rsidRPr="00C533F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г.</w:t>
      </w:r>
    </w:p>
    <w:p w:rsidR="007E0C40" w:rsidRPr="00C533F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sz w:val="28"/>
          <w:szCs w:val="28"/>
        </w:rPr>
        <w:t>Данная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рабочая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определяет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содержание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и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организацию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образовательного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процесса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познавательному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развитию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для</w:t>
      </w:r>
      <w:r w:rsidRPr="00C533F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детей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8663C" w:rsidRPr="00C533FB">
        <w:rPr>
          <w:rFonts w:ascii="Times New Roman" w:hAnsi="Times New Roman"/>
          <w:sz w:val="28"/>
          <w:szCs w:val="28"/>
        </w:rPr>
        <w:t>дошкольного возраста 6</w:t>
      </w:r>
      <w:r w:rsidRPr="00C533FB">
        <w:rPr>
          <w:rFonts w:ascii="Times New Roman" w:hAnsi="Times New Roman"/>
          <w:sz w:val="28"/>
          <w:szCs w:val="28"/>
        </w:rPr>
        <w:t>-7 лет. Срок реализации программы рассчитан на 1 год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(октябрь-май).</w:t>
      </w:r>
    </w:p>
    <w:p w:rsidR="007E0C40" w:rsidRPr="00C533F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sz w:val="28"/>
          <w:szCs w:val="28"/>
        </w:rPr>
        <w:t>По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C533FB">
        <w:rPr>
          <w:rFonts w:ascii="Times New Roman" w:hAnsi="Times New Roman"/>
          <w:sz w:val="28"/>
          <w:szCs w:val="28"/>
        </w:rPr>
        <w:t>действующему</w:t>
      </w:r>
      <w:proofErr w:type="gramEnd"/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СанПиН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2.4.1.3049-13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данной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программе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проводятся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занимательные игры-занятия с элементами экспериментирования 1 раз в неделю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 30 минут во второй половине дня (как кружок). Во время игры максимально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реализуется ситуация успеха, следовательно, работа происходит естественно, не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возникает психического напряжения и ни в коей мере не дублирует школьных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форм обучения.</w:t>
      </w:r>
    </w:p>
    <w:p w:rsidR="007E0C40" w:rsidRPr="00C533FB" w:rsidRDefault="001E3F1D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sz w:val="28"/>
          <w:szCs w:val="28"/>
        </w:rPr>
        <w:t>Программа включает в себя 32 часа</w:t>
      </w:r>
      <w:r w:rsidR="007E0C40" w:rsidRPr="00C533FB">
        <w:rPr>
          <w:rFonts w:ascii="Times New Roman" w:hAnsi="Times New Roman"/>
          <w:sz w:val="28"/>
          <w:szCs w:val="28"/>
        </w:rPr>
        <w:t xml:space="preserve"> образовательной деятельности. Используя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детскую цифровую лабораторию «</w:t>
      </w:r>
      <w:proofErr w:type="spellStart"/>
      <w:r w:rsidR="007E0C40" w:rsidRPr="00C533FB">
        <w:rPr>
          <w:rFonts w:ascii="Times New Roman" w:hAnsi="Times New Roman"/>
          <w:sz w:val="28"/>
          <w:szCs w:val="28"/>
        </w:rPr>
        <w:t>Наураша</w:t>
      </w:r>
      <w:proofErr w:type="spellEnd"/>
      <w:r w:rsidR="007E0C40" w:rsidRPr="00C533FB">
        <w:rPr>
          <w:rFonts w:ascii="Times New Roman" w:hAnsi="Times New Roman"/>
          <w:sz w:val="28"/>
          <w:szCs w:val="28"/>
        </w:rPr>
        <w:t xml:space="preserve"> в стране </w:t>
      </w:r>
      <w:proofErr w:type="spellStart"/>
      <w:r w:rsidR="007E0C40" w:rsidRPr="00C533FB">
        <w:rPr>
          <w:rFonts w:ascii="Times New Roman" w:hAnsi="Times New Roman"/>
          <w:sz w:val="28"/>
          <w:szCs w:val="28"/>
        </w:rPr>
        <w:t>Наурандии</w:t>
      </w:r>
      <w:proofErr w:type="spellEnd"/>
      <w:r w:rsidR="007E0C40" w:rsidRPr="00C533FB">
        <w:rPr>
          <w:rFonts w:ascii="Times New Roman" w:hAnsi="Times New Roman"/>
          <w:sz w:val="28"/>
          <w:szCs w:val="28"/>
        </w:rPr>
        <w:t>» дети научатся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измерять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температуру,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понимать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природу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света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и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звука,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познакомятся</w:t>
      </w:r>
      <w:r w:rsidR="007E0C40" w:rsidRPr="00C533FB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с</w:t>
      </w:r>
      <w:r w:rsidR="007E0C40" w:rsidRPr="00C533FB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чудесами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магнитного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поля,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померятся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силой,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узнают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о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пульсе,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заглянут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в</w:t>
      </w:r>
      <w:r w:rsidR="007E0C40"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загадочный</w:t>
      </w:r>
      <w:r w:rsidR="007E0C40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7E0C40" w:rsidRPr="00C533FB">
        <w:rPr>
          <w:rFonts w:ascii="Times New Roman" w:hAnsi="Times New Roman"/>
          <w:sz w:val="28"/>
          <w:szCs w:val="28"/>
        </w:rPr>
        <w:t>мир кислотности.</w:t>
      </w:r>
    </w:p>
    <w:p w:rsidR="007E0C40" w:rsidRPr="00C533F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sz w:val="28"/>
          <w:szCs w:val="28"/>
        </w:rPr>
        <w:t>Отличительной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особенностью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рабочей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программы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«</w:t>
      </w:r>
      <w:proofErr w:type="spellStart"/>
      <w:r w:rsidRPr="00C533FB">
        <w:rPr>
          <w:rFonts w:ascii="Times New Roman" w:hAnsi="Times New Roman"/>
          <w:sz w:val="28"/>
          <w:szCs w:val="28"/>
        </w:rPr>
        <w:t>Наураша</w:t>
      </w:r>
      <w:proofErr w:type="spellEnd"/>
      <w:r w:rsidR="00131424" w:rsidRPr="00C533FB">
        <w:rPr>
          <w:rFonts w:ascii="Times New Roman" w:hAnsi="Times New Roman"/>
          <w:sz w:val="28"/>
          <w:szCs w:val="28"/>
        </w:rPr>
        <w:t xml:space="preserve"> в стране </w:t>
      </w:r>
      <w:proofErr w:type="spellStart"/>
      <w:r w:rsidR="00131424" w:rsidRPr="00C533F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C533FB">
        <w:rPr>
          <w:rFonts w:ascii="Times New Roman" w:hAnsi="Times New Roman"/>
          <w:sz w:val="28"/>
          <w:szCs w:val="28"/>
        </w:rPr>
        <w:t>»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является то, что изучение предложенных тем в лаборатории можно проводить в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любом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порядке,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что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дает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детям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возможность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делать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выбор,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а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взрослым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–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поддерживать</w:t>
      </w:r>
      <w:r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детскую</w:t>
      </w:r>
      <w:r w:rsidRPr="00C533F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инициативу.</w:t>
      </w:r>
    </w:p>
    <w:p w:rsidR="007E0C40" w:rsidRPr="0010093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Диагностика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проводится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2</w:t>
      </w:r>
      <w:r w:rsidRPr="0010093B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раза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год</w:t>
      </w:r>
      <w:r w:rsidRPr="0010093B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(в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октябре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мае),</w:t>
      </w:r>
      <w:r w:rsidRPr="0010093B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которая</w:t>
      </w:r>
      <w:r w:rsidRPr="0010093B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позволяет</w:t>
      </w:r>
      <w:r w:rsidRPr="0010093B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более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точно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отобразить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уровень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овладения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знаниями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умениями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экспериментальной</w:t>
      </w:r>
      <w:r w:rsidRPr="0010093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деятельности</w:t>
      </w:r>
      <w:r w:rsidRPr="0010093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ребенка,</w:t>
      </w:r>
      <w:r w:rsidRPr="0010093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предоставляет</w:t>
      </w:r>
      <w:r w:rsidRPr="0010093B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возможность проследить даже незначительную динамику в его развитии, увидеть дальнейшие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перспективы и спланировать развивающую работу в соответствии с реальными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потребностями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ребенка.</w:t>
      </w:r>
    </w:p>
    <w:p w:rsidR="007E0C40" w:rsidRPr="0010093B" w:rsidRDefault="007E0C40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lastRenderedPageBreak/>
        <w:t>Содержание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программы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соответствует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основным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положениям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возрастной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психологии и дошкольной педагогики и выстроено по принципу развивающего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образования,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целью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которого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является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ребенка,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обеспечивает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единство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воспитательных,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развивающих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обучающих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целей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задач.</w:t>
      </w:r>
    </w:p>
    <w:p w:rsidR="007E0C40" w:rsidRPr="0010093B" w:rsidRDefault="007E0C40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Цель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– способствовать формированию и развитию познавательных интересов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детей посредством опытно-экспериментальной деятельности.</w:t>
      </w: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093B">
        <w:rPr>
          <w:rFonts w:ascii="Times New Roman" w:hAnsi="Times New Roman"/>
          <w:b/>
          <w:i/>
          <w:sz w:val="28"/>
          <w:szCs w:val="28"/>
        </w:rPr>
        <w:t xml:space="preserve">Направленность: </w:t>
      </w:r>
      <w:r w:rsidRPr="0010093B">
        <w:rPr>
          <w:rFonts w:ascii="Times New Roman" w:hAnsi="Times New Roman"/>
          <w:sz w:val="28"/>
          <w:szCs w:val="28"/>
        </w:rPr>
        <w:t>программа носит опытно-экспериментальную 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научно-познавательную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направленность,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которые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определены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особой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актуальностью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познавательного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дошкольников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современных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условиях.</w:t>
      </w:r>
      <w:proofErr w:type="gramEnd"/>
    </w:p>
    <w:p w:rsidR="00B635AD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b/>
          <w:i/>
          <w:sz w:val="28"/>
          <w:szCs w:val="28"/>
        </w:rPr>
        <w:t>Новизна:</w:t>
      </w:r>
      <w:r w:rsidRPr="0010093B">
        <w:rPr>
          <w:rFonts w:ascii="Times New Roman" w:hAnsi="Times New Roman"/>
          <w:b/>
          <w:i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новизна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программы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состоит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том,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что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ведущей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формой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организации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педагогического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процесса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является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интегрированный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подход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обучении.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Это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организация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разнообразных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игр,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наблюдений,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использование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color w:val="333333"/>
          <w:sz w:val="28"/>
          <w:szCs w:val="28"/>
        </w:rPr>
        <w:t>информационных</w:t>
      </w:r>
      <w:r w:rsidRPr="0010093B">
        <w:rPr>
          <w:rFonts w:ascii="Times New Roman" w:hAnsi="Times New Roman"/>
          <w:color w:val="333333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color w:val="333333"/>
          <w:sz w:val="28"/>
          <w:szCs w:val="28"/>
        </w:rPr>
        <w:t>и коммуникационных</w:t>
      </w:r>
      <w:r w:rsidRPr="0010093B">
        <w:rPr>
          <w:rFonts w:ascii="Times New Roman" w:hAnsi="Times New Roman"/>
          <w:color w:val="333333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color w:val="333333"/>
          <w:sz w:val="28"/>
          <w:szCs w:val="28"/>
        </w:rPr>
        <w:t>технологий</w:t>
      </w:r>
      <w:r w:rsidRPr="0010093B">
        <w:rPr>
          <w:rFonts w:ascii="Times New Roman" w:hAnsi="Times New Roman"/>
          <w:sz w:val="28"/>
          <w:szCs w:val="28"/>
        </w:rPr>
        <w:t>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экологических</w:t>
      </w:r>
      <w:r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инсценировок,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лабораторной,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исследовательской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трудовой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деятельности</w:t>
      </w:r>
      <w:r w:rsidRPr="0010093B">
        <w:rPr>
          <w:rFonts w:ascii="Times New Roman" w:hAnsi="Times New Roman"/>
          <w:color w:val="C00000"/>
          <w:sz w:val="28"/>
          <w:szCs w:val="28"/>
        </w:rPr>
        <w:t>.</w:t>
      </w:r>
      <w:r w:rsidRPr="0010093B">
        <w:rPr>
          <w:rFonts w:ascii="Times New Roman" w:hAnsi="Times New Roman"/>
          <w:color w:val="C00000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При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проведении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занятий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педагог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имеет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возможность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в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игровой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форме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познакомить детей с различными природными явлениями и ввести простейшие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понятия,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описывающие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эти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явления.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Организация</w:t>
      </w:r>
      <w:r w:rsidR="00B635AD"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образовательного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пространства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с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помощью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всех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модулей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обеспечивает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различные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виды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деятельности детей дошкольного возраста, а также игровую, познавательную,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исследовательскую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и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творческую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активность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всех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воспитанников,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экспериментирование с различными материалами. На занятиях ребенку также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предлагается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придумать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способы,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как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повлиять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на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окружающий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мир,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чтобы</w:t>
      </w:r>
      <w:r w:rsidR="00B635AD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сделать</w:t>
      </w:r>
      <w:r w:rsidR="00B635AD"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635AD" w:rsidRPr="0010093B">
        <w:rPr>
          <w:rFonts w:ascii="Times New Roman" w:hAnsi="Times New Roman"/>
          <w:sz w:val="28"/>
          <w:szCs w:val="28"/>
        </w:rPr>
        <w:t>его комфортнее.</w:t>
      </w:r>
    </w:p>
    <w:p w:rsidR="00B635AD" w:rsidRPr="0010093B" w:rsidRDefault="00B635AD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Ребенок получает бесценный опыт: ставить перед собой цель и достигать ее,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совершать при этом ошибки и находить правильное решение, взаимодействовать</w:t>
      </w:r>
      <w:r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сверстниками и взрослыми.</w:t>
      </w: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b/>
          <w:i/>
          <w:sz w:val="28"/>
          <w:szCs w:val="28"/>
        </w:rPr>
        <w:t xml:space="preserve">Актуальность. </w:t>
      </w:r>
      <w:r w:rsidR="0010093B">
        <w:rPr>
          <w:rFonts w:ascii="Times New Roman" w:hAnsi="Times New Roman"/>
          <w:sz w:val="28"/>
          <w:szCs w:val="28"/>
        </w:rPr>
        <w:t>Меняется время – меняется ребё</w:t>
      </w:r>
      <w:r w:rsidRPr="0010093B">
        <w:rPr>
          <w:rFonts w:ascii="Times New Roman" w:hAnsi="Times New Roman"/>
          <w:sz w:val="28"/>
          <w:szCs w:val="28"/>
        </w:rPr>
        <w:t>нок, меняется отношение к</w:t>
      </w:r>
      <w:r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 xml:space="preserve">нему. </w:t>
      </w:r>
      <w:r w:rsidR="0010093B">
        <w:rPr>
          <w:rFonts w:ascii="Times New Roman" w:hAnsi="Times New Roman"/>
          <w:sz w:val="28"/>
          <w:szCs w:val="28"/>
        </w:rPr>
        <w:t>Окружающая предметная среда ребёнка становится всё</w:t>
      </w:r>
      <w:r w:rsidRPr="0010093B">
        <w:rPr>
          <w:rFonts w:ascii="Times New Roman" w:hAnsi="Times New Roman"/>
          <w:sz w:val="28"/>
          <w:szCs w:val="28"/>
        </w:rPr>
        <w:t xml:space="preserve"> более насыщенной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разного рода электронными приборами.</w:t>
      </w:r>
      <w:r w:rsidR="0010093B">
        <w:rPr>
          <w:rFonts w:ascii="Times New Roman" w:hAnsi="Times New Roman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Подрастающее поколение живет в мире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электронной культуры и подчас лучше нас разбирается в нем. Их мир игры – это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компьютерные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игры,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электронные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игрушки,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игровые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приставки.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Дети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воспринимают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информацию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посредством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телевидения,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персонального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компьютера,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которые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всегда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несут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полезную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информацию. Поэтому,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для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развития детей на современном этапе тре</w:t>
      </w:r>
      <w:r w:rsidR="0010093B">
        <w:rPr>
          <w:rFonts w:ascii="Times New Roman" w:hAnsi="Times New Roman"/>
          <w:sz w:val="28"/>
          <w:szCs w:val="28"/>
        </w:rPr>
        <w:t>буется овладеть способами и приё</w:t>
      </w:r>
      <w:r w:rsidRPr="0010093B">
        <w:rPr>
          <w:rFonts w:ascii="Times New Roman" w:hAnsi="Times New Roman"/>
          <w:sz w:val="28"/>
          <w:szCs w:val="28"/>
        </w:rPr>
        <w:t>мами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эффективной</w:t>
      </w:r>
      <w:r w:rsidRPr="0010093B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мыслительной</w:t>
      </w:r>
      <w:r w:rsidRPr="0010093B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деятельности,</w:t>
      </w:r>
      <w:r w:rsidRPr="0010093B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основы</w:t>
      </w:r>
      <w:r w:rsidRPr="0010093B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которой</w:t>
      </w:r>
      <w:r w:rsidRPr="0010093B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закладываются</w:t>
      </w:r>
      <w:r w:rsidRPr="0010093B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="007E0C40" w:rsidRPr="0010093B">
        <w:rPr>
          <w:rFonts w:ascii="Times New Roman" w:hAnsi="Times New Roman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дошкольном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возрасте,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момент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формирования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предпосылок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для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овладения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умениями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навыками,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необходимыми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для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способности</w:t>
      </w:r>
      <w:r w:rsidRPr="0010093B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познавать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новое,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исследовать,</w:t>
      </w:r>
      <w:r w:rsidRPr="0010093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думать.</w:t>
      </w: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Формирование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познавательно-исследовательской</w:t>
      </w:r>
      <w:r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активности</w:t>
      </w:r>
      <w:r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лаборатории «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Наураша</w:t>
      </w:r>
      <w:proofErr w:type="spellEnd"/>
      <w:r w:rsidRPr="0010093B">
        <w:rPr>
          <w:rFonts w:ascii="Times New Roman" w:hAnsi="Times New Roman"/>
          <w:sz w:val="28"/>
          <w:szCs w:val="28"/>
        </w:rPr>
        <w:t xml:space="preserve"> в стране 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10093B">
        <w:rPr>
          <w:rFonts w:ascii="Times New Roman" w:hAnsi="Times New Roman"/>
          <w:sz w:val="28"/>
          <w:szCs w:val="28"/>
        </w:rPr>
        <w:t>» наилучшим образом соответствует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социально-педагогическим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целям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познавательно-исследовательской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деятельности дошкольников, освоению способов познания через открытия. При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изучении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тем,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предусмотренных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дополнительной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общеобразовательной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программы, развивается мышление образное и конкретное; зрительная и слуховая</w:t>
      </w:r>
      <w:r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память; речь,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внимание,</w:t>
      </w:r>
      <w:r w:rsidRPr="0010093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восприятие.</w:t>
      </w:r>
    </w:p>
    <w:p w:rsidR="0010093B" w:rsidRDefault="009637CA" w:rsidP="00E147A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Данная программа разработана на основе методического руководства: Е. 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10093B">
        <w:rPr>
          <w:rFonts w:ascii="Times New Roman" w:hAnsi="Times New Roman"/>
          <w:sz w:val="28"/>
          <w:szCs w:val="28"/>
        </w:rPr>
        <w:t>Шутяева</w:t>
      </w:r>
      <w:proofErr w:type="spellEnd"/>
      <w:r w:rsidRPr="0010093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Наураша</w:t>
      </w:r>
      <w:proofErr w:type="spellEnd"/>
      <w:r w:rsidRPr="0010093B">
        <w:rPr>
          <w:rFonts w:ascii="Times New Roman" w:hAnsi="Times New Roman"/>
          <w:sz w:val="28"/>
          <w:szCs w:val="28"/>
        </w:rPr>
        <w:t xml:space="preserve"> в стране 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10093B">
        <w:rPr>
          <w:rFonts w:ascii="Times New Roman" w:hAnsi="Times New Roman"/>
          <w:sz w:val="28"/>
          <w:szCs w:val="28"/>
        </w:rPr>
        <w:t>» и охватывает познавательное развитие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детей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6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окончания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образовательных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отношений.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b/>
          <w:i/>
          <w:sz w:val="28"/>
          <w:szCs w:val="28"/>
        </w:rPr>
        <w:lastRenderedPageBreak/>
        <w:t>Отличительные</w:t>
      </w:r>
      <w:r w:rsidRPr="0010093B">
        <w:rPr>
          <w:rFonts w:ascii="Times New Roman" w:hAnsi="Times New Roman"/>
          <w:b/>
          <w:i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b/>
          <w:i/>
          <w:sz w:val="28"/>
          <w:szCs w:val="28"/>
        </w:rPr>
        <w:t>особенности:</w:t>
      </w:r>
      <w:r w:rsidRPr="0010093B">
        <w:rPr>
          <w:rFonts w:ascii="Times New Roman" w:hAnsi="Times New Roman"/>
          <w:b/>
          <w:i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особенностью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программы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является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познавательно-исследовательской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активности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дошкольников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посредством</w:t>
      </w:r>
      <w:r w:rsidRPr="0010093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опытов</w:t>
      </w:r>
      <w:r w:rsidRPr="0010093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цифровой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лаборатории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Наураша</w:t>
      </w:r>
      <w:proofErr w:type="spellEnd"/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стране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10093B">
        <w:rPr>
          <w:rFonts w:ascii="Times New Roman" w:hAnsi="Times New Roman"/>
          <w:sz w:val="28"/>
          <w:szCs w:val="28"/>
        </w:rPr>
        <w:t>».</w:t>
      </w: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При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составлении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комплексно-тематического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планирования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содержания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организованной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деятельности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использовались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следующие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образовательные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области:</w:t>
      </w:r>
    </w:p>
    <w:p w:rsidR="009637CA" w:rsidRP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637CA" w:rsidRPr="0010093B">
        <w:rPr>
          <w:rFonts w:ascii="Times New Roman" w:hAnsi="Times New Roman"/>
          <w:sz w:val="28"/>
          <w:szCs w:val="28"/>
        </w:rPr>
        <w:t>социально-коммуникативное</w:t>
      </w:r>
      <w:r w:rsidR="009637CA" w:rsidRPr="0010093B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развитие;</w:t>
      </w:r>
    </w:p>
    <w:p w:rsidR="009637CA" w:rsidRP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637CA" w:rsidRPr="0010093B">
        <w:rPr>
          <w:rFonts w:ascii="Times New Roman" w:hAnsi="Times New Roman"/>
          <w:sz w:val="28"/>
          <w:szCs w:val="28"/>
        </w:rPr>
        <w:t>познавательное</w:t>
      </w:r>
      <w:r w:rsidR="009637CA" w:rsidRPr="001009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развитие;</w:t>
      </w:r>
    </w:p>
    <w:p w:rsidR="009637CA" w:rsidRPr="0010093B" w:rsidRDefault="0010093B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637CA" w:rsidRPr="0010093B">
        <w:rPr>
          <w:rFonts w:ascii="Times New Roman" w:hAnsi="Times New Roman"/>
          <w:sz w:val="28"/>
          <w:szCs w:val="28"/>
        </w:rPr>
        <w:t>речевое</w:t>
      </w:r>
      <w:r w:rsidR="009637CA" w:rsidRPr="0010093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развитие.</w:t>
      </w:r>
    </w:p>
    <w:p w:rsidR="009637CA" w:rsidRPr="0010093B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b/>
          <w:i/>
          <w:sz w:val="28"/>
          <w:szCs w:val="28"/>
        </w:rPr>
        <w:t>Педагогическая</w:t>
      </w:r>
      <w:r w:rsidRPr="0010093B">
        <w:rPr>
          <w:rFonts w:ascii="Times New Roman" w:hAnsi="Times New Roman"/>
          <w:b/>
          <w:i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b/>
          <w:i/>
          <w:sz w:val="28"/>
          <w:szCs w:val="28"/>
        </w:rPr>
        <w:t>целесообразнос</w:t>
      </w:r>
      <w:r w:rsidR="00E147AF">
        <w:rPr>
          <w:rFonts w:ascii="Times New Roman" w:hAnsi="Times New Roman"/>
          <w:b/>
          <w:i/>
          <w:sz w:val="28"/>
          <w:szCs w:val="28"/>
        </w:rPr>
        <w:t>ть</w:t>
      </w:r>
      <w:r w:rsidR="00E147AF">
        <w:rPr>
          <w:rFonts w:ascii="Times New Roman" w:hAnsi="Times New Roman"/>
          <w:sz w:val="28"/>
          <w:szCs w:val="28"/>
        </w:rPr>
        <w:t xml:space="preserve"> </w:t>
      </w:r>
      <w:r w:rsidR="00E147AF" w:rsidRPr="00E147AF">
        <w:rPr>
          <w:rFonts w:ascii="Times New Roman" w:hAnsi="Times New Roman"/>
          <w:sz w:val="28"/>
          <w:szCs w:val="24"/>
        </w:rPr>
        <w:t xml:space="preserve">программы заключается в том, что детское экспериментирование оказывает влияние на качественные изменения личности в связи с усвоением способов деятельности, приближает дошкольника к реальной жизни, пробуждает логическое мышление, способность анализировать, делать выводы. </w:t>
      </w:r>
      <w:r w:rsidRPr="00E147AF">
        <w:rPr>
          <w:rFonts w:ascii="Times New Roman" w:hAnsi="Times New Roman"/>
          <w:sz w:val="28"/>
          <w:szCs w:val="28"/>
        </w:rPr>
        <w:t xml:space="preserve"> </w:t>
      </w:r>
      <w:r w:rsidR="00E147AF">
        <w:rPr>
          <w:rFonts w:ascii="Times New Roman" w:hAnsi="Times New Roman"/>
          <w:sz w:val="28"/>
          <w:szCs w:val="28"/>
        </w:rPr>
        <w:t>Э</w:t>
      </w:r>
      <w:r w:rsidRPr="0010093B">
        <w:rPr>
          <w:rFonts w:ascii="Times New Roman" w:hAnsi="Times New Roman"/>
          <w:sz w:val="28"/>
          <w:szCs w:val="28"/>
        </w:rPr>
        <w:t>ффективным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для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познавательно-исследовательского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развития детей является технология проблемного обучения,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следуя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которой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10093B">
        <w:rPr>
          <w:rFonts w:ascii="Times New Roman" w:hAnsi="Times New Roman"/>
          <w:sz w:val="28"/>
          <w:szCs w:val="28"/>
        </w:rPr>
        <w:t>ребё</w:t>
      </w:r>
      <w:r w:rsidRPr="0010093B">
        <w:rPr>
          <w:rFonts w:ascii="Times New Roman" w:hAnsi="Times New Roman"/>
          <w:sz w:val="28"/>
          <w:szCs w:val="28"/>
        </w:rPr>
        <w:t>нок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сам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является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открывателем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нового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опыта.</w:t>
      </w:r>
      <w:r w:rsidR="0010093B">
        <w:rPr>
          <w:rFonts w:ascii="Times New Roman" w:hAnsi="Times New Roman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Основным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методом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обучения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является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экспериментальная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деятельность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цифровой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лаборатории</w:t>
      </w:r>
      <w:r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Наураша</w:t>
      </w:r>
      <w:proofErr w:type="spellEnd"/>
      <w:r w:rsidRPr="0010093B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стране</w:t>
      </w:r>
      <w:r w:rsidRPr="0010093B">
        <w:rPr>
          <w:rFonts w:ascii="Times New Roman" w:hAnsi="Times New Roman"/>
          <w:spacing w:val="70"/>
          <w:sz w:val="28"/>
          <w:szCs w:val="28"/>
        </w:rPr>
        <w:t xml:space="preserve"> 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10093B">
        <w:rPr>
          <w:rFonts w:ascii="Times New Roman" w:hAnsi="Times New Roman"/>
          <w:sz w:val="28"/>
          <w:szCs w:val="28"/>
        </w:rPr>
        <w:t>».</w:t>
      </w:r>
      <w:r w:rsidRPr="0010093B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Модульная</w:t>
      </w:r>
      <w:r w:rsidRPr="0010093B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детская</w:t>
      </w:r>
      <w:r w:rsidRPr="0010093B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лаборатория</w:t>
      </w: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«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Наураша</w:t>
      </w:r>
      <w:proofErr w:type="spellEnd"/>
      <w:r w:rsidRPr="0010093B">
        <w:rPr>
          <w:rFonts w:ascii="Times New Roman" w:hAnsi="Times New Roman"/>
          <w:sz w:val="28"/>
          <w:szCs w:val="28"/>
        </w:rPr>
        <w:t xml:space="preserve"> в стране </w:t>
      </w:r>
      <w:proofErr w:type="spellStart"/>
      <w:r w:rsidRPr="0010093B">
        <w:rPr>
          <w:rFonts w:ascii="Times New Roman" w:hAnsi="Times New Roman"/>
          <w:sz w:val="28"/>
          <w:szCs w:val="28"/>
        </w:rPr>
        <w:t>Наурандии</w:t>
      </w:r>
      <w:proofErr w:type="spellEnd"/>
      <w:r w:rsidRPr="0010093B">
        <w:rPr>
          <w:rFonts w:ascii="Times New Roman" w:hAnsi="Times New Roman"/>
          <w:sz w:val="28"/>
          <w:szCs w:val="28"/>
        </w:rPr>
        <w:t>» состоит из 8 лабораторий, в каждой из которых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дошкольникам</w:t>
      </w:r>
      <w:r w:rsidRPr="0010093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предлагается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одна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из</w:t>
      </w:r>
      <w:r w:rsidRPr="0010093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тем:</w:t>
      </w:r>
      <w:r w:rsidRPr="0010093B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«Температура»,</w:t>
      </w:r>
      <w:r w:rsidRPr="0010093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«Свет»,</w:t>
      </w:r>
      <w:r w:rsidRPr="0010093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«Звук»,</w:t>
      </w:r>
      <w:r w:rsidRPr="0010093B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«Сила»,</w:t>
      </w: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«Электричество»,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«Кислотность»,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«Пульс»,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«Магнитное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поле».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составе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комплектов</w:t>
      </w:r>
      <w:r w:rsidRPr="0010093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</w:t>
      </w:r>
      <w:r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всем</w:t>
      </w:r>
      <w:r w:rsidRPr="0010093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темам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имеются:</w:t>
      </w:r>
    </w:p>
    <w:p w:rsidR="009637CA" w:rsidRPr="0010093B" w:rsidRDefault="00A818C7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 xml:space="preserve">- датчик «Божья коровка», измеряющий соответствующую </w:t>
      </w:r>
      <w:r w:rsidR="009637CA" w:rsidRPr="0010093B">
        <w:rPr>
          <w:rFonts w:ascii="Times New Roman" w:hAnsi="Times New Roman"/>
          <w:sz w:val="28"/>
          <w:szCs w:val="28"/>
        </w:rPr>
        <w:t>теме</w:t>
      </w:r>
      <w:r w:rsidR="009637CA"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физическую</w:t>
      </w:r>
      <w:r w:rsidR="009637CA"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величину;</w:t>
      </w:r>
    </w:p>
    <w:p w:rsidR="009637CA" w:rsidRPr="0010093B" w:rsidRDefault="00A818C7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 xml:space="preserve">- </w:t>
      </w:r>
      <w:r w:rsidR="009637CA" w:rsidRPr="0010093B">
        <w:rPr>
          <w:rFonts w:ascii="Times New Roman" w:hAnsi="Times New Roman"/>
          <w:sz w:val="28"/>
          <w:szCs w:val="28"/>
        </w:rPr>
        <w:t>набор</w:t>
      </w:r>
      <w:r w:rsidR="009637CA" w:rsidRPr="0010093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вспомогательных</w:t>
      </w:r>
      <w:r w:rsidR="009637CA" w:rsidRPr="0010093B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предметов</w:t>
      </w:r>
      <w:r w:rsidR="009637CA" w:rsidRPr="001009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для</w:t>
      </w:r>
      <w:r w:rsidR="009637CA" w:rsidRPr="0010093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измерений;</w:t>
      </w:r>
    </w:p>
    <w:p w:rsidR="009637CA" w:rsidRPr="0010093B" w:rsidRDefault="00A818C7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 xml:space="preserve">- </w:t>
      </w:r>
      <w:r w:rsidR="009637CA" w:rsidRPr="0010093B">
        <w:rPr>
          <w:rFonts w:ascii="Times New Roman" w:hAnsi="Times New Roman"/>
          <w:sz w:val="28"/>
          <w:szCs w:val="28"/>
        </w:rPr>
        <w:t>сопутствующая</w:t>
      </w:r>
      <w:r w:rsidR="009637CA" w:rsidRPr="0010093B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компьютерная</w:t>
      </w:r>
      <w:r w:rsidR="009637CA" w:rsidRPr="0010093B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программа;</w:t>
      </w:r>
    </w:p>
    <w:p w:rsidR="009637CA" w:rsidRPr="0010093B" w:rsidRDefault="00A818C7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 xml:space="preserve">- </w:t>
      </w:r>
      <w:r w:rsidR="009637CA" w:rsidRPr="0010093B">
        <w:rPr>
          <w:rFonts w:ascii="Times New Roman" w:hAnsi="Times New Roman"/>
          <w:sz w:val="28"/>
          <w:szCs w:val="28"/>
        </w:rPr>
        <w:t>брошюра</w:t>
      </w:r>
      <w:r w:rsidR="009637CA" w:rsidRPr="0010093B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с</w:t>
      </w:r>
      <w:r w:rsidR="009637CA" w:rsidRPr="0010093B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методическими</w:t>
      </w:r>
      <w:r w:rsidR="009637CA" w:rsidRPr="0010093B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рекомендациями</w:t>
      </w:r>
      <w:r w:rsidR="009637CA" w:rsidRPr="0010093B">
        <w:rPr>
          <w:rFonts w:ascii="Times New Roman" w:hAnsi="Times New Roman"/>
          <w:spacing w:val="46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по</w:t>
      </w:r>
      <w:r w:rsidR="009637CA" w:rsidRPr="0010093B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проведению</w:t>
      </w:r>
      <w:r w:rsidR="009637CA" w:rsidRPr="0010093B">
        <w:rPr>
          <w:rFonts w:ascii="Times New Roman" w:hAnsi="Times New Roman"/>
          <w:spacing w:val="46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занятий</w:t>
      </w:r>
      <w:r w:rsidR="009637CA" w:rsidRPr="0010093B">
        <w:rPr>
          <w:rFonts w:ascii="Times New Roman" w:hAnsi="Times New Roman"/>
          <w:spacing w:val="46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и</w:t>
      </w:r>
      <w:r w:rsidR="009637CA"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объяснением</w:t>
      </w:r>
      <w:r w:rsidR="009637CA"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настроек компьютерных</w:t>
      </w:r>
      <w:r w:rsidR="009637CA" w:rsidRPr="001009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637CA" w:rsidRPr="0010093B">
        <w:rPr>
          <w:rFonts w:ascii="Times New Roman" w:hAnsi="Times New Roman"/>
          <w:sz w:val="28"/>
          <w:szCs w:val="28"/>
        </w:rPr>
        <w:t>сцен.</w:t>
      </w:r>
    </w:p>
    <w:p w:rsidR="009637CA" w:rsidRDefault="009637CA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Данная программа позволит дошкольникам приоткрыть дверь в мир физики,</w:t>
      </w:r>
      <w:r w:rsidRPr="0010093B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химии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и биологии.</w:t>
      </w:r>
    </w:p>
    <w:p w:rsidR="00E147AF" w:rsidRPr="00E147AF" w:rsidRDefault="00E147AF" w:rsidP="00E147AF">
      <w:pPr>
        <w:spacing w:after="0" w:line="236" w:lineRule="auto"/>
        <w:jc w:val="both"/>
        <w:rPr>
          <w:rFonts w:ascii="Times New Roman" w:hAnsi="Times New Roman"/>
          <w:b/>
          <w:i/>
          <w:sz w:val="28"/>
          <w:szCs w:val="24"/>
          <w:u w:val="single"/>
          <w:lang w:eastAsia="ru-RU"/>
        </w:rPr>
      </w:pPr>
      <w:r w:rsidRPr="00E147AF">
        <w:rPr>
          <w:rFonts w:ascii="Times New Roman" w:hAnsi="Times New Roman"/>
          <w:b/>
          <w:i/>
          <w:sz w:val="28"/>
          <w:szCs w:val="24"/>
          <w:u w:val="single"/>
          <w:lang w:eastAsia="ru-RU"/>
        </w:rPr>
        <w:t>Отличительные особенности программы:</w:t>
      </w:r>
    </w:p>
    <w:p w:rsidR="00E147AF" w:rsidRPr="00E147AF" w:rsidRDefault="00E147AF" w:rsidP="00E147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E147AF">
        <w:rPr>
          <w:rFonts w:ascii="Times New Roman" w:hAnsi="Times New Roman"/>
          <w:sz w:val="28"/>
          <w:szCs w:val="24"/>
        </w:rPr>
        <w:t>Цифровая лаборатория состоит из восьми образовательно-игровых модулей. Игровой процесс разделен на задания, каждое из которых включает в себя измерения с помощью датчика. Внутри каждой темы содержится набор экспериментов. При этом тема и персонажи в сцене реагируют на показания датчика и результат эксперимента, помогая ребенку понять суть явления. Области знаний: окружающий мир, безопасность жизнедеятельности, начало робототехники. Возможности настроек предусматривают: Последовательное прохождение заданий внутри каждой из восьми тем; Переключение между темами; Ручную настройку выбора заданий; Свободный режим; Повторение заданий. Игра содержит задания, предусматривающие работу в парах. Результатом проведения таких заданий становится сравнение двух показателей</w:t>
      </w:r>
    </w:p>
    <w:p w:rsidR="00E147AF" w:rsidRPr="00E147AF" w:rsidRDefault="00E147AF" w:rsidP="00E147AF">
      <w:pPr>
        <w:spacing w:after="0" w:line="236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E147AF">
        <w:rPr>
          <w:rFonts w:ascii="Times New Roman" w:hAnsi="Times New Roman"/>
          <w:b/>
          <w:i/>
          <w:iCs/>
          <w:sz w:val="28"/>
          <w:szCs w:val="24"/>
          <w:u w:val="single"/>
          <w:lang w:eastAsia="ru-RU"/>
        </w:rPr>
        <w:t>Педагогические технологии</w:t>
      </w:r>
      <w:r w:rsidRPr="00E147AF">
        <w:rPr>
          <w:rFonts w:ascii="Times New Roman" w:hAnsi="Times New Roman"/>
          <w:b/>
          <w:sz w:val="28"/>
          <w:szCs w:val="24"/>
          <w:u w:val="single"/>
          <w:lang w:eastAsia="ru-RU"/>
        </w:rPr>
        <w:t>:</w:t>
      </w:r>
    </w:p>
    <w:p w:rsidR="00E147AF" w:rsidRPr="00E147AF" w:rsidRDefault="00827435" w:rsidP="00827435">
      <w:pPr>
        <w:shd w:val="clear" w:color="auto" w:fill="FFFFFF"/>
        <w:spacing w:after="0" w:line="294" w:lineRule="atLeast"/>
        <w:ind w:left="66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технология группового обучения</w:t>
      </w:r>
    </w:p>
    <w:p w:rsidR="00E147AF" w:rsidRPr="00E147AF" w:rsidRDefault="00827435" w:rsidP="00827435">
      <w:pPr>
        <w:shd w:val="clear" w:color="auto" w:fill="FFFFFF"/>
        <w:spacing w:after="0" w:line="294" w:lineRule="atLeast"/>
        <w:ind w:left="66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технология развивающего обучения</w:t>
      </w:r>
    </w:p>
    <w:p w:rsidR="00E147AF" w:rsidRPr="00E147AF" w:rsidRDefault="00827435" w:rsidP="00827435">
      <w:pPr>
        <w:shd w:val="clear" w:color="auto" w:fill="FFFFFF"/>
        <w:spacing w:after="0" w:line="294" w:lineRule="atLeast"/>
        <w:ind w:left="66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технология </w:t>
      </w:r>
      <w:proofErr w:type="gramStart"/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коллективного</w:t>
      </w:r>
      <w:proofErr w:type="gramEnd"/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 </w:t>
      </w:r>
      <w:proofErr w:type="spellStart"/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взаимообучения</w:t>
      </w:r>
      <w:proofErr w:type="spellEnd"/>
    </w:p>
    <w:p w:rsidR="00E147AF" w:rsidRPr="00E147AF" w:rsidRDefault="00827435" w:rsidP="00827435">
      <w:pPr>
        <w:shd w:val="clear" w:color="auto" w:fill="FFFFFF"/>
        <w:spacing w:after="0" w:line="294" w:lineRule="atLeast"/>
        <w:ind w:left="66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proofErr w:type="spellStart"/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здоровьесберегающая</w:t>
      </w:r>
      <w:proofErr w:type="spellEnd"/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 технология</w:t>
      </w:r>
    </w:p>
    <w:p w:rsidR="00E147AF" w:rsidRPr="00E147AF" w:rsidRDefault="00827435" w:rsidP="00827435">
      <w:pPr>
        <w:shd w:val="clear" w:color="auto" w:fill="FFFFFF"/>
        <w:spacing w:after="0" w:line="294" w:lineRule="atLeast"/>
        <w:ind w:left="66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- </w:t>
      </w:r>
      <w:r w:rsidR="00E147AF" w:rsidRPr="00E147A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технология игровой деятельности</w:t>
      </w:r>
    </w:p>
    <w:p w:rsidR="00E147AF" w:rsidRPr="00E147AF" w:rsidRDefault="00E147AF" w:rsidP="00E147AF">
      <w:pPr>
        <w:pStyle w:val="a3"/>
        <w:jc w:val="both"/>
        <w:rPr>
          <w:rFonts w:ascii="Times New Roman" w:eastAsia="Symbol" w:hAnsi="Times New Roman"/>
          <w:sz w:val="28"/>
          <w:szCs w:val="24"/>
          <w:lang w:eastAsia="ru-RU"/>
        </w:rPr>
      </w:pPr>
      <w:r w:rsidRPr="00E147AF">
        <w:rPr>
          <w:rFonts w:ascii="Times New Roman" w:hAnsi="Times New Roman"/>
          <w:b/>
          <w:i/>
          <w:iCs/>
          <w:sz w:val="28"/>
          <w:szCs w:val="24"/>
          <w:u w:val="single"/>
          <w:lang w:eastAsia="ru-RU"/>
        </w:rPr>
        <w:t>Возраст детей:</w:t>
      </w:r>
    </w:p>
    <w:p w:rsidR="00E147AF" w:rsidRPr="00E147AF" w:rsidRDefault="00E147AF" w:rsidP="00E147AF">
      <w:pPr>
        <w:pStyle w:val="a3"/>
        <w:ind w:firstLine="708"/>
        <w:jc w:val="both"/>
        <w:rPr>
          <w:rFonts w:ascii="Times New Roman" w:eastAsia="Symbol" w:hAnsi="Times New Roman"/>
          <w:sz w:val="28"/>
          <w:szCs w:val="24"/>
          <w:lang w:eastAsia="ru-RU"/>
        </w:rPr>
      </w:pPr>
      <w:r w:rsidRPr="00E147AF">
        <w:rPr>
          <w:rFonts w:ascii="Times New Roman" w:hAnsi="Times New Roman"/>
          <w:sz w:val="28"/>
          <w:szCs w:val="24"/>
          <w:lang w:eastAsia="ru-RU"/>
        </w:rPr>
        <w:lastRenderedPageBreak/>
        <w:t>Возраст детей, участвующих в реализации программы 6-7 лет.</w:t>
      </w:r>
    </w:p>
    <w:p w:rsidR="00E147AF" w:rsidRPr="00E147AF" w:rsidRDefault="00E147AF" w:rsidP="00E147AF">
      <w:pPr>
        <w:pStyle w:val="a3"/>
        <w:jc w:val="both"/>
        <w:rPr>
          <w:rFonts w:ascii="Times New Roman" w:eastAsia="Symbol" w:hAnsi="Times New Roman"/>
          <w:sz w:val="28"/>
          <w:szCs w:val="24"/>
          <w:lang w:eastAsia="ru-RU"/>
        </w:rPr>
      </w:pPr>
      <w:r w:rsidRPr="00E147AF">
        <w:rPr>
          <w:rFonts w:ascii="Times New Roman" w:hAnsi="Times New Roman"/>
          <w:b/>
          <w:i/>
          <w:iCs/>
          <w:sz w:val="28"/>
          <w:szCs w:val="24"/>
          <w:u w:val="single"/>
          <w:lang w:eastAsia="ru-RU"/>
        </w:rPr>
        <w:t>Сроки реализации программы</w:t>
      </w:r>
      <w:r w:rsidRPr="00E147AF">
        <w:rPr>
          <w:rFonts w:ascii="Times New Roman" w:hAnsi="Times New Roman"/>
          <w:b/>
          <w:sz w:val="28"/>
          <w:szCs w:val="24"/>
          <w:u w:val="single"/>
          <w:lang w:eastAsia="ru-RU"/>
        </w:rPr>
        <w:t>:</w:t>
      </w:r>
      <w:r w:rsidRPr="00E147AF">
        <w:rPr>
          <w:rFonts w:ascii="Times New Roman" w:hAnsi="Times New Roman"/>
          <w:sz w:val="28"/>
          <w:szCs w:val="24"/>
          <w:lang w:eastAsia="ru-RU"/>
        </w:rPr>
        <w:t xml:space="preserve"> 1</w:t>
      </w:r>
      <w:r w:rsidRPr="00E147AF">
        <w:rPr>
          <w:rFonts w:ascii="Times New Roman" w:hAnsi="Times New Roman"/>
          <w:i/>
          <w:iCs/>
          <w:sz w:val="28"/>
          <w:szCs w:val="24"/>
          <w:lang w:eastAsia="ru-RU"/>
        </w:rPr>
        <w:t xml:space="preserve"> </w:t>
      </w:r>
      <w:r w:rsidRPr="00E147AF">
        <w:rPr>
          <w:rFonts w:ascii="Times New Roman" w:hAnsi="Times New Roman"/>
          <w:sz w:val="28"/>
          <w:szCs w:val="24"/>
          <w:lang w:eastAsia="ru-RU"/>
        </w:rPr>
        <w:t>год.</w:t>
      </w:r>
    </w:p>
    <w:p w:rsidR="00E147AF" w:rsidRDefault="00E147AF" w:rsidP="0010093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637CA" w:rsidRPr="00E147AF" w:rsidRDefault="0010093B" w:rsidP="001009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147AF">
        <w:rPr>
          <w:rFonts w:ascii="Times New Roman" w:hAnsi="Times New Roman"/>
          <w:b/>
          <w:sz w:val="28"/>
          <w:szCs w:val="28"/>
        </w:rPr>
        <w:t xml:space="preserve">1.2. </w:t>
      </w:r>
      <w:r w:rsidR="009637CA" w:rsidRPr="00E147AF">
        <w:rPr>
          <w:rFonts w:ascii="Times New Roman" w:hAnsi="Times New Roman"/>
          <w:b/>
          <w:sz w:val="28"/>
          <w:szCs w:val="28"/>
        </w:rPr>
        <w:t>Цели</w:t>
      </w:r>
      <w:r w:rsidR="009637CA" w:rsidRPr="00E147AF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9637CA" w:rsidRPr="00E147AF">
        <w:rPr>
          <w:rFonts w:ascii="Times New Roman" w:hAnsi="Times New Roman"/>
          <w:b/>
          <w:sz w:val="28"/>
          <w:szCs w:val="28"/>
        </w:rPr>
        <w:t>и</w:t>
      </w:r>
      <w:r w:rsidR="009637CA" w:rsidRPr="00E147AF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9637CA" w:rsidRPr="00E147AF">
        <w:rPr>
          <w:rFonts w:ascii="Times New Roman" w:hAnsi="Times New Roman"/>
          <w:b/>
          <w:sz w:val="28"/>
          <w:szCs w:val="28"/>
        </w:rPr>
        <w:t>задачи</w:t>
      </w:r>
      <w:r w:rsidR="009637CA" w:rsidRPr="00E147AF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="009637CA" w:rsidRPr="00E147AF">
        <w:rPr>
          <w:rFonts w:ascii="Times New Roman" w:hAnsi="Times New Roman"/>
          <w:b/>
          <w:sz w:val="28"/>
          <w:szCs w:val="28"/>
        </w:rPr>
        <w:t>реализации</w:t>
      </w:r>
      <w:r w:rsidR="009637CA" w:rsidRPr="00E147AF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9637CA" w:rsidRPr="00E147AF">
        <w:rPr>
          <w:rFonts w:ascii="Times New Roman" w:hAnsi="Times New Roman"/>
          <w:b/>
          <w:sz w:val="28"/>
          <w:szCs w:val="28"/>
        </w:rPr>
        <w:t>программы</w:t>
      </w: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637CA" w:rsidRPr="00C533F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533FB">
        <w:rPr>
          <w:rFonts w:ascii="Times New Roman" w:hAnsi="Times New Roman"/>
          <w:b/>
          <w:i/>
          <w:spacing w:val="-1"/>
          <w:sz w:val="28"/>
          <w:szCs w:val="28"/>
        </w:rPr>
        <w:t>Цель:</w:t>
      </w:r>
      <w:r w:rsidR="0010093B" w:rsidRPr="00C533FB"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>ф</w:t>
      </w:r>
      <w:r w:rsidRPr="00C533FB">
        <w:rPr>
          <w:rFonts w:ascii="Times New Roman" w:hAnsi="Times New Roman"/>
          <w:spacing w:val="-1"/>
          <w:sz w:val="28"/>
          <w:szCs w:val="28"/>
        </w:rPr>
        <w:t>ормирование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и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развитие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познавательных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интересов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детей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посредством</w:t>
      </w:r>
      <w:r w:rsidR="0010093B" w:rsidRPr="00C533F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3FB">
        <w:rPr>
          <w:rFonts w:ascii="Times New Roman" w:hAnsi="Times New Roman"/>
          <w:spacing w:val="-1"/>
          <w:sz w:val="28"/>
          <w:szCs w:val="28"/>
        </w:rPr>
        <w:t>о</w:t>
      </w:r>
      <w:r w:rsidRPr="00C533FB">
        <w:rPr>
          <w:rFonts w:ascii="Times New Roman" w:hAnsi="Times New Roman"/>
          <w:sz w:val="28"/>
          <w:szCs w:val="28"/>
        </w:rPr>
        <w:t>пытно-экспериментальной</w:t>
      </w:r>
      <w:r w:rsidR="0010093B" w:rsidRPr="00C533FB">
        <w:rPr>
          <w:rFonts w:ascii="Times New Roman" w:hAnsi="Times New Roman"/>
          <w:sz w:val="28"/>
          <w:szCs w:val="28"/>
        </w:rPr>
        <w:t xml:space="preserve"> </w:t>
      </w:r>
      <w:r w:rsidRPr="00C533FB">
        <w:rPr>
          <w:rFonts w:ascii="Times New Roman" w:hAnsi="Times New Roman"/>
          <w:sz w:val="28"/>
          <w:szCs w:val="28"/>
        </w:rPr>
        <w:t>деятельности</w:t>
      </w:r>
    </w:p>
    <w:p w:rsidR="009637CA" w:rsidRPr="00C533FB" w:rsidRDefault="009637CA" w:rsidP="0010093B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C533FB">
        <w:rPr>
          <w:rFonts w:ascii="Times New Roman" w:hAnsi="Times New Roman"/>
          <w:b/>
          <w:i/>
          <w:sz w:val="28"/>
          <w:szCs w:val="28"/>
        </w:rPr>
        <w:t>Задачи:</w:t>
      </w:r>
    </w:p>
    <w:p w:rsidR="00E147AF" w:rsidRPr="00C533FB" w:rsidRDefault="00E147AF" w:rsidP="00E147AF">
      <w:pPr>
        <w:pStyle w:val="a3"/>
        <w:jc w:val="both"/>
        <w:rPr>
          <w:rFonts w:ascii="Times New Roman" w:hAnsi="Times New Roman"/>
          <w:b/>
          <w:sz w:val="28"/>
          <w:szCs w:val="24"/>
        </w:rPr>
      </w:pPr>
      <w:r w:rsidRPr="00C533FB">
        <w:rPr>
          <w:rFonts w:ascii="Times New Roman" w:hAnsi="Times New Roman"/>
          <w:b/>
          <w:sz w:val="28"/>
          <w:szCs w:val="24"/>
        </w:rPr>
        <w:t xml:space="preserve">Образовательные: </w:t>
      </w:r>
    </w:p>
    <w:p w:rsidR="00E147AF" w:rsidRPr="00C533FB" w:rsidRDefault="00C533FB" w:rsidP="00C533FB">
      <w:pPr>
        <w:pStyle w:val="a3"/>
        <w:ind w:left="284"/>
        <w:jc w:val="both"/>
        <w:rPr>
          <w:rFonts w:ascii="Times New Roman" w:hAnsi="Times New Roman"/>
          <w:sz w:val="28"/>
          <w:szCs w:val="24"/>
        </w:rPr>
      </w:pPr>
      <w:proofErr w:type="gramStart"/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способствовать формированию начальных представлений из области живой природы, естествознания, математики;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др.). </w:t>
      </w:r>
      <w:proofErr w:type="gramEnd"/>
    </w:p>
    <w:p w:rsidR="00E147AF" w:rsidRPr="00C533FB" w:rsidRDefault="00E147AF" w:rsidP="00E147AF">
      <w:pPr>
        <w:pStyle w:val="a3"/>
        <w:jc w:val="both"/>
        <w:rPr>
          <w:rFonts w:ascii="Times New Roman" w:hAnsi="Times New Roman"/>
          <w:b/>
          <w:sz w:val="28"/>
          <w:szCs w:val="24"/>
        </w:rPr>
      </w:pPr>
      <w:r w:rsidRPr="00C533FB">
        <w:rPr>
          <w:rFonts w:ascii="Times New Roman" w:hAnsi="Times New Roman"/>
          <w:b/>
          <w:sz w:val="28"/>
          <w:szCs w:val="24"/>
        </w:rPr>
        <w:t xml:space="preserve">Развивающие: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способствовать развитию детской познавательной инициативы;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развивать умение рассуждать, высказывать свои предположения при решении проблемных вопросов, делать выводы, принимать собственные решения, опираясь на свои знания и умения;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развивать мыслительные операции, связную речь, память;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создавать условия для становления самостоятельности, целенаправленности и </w:t>
      </w:r>
      <w:proofErr w:type="spellStart"/>
      <w:r w:rsidR="00E147AF" w:rsidRPr="00C533FB">
        <w:rPr>
          <w:rFonts w:ascii="Times New Roman" w:hAnsi="Times New Roman"/>
          <w:sz w:val="28"/>
          <w:szCs w:val="24"/>
        </w:rPr>
        <w:t>саморегуляции</w:t>
      </w:r>
      <w:proofErr w:type="spellEnd"/>
      <w:r w:rsidR="00E147AF" w:rsidRPr="00C533FB">
        <w:rPr>
          <w:rFonts w:ascii="Times New Roman" w:hAnsi="Times New Roman"/>
          <w:sz w:val="28"/>
          <w:szCs w:val="24"/>
        </w:rPr>
        <w:t xml:space="preserve"> собственных действий детей старшего дошкольного возраста.</w:t>
      </w:r>
    </w:p>
    <w:p w:rsidR="00E147AF" w:rsidRPr="00C533FB" w:rsidRDefault="00E147AF" w:rsidP="00E147AF">
      <w:pPr>
        <w:pStyle w:val="a3"/>
        <w:jc w:val="both"/>
        <w:rPr>
          <w:rFonts w:ascii="Times New Roman" w:hAnsi="Times New Roman"/>
          <w:b/>
          <w:sz w:val="28"/>
          <w:szCs w:val="24"/>
        </w:rPr>
      </w:pPr>
      <w:r w:rsidRPr="00C533FB">
        <w:rPr>
          <w:rFonts w:ascii="Times New Roman" w:hAnsi="Times New Roman"/>
          <w:b/>
          <w:sz w:val="28"/>
          <w:szCs w:val="24"/>
        </w:rPr>
        <w:t xml:space="preserve">Воспитательные: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создать условия для развития общения и взаимодействия ребенка </w:t>
      </w:r>
      <w:proofErr w:type="gramStart"/>
      <w:r w:rsidR="00E147AF" w:rsidRPr="00C533FB">
        <w:rPr>
          <w:rFonts w:ascii="Times New Roman" w:hAnsi="Times New Roman"/>
          <w:sz w:val="28"/>
          <w:szCs w:val="24"/>
        </w:rPr>
        <w:t>со</w:t>
      </w:r>
      <w:proofErr w:type="gramEnd"/>
      <w:r w:rsidR="00E147AF" w:rsidRPr="00C533FB">
        <w:rPr>
          <w:rFonts w:ascii="Times New Roman" w:hAnsi="Times New Roman"/>
          <w:sz w:val="28"/>
          <w:szCs w:val="24"/>
        </w:rPr>
        <w:t xml:space="preserve"> взрослыми и сверстниками, готовности к совместной деятельности со сверстниками;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создать условия для развития у детей эмоциональной отзывчивости, сопереживания;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 xml:space="preserve">формирование уважительного отношения и чувства принадлежности к сообществу детей и взрослых; </w:t>
      </w:r>
    </w:p>
    <w:p w:rsidR="00E147AF" w:rsidRPr="00C533FB" w:rsidRDefault="00827435" w:rsidP="00827435">
      <w:pPr>
        <w:pStyle w:val="a3"/>
        <w:ind w:left="207"/>
        <w:jc w:val="both"/>
        <w:rPr>
          <w:rFonts w:ascii="Times New Roman" w:hAnsi="Times New Roman"/>
          <w:sz w:val="28"/>
          <w:szCs w:val="24"/>
        </w:rPr>
      </w:pPr>
      <w:r w:rsidRPr="00C533FB">
        <w:rPr>
          <w:rFonts w:ascii="Times New Roman" w:hAnsi="Times New Roman"/>
          <w:sz w:val="28"/>
          <w:szCs w:val="24"/>
        </w:rPr>
        <w:t xml:space="preserve">- </w:t>
      </w:r>
      <w:r w:rsidR="00E147AF" w:rsidRPr="00C533FB">
        <w:rPr>
          <w:rFonts w:ascii="Times New Roman" w:hAnsi="Times New Roman"/>
          <w:sz w:val="28"/>
          <w:szCs w:val="24"/>
        </w:rPr>
        <w:t>формирование позитивных установок к различным видам труда и творчества.</w:t>
      </w:r>
    </w:p>
    <w:p w:rsidR="009637CA" w:rsidRPr="0010093B" w:rsidRDefault="009637CA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8663C" w:rsidRDefault="00553E95" w:rsidP="007E3CA6">
      <w:pPr>
        <w:pStyle w:val="a3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1.3</w:t>
      </w:r>
      <w:r w:rsidR="00BB5DF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  <w:r w:rsidR="00D8663C" w:rsidRPr="00F5066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="00D8663C" w:rsidRPr="00C533F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Принципы и подходы к </w:t>
      </w:r>
      <w:r w:rsidR="00F50661" w:rsidRPr="00C533F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реализации п</w:t>
      </w:r>
      <w:r w:rsidR="00D8663C" w:rsidRPr="00C533FB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рограммы</w:t>
      </w:r>
    </w:p>
    <w:p w:rsidR="00F50661" w:rsidRPr="00F50661" w:rsidRDefault="00F50661" w:rsidP="007E3CA6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3CA6" w:rsidRPr="00C533FB" w:rsidRDefault="00D8663C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3CA6">
        <w:rPr>
          <w:rFonts w:ascii="Times New Roman" w:eastAsia="Times New Roman" w:hAnsi="Times New Roman"/>
          <w:sz w:val="28"/>
          <w:szCs w:val="28"/>
          <w:lang w:eastAsia="ru-RU"/>
        </w:rPr>
        <w:t xml:space="preserve"> - </w:t>
      </w:r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>принцип научности, обеспечивающий объективность предлагаемой вним</w:t>
      </w:r>
      <w:r w:rsidR="007E3CA6" w:rsidRPr="00C533FB">
        <w:rPr>
          <w:rFonts w:ascii="Times New Roman" w:eastAsia="Times New Roman" w:hAnsi="Times New Roman"/>
          <w:sz w:val="28"/>
          <w:szCs w:val="28"/>
          <w:lang w:eastAsia="ru-RU"/>
        </w:rPr>
        <w:t>анию детей информации;</w:t>
      </w:r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8663C" w:rsidRPr="00C533FB" w:rsidRDefault="00D8663C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>- принцип комплексности, предполагающий наличие компонентов содержания, обеспечивающих становление субъективного отношения к исследовательской деятельности</w:t>
      </w:r>
      <w:r w:rsidR="007E3CA6" w:rsidRPr="00C533F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8663C" w:rsidRPr="00C533FB" w:rsidRDefault="00D8663C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>- принцип адекватности возрастным особенностям (уровень восприятия, самостоятельности, направленность интересов и т.д.) на каждом этапе развития детей</w:t>
      </w:r>
      <w:r w:rsidR="007E3CA6" w:rsidRPr="00C533F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8663C" w:rsidRPr="00C533FB" w:rsidRDefault="00D8663C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>субъект-субъектный</w:t>
      </w:r>
      <w:proofErr w:type="gramEnd"/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 xml:space="preserve"> характер взаимодействия всех участников образовательных отношений, выбор приемов, методов и форм организации детских видов деятельности, обеспечивающих интеллектуальную, эмоциональную, личностную активность детей, соответствующих возрастным и индивидуал</w:t>
      </w:r>
      <w:r w:rsidR="007E3CA6" w:rsidRPr="00C533FB">
        <w:rPr>
          <w:rFonts w:ascii="Times New Roman" w:eastAsia="Times New Roman" w:hAnsi="Times New Roman"/>
          <w:sz w:val="28"/>
          <w:szCs w:val="28"/>
          <w:lang w:eastAsia="ru-RU"/>
        </w:rPr>
        <w:t>ьным особенностям воспитанников;</w:t>
      </w:r>
    </w:p>
    <w:p w:rsidR="00D8663C" w:rsidRPr="00C533FB" w:rsidRDefault="00D8663C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3FB">
        <w:rPr>
          <w:rFonts w:ascii="Times New Roman" w:eastAsia="Times New Roman" w:hAnsi="Times New Roman"/>
          <w:sz w:val="28"/>
          <w:szCs w:val="28"/>
          <w:lang w:eastAsia="ru-RU"/>
        </w:rPr>
        <w:t> - обеспечение индивидуальной комфортности для всех субъектов образовательных отношений.</w:t>
      </w:r>
    </w:p>
    <w:p w:rsidR="00D8663C" w:rsidRPr="0010093B" w:rsidRDefault="00D8663C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541F9" w:rsidRPr="00F50661" w:rsidRDefault="00553E95" w:rsidP="007E3CA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="007E3CA6" w:rsidRPr="00F50661">
        <w:rPr>
          <w:rFonts w:ascii="Times New Roman" w:hAnsi="Times New Roman"/>
          <w:b/>
          <w:sz w:val="28"/>
          <w:szCs w:val="28"/>
        </w:rPr>
        <w:t xml:space="preserve">. </w:t>
      </w:r>
      <w:r w:rsidR="001541F9" w:rsidRPr="00AD0CE8">
        <w:rPr>
          <w:rFonts w:ascii="Times New Roman" w:hAnsi="Times New Roman"/>
          <w:b/>
          <w:sz w:val="28"/>
          <w:szCs w:val="28"/>
        </w:rPr>
        <w:t>Планируемые</w:t>
      </w:r>
      <w:r w:rsidR="001541F9" w:rsidRPr="00AD0CE8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b/>
          <w:sz w:val="28"/>
          <w:szCs w:val="28"/>
        </w:rPr>
        <w:t>результаты</w:t>
      </w:r>
      <w:r w:rsidR="001541F9" w:rsidRPr="00AD0CE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b/>
          <w:sz w:val="28"/>
          <w:szCs w:val="28"/>
        </w:rPr>
        <w:t>освоения</w:t>
      </w:r>
      <w:r w:rsidR="001541F9" w:rsidRPr="00AD0CE8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b/>
          <w:sz w:val="28"/>
          <w:szCs w:val="28"/>
        </w:rPr>
        <w:t>программы</w:t>
      </w:r>
    </w:p>
    <w:p w:rsidR="00137A9E" w:rsidRDefault="00137A9E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повышение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уровня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дошкольной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готовности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детей;</w:t>
      </w: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проявление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интереса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к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исследовательской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деятельности;</w:t>
      </w: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выполнение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сенсорного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анализа,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выдвижение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гипотез,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подведение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итогов;</w:t>
      </w: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накопление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конкретных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представлений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о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предметах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и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их</w:t>
      </w:r>
      <w:r w:rsidR="00D8663C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свойствах;</w:t>
      </w: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проявление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самостоятельности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в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познании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окружающего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мира;</w:t>
      </w: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проявление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активности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для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разрешения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проблемных</w:t>
      </w:r>
      <w:r w:rsidR="00D8663C" w:rsidRPr="00AD0CE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ситуаций;</w:t>
      </w:r>
    </w:p>
    <w:p w:rsidR="00D8663C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>развитие</w:t>
      </w:r>
      <w:r w:rsidR="00D8663C" w:rsidRPr="00AD0CE8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коммуникативных</w:t>
      </w:r>
      <w:r w:rsidR="00D8663C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z w:val="28"/>
          <w:szCs w:val="28"/>
        </w:rPr>
        <w:t>навыков.</w:t>
      </w:r>
    </w:p>
    <w:p w:rsidR="001541F9" w:rsidRPr="00AD0CE8" w:rsidRDefault="001541F9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541F9" w:rsidRPr="00AD0CE8" w:rsidRDefault="001541F9" w:rsidP="007E3CA6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0CE8">
        <w:rPr>
          <w:rFonts w:ascii="Times New Roman" w:hAnsi="Times New Roman"/>
          <w:b/>
          <w:sz w:val="28"/>
          <w:szCs w:val="28"/>
        </w:rPr>
        <w:t>Дети</w:t>
      </w:r>
      <w:r w:rsidRPr="00AD0CE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AD0CE8">
        <w:rPr>
          <w:rFonts w:ascii="Times New Roman" w:hAnsi="Times New Roman"/>
          <w:b/>
          <w:sz w:val="28"/>
          <w:szCs w:val="28"/>
        </w:rPr>
        <w:t>знают:</w:t>
      </w:r>
    </w:p>
    <w:p w:rsidR="001541F9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1541F9" w:rsidRPr="00AD0CE8">
        <w:rPr>
          <w:rFonts w:ascii="Times New Roman" w:hAnsi="Times New Roman"/>
          <w:sz w:val="28"/>
          <w:szCs w:val="28"/>
        </w:rPr>
        <w:t>основные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легко</w:t>
      </w:r>
      <w:r w:rsidR="001541F9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определяемые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свойства</w:t>
      </w:r>
      <w:r w:rsidR="001541F9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воздуха,</w:t>
      </w:r>
      <w:r w:rsidR="001541F9" w:rsidRPr="00AD0C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воды;</w:t>
      </w:r>
    </w:p>
    <w:p w:rsidR="001541F9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1541F9" w:rsidRPr="00AD0CE8">
        <w:rPr>
          <w:rFonts w:ascii="Times New Roman" w:hAnsi="Times New Roman"/>
          <w:sz w:val="28"/>
          <w:szCs w:val="28"/>
        </w:rPr>
        <w:t>общие</w:t>
      </w:r>
      <w:r w:rsidR="001541F9" w:rsidRPr="00AD0C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условия,</w:t>
      </w:r>
      <w:r w:rsidR="001541F9" w:rsidRPr="00AD0C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необходимые</w:t>
      </w:r>
      <w:r w:rsidR="001541F9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для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жизни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живых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организмов;</w:t>
      </w:r>
    </w:p>
    <w:p w:rsidR="007E3CA6" w:rsidRPr="00AD0CE8" w:rsidRDefault="007E3CA6" w:rsidP="0010093B">
      <w:pPr>
        <w:pStyle w:val="a3"/>
        <w:jc w:val="both"/>
        <w:rPr>
          <w:rFonts w:ascii="Times New Roman" w:hAnsi="Times New Roman"/>
          <w:spacing w:val="-67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D8663C" w:rsidRPr="00AD0CE8">
        <w:rPr>
          <w:rFonts w:ascii="Times New Roman" w:hAnsi="Times New Roman"/>
          <w:sz w:val="28"/>
          <w:szCs w:val="28"/>
        </w:rPr>
        <w:t xml:space="preserve">правила сохранения </w:t>
      </w:r>
      <w:r w:rsidR="001541F9" w:rsidRPr="00AD0CE8">
        <w:rPr>
          <w:rFonts w:ascii="Times New Roman" w:hAnsi="Times New Roman"/>
          <w:sz w:val="28"/>
          <w:szCs w:val="28"/>
        </w:rPr>
        <w:t>укрепления здоровья.</w:t>
      </w:r>
      <w:r w:rsidR="001541F9" w:rsidRPr="00AD0CE8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D8663C" w:rsidRPr="00AD0CE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1541F9" w:rsidRPr="00AD0CE8" w:rsidRDefault="001541F9" w:rsidP="007E3CA6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0CE8">
        <w:rPr>
          <w:rFonts w:ascii="Times New Roman" w:hAnsi="Times New Roman"/>
          <w:b/>
          <w:sz w:val="28"/>
          <w:szCs w:val="28"/>
        </w:rPr>
        <w:t>Дети умеют:</w:t>
      </w:r>
    </w:p>
    <w:p w:rsidR="001541F9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1541F9" w:rsidRPr="00AD0CE8">
        <w:rPr>
          <w:rFonts w:ascii="Times New Roman" w:hAnsi="Times New Roman"/>
          <w:sz w:val="28"/>
          <w:szCs w:val="28"/>
        </w:rPr>
        <w:t>определять</w:t>
      </w:r>
      <w:r w:rsidR="001541F9" w:rsidRPr="00AD0CE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температуру</w:t>
      </w:r>
      <w:r w:rsidR="001541F9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воды,</w:t>
      </w:r>
      <w:r w:rsidR="001541F9" w:rsidRPr="00AD0C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воздуха,</w:t>
      </w:r>
      <w:r w:rsidR="001541F9" w:rsidRPr="00AD0C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тела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человека;</w:t>
      </w:r>
    </w:p>
    <w:p w:rsidR="001541F9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1541F9" w:rsidRPr="00AD0CE8">
        <w:rPr>
          <w:rFonts w:ascii="Times New Roman" w:hAnsi="Times New Roman"/>
          <w:sz w:val="28"/>
          <w:szCs w:val="28"/>
        </w:rPr>
        <w:t>ухаживать</w:t>
      </w:r>
      <w:r w:rsidR="001541F9" w:rsidRPr="00AD0CE8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за</w:t>
      </w:r>
      <w:r w:rsidR="001541F9" w:rsidRPr="00AD0CE8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растениями</w:t>
      </w:r>
      <w:r w:rsidR="001541F9" w:rsidRPr="00AD0CE8">
        <w:rPr>
          <w:rFonts w:ascii="Times New Roman" w:hAnsi="Times New Roman"/>
          <w:spacing w:val="7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и</w:t>
      </w:r>
      <w:r w:rsidR="001541F9" w:rsidRPr="00AD0CE8">
        <w:rPr>
          <w:rFonts w:ascii="Times New Roman" w:hAnsi="Times New Roman"/>
          <w:spacing w:val="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животными,</w:t>
      </w:r>
      <w:r w:rsidR="001541F9" w:rsidRPr="00AD0CE8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создавая</w:t>
      </w:r>
      <w:r w:rsidR="001541F9" w:rsidRPr="00AD0CE8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условия,</w:t>
      </w:r>
      <w:r w:rsidR="001541F9" w:rsidRPr="00AD0CE8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необходимые</w:t>
      </w:r>
      <w:r w:rsidR="001541F9" w:rsidRPr="00AD0CE8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для</w:t>
      </w:r>
      <w:r w:rsidR="001541F9" w:rsidRPr="00AD0CE8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их жизни;</w:t>
      </w:r>
    </w:p>
    <w:p w:rsidR="001541F9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1541F9" w:rsidRPr="00AD0CE8">
        <w:rPr>
          <w:rFonts w:ascii="Times New Roman" w:hAnsi="Times New Roman"/>
          <w:sz w:val="28"/>
          <w:szCs w:val="28"/>
        </w:rPr>
        <w:t>выполнять</w:t>
      </w:r>
      <w:r w:rsidR="001541F9" w:rsidRPr="00AD0CE8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изученные</w:t>
      </w:r>
      <w:r w:rsidR="001541F9" w:rsidRPr="00AD0CE8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правила</w:t>
      </w:r>
      <w:r w:rsidR="001541F9" w:rsidRPr="00AD0CE8">
        <w:rPr>
          <w:rFonts w:ascii="Times New Roman" w:hAnsi="Times New Roman"/>
          <w:spacing w:val="2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охраны</w:t>
      </w:r>
      <w:r w:rsidR="001541F9" w:rsidRPr="00AD0CE8">
        <w:rPr>
          <w:rFonts w:ascii="Times New Roman" w:hAnsi="Times New Roman"/>
          <w:spacing w:val="22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и</w:t>
      </w:r>
      <w:r w:rsidR="001541F9" w:rsidRPr="00AD0CE8">
        <w:rPr>
          <w:rFonts w:ascii="Times New Roman" w:hAnsi="Times New Roman"/>
          <w:spacing w:val="25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укрепления</w:t>
      </w:r>
      <w:r w:rsidR="001541F9" w:rsidRPr="00AD0CE8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здоровья,</w:t>
      </w:r>
      <w:r w:rsidR="001541F9" w:rsidRPr="00AD0CE8">
        <w:rPr>
          <w:rFonts w:ascii="Times New Roman" w:hAnsi="Times New Roman"/>
          <w:spacing w:val="2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безопасного</w:t>
      </w:r>
      <w:r w:rsidR="001541F9" w:rsidRPr="00AD0CE8">
        <w:rPr>
          <w:rFonts w:ascii="Times New Roman" w:hAnsi="Times New Roman"/>
          <w:spacing w:val="-67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поведения.</w:t>
      </w:r>
    </w:p>
    <w:p w:rsidR="001541F9" w:rsidRPr="00AD0CE8" w:rsidRDefault="001541F9" w:rsidP="007E3CA6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0CE8">
        <w:rPr>
          <w:rFonts w:ascii="Times New Roman" w:hAnsi="Times New Roman"/>
          <w:b/>
          <w:sz w:val="28"/>
          <w:szCs w:val="28"/>
        </w:rPr>
        <w:t>Дети</w:t>
      </w:r>
      <w:r w:rsidRPr="00AD0CE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AD0CE8">
        <w:rPr>
          <w:rFonts w:ascii="Times New Roman" w:hAnsi="Times New Roman"/>
          <w:b/>
          <w:sz w:val="28"/>
          <w:szCs w:val="28"/>
        </w:rPr>
        <w:t>владеют:</w:t>
      </w:r>
    </w:p>
    <w:p w:rsidR="001541F9" w:rsidRPr="00AD0CE8" w:rsidRDefault="007E3CA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D0CE8">
        <w:rPr>
          <w:rFonts w:ascii="Times New Roman" w:hAnsi="Times New Roman"/>
          <w:sz w:val="28"/>
          <w:szCs w:val="28"/>
        </w:rPr>
        <w:t xml:space="preserve">- </w:t>
      </w:r>
      <w:r w:rsidR="001541F9" w:rsidRPr="00AD0CE8">
        <w:rPr>
          <w:rFonts w:ascii="Times New Roman" w:hAnsi="Times New Roman"/>
          <w:sz w:val="28"/>
          <w:szCs w:val="28"/>
        </w:rPr>
        <w:t>навыками</w:t>
      </w:r>
      <w:r w:rsidR="001541F9" w:rsidRPr="00AD0C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наблюдения,</w:t>
      </w:r>
      <w:r w:rsidR="001541F9" w:rsidRPr="00AD0CE8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измерения,</w:t>
      </w:r>
      <w:r w:rsidR="001541F9" w:rsidRPr="00AD0C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541F9" w:rsidRPr="00AD0CE8">
        <w:rPr>
          <w:rFonts w:ascii="Times New Roman" w:hAnsi="Times New Roman"/>
          <w:sz w:val="28"/>
          <w:szCs w:val="28"/>
        </w:rPr>
        <w:t>сравнения</w:t>
      </w:r>
    </w:p>
    <w:p w:rsidR="001541F9" w:rsidRDefault="001541F9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4"/>
          <w:u w:val="single"/>
        </w:rPr>
      </w:pPr>
      <w:r w:rsidRPr="00F50661">
        <w:rPr>
          <w:rFonts w:ascii="Times New Roman" w:hAnsi="Times New Roman"/>
          <w:b/>
          <w:sz w:val="24"/>
          <w:u w:val="single"/>
        </w:rPr>
        <w:t>Формы подведения итогов реализации программы:</w:t>
      </w: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8"/>
          <w:szCs w:val="24"/>
          <w:u w:val="single"/>
        </w:rPr>
      </w:pPr>
      <w:r w:rsidRPr="00F50661">
        <w:rPr>
          <w:rFonts w:ascii="Times New Roman" w:hAnsi="Times New Roman"/>
          <w:b/>
          <w:sz w:val="28"/>
          <w:szCs w:val="24"/>
        </w:rPr>
        <w:t>Формы текущей аттестации:</w:t>
      </w:r>
    </w:p>
    <w:p w:rsidR="00F50661" w:rsidRPr="00F50661" w:rsidRDefault="00827435" w:rsidP="00827435">
      <w:pPr>
        <w:pStyle w:val="a3"/>
        <w:ind w:left="426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 w:rsidR="00F50661" w:rsidRPr="00F50661">
        <w:rPr>
          <w:rFonts w:ascii="Times New Roman" w:hAnsi="Times New Roman"/>
          <w:sz w:val="28"/>
          <w:szCs w:val="24"/>
        </w:rPr>
        <w:t>беседа, наблюдение, демонстрация опытов, участие в развлечениях для малышей с демонстрацией опытов.</w:t>
      </w: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8"/>
          <w:szCs w:val="24"/>
        </w:rPr>
      </w:pPr>
      <w:r w:rsidRPr="00F50661">
        <w:rPr>
          <w:rFonts w:ascii="Times New Roman" w:hAnsi="Times New Roman"/>
          <w:b/>
          <w:sz w:val="28"/>
          <w:szCs w:val="24"/>
        </w:rPr>
        <w:t>Формы промежуточной аттестации:</w:t>
      </w:r>
    </w:p>
    <w:p w:rsidR="00F50661" w:rsidRPr="00F50661" w:rsidRDefault="00827435" w:rsidP="00827435">
      <w:pPr>
        <w:pStyle w:val="a3"/>
        <w:ind w:left="426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 w:rsidR="00F50661" w:rsidRPr="00F50661">
        <w:rPr>
          <w:rFonts w:ascii="Times New Roman" w:hAnsi="Times New Roman"/>
          <w:sz w:val="28"/>
          <w:szCs w:val="24"/>
        </w:rPr>
        <w:t>беседа, наблюдение, проведение научных развлечений.</w:t>
      </w:r>
    </w:p>
    <w:p w:rsidR="00F50661" w:rsidRPr="00F50661" w:rsidRDefault="00827435" w:rsidP="00827435">
      <w:pPr>
        <w:pStyle w:val="a3"/>
        <w:ind w:left="426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 w:rsidR="00F50661" w:rsidRPr="00F50661">
        <w:rPr>
          <w:rFonts w:ascii="Times New Roman" w:hAnsi="Times New Roman"/>
          <w:sz w:val="28"/>
          <w:szCs w:val="24"/>
        </w:rPr>
        <w:t>проведение КВН, демонстрация опытов и рассказ о них дошкольникам других групп.</w:t>
      </w:r>
    </w:p>
    <w:p w:rsidR="00F50661" w:rsidRPr="00F50661" w:rsidRDefault="00827435" w:rsidP="00827435">
      <w:pPr>
        <w:pStyle w:val="a3"/>
        <w:ind w:left="426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п</w:t>
      </w:r>
      <w:r w:rsidR="00F50661" w:rsidRPr="00F50661">
        <w:rPr>
          <w:rFonts w:ascii="Times New Roman" w:hAnsi="Times New Roman"/>
          <w:sz w:val="28"/>
          <w:szCs w:val="24"/>
        </w:rPr>
        <w:t>роведение совместного заседания экспериментальной лаборатории с участием родителей.</w:t>
      </w:r>
    </w:p>
    <w:p w:rsidR="00F50661" w:rsidRPr="00F50661" w:rsidRDefault="00F50661" w:rsidP="00F50661">
      <w:pPr>
        <w:pStyle w:val="a3"/>
        <w:rPr>
          <w:rFonts w:ascii="Times New Roman" w:hAnsi="Times New Roman"/>
          <w:sz w:val="28"/>
          <w:szCs w:val="24"/>
        </w:rPr>
      </w:pPr>
      <w:r w:rsidRPr="00F50661">
        <w:rPr>
          <w:rFonts w:ascii="Times New Roman" w:hAnsi="Times New Roman"/>
          <w:b/>
          <w:sz w:val="28"/>
          <w:szCs w:val="24"/>
        </w:rPr>
        <w:t>Порядок и периодичность:</w:t>
      </w:r>
      <w:r w:rsidRPr="00F50661">
        <w:rPr>
          <w:rFonts w:ascii="Times New Roman" w:hAnsi="Times New Roman"/>
          <w:sz w:val="28"/>
          <w:szCs w:val="24"/>
        </w:rPr>
        <w:t xml:space="preserve"> </w:t>
      </w:r>
    </w:p>
    <w:p w:rsidR="00F50661" w:rsidRPr="00F50661" w:rsidRDefault="00F50661" w:rsidP="00F50661">
      <w:pPr>
        <w:pStyle w:val="a3"/>
        <w:numPr>
          <w:ilvl w:val="0"/>
          <w:numId w:val="24"/>
        </w:numPr>
        <w:ind w:left="426"/>
        <w:rPr>
          <w:rFonts w:ascii="Times New Roman" w:hAnsi="Times New Roman"/>
          <w:sz w:val="28"/>
          <w:szCs w:val="24"/>
        </w:rPr>
      </w:pPr>
      <w:r w:rsidRPr="00F50661">
        <w:rPr>
          <w:rFonts w:ascii="Times New Roman" w:hAnsi="Times New Roman"/>
          <w:sz w:val="28"/>
          <w:szCs w:val="24"/>
        </w:rPr>
        <w:t>1 раз в квартал</w:t>
      </w:r>
    </w:p>
    <w:p w:rsidR="00F50661" w:rsidRPr="0010093B" w:rsidRDefault="00F50661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50661" w:rsidRPr="00F50661" w:rsidRDefault="00F50661" w:rsidP="00F50661">
      <w:pPr>
        <w:spacing w:after="0" w:line="240" w:lineRule="auto"/>
        <w:ind w:left="260"/>
        <w:jc w:val="center"/>
        <w:rPr>
          <w:rFonts w:ascii="Times New Roman" w:eastAsiaTheme="minorEastAsia" w:hAnsi="Times New Roman"/>
          <w:szCs w:val="20"/>
          <w:lang w:eastAsia="ru-RU"/>
        </w:rPr>
      </w:pPr>
      <w:r w:rsidRPr="00F5066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2. </w:t>
      </w:r>
      <w:r w:rsidR="00A048E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СОДЕРЖАТЕЛЬНЫЙ РАЗДЕЛ </w:t>
      </w:r>
    </w:p>
    <w:p w:rsidR="00F50661" w:rsidRPr="00A048E5" w:rsidRDefault="00F50661" w:rsidP="00F50661">
      <w:pPr>
        <w:spacing w:after="0" w:line="236" w:lineRule="auto"/>
        <w:ind w:left="26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A048E5">
        <w:rPr>
          <w:rFonts w:ascii="Times New Roman" w:eastAsia="Times New Roman" w:hAnsi="Times New Roman"/>
          <w:b/>
          <w:sz w:val="28"/>
          <w:szCs w:val="28"/>
          <w:lang w:eastAsia="ru-RU"/>
        </w:rPr>
        <w:t>2.1. Описание образовательной деятельности.</w:t>
      </w:r>
    </w:p>
    <w:p w:rsidR="00F50661" w:rsidRPr="00A048E5" w:rsidRDefault="00F50661" w:rsidP="00F50661">
      <w:pPr>
        <w:spacing w:after="0" w:line="1" w:lineRule="exac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F50661" w:rsidRPr="00A048E5" w:rsidRDefault="00F50661" w:rsidP="00F50661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048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2.1.1 </w:t>
      </w:r>
      <w:r w:rsidRPr="00A048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Учебно-тематический план</w:t>
      </w:r>
    </w:p>
    <w:p w:rsidR="00F50661" w:rsidRPr="00F50661" w:rsidRDefault="00F50661" w:rsidP="00F506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3785"/>
        <w:gridCol w:w="1072"/>
        <w:gridCol w:w="1352"/>
        <w:gridCol w:w="958"/>
        <w:gridCol w:w="2705"/>
      </w:tblGrid>
      <w:tr w:rsidR="00F50661" w:rsidRPr="00F50661" w:rsidTr="00827435">
        <w:trPr>
          <w:trHeight w:val="270"/>
        </w:trPr>
        <w:tc>
          <w:tcPr>
            <w:tcW w:w="710" w:type="dxa"/>
            <w:vMerge w:val="restart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785" w:type="dxa"/>
            <w:vMerge w:val="restart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382" w:type="dxa"/>
            <w:gridSpan w:val="3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705" w:type="dxa"/>
            <w:vMerge w:val="restart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Формы аттестации/контроля</w:t>
            </w:r>
          </w:p>
        </w:tc>
      </w:tr>
      <w:tr w:rsidR="00F50661" w:rsidRPr="00F50661" w:rsidTr="00827435">
        <w:trPr>
          <w:trHeight w:val="270"/>
        </w:trPr>
        <w:tc>
          <w:tcPr>
            <w:tcW w:w="710" w:type="dxa"/>
            <w:vMerge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5" w:type="dxa"/>
            <w:vMerge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135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 xml:space="preserve">Практика </w:t>
            </w:r>
          </w:p>
        </w:tc>
        <w:tc>
          <w:tcPr>
            <w:tcW w:w="958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705" w:type="dxa"/>
            <w:vMerge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785" w:type="dxa"/>
          </w:tcPr>
          <w:p w:rsidR="00F50661" w:rsidRPr="00F50661" w:rsidRDefault="00FF44AF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Введение. Знако</w:t>
            </w:r>
            <w:r w:rsidR="00F50661" w:rsidRPr="00F50661">
              <w:rPr>
                <w:rFonts w:ascii="Times New Roman" w:hAnsi="Times New Roman"/>
                <w:sz w:val="28"/>
                <w:szCs w:val="28"/>
              </w:rPr>
              <w:t xml:space="preserve">мство с </w:t>
            </w:r>
            <w:proofErr w:type="spellStart"/>
            <w:r w:rsidR="00F50661" w:rsidRPr="00F50661">
              <w:rPr>
                <w:rFonts w:ascii="Times New Roman" w:hAnsi="Times New Roman"/>
                <w:sz w:val="28"/>
                <w:szCs w:val="28"/>
              </w:rPr>
              <w:t>Наурашей</w:t>
            </w:r>
            <w:proofErr w:type="spellEnd"/>
            <w:r w:rsidR="00F50661" w:rsidRPr="00F50661">
              <w:rPr>
                <w:rFonts w:ascii="Times New Roman" w:hAnsi="Times New Roman"/>
                <w:sz w:val="28"/>
                <w:szCs w:val="28"/>
              </w:rPr>
              <w:t xml:space="preserve"> и страной </w:t>
            </w:r>
            <w:proofErr w:type="spellStart"/>
            <w:r w:rsidR="00F50661" w:rsidRPr="00F50661">
              <w:rPr>
                <w:rFonts w:ascii="Times New Roman" w:hAnsi="Times New Roman"/>
                <w:sz w:val="28"/>
                <w:szCs w:val="28"/>
              </w:rPr>
              <w:t>Наурандией</w:t>
            </w:r>
            <w:proofErr w:type="spellEnd"/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05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Беседа, обсуждение.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Введение</w:t>
            </w:r>
            <w:r w:rsidR="0082743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FF44AF">
              <w:rPr>
                <w:rFonts w:ascii="Times New Roman" w:hAnsi="Times New Roman"/>
                <w:sz w:val="28"/>
                <w:szCs w:val="28"/>
              </w:rPr>
              <w:t>Знако</w:t>
            </w:r>
            <w:r w:rsidRPr="00F50661">
              <w:rPr>
                <w:rFonts w:ascii="Times New Roman" w:hAnsi="Times New Roman"/>
                <w:sz w:val="28"/>
                <w:szCs w:val="28"/>
              </w:rPr>
              <w:t xml:space="preserve">мство с </w:t>
            </w:r>
            <w:proofErr w:type="spellStart"/>
            <w:r w:rsidRPr="00F50661">
              <w:rPr>
                <w:rFonts w:ascii="Times New Roman" w:hAnsi="Times New Roman"/>
                <w:sz w:val="28"/>
                <w:szCs w:val="28"/>
              </w:rPr>
              <w:t>Наурашей</w:t>
            </w:r>
            <w:proofErr w:type="spellEnd"/>
            <w:r w:rsidRPr="00F50661">
              <w:rPr>
                <w:rFonts w:ascii="Times New Roman" w:hAnsi="Times New Roman"/>
                <w:sz w:val="28"/>
                <w:szCs w:val="28"/>
              </w:rPr>
              <w:t xml:space="preserve"> и страной </w:t>
            </w:r>
            <w:proofErr w:type="spellStart"/>
            <w:r w:rsidRPr="00F50661">
              <w:rPr>
                <w:rFonts w:ascii="Times New Roman" w:hAnsi="Times New Roman"/>
                <w:sz w:val="28"/>
                <w:szCs w:val="28"/>
              </w:rPr>
              <w:t>Наурандией</w:t>
            </w:r>
            <w:proofErr w:type="spellEnd"/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Беседа, обсуждение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Тепло или холодно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Лед и пламя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Температура комфорта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Что такое свет?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Свет и растения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63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Прохождение света через объекты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785" w:type="dxa"/>
          </w:tcPr>
          <w:p w:rsidR="00F50661" w:rsidRPr="00F50661" w:rsidRDefault="00F50661" w:rsidP="004C73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3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3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3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Что такое электричество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Почему горит лампочка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 xml:space="preserve"> 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58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Что такое кислотность?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Игровые измерения «Кислотная лаборатория»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Магнитные чудеса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0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Земля – это магнит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Что такое пульс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Что такое сила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Сила удара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6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60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Что такое звук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Звук передается по воздуху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Такой разный шум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Игровые измерения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spacing w:line="258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Работа в лаборатории по выбору детей (закрепление </w:t>
            </w: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lastRenderedPageBreak/>
              <w:t>1</w:t>
            </w: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lastRenderedPageBreak/>
              <w:t>Эксперимент.</w:t>
            </w:r>
          </w:p>
          <w:p w:rsidR="00F50661" w:rsidRPr="00F50661" w:rsidRDefault="00F50661" w:rsidP="004C73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rPr>
          <w:trHeight w:val="873"/>
        </w:trPr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Демонстрация опытов и рассказ о них дошкольникам других групп</w:t>
            </w:r>
          </w:p>
          <w:p w:rsidR="00F50661" w:rsidRPr="00F50661" w:rsidRDefault="00F50661" w:rsidP="00BB5DFB">
            <w:pPr>
              <w:spacing w:line="264" w:lineRule="exac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8" w:lineRule="exact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58" w:lineRule="exac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58" w:lineRule="exac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58" w:lineRule="exact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58" w:lineRule="exac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58" w:lineRule="exac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Научно-познавательное развлечение</w:t>
            </w:r>
          </w:p>
          <w:p w:rsidR="00F50661" w:rsidRPr="00F50661" w:rsidRDefault="00F50661" w:rsidP="004C735B">
            <w:pPr>
              <w:spacing w:line="264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0661" w:rsidRPr="00F50661" w:rsidTr="00827435">
        <w:trPr>
          <w:trHeight w:val="267"/>
        </w:trPr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КВН</w:t>
            </w:r>
          </w:p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827435">
            <w:pPr>
              <w:spacing w:line="260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Научно-познавательное развлечение</w:t>
            </w: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Работа в лаборатории по выбору детей (закрепление пройденного материала)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4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Эксперимент.</w:t>
            </w:r>
          </w:p>
          <w:p w:rsidR="00F50661" w:rsidRPr="00F50661" w:rsidRDefault="00F50661" w:rsidP="004C73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661" w:rsidRPr="00F50661" w:rsidRDefault="00F50661" w:rsidP="004C735B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rPr>
          <w:trHeight w:val="1432"/>
        </w:trPr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785" w:type="dxa"/>
            <w:vAlign w:val="bottom"/>
          </w:tcPr>
          <w:p w:rsidR="00F50661" w:rsidRPr="00F50661" w:rsidRDefault="00F50661" w:rsidP="00BB5DFB">
            <w:pPr>
              <w:spacing w:line="264" w:lineRule="exact"/>
              <w:ind w:left="100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Проведение совместного заседания экспериментальной лаборатории с участием родителей.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1</w:t>
            </w: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F50661" w:rsidRPr="00F50661" w:rsidRDefault="00F50661" w:rsidP="004C735B">
            <w:pPr>
              <w:spacing w:line="2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Научно-познавательное мероприятие</w:t>
            </w:r>
          </w:p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661" w:rsidRPr="00F50661" w:rsidRDefault="00F50661" w:rsidP="004C735B">
            <w:pPr>
              <w:spacing w:line="256" w:lineRule="exact"/>
              <w:ind w:left="8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F50661" w:rsidRPr="00F50661" w:rsidTr="00827435">
        <w:tc>
          <w:tcPr>
            <w:tcW w:w="710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5" w:type="dxa"/>
            <w:vAlign w:val="bottom"/>
          </w:tcPr>
          <w:p w:rsidR="00F50661" w:rsidRPr="00F50661" w:rsidRDefault="00F50661" w:rsidP="004C735B">
            <w:pP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72" w:type="dxa"/>
          </w:tcPr>
          <w:p w:rsidR="00F50661" w:rsidRPr="00F50661" w:rsidRDefault="00F50661" w:rsidP="004C735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6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2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58" w:type="dxa"/>
            <w:vAlign w:val="bottom"/>
          </w:tcPr>
          <w:p w:rsidR="00F50661" w:rsidRPr="00F50661" w:rsidRDefault="00F50661" w:rsidP="004C735B">
            <w:pPr>
              <w:spacing w:line="258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F50661">
              <w:rPr>
                <w:rFonts w:ascii="Times New Roman" w:eastAsia="Times New Roman" w:hAnsi="Times New Roman"/>
                <w:w w:val="99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5" w:type="dxa"/>
            <w:vAlign w:val="bottom"/>
          </w:tcPr>
          <w:p w:rsidR="00F50661" w:rsidRPr="00F50661" w:rsidRDefault="00F50661" w:rsidP="004C735B">
            <w:pP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</w:tbl>
    <w:p w:rsidR="00F50661" w:rsidRPr="00F50661" w:rsidRDefault="00F50661" w:rsidP="00F50661">
      <w:pPr>
        <w:pStyle w:val="a3"/>
        <w:rPr>
          <w:rFonts w:ascii="Times New Roman" w:hAnsi="Times New Roman"/>
          <w:sz w:val="28"/>
          <w:szCs w:val="28"/>
        </w:rPr>
      </w:pPr>
    </w:p>
    <w:p w:rsidR="00F50661" w:rsidRPr="00F50661" w:rsidRDefault="00F50661" w:rsidP="00F50661">
      <w:pPr>
        <w:spacing w:after="0" w:line="20" w:lineRule="exac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0661">
        <w:rPr>
          <w:rFonts w:ascii="Times New Roman" w:eastAsiaTheme="minorEastAsia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 wp14:anchorId="6F7C6F05" wp14:editId="13BC06F5">
            <wp:simplePos x="0" y="0"/>
            <wp:positionH relativeFrom="column">
              <wp:posOffset>6188075</wp:posOffset>
            </wp:positionH>
            <wp:positionV relativeFrom="paragraph">
              <wp:posOffset>-2511425</wp:posOffset>
            </wp:positionV>
            <wp:extent cx="6350" cy="635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0661">
        <w:rPr>
          <w:rFonts w:ascii="Times New Roman" w:eastAsiaTheme="minorEastAsia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0" allowOverlap="1" wp14:anchorId="2F63AD76" wp14:editId="1E025426">
            <wp:simplePos x="0" y="0"/>
            <wp:positionH relativeFrom="column">
              <wp:posOffset>6188075</wp:posOffset>
            </wp:positionH>
            <wp:positionV relativeFrom="paragraph">
              <wp:posOffset>-5715</wp:posOffset>
            </wp:positionV>
            <wp:extent cx="6350" cy="6350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0661" w:rsidRPr="00F50661" w:rsidRDefault="00F50661" w:rsidP="00F506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2.1.2. </w:t>
      </w:r>
      <w:r w:rsidRPr="00F50661">
        <w:rPr>
          <w:rFonts w:ascii="Times New Roman" w:hAnsi="Times New Roman"/>
          <w:b/>
          <w:bCs/>
          <w:sz w:val="28"/>
          <w:szCs w:val="28"/>
        </w:rPr>
        <w:t>Содержание программы</w:t>
      </w: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t>Сентябрь</w:t>
      </w:r>
      <w:r w:rsidR="00BB5DF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50661">
        <w:rPr>
          <w:rFonts w:ascii="Times New Roman" w:hAnsi="Times New Roman"/>
          <w:b/>
          <w:sz w:val="28"/>
          <w:szCs w:val="28"/>
        </w:rPr>
        <w:t>Введение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Вводное занятие. Техника безопасности. Знакомство с </w:t>
      </w:r>
      <w:proofErr w:type="spellStart"/>
      <w:r w:rsidRPr="00F50661">
        <w:rPr>
          <w:rFonts w:ascii="Times New Roman" w:hAnsi="Times New Roman"/>
          <w:sz w:val="28"/>
          <w:szCs w:val="28"/>
        </w:rPr>
        <w:t>Наурашей</w:t>
      </w:r>
      <w:proofErr w:type="spellEnd"/>
      <w:r w:rsidRPr="00F50661">
        <w:rPr>
          <w:rFonts w:ascii="Times New Roman" w:hAnsi="Times New Roman"/>
          <w:sz w:val="28"/>
          <w:szCs w:val="28"/>
        </w:rPr>
        <w:t xml:space="preserve"> и страной </w:t>
      </w:r>
      <w:proofErr w:type="spellStart"/>
      <w:r w:rsidRPr="00F50661">
        <w:rPr>
          <w:rFonts w:ascii="Times New Roman" w:hAnsi="Times New Roman"/>
          <w:sz w:val="28"/>
          <w:szCs w:val="28"/>
        </w:rPr>
        <w:t>Наурандией</w:t>
      </w:r>
      <w:proofErr w:type="spellEnd"/>
      <w:r w:rsidRPr="00F50661">
        <w:rPr>
          <w:rFonts w:ascii="Times New Roman" w:hAnsi="Times New Roman"/>
          <w:sz w:val="28"/>
          <w:szCs w:val="28"/>
        </w:rPr>
        <w:t>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Вводное занятие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Познакомить детей с понятиями «учёный», «лаборатория», «опыт», «эксперимент», «исследование».</w:t>
      </w: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t xml:space="preserve">Октябрь </w:t>
      </w:r>
      <w:r w:rsidRPr="00F50661">
        <w:rPr>
          <w:rFonts w:ascii="Times New Roman" w:hAnsi="Times New Roman"/>
          <w:b/>
          <w:sz w:val="28"/>
          <w:szCs w:val="28"/>
        </w:rPr>
        <w:t>Температура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«Тепло или холодно»</w:t>
      </w:r>
    </w:p>
    <w:p w:rsidR="00F50661" w:rsidRPr="00F50661" w:rsidRDefault="00F50661" w:rsidP="00F50661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  <w:r w:rsidRPr="00F50661">
        <w:rPr>
          <w:sz w:val="28"/>
          <w:szCs w:val="28"/>
        </w:rPr>
        <w:t xml:space="preserve"> </w:t>
      </w:r>
      <w:r w:rsidRPr="00F50661">
        <w:rPr>
          <w:rFonts w:ascii="Times New Roman" w:hAnsi="Times New Roman"/>
          <w:sz w:val="28"/>
          <w:szCs w:val="28"/>
        </w:rPr>
        <w:t xml:space="preserve">Знакомство с понятием температура. Методы измерения температуры, температура тела    человека. Закреплять представление детей о термометрах, их назначении, строении. Познакомить с понятием «температура», «градус», «ноль градусов». </w:t>
      </w:r>
    </w:p>
    <w:p w:rsidR="00F50661" w:rsidRPr="00F50661" w:rsidRDefault="00F50661" w:rsidP="00F50661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sz w:val="28"/>
          <w:szCs w:val="28"/>
        </w:rPr>
        <w:t>»: измерить температуру тела, воздуха в помещении.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«Лёд и пламя»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Измерение температуры холодных и горячих предметов. Закрепить понятия «температура», «градус», «ноль градусов».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измерить температуру горячей и холодной воды, льда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«Температура комфорта»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Знакомство с понятием комфортная температура.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</w:t>
      </w:r>
      <w:r w:rsidRPr="00F50661">
        <w:rPr>
          <w:rFonts w:ascii="Times New Roman" w:hAnsi="Times New Roman"/>
          <w:sz w:val="28"/>
          <w:szCs w:val="28"/>
        </w:rPr>
        <w:t>: измерить температуру мороженного, эксперимент с лампочкой.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Игровые измерения</w:t>
      </w:r>
      <w:r w:rsidRPr="00F50661">
        <w:rPr>
          <w:rFonts w:ascii="Times New Roman" w:hAnsi="Times New Roman"/>
          <w:sz w:val="28"/>
          <w:szCs w:val="28"/>
        </w:rPr>
        <w:t xml:space="preserve"> 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темы.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сделать </w:t>
      </w:r>
      <w:proofErr w:type="gramStart"/>
      <w:r w:rsidRPr="00F50661">
        <w:rPr>
          <w:rFonts w:ascii="Times New Roman" w:hAnsi="Times New Roman"/>
          <w:sz w:val="28"/>
          <w:szCs w:val="28"/>
        </w:rPr>
        <w:t>похолодней</w:t>
      </w:r>
      <w:proofErr w:type="gramEnd"/>
      <w:r w:rsidRPr="00F50661">
        <w:rPr>
          <w:rFonts w:ascii="Times New Roman" w:hAnsi="Times New Roman"/>
          <w:sz w:val="28"/>
          <w:szCs w:val="28"/>
        </w:rPr>
        <w:t>, сделать жарко, создать комфортную температуру.</w:t>
      </w:r>
    </w:p>
    <w:p w:rsidR="00F50661" w:rsidRPr="00F50661" w:rsidRDefault="00F50661" w:rsidP="00F5066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Ноябрь </w:t>
      </w:r>
      <w:r w:rsidRPr="00F50661">
        <w:rPr>
          <w:rFonts w:ascii="Times New Roman" w:hAnsi="Times New Roman"/>
          <w:b/>
          <w:sz w:val="28"/>
          <w:szCs w:val="28"/>
        </w:rPr>
        <w:t>Свет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Что такое свет?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Опираясь на уже известные ребенку понятия «светло» и «темно» познакомить с понятием свет, скорость света, освещенность. Учить сравнивать освещённость различных объектов.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измерить силу (освещённость) света в комнате, фонарика, экрана компьютера.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Свет и растения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0661">
        <w:rPr>
          <w:rFonts w:ascii="Times New Roman" w:hAnsi="Times New Roman"/>
          <w:sz w:val="28"/>
          <w:szCs w:val="28"/>
        </w:rPr>
        <w:t>Выяснить</w:t>
      </w:r>
      <w:proofErr w:type="gramEnd"/>
      <w:r w:rsidRPr="00F50661">
        <w:rPr>
          <w:rFonts w:ascii="Times New Roman" w:hAnsi="Times New Roman"/>
          <w:sz w:val="28"/>
          <w:szCs w:val="28"/>
        </w:rPr>
        <w:t xml:space="preserve"> как освещённость влияет на жизнь растений и других живых организмов.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измерить силу света возле окна.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Прохождение света через объекты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Выяснить через какие материалы свет проходит легко, а через какие – нет.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эксперимент с двумя светофильтрами, эксперимент со шторами.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Игровые измерения </w:t>
      </w:r>
      <w:r w:rsidRPr="00F50661">
        <w:rPr>
          <w:rFonts w:ascii="Times New Roman" w:hAnsi="Times New Roman"/>
          <w:sz w:val="28"/>
          <w:szCs w:val="28"/>
        </w:rPr>
        <w:t>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</w:t>
      </w:r>
      <w:r w:rsidRPr="00F50661">
        <w:rPr>
          <w:rFonts w:ascii="Times New Roman" w:hAnsi="Times New Roman"/>
          <w:b/>
          <w:sz w:val="28"/>
          <w:szCs w:val="28"/>
        </w:rPr>
        <w:t xml:space="preserve">. </w:t>
      </w:r>
      <w:r w:rsidRPr="00F50661">
        <w:rPr>
          <w:rFonts w:ascii="Times New Roman" w:hAnsi="Times New Roman"/>
          <w:sz w:val="28"/>
          <w:szCs w:val="28"/>
        </w:rPr>
        <w:t>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эксперимент с красителем, эксперимент с отражателями, эксперимент с фильтрами.</w:t>
      </w:r>
    </w:p>
    <w:p w:rsidR="00F50661" w:rsidRPr="00F50661" w:rsidRDefault="00F50661" w:rsidP="00F50661">
      <w:pPr>
        <w:pStyle w:val="a3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t xml:space="preserve">Декабрь </w:t>
      </w:r>
      <w:r w:rsidRPr="00F50661">
        <w:rPr>
          <w:rFonts w:ascii="Times New Roman" w:hAnsi="Times New Roman"/>
          <w:b/>
          <w:sz w:val="28"/>
          <w:szCs w:val="28"/>
        </w:rPr>
        <w:t>Электричество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Что такое электричество?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Дать детям общее представление об электричестве, познакомить с понятиями «электрический ток», «напряжение», «электроны», «электроды». Научить измерять напряжение в простейших цепях электрического тока.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эксперимент «</w:t>
      </w:r>
      <w:proofErr w:type="spellStart"/>
      <w:r w:rsidRPr="00F50661">
        <w:rPr>
          <w:rFonts w:ascii="Times New Roman" w:hAnsi="Times New Roman"/>
          <w:sz w:val="28"/>
          <w:szCs w:val="28"/>
        </w:rPr>
        <w:t>электрояблоко</w:t>
      </w:r>
      <w:proofErr w:type="spellEnd"/>
      <w:r w:rsidRPr="00F50661">
        <w:rPr>
          <w:rFonts w:ascii="Times New Roman" w:hAnsi="Times New Roman"/>
          <w:sz w:val="28"/>
          <w:szCs w:val="28"/>
        </w:rPr>
        <w:t>», «</w:t>
      </w:r>
      <w:proofErr w:type="spellStart"/>
      <w:r w:rsidRPr="00F50661">
        <w:rPr>
          <w:rFonts w:ascii="Times New Roman" w:hAnsi="Times New Roman"/>
          <w:sz w:val="28"/>
          <w:szCs w:val="28"/>
        </w:rPr>
        <w:t>электролимон</w:t>
      </w:r>
      <w:proofErr w:type="spellEnd"/>
      <w:r w:rsidRPr="00F50661">
        <w:rPr>
          <w:rFonts w:ascii="Times New Roman" w:hAnsi="Times New Roman"/>
          <w:sz w:val="28"/>
          <w:szCs w:val="28"/>
        </w:rPr>
        <w:t>», картошка под напряжением, эксперимент с батарейками.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Почему горит лампочка?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Обратить внимание детей на то, что не все лампочки одинаковые. Познакомить с правилами безопасности при работе с электричеством.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эксперимент с лампочками.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sz w:val="28"/>
          <w:szCs w:val="28"/>
        </w:rPr>
        <w:t xml:space="preserve"> </w:t>
      </w:r>
      <w:r w:rsidRPr="00F50661">
        <w:rPr>
          <w:rFonts w:ascii="Times New Roman" w:hAnsi="Times New Roman"/>
          <w:b/>
          <w:sz w:val="28"/>
          <w:szCs w:val="28"/>
        </w:rPr>
        <w:t xml:space="preserve">Игровые измерения </w:t>
      </w:r>
      <w:r w:rsidRPr="00F50661">
        <w:rPr>
          <w:rFonts w:ascii="Times New Roman" w:hAnsi="Times New Roman"/>
          <w:sz w:val="28"/>
          <w:szCs w:val="28"/>
        </w:rPr>
        <w:t>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</w:t>
      </w:r>
      <w:r w:rsidRPr="00F50661">
        <w:rPr>
          <w:rFonts w:ascii="Times New Roman" w:hAnsi="Times New Roman"/>
          <w:b/>
          <w:sz w:val="28"/>
          <w:szCs w:val="28"/>
        </w:rPr>
        <w:t xml:space="preserve">.  </w:t>
      </w:r>
      <w:r w:rsidRPr="00F50661">
        <w:rPr>
          <w:rFonts w:ascii="Times New Roman" w:hAnsi="Times New Roman"/>
          <w:sz w:val="28"/>
          <w:szCs w:val="28"/>
        </w:rPr>
        <w:t>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эксперимент «электричество внутри нас», «динамо-машина», «водное электричество».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Кислотность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Что такое кислотность?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Познакомить с понятие «кислотность». Научить измерять кислотность разных продуктов. Познакомить детей с полезными и вредными свойствами продуктов, содержащих кислоты.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lastRenderedPageBreak/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эксперимент с содой, с водой, газировкой, лимонным соком, яблочным соком, апельсиновым соком.</w:t>
      </w:r>
    </w:p>
    <w:p w:rsidR="00F50661" w:rsidRPr="00F50661" w:rsidRDefault="00F50661" w:rsidP="00F50661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t xml:space="preserve">Январь 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Игровые измерения</w:t>
      </w:r>
      <w:r w:rsidRPr="00F50661">
        <w:rPr>
          <w:rFonts w:ascii="Times New Roman" w:hAnsi="Times New Roman"/>
          <w:sz w:val="28"/>
          <w:szCs w:val="28"/>
        </w:rPr>
        <w:t xml:space="preserve"> 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темы.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эксперимент с растворителем, создать кислый вкус, создать очень кислый вкус, создать не кислый вкус.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Магнитное поле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Магнитные чудеса</w:t>
      </w:r>
      <w:r w:rsidRPr="00F50661">
        <w:rPr>
          <w:rFonts w:ascii="Times New Roman" w:hAnsi="Times New Roman"/>
          <w:sz w:val="28"/>
          <w:szCs w:val="28"/>
        </w:rPr>
        <w:t>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Познакомить детей с понятием «магнитное поле», «магнитные полюсы». Изучение: полюсов магнита, видов магнитов. Плоский и кольцевой магнит. Учить измерять поле различных магнитов. Различные бытовые магниты.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: </w:t>
      </w:r>
      <w:r w:rsidRPr="00F50661">
        <w:rPr>
          <w:rFonts w:ascii="Times New Roman" w:hAnsi="Times New Roman"/>
          <w:sz w:val="28"/>
          <w:szCs w:val="28"/>
        </w:rPr>
        <w:t>исследовать кольцевой магнит, исследовать плоский магнит.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Земля </w:t>
      </w:r>
      <w:proofErr w:type="gramStart"/>
      <w:r w:rsidRPr="00F50661">
        <w:rPr>
          <w:rFonts w:ascii="Times New Roman" w:hAnsi="Times New Roman"/>
          <w:b/>
          <w:sz w:val="28"/>
          <w:szCs w:val="28"/>
        </w:rPr>
        <w:t>–э</w:t>
      </w:r>
      <w:proofErr w:type="gramEnd"/>
      <w:r w:rsidRPr="00F50661">
        <w:rPr>
          <w:rFonts w:ascii="Times New Roman" w:hAnsi="Times New Roman"/>
          <w:b/>
          <w:sz w:val="28"/>
          <w:szCs w:val="28"/>
        </w:rPr>
        <w:t>то магнит.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Необходимо объяснить, что магнитные полюсы Земли расположены в обратном порядке: </w:t>
      </w:r>
      <w:proofErr w:type="gramStart"/>
      <w:r w:rsidRPr="00F50661">
        <w:rPr>
          <w:rFonts w:ascii="Times New Roman" w:hAnsi="Times New Roman"/>
          <w:sz w:val="28"/>
          <w:szCs w:val="28"/>
        </w:rPr>
        <w:t>Северный</w:t>
      </w:r>
      <w:proofErr w:type="gramEnd"/>
      <w:r w:rsidRPr="00F50661">
        <w:rPr>
          <w:rFonts w:ascii="Times New Roman" w:hAnsi="Times New Roman"/>
          <w:sz w:val="28"/>
          <w:szCs w:val="28"/>
        </w:rPr>
        <w:t xml:space="preserve"> магнитный – на у Южного географического полюса Земли, и наоборот.</w:t>
      </w:r>
    </w:p>
    <w:p w:rsidR="00F50661" w:rsidRPr="00F50661" w:rsidRDefault="00F50661" w:rsidP="00F50661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: </w:t>
      </w:r>
      <w:r w:rsidRPr="00F50661">
        <w:rPr>
          <w:rFonts w:ascii="Times New Roman" w:hAnsi="Times New Roman"/>
          <w:sz w:val="28"/>
          <w:szCs w:val="28"/>
        </w:rPr>
        <w:t>магнитные материалы.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Игровые измерения</w:t>
      </w:r>
      <w:r w:rsidRPr="00F50661">
        <w:rPr>
          <w:rFonts w:ascii="Times New Roman" w:hAnsi="Times New Roman"/>
          <w:sz w:val="28"/>
          <w:szCs w:val="28"/>
        </w:rPr>
        <w:t xml:space="preserve"> 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темы. 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остаточный магнетизм, эксперимент с экранированием, «магнитная левитация».</w:t>
      </w:r>
    </w:p>
    <w:p w:rsidR="00F50661" w:rsidRPr="00F50661" w:rsidRDefault="00F50661" w:rsidP="00F50661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t xml:space="preserve">Февраль  </w:t>
      </w:r>
      <w:r w:rsidRPr="00F50661">
        <w:rPr>
          <w:rFonts w:ascii="Times New Roman" w:hAnsi="Times New Roman"/>
          <w:b/>
          <w:sz w:val="28"/>
          <w:szCs w:val="28"/>
        </w:rPr>
        <w:t>Пульс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Что такое пульс?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Обогащать и уточнять представления детей об устройстве и работе человеческого организма. Знакомить детей с органами кровообращения. Учить измерять пульс человека.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 xml:space="preserve">пульс взрослого, пульс ребёнка, когда сердце </w:t>
      </w:r>
      <w:proofErr w:type="spellStart"/>
      <w:r w:rsidRPr="00F50661">
        <w:rPr>
          <w:rFonts w:ascii="Times New Roman" w:hAnsi="Times New Roman"/>
          <w:sz w:val="28"/>
          <w:szCs w:val="28"/>
        </w:rPr>
        <w:t>бъётся</w:t>
      </w:r>
      <w:proofErr w:type="spellEnd"/>
      <w:r w:rsidRPr="00F50661">
        <w:rPr>
          <w:rFonts w:ascii="Times New Roman" w:hAnsi="Times New Roman"/>
          <w:sz w:val="28"/>
          <w:szCs w:val="28"/>
        </w:rPr>
        <w:t>.</w:t>
      </w:r>
      <w:r w:rsidRPr="00F50661">
        <w:rPr>
          <w:rFonts w:ascii="Times New Roman" w:hAnsi="Times New Roman"/>
          <w:b/>
          <w:sz w:val="28"/>
          <w:szCs w:val="28"/>
        </w:rPr>
        <w:t xml:space="preserve">  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Игровые измерения </w:t>
      </w:r>
      <w:r w:rsidRPr="00F50661">
        <w:rPr>
          <w:rFonts w:ascii="Times New Roman" w:hAnsi="Times New Roman"/>
          <w:sz w:val="28"/>
          <w:szCs w:val="28"/>
        </w:rPr>
        <w:t>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темы. 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отключить пульс, создать медленный пульс, создать быстрый пульс.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Сила.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Что такое сила?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Познакомить детей с понятием силы как физической величины, с понятием «вес предмета».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измерение веса.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Сила удара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F50661">
        <w:rPr>
          <w:rFonts w:ascii="Times New Roman" w:hAnsi="Times New Roman"/>
          <w:sz w:val="28"/>
          <w:szCs w:val="28"/>
        </w:rPr>
        <w:t>Учить измерять и сравнивать силу с помощью прибора.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Измерение силы,  измерение силы удара, давление под колёсами.</w:t>
      </w:r>
    </w:p>
    <w:p w:rsidR="00F50661" w:rsidRPr="00F50661" w:rsidRDefault="00BB5DFB" w:rsidP="00F50661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Март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Игровые измерения </w:t>
      </w:r>
      <w:r w:rsidRPr="00F50661">
        <w:rPr>
          <w:rFonts w:ascii="Times New Roman" w:hAnsi="Times New Roman"/>
          <w:sz w:val="28"/>
          <w:szCs w:val="28"/>
        </w:rPr>
        <w:t>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темы. 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кто сильнее надавит, сила в единстве.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Звук.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>Что такое звук?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0661">
        <w:rPr>
          <w:rFonts w:ascii="Times New Roman" w:eastAsiaTheme="minorEastAsia" w:hAnsi="Times New Roman"/>
          <w:sz w:val="28"/>
          <w:szCs w:val="28"/>
          <w:lang w:eastAsia="ru-RU"/>
        </w:rPr>
        <w:t xml:space="preserve">Обогащать и уточнять представления детей об устройстве и функционировании человеческого организма. Знакомить детей с органом слуха. Дать первичные знания о звуке как о физическом явлении. Познакомить с понятиями «звук», «звуковая волна», «высокие и низкие, громкие и тихие звуки».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>Опыты с использованием научной лаборатории «</w:t>
      </w:r>
      <w:proofErr w:type="spellStart"/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>Наураша</w:t>
      </w:r>
      <w:proofErr w:type="spellEnd"/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»: </w:t>
      </w:r>
      <w:r w:rsidRPr="00F50661">
        <w:rPr>
          <w:rFonts w:ascii="Times New Roman" w:eastAsiaTheme="minorEastAsia" w:hAnsi="Times New Roman"/>
          <w:sz w:val="28"/>
          <w:szCs w:val="28"/>
          <w:lang w:eastAsia="ru-RU"/>
        </w:rPr>
        <w:t>почему одни звуки высокие</w:t>
      </w:r>
      <w:proofErr w:type="gramStart"/>
      <w:r w:rsidRPr="00F50661">
        <w:rPr>
          <w:rFonts w:ascii="Times New Roman" w:eastAsiaTheme="minorEastAsia" w:hAnsi="Times New Roman"/>
          <w:sz w:val="28"/>
          <w:szCs w:val="28"/>
          <w:lang w:eastAsia="ru-RU"/>
        </w:rPr>
        <w:t xml:space="preserve"> ,</w:t>
      </w:r>
      <w:proofErr w:type="gramEnd"/>
      <w:r w:rsidRPr="00F50661">
        <w:rPr>
          <w:rFonts w:ascii="Times New Roman" w:eastAsiaTheme="minorEastAsia" w:hAnsi="Times New Roman"/>
          <w:sz w:val="28"/>
          <w:szCs w:val="28"/>
          <w:lang w:eastAsia="ru-RU"/>
        </w:rPr>
        <w:t xml:space="preserve"> другие низкие, исследовать звук свистка.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Звук передаётся по воздуху.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0661">
        <w:rPr>
          <w:rFonts w:ascii="Times New Roman" w:eastAsiaTheme="minorEastAsia" w:hAnsi="Times New Roman"/>
          <w:sz w:val="28"/>
          <w:szCs w:val="28"/>
          <w:lang w:eastAsia="ru-RU"/>
        </w:rPr>
        <w:t>Познакомить с понятием «ультразвук». Закрепить  понятия «звук», «звуковая волна», «высокие и низкие, громкие и тихие звуки».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>Опыты с использованием научной лаборатории «</w:t>
      </w:r>
      <w:proofErr w:type="spellStart"/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>Наураша</w:t>
      </w:r>
      <w:proofErr w:type="spellEnd"/>
      <w:r w:rsidRPr="00F5066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»: </w:t>
      </w:r>
      <w:r w:rsidRPr="00F50661">
        <w:rPr>
          <w:rFonts w:ascii="Times New Roman" w:eastAsiaTheme="minorEastAsia" w:hAnsi="Times New Roman"/>
          <w:sz w:val="28"/>
          <w:szCs w:val="28"/>
          <w:lang w:eastAsia="ru-RU"/>
        </w:rPr>
        <w:t>исследовать голос взрослого, исследовать голос ребёнка, крикнуть всем вместе.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Такой разный шум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Объяснить детям вред громких звуков, рассказать о плохом воздействии длительного шума на организм человека.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>»:</w:t>
      </w:r>
      <w:r w:rsidRPr="00F50661">
        <w:rPr>
          <w:rFonts w:ascii="Times New Roman" w:hAnsi="Times New Roman"/>
          <w:sz w:val="28"/>
          <w:szCs w:val="28"/>
        </w:rPr>
        <w:t xml:space="preserve"> исследовать шум за окном.</w:t>
      </w: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50661">
        <w:rPr>
          <w:rFonts w:ascii="Times New Roman" w:hAnsi="Times New Roman"/>
          <w:b/>
          <w:sz w:val="28"/>
          <w:szCs w:val="28"/>
          <w:u w:val="single"/>
        </w:rPr>
        <w:t xml:space="preserve">Апрель 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Игровые измерения </w:t>
      </w:r>
      <w:r w:rsidRPr="00F50661">
        <w:rPr>
          <w:rFonts w:ascii="Times New Roman" w:hAnsi="Times New Roman"/>
          <w:sz w:val="28"/>
          <w:szCs w:val="28"/>
        </w:rPr>
        <w:t>(закрепление пройденного материала)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изученной темы. 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>Опыты с использованием научной лаборатории «</w:t>
      </w:r>
      <w:proofErr w:type="spellStart"/>
      <w:r w:rsidRPr="00F50661">
        <w:rPr>
          <w:rFonts w:ascii="Times New Roman" w:hAnsi="Times New Roman"/>
          <w:b/>
          <w:sz w:val="28"/>
          <w:szCs w:val="28"/>
        </w:rPr>
        <w:t>Наураша</w:t>
      </w:r>
      <w:proofErr w:type="spellEnd"/>
      <w:r w:rsidRPr="00F50661">
        <w:rPr>
          <w:rFonts w:ascii="Times New Roman" w:hAnsi="Times New Roman"/>
          <w:b/>
          <w:sz w:val="28"/>
          <w:szCs w:val="28"/>
        </w:rPr>
        <w:t xml:space="preserve">»: </w:t>
      </w:r>
      <w:r w:rsidRPr="00F50661">
        <w:rPr>
          <w:rFonts w:ascii="Times New Roman" w:hAnsi="Times New Roman"/>
          <w:sz w:val="28"/>
          <w:szCs w:val="28"/>
        </w:rPr>
        <w:t>звук и расстояние.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Работа в лаборатории по выбору детей.  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изученных тем.  Развивать у детей интерес к исследованиям и экспериментам</w:t>
      </w:r>
      <w:r w:rsidRPr="00F50661">
        <w:rPr>
          <w:rFonts w:ascii="Times New Roman" w:hAnsi="Times New Roman"/>
          <w:b/>
          <w:sz w:val="28"/>
          <w:szCs w:val="28"/>
        </w:rPr>
        <w:t>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Демонстрация опытов и рассказ о них дошкольникам других групп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 Развивать у детей интерес к исследованиям и экспериментам.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КВН</w:t>
      </w:r>
    </w:p>
    <w:p w:rsidR="00F50661" w:rsidRPr="00F50661" w:rsidRDefault="00F50661" w:rsidP="00F50661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 xml:space="preserve"> Развивать у детей интерес к исследованиям и экспериментам. </w:t>
      </w:r>
    </w:p>
    <w:p w:rsidR="00F50661" w:rsidRPr="00F50661" w:rsidRDefault="00F50661" w:rsidP="00F50661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F50661">
        <w:rPr>
          <w:rFonts w:ascii="Times New Roman" w:hAnsi="Times New Roman"/>
          <w:sz w:val="28"/>
          <w:szCs w:val="28"/>
        </w:rPr>
        <w:t xml:space="preserve"> </w:t>
      </w:r>
      <w:r w:rsidRPr="00F50661">
        <w:rPr>
          <w:rFonts w:ascii="Times New Roman" w:hAnsi="Times New Roman"/>
          <w:b/>
          <w:sz w:val="28"/>
          <w:szCs w:val="28"/>
          <w:u w:val="single"/>
        </w:rPr>
        <w:t>Май</w:t>
      </w:r>
      <w:r w:rsidRPr="00F50661">
        <w:rPr>
          <w:rFonts w:ascii="Times New Roman" w:hAnsi="Times New Roman"/>
          <w:sz w:val="28"/>
          <w:szCs w:val="28"/>
        </w:rPr>
        <w:t xml:space="preserve"> </w:t>
      </w:r>
    </w:p>
    <w:p w:rsidR="00F50661" w:rsidRPr="00F50661" w:rsidRDefault="00BB5DFB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50661" w:rsidRPr="00F50661">
        <w:rPr>
          <w:rFonts w:ascii="Times New Roman" w:hAnsi="Times New Roman"/>
          <w:b/>
          <w:sz w:val="28"/>
          <w:szCs w:val="28"/>
        </w:rPr>
        <w:t>Работа</w:t>
      </w:r>
      <w:r>
        <w:rPr>
          <w:rFonts w:ascii="Times New Roman" w:hAnsi="Times New Roman"/>
          <w:b/>
          <w:sz w:val="28"/>
          <w:szCs w:val="28"/>
        </w:rPr>
        <w:t xml:space="preserve"> в лаборатории по выбору детей.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t>Задания на закрепление изученных тем.  Развивать у детей интерес к исследованиям и экспериментам</w:t>
      </w:r>
    </w:p>
    <w:p w:rsidR="00F50661" w:rsidRPr="00F50661" w:rsidRDefault="00F50661" w:rsidP="00F50661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</w:rPr>
      </w:pPr>
      <w:r w:rsidRPr="00F50661">
        <w:rPr>
          <w:rFonts w:ascii="Times New Roman" w:hAnsi="Times New Roman"/>
          <w:b/>
          <w:sz w:val="28"/>
          <w:szCs w:val="28"/>
        </w:rPr>
        <w:t xml:space="preserve"> Проведение совместного заседания экспериментальной лаборатории с участием родителей. </w:t>
      </w:r>
    </w:p>
    <w:p w:rsidR="00F50661" w:rsidRPr="00F50661" w:rsidRDefault="00F50661" w:rsidP="00F5066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F50661">
        <w:rPr>
          <w:rFonts w:ascii="Times New Roman" w:hAnsi="Times New Roman"/>
          <w:sz w:val="28"/>
          <w:szCs w:val="28"/>
        </w:rPr>
        <w:lastRenderedPageBreak/>
        <w:t xml:space="preserve"> Развивать у детей интерес к исследованиям и экспериментам</w:t>
      </w:r>
    </w:p>
    <w:p w:rsidR="001002B6" w:rsidRPr="0010093B" w:rsidRDefault="001002B6" w:rsidP="0010093B">
      <w:pPr>
        <w:pStyle w:val="a3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002B6" w:rsidRPr="00F50661" w:rsidRDefault="00F50661" w:rsidP="00827435">
      <w:pPr>
        <w:pStyle w:val="a3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2.2</w:t>
      </w:r>
      <w:r w:rsidR="001002B6" w:rsidRPr="00D0340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.</w:t>
      </w:r>
      <w:r w:rsidRPr="00D0340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="001002B6" w:rsidRPr="00D0340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Способы и направления поддержки детской инициативы</w:t>
      </w:r>
    </w:p>
    <w:p w:rsidR="001002B6" w:rsidRPr="0010093B" w:rsidRDefault="001002B6" w:rsidP="0010093B">
      <w:pPr>
        <w:pStyle w:val="a3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002B6" w:rsidRPr="00D0340C" w:rsidRDefault="001002B6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Правила для педагогов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В совместной образовательной деятельности детей и взрослых педагог создаёт условия для мотивации ребенка к конкретной деятельности через игровую или проблемную ситуацию.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подсказывает или обсуждает с детьми, как можно использовать полученные первичные представления и умения в самостоятельной деятельности.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даёт возможность детям действовать по выбору, может помочь с организацией деятельности, если это необходимо.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даёт ребёнку возможность выбрать способ действия на одно</w:t>
      </w:r>
      <w:proofErr w:type="gramStart"/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м-</w:t>
      </w:r>
      <w:proofErr w:type="gramEnd"/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 двух этапах занятия, предлагает разные варианты.</w:t>
      </w:r>
    </w:p>
    <w:p w:rsidR="00827435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даёт ребёнку возможность выбора способов действия на всех этапах самостоятельной деятельности, может предло</w:t>
      </w:r>
      <w:r w:rsidR="00827435" w:rsidRPr="00D0340C">
        <w:rPr>
          <w:rFonts w:ascii="Times New Roman" w:eastAsia="Times New Roman" w:hAnsi="Times New Roman"/>
          <w:sz w:val="28"/>
          <w:szCs w:val="28"/>
          <w:lang w:eastAsia="ru-RU"/>
        </w:rPr>
        <w:t>жить разные варианты.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даёт возможность ребёнку взять на себя инициативу в парн</w:t>
      </w:r>
      <w:proofErr w:type="gramStart"/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групповой работе на одном из этапов занятия.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даёт возможность ребёнку взять на себя инициативу в организации деятельности. Взрослый может включиться как ведомый участник (например, ребёнок – взрослый, взрослый - ребенок).</w:t>
      </w:r>
    </w:p>
    <w:p w:rsidR="001002B6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Педагог даёт возможность детям действовать по выбору, сам становится наблюдателем.</w:t>
      </w:r>
    </w:p>
    <w:p w:rsidR="001002B6" w:rsidRPr="0010093B" w:rsidRDefault="001002B6" w:rsidP="0010093B">
      <w:pPr>
        <w:pStyle w:val="a3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002B6" w:rsidRPr="00D0340C" w:rsidRDefault="00F50661" w:rsidP="007E3CA6">
      <w:pPr>
        <w:pStyle w:val="a3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F50661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2.3</w:t>
      </w:r>
      <w:r w:rsidR="007E3CA6" w:rsidRPr="00F50661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 xml:space="preserve">. </w:t>
      </w:r>
      <w:r w:rsidR="001002B6" w:rsidRPr="00D0340C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Взаимодействие с родителями воспитанников</w:t>
      </w:r>
    </w:p>
    <w:p w:rsidR="001002B6" w:rsidRPr="00D0340C" w:rsidRDefault="001002B6" w:rsidP="0010093B">
      <w:pPr>
        <w:pStyle w:val="a3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1002B6" w:rsidRPr="00D0340C" w:rsidRDefault="00827435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ab/>
      </w:r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В осно</w:t>
      </w:r>
      <w:r w:rsidR="00BB5DFB" w:rsidRPr="00D0340C">
        <w:rPr>
          <w:rFonts w:ascii="Times New Roman" w:eastAsia="Times New Roman" w:hAnsi="Times New Roman"/>
          <w:sz w:val="28"/>
          <w:szCs w:val="28"/>
          <w:lang w:eastAsia="ru-RU"/>
        </w:rPr>
        <w:t>ве взаимодействия детского сада</w:t>
      </w:r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семьи при реализации программы «</w:t>
      </w:r>
      <w:proofErr w:type="spellStart"/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Наураша</w:t>
      </w:r>
      <w:proofErr w:type="spellEnd"/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» лежит сотрудничество педагогов и родителей, которое предполагает равенство позиций партнеров, уважительное отношение друг к другу взаимодействующих сторон с учетом индивидуальных возможностей и способностей. Сотрудничество предполагает не только взаимные действия, но и взаимопонимание, взаимоуважение, взаимодоверие, </w:t>
      </w:r>
      <w:proofErr w:type="spellStart"/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взаимопознание</w:t>
      </w:r>
      <w:proofErr w:type="spellEnd"/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, взаимовлияние. Активная совместная работа педагогов и родителей позволяет качественно решить цели и задачи программы.</w:t>
      </w:r>
    </w:p>
    <w:p w:rsidR="008F57A7" w:rsidRPr="00D0340C" w:rsidRDefault="001002B6" w:rsidP="00827435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Детский сад сегодня должен находиться в режиме развития, а не функционирования, представлять собой мобильную систему, быстро реагировать на изменения социального состава родителей, их образовательные потребности и воспитательные запросы. В зависимости от этого должны меняться формы и направления работы детск</w:t>
      </w:r>
      <w:r w:rsidR="00827435"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ого сада с семьей. </w:t>
      </w:r>
    </w:p>
    <w:p w:rsidR="008F57A7" w:rsidRPr="00D0340C" w:rsidRDefault="001002B6" w:rsidP="008F57A7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взаимодействия с родителями при реализации программы: </w:t>
      </w:r>
    </w:p>
    <w:p w:rsidR="001002B6" w:rsidRPr="00D0340C" w:rsidRDefault="008F57A7" w:rsidP="008F57A7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Доброжелательный стиль общения.</w:t>
      </w:r>
    </w:p>
    <w:p w:rsidR="001002B6" w:rsidRPr="00D0340C" w:rsidRDefault="008F57A7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Индивидуальный подход.</w:t>
      </w:r>
    </w:p>
    <w:p w:rsidR="001002B6" w:rsidRPr="00D0340C" w:rsidRDefault="008F57A7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Сотрудничество.</w:t>
      </w:r>
    </w:p>
    <w:p w:rsidR="001002B6" w:rsidRPr="00D0340C" w:rsidRDefault="008F57A7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002B6" w:rsidRPr="00D0340C">
        <w:rPr>
          <w:rFonts w:ascii="Times New Roman" w:eastAsia="Times New Roman" w:hAnsi="Times New Roman"/>
          <w:sz w:val="28"/>
          <w:szCs w:val="28"/>
          <w:lang w:eastAsia="ru-RU"/>
        </w:rPr>
        <w:t>Динамичность.</w:t>
      </w:r>
    </w:p>
    <w:p w:rsidR="001002B6" w:rsidRPr="00D0340C" w:rsidRDefault="001002B6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Основные формы взаимодействия с родителями:</w:t>
      </w:r>
    </w:p>
    <w:p w:rsidR="001002B6" w:rsidRPr="00D0340C" w:rsidRDefault="001002B6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>информационно-аналитические</w:t>
      </w:r>
      <w:proofErr w:type="gramEnd"/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t xml:space="preserve"> (анкетирование, опрос, беседа);</w:t>
      </w:r>
    </w:p>
    <w:p w:rsidR="001002B6" w:rsidRPr="00D0340C" w:rsidRDefault="001002B6" w:rsidP="0010093B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4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наглядно информационные (информационные стенды, мультимедийные презентации о результатах деятельности, буклеты)</w:t>
      </w:r>
      <w:r w:rsidR="008F57A7" w:rsidRPr="00D034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002B6" w:rsidRPr="00D0340C" w:rsidRDefault="001002B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2B6" w:rsidRPr="00553E95" w:rsidRDefault="008F57A7" w:rsidP="008F57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3E95">
        <w:rPr>
          <w:rFonts w:ascii="Times New Roman" w:hAnsi="Times New Roman"/>
          <w:b/>
          <w:sz w:val="28"/>
          <w:szCs w:val="28"/>
        </w:rPr>
        <w:t xml:space="preserve">3. </w:t>
      </w:r>
      <w:r w:rsidR="001002B6" w:rsidRPr="00553E95">
        <w:rPr>
          <w:rFonts w:ascii="Times New Roman" w:hAnsi="Times New Roman"/>
          <w:b/>
          <w:sz w:val="28"/>
          <w:szCs w:val="28"/>
        </w:rPr>
        <w:t>ОРГАНИЗАЦИОННЫЙ</w:t>
      </w:r>
      <w:r w:rsidR="001002B6" w:rsidRPr="00553E95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1002B6" w:rsidRPr="00553E95">
        <w:rPr>
          <w:rFonts w:ascii="Times New Roman" w:hAnsi="Times New Roman"/>
          <w:b/>
          <w:sz w:val="28"/>
          <w:szCs w:val="28"/>
        </w:rPr>
        <w:t>РАЗДЕЛ</w:t>
      </w:r>
    </w:p>
    <w:p w:rsidR="00553E95" w:rsidRPr="00553E95" w:rsidRDefault="00553E95" w:rsidP="00553E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3E95">
        <w:rPr>
          <w:rFonts w:ascii="Times New Roman" w:hAnsi="Times New Roman"/>
          <w:b/>
          <w:sz w:val="28"/>
          <w:szCs w:val="28"/>
        </w:rPr>
        <w:t>3.1. Описание условий реализации Программы и особенности организации развивающей предметно-пространственной среды.</w:t>
      </w:r>
    </w:p>
    <w:p w:rsidR="00553E95" w:rsidRPr="00D912D1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D912D1">
        <w:rPr>
          <w:rFonts w:ascii="Times New Roman" w:hAnsi="Times New Roman"/>
          <w:b/>
          <w:sz w:val="28"/>
          <w:szCs w:val="28"/>
          <w:lang w:eastAsia="ru-RU"/>
        </w:rPr>
        <w:t>Особенности организации развивающей предметно-пространственной среды.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Развивающая предметно-пространственная среда обеспечивает возможность общения и совместной деятельности детей и взрослых, двигательной активности детей, а также возможность для уединения.</w:t>
      </w:r>
    </w:p>
    <w:p w:rsidR="00553E95" w:rsidRPr="00D912D1" w:rsidRDefault="00553E95" w:rsidP="00553E9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Развивающая предметно-пространственная среда обеспечивает:</w:t>
      </w:r>
    </w:p>
    <w:p w:rsidR="00553E95" w:rsidRPr="00D912D1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реализацию различных образовательных программ;</w:t>
      </w:r>
    </w:p>
    <w:p w:rsidR="00553E95" w:rsidRPr="00D912D1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учет национально-культурных, климатических условий, в которых</w:t>
      </w:r>
    </w:p>
    <w:p w:rsidR="00553E95" w:rsidRPr="00D912D1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осуществляется образовательная деятельность;</w:t>
      </w:r>
    </w:p>
    <w:p w:rsidR="00553E95" w:rsidRPr="00D912D1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учет возрастных особенностей детей.</w:t>
      </w: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Развивающая предметно-пространственная среда является содержательно-насыщенной, трансформируемой, полифункциональной, вариативной, досту</w:t>
      </w:r>
      <w:r w:rsidR="000529EA" w:rsidRPr="00D912D1">
        <w:rPr>
          <w:rFonts w:ascii="Times New Roman" w:hAnsi="Times New Roman"/>
          <w:sz w:val="28"/>
          <w:szCs w:val="28"/>
          <w:lang w:eastAsia="ru-RU"/>
        </w:rPr>
        <w:t xml:space="preserve">пной </w:t>
      </w:r>
      <w:r w:rsidRPr="00D912D1">
        <w:rPr>
          <w:rFonts w:ascii="Times New Roman" w:hAnsi="Times New Roman"/>
          <w:sz w:val="28"/>
          <w:szCs w:val="28"/>
          <w:lang w:eastAsia="ru-RU"/>
        </w:rPr>
        <w:t>и безопасной.</w:t>
      </w: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Насыщенность среды соответствует возрастным возможностям детей и содержанию Программы.</w:t>
      </w: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Образовательное пространство оснащено средствами обучения и воспитания, соответствующими материалами, в том числе расходным игровым, спортивным, оздоровительным оборудованием, инвентарем.</w:t>
      </w: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Организация образовательного пространства и разнообразие материалов,</w:t>
      </w:r>
    </w:p>
    <w:p w:rsidR="00553E95" w:rsidRPr="00D912D1" w:rsidRDefault="00553E95" w:rsidP="000529E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оборудования и инвентаря обеспечивает: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игровую, познавательную, исследовательскую и творческую активность всех</w:t>
      </w:r>
    </w:p>
    <w:p w:rsidR="00553E95" w:rsidRPr="00D912D1" w:rsidRDefault="00553E95" w:rsidP="000529E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воспитанников, экспериментирование с дост</w:t>
      </w:r>
      <w:r w:rsidR="000529EA" w:rsidRPr="00D912D1">
        <w:rPr>
          <w:rFonts w:ascii="Times New Roman" w:hAnsi="Times New Roman"/>
          <w:sz w:val="28"/>
          <w:szCs w:val="28"/>
          <w:lang w:eastAsia="ru-RU"/>
        </w:rPr>
        <w:t xml:space="preserve">упными детям материалами (в том </w:t>
      </w:r>
      <w:r w:rsidRPr="00D912D1">
        <w:rPr>
          <w:rFonts w:ascii="Times New Roman" w:hAnsi="Times New Roman"/>
          <w:sz w:val="28"/>
          <w:szCs w:val="28"/>
          <w:lang w:eastAsia="ru-RU"/>
        </w:rPr>
        <w:t>числе с песком и водой);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двигательную активность;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эмоциональное благополучие детей во взаимодействии с предметно пространственным окружением;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возможность самовыражения детей.</w:t>
      </w: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912D1">
        <w:rPr>
          <w:rFonts w:ascii="Times New Roman" w:hAnsi="Times New Roman"/>
          <w:sz w:val="28"/>
          <w:szCs w:val="28"/>
          <w:lang w:eastAsia="ru-RU"/>
        </w:rPr>
        <w:t>Трансформируемость</w:t>
      </w:r>
      <w:proofErr w:type="spellEnd"/>
      <w:r w:rsidRPr="00D912D1">
        <w:rPr>
          <w:rFonts w:ascii="Times New Roman" w:hAnsi="Times New Roman"/>
          <w:sz w:val="28"/>
          <w:szCs w:val="28"/>
          <w:lang w:eastAsia="ru-RU"/>
        </w:rPr>
        <w:t xml:space="preserve">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меняющихся интересов и возможностей детей.</w:t>
      </w:r>
    </w:p>
    <w:p w:rsidR="00553E95" w:rsidRPr="00D912D1" w:rsidRDefault="00553E95" w:rsidP="000529EA">
      <w:pPr>
        <w:pStyle w:val="a3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912D1">
        <w:rPr>
          <w:rFonts w:ascii="Times New Roman" w:hAnsi="Times New Roman"/>
          <w:sz w:val="28"/>
          <w:szCs w:val="28"/>
          <w:lang w:eastAsia="ru-RU"/>
        </w:rPr>
        <w:t>Полифункциональность</w:t>
      </w:r>
      <w:proofErr w:type="spellEnd"/>
      <w:r w:rsidRPr="00D912D1">
        <w:rPr>
          <w:rFonts w:ascii="Times New Roman" w:hAnsi="Times New Roman"/>
          <w:sz w:val="28"/>
          <w:szCs w:val="28"/>
          <w:lang w:eastAsia="ru-RU"/>
        </w:rPr>
        <w:t xml:space="preserve"> материалов предполагает: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возможность разнообразного использования различных составляющих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предметной среды (детской мебели, мягких модулей, ширм и т.п.);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наличие в дошкольном образовательном учреждении или группе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 xml:space="preserve">полифункциональных предметов, в 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том числе природных материалов,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пригодных для использования в разных видах детской активности.</w:t>
      </w:r>
    </w:p>
    <w:p w:rsidR="00553E95" w:rsidRPr="00D912D1" w:rsidRDefault="00553E95" w:rsidP="000529E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Вариативность среды предполагает: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наличие в дошкольном образовательном учреждении или группе различных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пространств (для игры, конструиров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ания, уединения и пр.), а также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разнообразных материалов, игр, игрушек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и оборудования, обеспечивающих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свободный выбор детей;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периодическую сменяемость игрового материала, появление новых предметов,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стимулирующих игровую, познавательную и исследовательскую активность детей.</w:t>
      </w:r>
    </w:p>
    <w:p w:rsidR="00553E95" w:rsidRPr="00D912D1" w:rsidRDefault="00553E95" w:rsidP="000529E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Доступность среды предполагает: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доступность для воспитанников всех помещений, где осуществляется образовательная деятельность;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свободный доступ детей к играм, игрушкам, материалам, пособиям,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обеспечивающим все основные виды деятельности;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  <w:lang w:eastAsia="ru-RU"/>
        </w:rPr>
        <w:t>исправность и сохранность материалов и оборудования.</w:t>
      </w:r>
    </w:p>
    <w:p w:rsidR="00553E95" w:rsidRPr="00D912D1" w:rsidRDefault="00553E95" w:rsidP="000529E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 xml:space="preserve">Безопасность предметно-пространственной </w:t>
      </w:r>
      <w:r w:rsidR="000529EA" w:rsidRPr="00D912D1">
        <w:rPr>
          <w:rFonts w:ascii="Times New Roman" w:hAnsi="Times New Roman"/>
          <w:sz w:val="28"/>
          <w:szCs w:val="28"/>
          <w:lang w:eastAsia="ru-RU"/>
        </w:rPr>
        <w:t>среды предполагает соответствие</w:t>
      </w:r>
      <w:r w:rsidRPr="00D912D1">
        <w:rPr>
          <w:rFonts w:ascii="Times New Roman" w:hAnsi="Times New Roman"/>
          <w:sz w:val="28"/>
          <w:szCs w:val="28"/>
          <w:lang w:eastAsia="ru-RU"/>
        </w:rPr>
        <w:t xml:space="preserve"> всех ее элементов требованиям по обеспечению надежности и безопасности их использования.</w:t>
      </w:r>
    </w:p>
    <w:p w:rsidR="00553E95" w:rsidRPr="00D912D1" w:rsidRDefault="00553E95" w:rsidP="000529E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12D1">
        <w:rPr>
          <w:rFonts w:ascii="Times New Roman" w:hAnsi="Times New Roman"/>
          <w:sz w:val="28"/>
          <w:szCs w:val="28"/>
          <w:lang w:eastAsia="ru-RU"/>
        </w:rPr>
        <w:t>В помещении, где проводятся занятия, создана оптимально насыщенная, целостная, многофункциональная среда.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Для проведения занятий данной программы необходимо помещение, оборудованное детской мебелью (столами) и  рассчитанное минимум на 10 человек.</w:t>
      </w:r>
    </w:p>
    <w:p w:rsidR="000529EA" w:rsidRDefault="00553E95" w:rsidP="00553E95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Место проведения:</w:t>
      </w:r>
      <w:r w:rsidR="000529EA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  <w:r w:rsidRPr="00553E95">
        <w:rPr>
          <w:rFonts w:ascii="Times New Roman" w:hAnsi="Times New Roman"/>
          <w:sz w:val="28"/>
          <w:szCs w:val="28"/>
          <w:lang w:eastAsia="ru-RU"/>
        </w:rPr>
        <w:t xml:space="preserve">помещение группы. </w:t>
      </w:r>
    </w:p>
    <w:p w:rsidR="00553E95" w:rsidRPr="00D912D1" w:rsidRDefault="00553E95" w:rsidP="00553E95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D912D1">
        <w:rPr>
          <w:rFonts w:ascii="Times New Roman" w:hAnsi="Times New Roman"/>
          <w:b/>
          <w:bCs/>
          <w:i/>
          <w:sz w:val="28"/>
          <w:szCs w:val="28"/>
          <w:u w:val="single"/>
        </w:rPr>
        <w:t>Материально-техническая база</w:t>
      </w:r>
      <w:r w:rsidR="000529EA" w:rsidRPr="00D912D1">
        <w:rPr>
          <w:rFonts w:ascii="Times New Roman" w:hAnsi="Times New Roman"/>
          <w:b/>
          <w:bCs/>
          <w:sz w:val="28"/>
          <w:szCs w:val="28"/>
        </w:rPr>
        <w:t>:</w:t>
      </w:r>
    </w:p>
    <w:p w:rsidR="00553E95" w:rsidRPr="00D912D1" w:rsidRDefault="00553E95" w:rsidP="00553E95">
      <w:pPr>
        <w:pStyle w:val="a3"/>
        <w:rPr>
          <w:rFonts w:ascii="Times New Roman" w:hAnsi="Times New Roman"/>
          <w:b/>
          <w:sz w:val="28"/>
          <w:szCs w:val="28"/>
        </w:rPr>
      </w:pPr>
      <w:r w:rsidRPr="00D912D1">
        <w:rPr>
          <w:rFonts w:ascii="Times New Roman" w:hAnsi="Times New Roman"/>
          <w:b/>
          <w:iCs/>
          <w:sz w:val="28"/>
          <w:szCs w:val="28"/>
        </w:rPr>
        <w:t>Техническое оснащение:</w:t>
      </w:r>
      <w:r w:rsidRPr="00D912D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912D1">
        <w:rPr>
          <w:rFonts w:ascii="Times New Roman" w:hAnsi="Times New Roman"/>
          <w:sz w:val="28"/>
          <w:szCs w:val="28"/>
        </w:rPr>
        <w:t>видеоматериалы, Интернет,</w:t>
      </w:r>
      <w:r w:rsidRPr="00D912D1">
        <w:rPr>
          <w:rFonts w:ascii="Times New Roman" w:hAnsi="Times New Roman"/>
          <w:b/>
          <w:sz w:val="28"/>
          <w:szCs w:val="28"/>
        </w:rPr>
        <w:t xml:space="preserve"> </w:t>
      </w:r>
      <w:r w:rsidRPr="00D912D1">
        <w:rPr>
          <w:rFonts w:ascii="Times New Roman" w:hAnsi="Times New Roman"/>
          <w:sz w:val="28"/>
          <w:szCs w:val="28"/>
        </w:rPr>
        <w:t>оборудование лаборатории.</w:t>
      </w:r>
    </w:p>
    <w:p w:rsidR="00553E95" w:rsidRPr="00D912D1" w:rsidRDefault="00553E95" w:rsidP="00553E95">
      <w:pPr>
        <w:pStyle w:val="a3"/>
        <w:rPr>
          <w:rFonts w:ascii="Times New Roman" w:hAnsi="Times New Roman"/>
          <w:b/>
          <w:iCs/>
          <w:sz w:val="28"/>
          <w:szCs w:val="28"/>
        </w:rPr>
      </w:pPr>
      <w:r w:rsidRPr="00D912D1">
        <w:rPr>
          <w:rFonts w:ascii="Times New Roman" w:hAnsi="Times New Roman"/>
          <w:b/>
          <w:iCs/>
          <w:sz w:val="28"/>
          <w:szCs w:val="28"/>
        </w:rPr>
        <w:t>Учебно-практическое оборудование: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Материал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«Температура»*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«Свет»*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«Звук»*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«Сила»*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«Электричество»*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«Кислотность»*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«Пульс»*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Лаборатория «Магнитное поле»*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Пластиковые контейнеры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Пластиковые стаканы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Стол экспериментальный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Стойка для цифровой лаборатории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Ноутбук Проектор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*Каждая лаборатория содержит датчик «Божья коровка», набор вспомогательных предметов для измерений, брошюру с методическими рекомендациями по проведению занятий.</w:t>
      </w:r>
    </w:p>
    <w:p w:rsidR="00553E95" w:rsidRPr="00D912D1" w:rsidRDefault="00553E95" w:rsidP="00553E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12D1">
        <w:rPr>
          <w:rFonts w:ascii="Times New Roman" w:hAnsi="Times New Roman"/>
          <w:b/>
          <w:sz w:val="28"/>
          <w:szCs w:val="28"/>
        </w:rPr>
        <w:t>3.2 Обеспеченность методическими материалами</w:t>
      </w:r>
    </w:p>
    <w:p w:rsidR="000529EA" w:rsidRPr="00D912D1" w:rsidRDefault="000529EA" w:rsidP="00553E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Для реализации Программы используются следующие дополнительные методические материалы и средства обучения: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>для измерения температуры: свеча, настольная лампа с лампой накаливания,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кубики льда, одноразовые стаканчики, мороженое, ватные диски;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 xml:space="preserve">для изучения темы «Электричество»: яблоко, клубень картофеля, ёмкость </w:t>
      </w:r>
      <w:proofErr w:type="gramStart"/>
      <w:r w:rsidR="00553E95" w:rsidRPr="00D912D1">
        <w:rPr>
          <w:rFonts w:ascii="Times New Roman" w:hAnsi="Times New Roman"/>
          <w:sz w:val="28"/>
          <w:szCs w:val="28"/>
        </w:rPr>
        <w:t>с</w:t>
      </w:r>
      <w:proofErr w:type="gramEnd"/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солёной водой, </w:t>
      </w:r>
      <w:proofErr w:type="gramStart"/>
      <w:r w:rsidRPr="00D912D1">
        <w:rPr>
          <w:rFonts w:ascii="Times New Roman" w:hAnsi="Times New Roman"/>
          <w:sz w:val="28"/>
          <w:szCs w:val="28"/>
        </w:rPr>
        <w:t>б</w:t>
      </w:r>
      <w:proofErr w:type="gramEnd"/>
      <w:r w:rsidRPr="00D912D1">
        <w:rPr>
          <w:rFonts w:ascii="Times New Roman" w:hAnsi="Times New Roman"/>
          <w:sz w:val="28"/>
          <w:szCs w:val="28"/>
        </w:rPr>
        <w:t>/у батарейки;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>для изучения темы «Кислотность»: ёмкость для промывки датчика, сок, вода,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lastRenderedPageBreak/>
        <w:t>газированная вода;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>для измерения магнитного поля: пластмассовая или мягкая игрушка, различные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магниты (магнитные буквы, магниты на холодильник), пластиковые стаканчики,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скрепки;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>для измерения силы: небольшой игрушечный автомобиль;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>для измерения звука: различные предметы, издающие шумовые и музыкальные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звуки; фрагменты записи голосов живой природы; схема строения органов слуха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человека;</w:t>
      </w:r>
    </w:p>
    <w:p w:rsidR="00553E95" w:rsidRPr="00D912D1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 xml:space="preserve">- </w:t>
      </w:r>
      <w:r w:rsidR="00553E95" w:rsidRPr="00D912D1">
        <w:rPr>
          <w:rFonts w:ascii="Times New Roman" w:hAnsi="Times New Roman"/>
          <w:sz w:val="28"/>
          <w:szCs w:val="28"/>
        </w:rPr>
        <w:t>для измерения света: надувной мяч «Глобус», модель солнечной системы,</w:t>
      </w:r>
    </w:p>
    <w:p w:rsidR="00553E95" w:rsidRPr="00D912D1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12D1">
        <w:rPr>
          <w:rFonts w:ascii="Times New Roman" w:hAnsi="Times New Roman"/>
          <w:sz w:val="28"/>
          <w:szCs w:val="28"/>
        </w:rPr>
        <w:t>глобус, фонарики.</w:t>
      </w:r>
    </w:p>
    <w:p w:rsidR="000529EA" w:rsidRDefault="000529EA" w:rsidP="008274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53E95" w:rsidRDefault="00553E95" w:rsidP="008274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3E95">
        <w:rPr>
          <w:rFonts w:ascii="Times New Roman" w:hAnsi="Times New Roman"/>
          <w:b/>
          <w:sz w:val="28"/>
          <w:szCs w:val="28"/>
        </w:rPr>
        <w:t>3.3. Организация режима работы</w:t>
      </w:r>
    </w:p>
    <w:p w:rsidR="000529EA" w:rsidRPr="00553E95" w:rsidRDefault="000529EA" w:rsidP="0082743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4"/>
          <w:szCs w:val="28"/>
        </w:rPr>
      </w:pPr>
      <w:r w:rsidRPr="00D912D1">
        <w:rPr>
          <w:rFonts w:ascii="Times New Roman" w:hAnsi="Times New Roman"/>
          <w:sz w:val="24"/>
          <w:szCs w:val="28"/>
        </w:rPr>
        <w:t>Программа «</w:t>
      </w:r>
      <w:proofErr w:type="spellStart"/>
      <w:r w:rsidRPr="00D912D1">
        <w:rPr>
          <w:rFonts w:ascii="Times New Roman" w:hAnsi="Times New Roman"/>
          <w:sz w:val="24"/>
          <w:szCs w:val="28"/>
        </w:rPr>
        <w:t>Наураша</w:t>
      </w:r>
      <w:proofErr w:type="spellEnd"/>
      <w:r w:rsidRPr="00D912D1">
        <w:rPr>
          <w:rFonts w:ascii="Times New Roman" w:hAnsi="Times New Roman"/>
          <w:sz w:val="24"/>
          <w:szCs w:val="28"/>
        </w:rPr>
        <w:t xml:space="preserve"> в стране </w:t>
      </w:r>
      <w:proofErr w:type="spellStart"/>
      <w:r w:rsidRPr="00D912D1">
        <w:rPr>
          <w:rFonts w:ascii="Times New Roman" w:hAnsi="Times New Roman"/>
          <w:sz w:val="24"/>
          <w:szCs w:val="28"/>
        </w:rPr>
        <w:t>Наурандии</w:t>
      </w:r>
      <w:proofErr w:type="spellEnd"/>
      <w:r w:rsidRPr="00D912D1">
        <w:rPr>
          <w:rFonts w:ascii="Times New Roman" w:hAnsi="Times New Roman"/>
          <w:sz w:val="24"/>
          <w:szCs w:val="28"/>
        </w:rPr>
        <w:t>» рассчитана на 1 год (старший дошкольный возраст). Для успешного освоени</w:t>
      </w:r>
      <w:r w:rsidR="000529EA" w:rsidRPr="00D912D1">
        <w:rPr>
          <w:rFonts w:ascii="Times New Roman" w:hAnsi="Times New Roman"/>
          <w:sz w:val="24"/>
          <w:szCs w:val="28"/>
        </w:rPr>
        <w:t xml:space="preserve">я программы  численность детей </w:t>
      </w:r>
      <w:r w:rsidRPr="00D912D1">
        <w:rPr>
          <w:rFonts w:ascii="Times New Roman" w:hAnsi="Times New Roman"/>
          <w:sz w:val="24"/>
          <w:szCs w:val="28"/>
        </w:rPr>
        <w:t>должна составлять 8 – 10 человек. Занятия проводятся  один раз в неделю, со второй половины сентября по  май, во второй половине дня. Пр</w:t>
      </w:r>
      <w:r w:rsidR="000529EA" w:rsidRPr="00D912D1">
        <w:rPr>
          <w:rFonts w:ascii="Times New Roman" w:hAnsi="Times New Roman"/>
          <w:sz w:val="24"/>
          <w:szCs w:val="28"/>
        </w:rPr>
        <w:t xml:space="preserve">одолжительность занятий </w:t>
      </w:r>
      <w:r w:rsidRPr="00D912D1">
        <w:rPr>
          <w:rFonts w:ascii="Times New Roman" w:hAnsi="Times New Roman"/>
          <w:sz w:val="24"/>
          <w:szCs w:val="28"/>
        </w:rPr>
        <w:t>30</w:t>
      </w:r>
      <w:r w:rsidR="000529EA" w:rsidRPr="00D912D1">
        <w:rPr>
          <w:rFonts w:ascii="Times New Roman" w:hAnsi="Times New Roman"/>
          <w:sz w:val="24"/>
          <w:szCs w:val="28"/>
        </w:rPr>
        <w:t xml:space="preserve"> </w:t>
      </w:r>
      <w:r w:rsidRPr="00D912D1">
        <w:rPr>
          <w:rFonts w:ascii="Times New Roman" w:hAnsi="Times New Roman"/>
          <w:sz w:val="24"/>
          <w:szCs w:val="28"/>
        </w:rPr>
        <w:t xml:space="preserve">минут. </w:t>
      </w:r>
    </w:p>
    <w:p w:rsidR="00553E95" w:rsidRPr="00D912D1" w:rsidRDefault="00553E95" w:rsidP="00553E95">
      <w:pPr>
        <w:pStyle w:val="a3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553E95" w:rsidRPr="00D912D1" w:rsidRDefault="000529EA" w:rsidP="00553E95">
      <w:pPr>
        <w:pStyle w:val="a3"/>
        <w:rPr>
          <w:rFonts w:ascii="Times New Roman" w:hAnsi="Times New Roman"/>
          <w:b/>
          <w:i/>
          <w:sz w:val="24"/>
          <w:szCs w:val="28"/>
          <w:u w:val="single"/>
        </w:rPr>
      </w:pPr>
      <w:r w:rsidRPr="00D912D1">
        <w:rPr>
          <w:rFonts w:ascii="Times New Roman" w:hAnsi="Times New Roman"/>
          <w:b/>
          <w:i/>
          <w:sz w:val="24"/>
          <w:szCs w:val="28"/>
          <w:u w:val="single"/>
        </w:rPr>
        <w:t xml:space="preserve">Режим занятий </w:t>
      </w:r>
    </w:p>
    <w:tbl>
      <w:tblPr>
        <w:tblpPr w:leftFromText="180" w:rightFromText="180" w:vertAnchor="text" w:horzAnchor="margin" w:tblpX="120" w:tblpY="53"/>
        <w:tblW w:w="4893" w:type="pct"/>
        <w:tblCellSpacing w:w="15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39"/>
        <w:gridCol w:w="1761"/>
        <w:gridCol w:w="1964"/>
        <w:gridCol w:w="1917"/>
      </w:tblGrid>
      <w:tr w:rsidR="00553E95" w:rsidRPr="00D912D1" w:rsidTr="004C735B">
        <w:trPr>
          <w:trHeight w:val="585"/>
          <w:tblCellSpacing w:w="15" w:type="dxa"/>
        </w:trPr>
        <w:tc>
          <w:tcPr>
            <w:tcW w:w="226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Группа</w:t>
            </w:r>
          </w:p>
        </w:tc>
        <w:tc>
          <w:tcPr>
            <w:tcW w:w="1768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Количество занятий</w:t>
            </w:r>
          </w:p>
        </w:tc>
        <w:tc>
          <w:tcPr>
            <w:tcW w:w="90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0529EA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Кол-во</w:t>
            </w:r>
            <w:r w:rsidR="000529EA" w:rsidRPr="00D912D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912D1">
              <w:rPr>
                <w:rFonts w:ascii="Times New Roman" w:hAnsi="Times New Roman"/>
                <w:sz w:val="24"/>
                <w:szCs w:val="28"/>
              </w:rPr>
              <w:t>детей</w:t>
            </w:r>
            <w:r w:rsidR="000529EA" w:rsidRPr="00D912D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912D1">
              <w:rPr>
                <w:rFonts w:ascii="Times New Roman" w:hAnsi="Times New Roman"/>
                <w:sz w:val="24"/>
                <w:szCs w:val="28"/>
              </w:rPr>
              <w:t>в группе</w:t>
            </w:r>
          </w:p>
        </w:tc>
      </w:tr>
      <w:tr w:rsidR="00553E95" w:rsidRPr="00D912D1" w:rsidTr="004C735B">
        <w:trPr>
          <w:trHeight w:val="148"/>
          <w:tblCellSpacing w:w="15" w:type="dxa"/>
        </w:trPr>
        <w:tc>
          <w:tcPr>
            <w:tcW w:w="226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3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0529EA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в</w:t>
            </w:r>
            <w:r w:rsidR="00553E95" w:rsidRPr="00D912D1">
              <w:rPr>
                <w:rFonts w:ascii="Times New Roman" w:hAnsi="Times New Roman"/>
                <w:sz w:val="24"/>
                <w:szCs w:val="28"/>
              </w:rPr>
              <w:t xml:space="preserve"> месяц</w:t>
            </w:r>
          </w:p>
        </w:tc>
        <w:tc>
          <w:tcPr>
            <w:tcW w:w="91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в год</w:t>
            </w:r>
          </w:p>
        </w:tc>
        <w:tc>
          <w:tcPr>
            <w:tcW w:w="90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3E95" w:rsidRPr="00D912D1" w:rsidTr="004C735B">
        <w:trPr>
          <w:trHeight w:val="566"/>
          <w:tblCellSpacing w:w="15" w:type="dxa"/>
        </w:trPr>
        <w:tc>
          <w:tcPr>
            <w:tcW w:w="226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 xml:space="preserve">  Подготовительная группа</w:t>
            </w:r>
          </w:p>
        </w:tc>
        <w:tc>
          <w:tcPr>
            <w:tcW w:w="83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1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90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553E95" w:rsidRPr="00D912D1" w:rsidRDefault="00553E95" w:rsidP="004C735B">
            <w:pPr>
              <w:pStyle w:val="a3"/>
              <w:rPr>
                <w:rFonts w:ascii="Times New Roman" w:hAnsi="Times New Roman"/>
                <w:sz w:val="24"/>
                <w:szCs w:val="28"/>
              </w:rPr>
            </w:pPr>
            <w:r w:rsidRPr="00D912D1">
              <w:rPr>
                <w:rFonts w:ascii="Times New Roman" w:hAnsi="Times New Roman"/>
                <w:sz w:val="24"/>
                <w:szCs w:val="28"/>
              </w:rPr>
              <w:t xml:space="preserve">8 – 10 </w:t>
            </w:r>
          </w:p>
        </w:tc>
      </w:tr>
    </w:tbl>
    <w:p w:rsidR="00553E95" w:rsidRPr="00D912D1" w:rsidRDefault="00553E95" w:rsidP="00553E95">
      <w:pPr>
        <w:pStyle w:val="a3"/>
        <w:rPr>
          <w:rFonts w:ascii="Times New Roman" w:hAnsi="Times New Roman"/>
          <w:b/>
          <w:bCs/>
          <w:i/>
          <w:iCs/>
          <w:sz w:val="24"/>
          <w:szCs w:val="28"/>
          <w:u w:val="single"/>
        </w:rPr>
      </w:pPr>
    </w:p>
    <w:p w:rsidR="00553E95" w:rsidRPr="00D912D1" w:rsidRDefault="00553E95" w:rsidP="000529EA">
      <w:pPr>
        <w:pStyle w:val="a3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>Цифровая лаборатория состоит из восьми образовательно-игровых модулей. Игровой процесс разделен на задания, каждое из которых включает в себя измерения с помощью датчика. Внутри каждой темы содержится набор экспериментов. При этом тема и персонажи в сцене реагируют на показания датчика и результат эксперимента, помогая ребенку понять суть явления. Области знаний: окружающий мир, безопасность жизнедеятельности, начало робототехники.</w:t>
      </w:r>
    </w:p>
    <w:p w:rsidR="00553E95" w:rsidRPr="00D912D1" w:rsidRDefault="00553E95" w:rsidP="00553E95">
      <w:pPr>
        <w:pStyle w:val="a3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>Возможности настроек предусматривают: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п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>оследовательное прохождение заданий внутри каждой из восьми тем;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п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>ереключение между темами;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р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>учную настройку выбора заданий;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с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>вободный режим;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повторение заданий;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и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>гра содержит задания, п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редусматривающие работу в парах;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553E95" w:rsidRPr="00D912D1" w:rsidRDefault="000529EA" w:rsidP="000529EA">
      <w:pPr>
        <w:pStyle w:val="a3"/>
        <w:ind w:left="1080"/>
        <w:rPr>
          <w:rFonts w:ascii="Times New Roman" w:hAnsi="Times New Roman"/>
          <w:sz w:val="24"/>
          <w:szCs w:val="28"/>
          <w:lang w:eastAsia="ru-RU"/>
        </w:rPr>
      </w:pPr>
      <w:r w:rsidRPr="00D912D1">
        <w:rPr>
          <w:rFonts w:ascii="Times New Roman" w:hAnsi="Times New Roman"/>
          <w:sz w:val="24"/>
          <w:szCs w:val="28"/>
          <w:lang w:eastAsia="ru-RU"/>
        </w:rPr>
        <w:t xml:space="preserve">- </w:t>
      </w:r>
      <w:r w:rsidR="00BB5DFB" w:rsidRPr="00D912D1">
        <w:rPr>
          <w:rFonts w:ascii="Times New Roman" w:hAnsi="Times New Roman"/>
          <w:sz w:val="24"/>
          <w:szCs w:val="28"/>
          <w:lang w:eastAsia="ru-RU"/>
        </w:rPr>
        <w:t>р</w:t>
      </w:r>
      <w:r w:rsidR="00553E95" w:rsidRPr="00D912D1">
        <w:rPr>
          <w:rFonts w:ascii="Times New Roman" w:hAnsi="Times New Roman"/>
          <w:sz w:val="24"/>
          <w:szCs w:val="28"/>
          <w:lang w:eastAsia="ru-RU"/>
        </w:rPr>
        <w:t>езультатом проведения таких заданий становится сравнение двух показателей.</w:t>
      </w:r>
    </w:p>
    <w:p w:rsidR="00553E95" w:rsidRPr="00553E95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Технологии, формы и методы</w:t>
      </w:r>
    </w:p>
    <w:p w:rsidR="00553E95" w:rsidRPr="00553E95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Используемые технологии:</w:t>
      </w:r>
    </w:p>
    <w:p w:rsidR="00553E95" w:rsidRPr="00553E95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 и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нформационно-коммуникационные технологии (цифровая лаборатория</w:t>
      </w:r>
      <w:proofErr w:type="gramEnd"/>
    </w:p>
    <w:p w:rsidR="00553E95" w:rsidRPr="00553E95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53E95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Pr="00553E95">
        <w:rPr>
          <w:rFonts w:ascii="Times New Roman" w:hAnsi="Times New Roman"/>
          <w:sz w:val="28"/>
          <w:szCs w:val="28"/>
          <w:lang w:eastAsia="ru-RU"/>
        </w:rPr>
        <w:t>Наураша</w:t>
      </w:r>
      <w:proofErr w:type="spellEnd"/>
      <w:r w:rsidRPr="00553E95">
        <w:rPr>
          <w:rFonts w:ascii="Times New Roman" w:hAnsi="Times New Roman"/>
          <w:sz w:val="28"/>
          <w:szCs w:val="28"/>
          <w:lang w:eastAsia="ru-RU"/>
        </w:rPr>
        <w:t xml:space="preserve"> в стране </w:t>
      </w:r>
      <w:proofErr w:type="spellStart"/>
      <w:r w:rsidRPr="00553E95">
        <w:rPr>
          <w:rFonts w:ascii="Times New Roman" w:hAnsi="Times New Roman"/>
          <w:sz w:val="28"/>
          <w:szCs w:val="28"/>
          <w:lang w:eastAsia="ru-RU"/>
        </w:rPr>
        <w:t>Наурандии</w:t>
      </w:r>
      <w:proofErr w:type="spellEnd"/>
      <w:r w:rsidRPr="00553E95">
        <w:rPr>
          <w:rFonts w:ascii="Times New Roman" w:hAnsi="Times New Roman"/>
          <w:sz w:val="28"/>
          <w:szCs w:val="28"/>
          <w:lang w:eastAsia="ru-RU"/>
        </w:rPr>
        <w:t>»).</w:t>
      </w:r>
      <w:proofErr w:type="gramEnd"/>
    </w:p>
    <w:p w:rsidR="00553E95" w:rsidRPr="00553E95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 т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ехнология мини-исследования (постановка проблемы исследования,</w:t>
      </w:r>
      <w:proofErr w:type="gramEnd"/>
    </w:p>
    <w:p w:rsidR="00553E95" w:rsidRPr="00553E95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определение темы исследования, формулиро</w:t>
      </w:r>
      <w:r>
        <w:rPr>
          <w:rFonts w:ascii="Times New Roman" w:hAnsi="Times New Roman"/>
          <w:sz w:val="28"/>
          <w:szCs w:val="28"/>
          <w:lang w:eastAsia="ru-RU"/>
        </w:rPr>
        <w:t xml:space="preserve">вание цели исследования, выводы </w:t>
      </w:r>
      <w:r w:rsidRPr="00553E95">
        <w:rPr>
          <w:rFonts w:ascii="Times New Roman" w:hAnsi="Times New Roman"/>
          <w:sz w:val="28"/>
          <w:szCs w:val="28"/>
          <w:lang w:eastAsia="ru-RU"/>
        </w:rPr>
        <w:t>по результатам исследовательской ра</w:t>
      </w:r>
      <w:r>
        <w:rPr>
          <w:rFonts w:ascii="Times New Roman" w:hAnsi="Times New Roman"/>
          <w:sz w:val="28"/>
          <w:szCs w:val="28"/>
          <w:lang w:eastAsia="ru-RU"/>
        </w:rPr>
        <w:t xml:space="preserve">боты, применение новых знаний в </w:t>
      </w:r>
      <w:r w:rsidRPr="00553E95">
        <w:rPr>
          <w:rFonts w:ascii="Times New Roman" w:hAnsi="Times New Roman"/>
          <w:sz w:val="28"/>
          <w:szCs w:val="28"/>
          <w:lang w:eastAsia="ru-RU"/>
        </w:rPr>
        <w:t>познавательной деятельности).</w:t>
      </w:r>
    </w:p>
    <w:p w:rsidR="00553E95" w:rsidRPr="00553E95" w:rsidRDefault="000529EA" w:rsidP="000529EA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гровые технологии (компьютерная игра).</w:t>
      </w:r>
    </w:p>
    <w:p w:rsidR="00553E95" w:rsidRPr="00553E95" w:rsidRDefault="00553E95" w:rsidP="00553E95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Формы и методы.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lastRenderedPageBreak/>
        <w:t>Правильно подобранные формы, методы и приемы обучения, способствуют развитию познавательной деятельности у детей.</w:t>
      </w:r>
    </w:p>
    <w:p w:rsidR="00553E95" w:rsidRPr="00553E95" w:rsidRDefault="00553E95" w:rsidP="00553E95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Словесный метод.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 xml:space="preserve">Словесные обращения воспитателя к детям - объяснения при рассматривании наглядных объектов, рассказы о них, вопросы и другие формы речи служат для развития понимания речи взрослого. Поскольку на этапе становления речевого развития сложно одновременно воспринимать показ предметов, действий с ними и речевую информацию, то объяснение должно быть предельно кратко: каждое </w:t>
      </w:r>
      <w:r w:rsidR="000529EA">
        <w:rPr>
          <w:rFonts w:ascii="Times New Roman" w:hAnsi="Times New Roman"/>
          <w:sz w:val="28"/>
          <w:szCs w:val="28"/>
          <w:lang w:eastAsia="ru-RU"/>
        </w:rPr>
        <w:t>л</w:t>
      </w:r>
      <w:r w:rsidRPr="00553E95">
        <w:rPr>
          <w:rFonts w:ascii="Times New Roman" w:hAnsi="Times New Roman"/>
          <w:sz w:val="28"/>
          <w:szCs w:val="28"/>
          <w:lang w:eastAsia="ru-RU"/>
        </w:rPr>
        <w:t>ишнее слово отвлекает ребенка от зрительного восприятия.</w:t>
      </w:r>
    </w:p>
    <w:p w:rsidR="00553E95" w:rsidRPr="00553E95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Наглядно-действенный метод обучения.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Дети знакомятся с окружающими их предметами путем наглядно-чувственного накопления опыта: смотрят, берут в руки, щупают, действуют с ними.</w:t>
      </w:r>
    </w:p>
    <w:p w:rsidR="00553E95" w:rsidRPr="00553E95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Практический метод.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Чтобы знания были усвоены, необходимо применение их в практической деятельности: использование игр и упражнений в совместной деятельности, на прогулке, индивидуально с каждым ребенком.</w:t>
      </w:r>
    </w:p>
    <w:p w:rsidR="00553E95" w:rsidRPr="00553E95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Игровой метод.</w:t>
      </w:r>
    </w:p>
    <w:p w:rsidR="00553E95" w:rsidRPr="00553E95" w:rsidRDefault="00553E95" w:rsidP="000529EA">
      <w:pPr>
        <w:pStyle w:val="a3"/>
        <w:ind w:firstLine="4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Игровые методы и приемы занимают большое место в обучении детей. К ним относятся дидактические игры, которые поднимают у них интерес к содержанию обучения, обеспечивают связь познавательной деятельности с характерной для детей игрой. Игровые приемы помогают заинтересовать детей, лучше и быстрее усвоить материал:</w:t>
      </w:r>
    </w:p>
    <w:p w:rsidR="00553E95" w:rsidRPr="00553E95" w:rsidRDefault="000529EA" w:rsidP="000529EA">
      <w:pPr>
        <w:pStyle w:val="a3"/>
        <w:ind w:left="7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различные игровые упражнения;</w:t>
      </w:r>
    </w:p>
    <w:p w:rsidR="00553E95" w:rsidRPr="00553E95" w:rsidRDefault="000529EA" w:rsidP="000529EA">
      <w:pPr>
        <w:pStyle w:val="a3"/>
        <w:ind w:left="7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обыгрывание той или иной ситуации;</w:t>
      </w:r>
    </w:p>
    <w:p w:rsidR="00553E95" w:rsidRPr="00553E95" w:rsidRDefault="000529EA" w:rsidP="000529EA">
      <w:pPr>
        <w:pStyle w:val="a3"/>
        <w:ind w:left="7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использование сюрпризного момента;</w:t>
      </w:r>
    </w:p>
    <w:p w:rsidR="00553E95" w:rsidRPr="00553E95" w:rsidRDefault="00553E95" w:rsidP="00553E9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Методика работы предполагает интегрированный подход к организации обучения — это совместная деятельность, разнообразные игры, наблюдения, использование ИКТ, постановка экологических инсценировок, исследовательская и трудовая деятельность.</w:t>
      </w:r>
    </w:p>
    <w:p w:rsidR="00553E95" w:rsidRPr="00553E95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Методы работы:</w:t>
      </w:r>
    </w:p>
    <w:p w:rsidR="00553E95" w:rsidRP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и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ндивидуальный.</w:t>
      </w:r>
    </w:p>
    <w:p w:rsidR="00553E95" w:rsidRP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г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рупповой.</w:t>
      </w:r>
    </w:p>
    <w:p w:rsidR="00553E95" w:rsidRP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аглядный.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Основная форма проведения занятий – научные опыты. Для поддержания интереса к опытам используются разнообразные формы и методы проведения занятий: познавательная беседа; компьютерная игра; эксперимент; художественное творчество (описание результатов эксперимента).</w:t>
      </w:r>
    </w:p>
    <w:p w:rsidR="00553E95" w:rsidRPr="00553E95" w:rsidRDefault="00553E95" w:rsidP="000529E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E95">
        <w:rPr>
          <w:rFonts w:ascii="Times New Roman" w:hAnsi="Times New Roman"/>
          <w:sz w:val="28"/>
          <w:szCs w:val="28"/>
          <w:lang w:eastAsia="ru-RU"/>
        </w:rPr>
        <w:t>Главная задача этой лаборатории - дать понять маленькому испытателю, что существует некий добрый, почти одушевлённый прибор (в каждом наборе есть цифровой датчик, сделанный в виде божьей коровки), который обладает, как и он сам, разными способностями чувствовать окружающий мир. Такой опыт может оказаться весьма полезным, поскольку этот мир не всегда является комфортным: слишком горячим или холодным, очень громким или незаметным и тихим.</w:t>
      </w:r>
    </w:p>
    <w:p w:rsidR="00553E95" w:rsidRPr="00553E95" w:rsidRDefault="00553E95" w:rsidP="00553E95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553E95">
        <w:rPr>
          <w:rFonts w:ascii="Times New Roman" w:hAnsi="Times New Roman"/>
          <w:b/>
          <w:sz w:val="28"/>
          <w:szCs w:val="28"/>
          <w:lang w:eastAsia="ru-RU"/>
        </w:rPr>
        <w:t>Способы работы с лабораторией:</w:t>
      </w:r>
    </w:p>
    <w:p w:rsidR="00553E95" w:rsidRP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абота педагога с группой детей.</w:t>
      </w:r>
    </w:p>
    <w:p w:rsidR="00553E95" w:rsidRP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де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ти проводят эксперименты самостоятельно или парами.</w:t>
      </w:r>
    </w:p>
    <w:p w:rsidR="00553E95" w:rsidRP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ч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асть заданий построена на сравнении показателей, полученных в ходе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проведения эксперимента.</w:t>
      </w:r>
    </w:p>
    <w:p w:rsidR="00553E95" w:rsidRDefault="000529EA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</w:t>
      </w:r>
      <w:r w:rsidR="00553E95" w:rsidRPr="00553E95">
        <w:rPr>
          <w:rFonts w:ascii="Times New Roman" w:hAnsi="Times New Roman"/>
          <w:sz w:val="28"/>
          <w:szCs w:val="28"/>
          <w:lang w:eastAsia="ru-RU"/>
        </w:rPr>
        <w:t>озможность повторить эксперимент.</w:t>
      </w: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45688" w:rsidRDefault="00145688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FF44AF" w:rsidRDefault="00FF44AF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FF44AF" w:rsidRDefault="00FF44AF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FF44AF" w:rsidRDefault="00FF44AF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FF44AF" w:rsidRDefault="00FF44AF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FF44AF" w:rsidRPr="00553E95" w:rsidRDefault="00FF44AF" w:rsidP="000529EA">
      <w:pPr>
        <w:pStyle w:val="a3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1002B6" w:rsidRPr="0010093B" w:rsidRDefault="001002B6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18C7" w:rsidRPr="0010093B" w:rsidRDefault="00A818C7" w:rsidP="001009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53E95" w:rsidRPr="00553E95" w:rsidRDefault="00553E95" w:rsidP="00553E95">
      <w:pPr>
        <w:pStyle w:val="a3"/>
        <w:numPr>
          <w:ilvl w:val="0"/>
          <w:numId w:val="36"/>
        </w:numPr>
        <w:jc w:val="center"/>
        <w:rPr>
          <w:rFonts w:ascii="Times New Roman" w:hAnsi="Times New Roman"/>
          <w:b/>
          <w:sz w:val="28"/>
          <w:szCs w:val="24"/>
        </w:rPr>
      </w:pPr>
      <w:r w:rsidRPr="00553E95">
        <w:rPr>
          <w:rFonts w:ascii="Times New Roman" w:hAnsi="Times New Roman"/>
          <w:b/>
          <w:sz w:val="28"/>
          <w:szCs w:val="24"/>
        </w:rPr>
        <w:lastRenderedPageBreak/>
        <w:t>Список литературы.</w:t>
      </w:r>
    </w:p>
    <w:p w:rsidR="00553E95" w:rsidRPr="00553E95" w:rsidRDefault="00553E95" w:rsidP="00553E95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proofErr w:type="spellStart"/>
      <w:r w:rsidRPr="00553E95">
        <w:rPr>
          <w:rFonts w:ascii="Times New Roman" w:hAnsi="Times New Roman"/>
          <w:sz w:val="28"/>
          <w:szCs w:val="24"/>
        </w:rPr>
        <w:t>Доронова</w:t>
      </w:r>
      <w:proofErr w:type="spellEnd"/>
      <w:r w:rsidRPr="00553E95">
        <w:rPr>
          <w:rFonts w:ascii="Times New Roman" w:hAnsi="Times New Roman"/>
          <w:sz w:val="28"/>
          <w:szCs w:val="24"/>
        </w:rPr>
        <w:t xml:space="preserve"> Т.Н.</w:t>
      </w:r>
      <w:r>
        <w:rPr>
          <w:rFonts w:ascii="Times New Roman" w:hAnsi="Times New Roman"/>
          <w:sz w:val="28"/>
          <w:szCs w:val="24"/>
        </w:rPr>
        <w:t xml:space="preserve"> </w:t>
      </w:r>
      <w:r w:rsidRPr="00553E95">
        <w:rPr>
          <w:rFonts w:ascii="Times New Roman" w:hAnsi="Times New Roman"/>
          <w:sz w:val="28"/>
          <w:szCs w:val="24"/>
        </w:rPr>
        <w:t>Дошкольное учреждение и семья</w:t>
      </w:r>
      <w:r>
        <w:rPr>
          <w:rFonts w:ascii="Times New Roman" w:hAnsi="Times New Roman"/>
          <w:sz w:val="28"/>
          <w:szCs w:val="24"/>
        </w:rPr>
        <w:t xml:space="preserve"> – </w:t>
      </w:r>
      <w:r w:rsidRPr="00553E95">
        <w:rPr>
          <w:rFonts w:ascii="Times New Roman" w:hAnsi="Times New Roman"/>
          <w:sz w:val="28"/>
          <w:szCs w:val="24"/>
        </w:rPr>
        <w:t>единое пространство детского развития</w:t>
      </w:r>
      <w:proofErr w:type="gramStart"/>
      <w:r w:rsidRPr="00553E95">
        <w:rPr>
          <w:rFonts w:ascii="Times New Roman" w:hAnsi="Times New Roman"/>
          <w:sz w:val="28"/>
          <w:szCs w:val="24"/>
        </w:rPr>
        <w:t>.-</w:t>
      </w:r>
      <w:proofErr w:type="gramEnd"/>
      <w:r w:rsidRPr="00553E95">
        <w:rPr>
          <w:rFonts w:ascii="Times New Roman" w:hAnsi="Times New Roman"/>
          <w:sz w:val="28"/>
          <w:szCs w:val="24"/>
        </w:rPr>
        <w:t>М.: ЛИНКА- ПРЕСС, 2001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r w:rsidRPr="00553E95">
        <w:rPr>
          <w:rFonts w:ascii="Times New Roman" w:hAnsi="Times New Roman"/>
          <w:sz w:val="28"/>
          <w:szCs w:val="24"/>
        </w:rPr>
        <w:t>Калинина Т.В. Управление ДОУ «Новые информационные технологии в дошкольном детстве».- М.: Сфера, 2008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r w:rsidRPr="00553E95">
        <w:rPr>
          <w:rFonts w:ascii="Times New Roman" w:hAnsi="Times New Roman"/>
          <w:sz w:val="28"/>
          <w:szCs w:val="24"/>
        </w:rPr>
        <w:t>Исакова Н.В. Развитие познавательных процессов у старших дошкольников через экспериментальную деятельность</w:t>
      </w:r>
      <w:r>
        <w:rPr>
          <w:rFonts w:ascii="Times New Roman" w:hAnsi="Times New Roman"/>
          <w:sz w:val="28"/>
          <w:szCs w:val="24"/>
        </w:rPr>
        <w:t xml:space="preserve"> </w:t>
      </w:r>
      <w:r w:rsidRPr="00553E95">
        <w:rPr>
          <w:rFonts w:ascii="Times New Roman" w:hAnsi="Times New Roman"/>
          <w:sz w:val="28"/>
          <w:szCs w:val="24"/>
        </w:rPr>
        <w:t xml:space="preserve">- </w:t>
      </w:r>
      <w:proofErr w:type="spellStart"/>
      <w:r w:rsidRPr="00553E95">
        <w:rPr>
          <w:rFonts w:ascii="Times New Roman" w:hAnsi="Times New Roman"/>
          <w:sz w:val="28"/>
          <w:szCs w:val="24"/>
        </w:rPr>
        <w:t>Спб</w:t>
      </w:r>
      <w:proofErr w:type="spellEnd"/>
      <w:r w:rsidRPr="00553E95">
        <w:rPr>
          <w:rFonts w:ascii="Times New Roman" w:hAnsi="Times New Roman"/>
          <w:sz w:val="28"/>
          <w:szCs w:val="24"/>
        </w:rPr>
        <w:t>.</w:t>
      </w:r>
      <w:proofErr w:type="gramStart"/>
      <w:r w:rsidRPr="00553E95">
        <w:rPr>
          <w:rFonts w:ascii="Times New Roman" w:hAnsi="Times New Roman"/>
          <w:sz w:val="28"/>
          <w:szCs w:val="24"/>
        </w:rPr>
        <w:t>:О</w:t>
      </w:r>
      <w:proofErr w:type="gramEnd"/>
      <w:r w:rsidRPr="00553E95">
        <w:rPr>
          <w:rFonts w:ascii="Times New Roman" w:hAnsi="Times New Roman"/>
          <w:sz w:val="28"/>
          <w:szCs w:val="24"/>
        </w:rPr>
        <w:t>ОО «Издательство «Детство-Пресс»,2015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r w:rsidRPr="00553E95">
        <w:rPr>
          <w:rFonts w:ascii="Times New Roman" w:hAnsi="Times New Roman"/>
          <w:sz w:val="28"/>
          <w:szCs w:val="24"/>
        </w:rPr>
        <w:t xml:space="preserve">Леонова Л.А. Дошкольник и компьютер: медико-гигиенические рекомендации – M.: </w:t>
      </w:r>
      <w:proofErr w:type="gramStart"/>
      <w:r w:rsidRPr="00553E95">
        <w:rPr>
          <w:rFonts w:ascii="Times New Roman" w:hAnsi="Times New Roman"/>
          <w:sz w:val="28"/>
          <w:szCs w:val="24"/>
        </w:rPr>
        <w:t>MOD</w:t>
      </w:r>
      <w:proofErr w:type="gramEnd"/>
      <w:r w:rsidRPr="00553E95">
        <w:rPr>
          <w:rFonts w:ascii="Times New Roman" w:hAnsi="Times New Roman"/>
          <w:sz w:val="28"/>
          <w:szCs w:val="24"/>
        </w:rPr>
        <w:t>ДЭК, 2004;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proofErr w:type="spellStart"/>
      <w:r w:rsidRPr="00553E95">
        <w:rPr>
          <w:rFonts w:ascii="Times New Roman" w:hAnsi="Times New Roman"/>
          <w:sz w:val="28"/>
          <w:szCs w:val="24"/>
        </w:rPr>
        <w:t>Моторин</w:t>
      </w:r>
      <w:proofErr w:type="spellEnd"/>
      <w:r w:rsidRPr="00553E95">
        <w:rPr>
          <w:rFonts w:ascii="Times New Roman" w:hAnsi="Times New Roman"/>
          <w:sz w:val="28"/>
          <w:szCs w:val="24"/>
        </w:rPr>
        <w:t xml:space="preserve"> В. М. «Воспитательные возможности компьютерных игр». </w:t>
      </w:r>
      <w:proofErr w:type="gramStart"/>
      <w:r w:rsidRPr="00553E95">
        <w:rPr>
          <w:rFonts w:ascii="Times New Roman" w:hAnsi="Times New Roman"/>
          <w:sz w:val="28"/>
          <w:szCs w:val="24"/>
        </w:rPr>
        <w:t>-Д</w:t>
      </w:r>
      <w:proofErr w:type="gramEnd"/>
      <w:r w:rsidRPr="00553E95">
        <w:rPr>
          <w:rFonts w:ascii="Times New Roman" w:hAnsi="Times New Roman"/>
          <w:sz w:val="28"/>
          <w:szCs w:val="24"/>
        </w:rPr>
        <w:t>ошкольное воспитание, 2000г., №1;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r w:rsidRPr="00553E95">
        <w:rPr>
          <w:rFonts w:ascii="Times New Roman" w:hAnsi="Times New Roman"/>
          <w:sz w:val="28"/>
          <w:szCs w:val="24"/>
        </w:rPr>
        <w:t>Рыжова Л.В. Методика детского экспериментирования</w:t>
      </w:r>
      <w:r>
        <w:rPr>
          <w:rFonts w:ascii="Times New Roman" w:hAnsi="Times New Roman"/>
          <w:sz w:val="28"/>
          <w:szCs w:val="24"/>
        </w:rPr>
        <w:t xml:space="preserve"> </w:t>
      </w:r>
      <w:r w:rsidRPr="00553E95">
        <w:rPr>
          <w:rFonts w:ascii="Times New Roman" w:hAnsi="Times New Roman"/>
          <w:sz w:val="28"/>
          <w:szCs w:val="24"/>
        </w:rPr>
        <w:t xml:space="preserve">- </w:t>
      </w:r>
      <w:proofErr w:type="spellStart"/>
      <w:r w:rsidRPr="00553E95">
        <w:rPr>
          <w:rFonts w:ascii="Times New Roman" w:hAnsi="Times New Roman"/>
          <w:sz w:val="28"/>
          <w:szCs w:val="24"/>
        </w:rPr>
        <w:t>Спб</w:t>
      </w:r>
      <w:proofErr w:type="spellEnd"/>
      <w:r w:rsidRPr="00553E95">
        <w:rPr>
          <w:rFonts w:ascii="Times New Roman" w:hAnsi="Times New Roman"/>
          <w:sz w:val="28"/>
          <w:szCs w:val="24"/>
        </w:rPr>
        <w:t>.</w:t>
      </w:r>
      <w:proofErr w:type="gramStart"/>
      <w:r w:rsidRPr="00553E95">
        <w:rPr>
          <w:rFonts w:ascii="Times New Roman" w:hAnsi="Times New Roman"/>
          <w:sz w:val="28"/>
          <w:szCs w:val="24"/>
        </w:rPr>
        <w:t>:О</w:t>
      </w:r>
      <w:proofErr w:type="gramEnd"/>
      <w:r w:rsidRPr="00553E95">
        <w:rPr>
          <w:rFonts w:ascii="Times New Roman" w:hAnsi="Times New Roman"/>
          <w:sz w:val="28"/>
          <w:szCs w:val="24"/>
        </w:rPr>
        <w:t>ОО «Издательство «Детство-Пресс»,</w:t>
      </w:r>
      <w:r w:rsidR="00145688">
        <w:rPr>
          <w:rFonts w:ascii="Times New Roman" w:hAnsi="Times New Roman"/>
          <w:sz w:val="28"/>
          <w:szCs w:val="24"/>
        </w:rPr>
        <w:t xml:space="preserve"> </w:t>
      </w:r>
      <w:r w:rsidRPr="00553E95">
        <w:rPr>
          <w:rFonts w:ascii="Times New Roman" w:hAnsi="Times New Roman"/>
          <w:sz w:val="28"/>
          <w:szCs w:val="24"/>
        </w:rPr>
        <w:t>2015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r w:rsidRPr="00553E95">
        <w:rPr>
          <w:rFonts w:ascii="Times New Roman" w:hAnsi="Times New Roman"/>
          <w:sz w:val="28"/>
          <w:szCs w:val="24"/>
        </w:rPr>
        <w:t>Педагогические условия применения компьютерных игр в воспитании и обучении дошкольников. Материал с сайта</w:t>
      </w:r>
      <w:r w:rsidR="00145688">
        <w:rPr>
          <w:rFonts w:ascii="Times New Roman" w:hAnsi="Times New Roman"/>
          <w:sz w:val="28"/>
          <w:szCs w:val="24"/>
        </w:rPr>
        <w:t xml:space="preserve"> Фестиваль педагогических идей «</w:t>
      </w:r>
      <w:r w:rsidRPr="00553E95">
        <w:rPr>
          <w:rFonts w:ascii="Times New Roman" w:hAnsi="Times New Roman"/>
          <w:sz w:val="28"/>
          <w:szCs w:val="24"/>
        </w:rPr>
        <w:t>Откр</w:t>
      </w:r>
      <w:r w:rsidR="00145688">
        <w:rPr>
          <w:rFonts w:ascii="Times New Roman" w:hAnsi="Times New Roman"/>
          <w:sz w:val="28"/>
          <w:szCs w:val="24"/>
        </w:rPr>
        <w:t>ытый урок» и «Интернет – Гномик»</w:t>
      </w:r>
      <w:r w:rsidRPr="00553E95">
        <w:rPr>
          <w:rFonts w:ascii="Times New Roman" w:hAnsi="Times New Roman"/>
          <w:sz w:val="28"/>
          <w:szCs w:val="24"/>
        </w:rPr>
        <w:t xml:space="preserve"> (i-Gnom.ru);</w:t>
      </w:r>
    </w:p>
    <w:p w:rsidR="00553E95" w:rsidRPr="00553E95" w:rsidRDefault="00553E95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4"/>
        </w:rPr>
      </w:pPr>
      <w:proofErr w:type="spellStart"/>
      <w:r w:rsidRPr="00553E95">
        <w:rPr>
          <w:rFonts w:ascii="Times New Roman" w:hAnsi="Times New Roman"/>
          <w:sz w:val="28"/>
          <w:szCs w:val="24"/>
        </w:rPr>
        <w:t>Шутяева</w:t>
      </w:r>
      <w:proofErr w:type="spellEnd"/>
      <w:r w:rsidRPr="00553E95">
        <w:rPr>
          <w:rFonts w:ascii="Times New Roman" w:hAnsi="Times New Roman"/>
          <w:sz w:val="28"/>
          <w:szCs w:val="24"/>
        </w:rPr>
        <w:t xml:space="preserve"> Е.А. </w:t>
      </w:r>
      <w:r w:rsidR="00145688">
        <w:rPr>
          <w:rFonts w:ascii="Times New Roman" w:hAnsi="Times New Roman"/>
          <w:sz w:val="28"/>
          <w:szCs w:val="24"/>
        </w:rPr>
        <w:t>«</w:t>
      </w:r>
      <w:proofErr w:type="spellStart"/>
      <w:r w:rsidRPr="00553E95">
        <w:rPr>
          <w:rFonts w:ascii="Times New Roman" w:hAnsi="Times New Roman"/>
          <w:sz w:val="28"/>
          <w:szCs w:val="24"/>
        </w:rPr>
        <w:t>Наураша</w:t>
      </w:r>
      <w:proofErr w:type="spellEnd"/>
      <w:r w:rsidRPr="00553E95">
        <w:rPr>
          <w:rFonts w:ascii="Times New Roman" w:hAnsi="Times New Roman"/>
          <w:sz w:val="28"/>
          <w:szCs w:val="24"/>
        </w:rPr>
        <w:t xml:space="preserve"> в стране </w:t>
      </w:r>
      <w:proofErr w:type="spellStart"/>
      <w:r w:rsidRPr="00553E95">
        <w:rPr>
          <w:rFonts w:ascii="Times New Roman" w:hAnsi="Times New Roman"/>
          <w:sz w:val="28"/>
          <w:szCs w:val="24"/>
        </w:rPr>
        <w:t>Наурандии</w:t>
      </w:r>
      <w:proofErr w:type="spellEnd"/>
      <w:r w:rsidRPr="00553E95">
        <w:rPr>
          <w:rFonts w:ascii="Times New Roman" w:hAnsi="Times New Roman"/>
          <w:sz w:val="28"/>
          <w:szCs w:val="24"/>
        </w:rPr>
        <w:t>» Цифровая лаборатория для дошкольников и младших школьников. Методическое руководство для пед</w:t>
      </w:r>
      <w:r w:rsidR="00145688">
        <w:rPr>
          <w:rFonts w:ascii="Times New Roman" w:hAnsi="Times New Roman"/>
          <w:sz w:val="28"/>
          <w:szCs w:val="24"/>
        </w:rPr>
        <w:t xml:space="preserve">агогов </w:t>
      </w:r>
      <w:proofErr w:type="spellStart"/>
      <w:r w:rsidR="00145688">
        <w:rPr>
          <w:rFonts w:ascii="Times New Roman" w:hAnsi="Times New Roman"/>
          <w:sz w:val="28"/>
          <w:szCs w:val="24"/>
        </w:rPr>
        <w:t>М.:Издательство</w:t>
      </w:r>
      <w:proofErr w:type="spellEnd"/>
      <w:r w:rsidR="00145688">
        <w:rPr>
          <w:rFonts w:ascii="Times New Roman" w:hAnsi="Times New Roman"/>
          <w:sz w:val="28"/>
          <w:szCs w:val="24"/>
        </w:rPr>
        <w:t xml:space="preserve"> «</w:t>
      </w:r>
      <w:proofErr w:type="spellStart"/>
      <w:r w:rsidR="00145688">
        <w:rPr>
          <w:rFonts w:ascii="Times New Roman" w:hAnsi="Times New Roman"/>
          <w:sz w:val="28"/>
          <w:szCs w:val="24"/>
        </w:rPr>
        <w:t>Ювента</w:t>
      </w:r>
      <w:proofErr w:type="spellEnd"/>
      <w:r w:rsidR="00145688">
        <w:rPr>
          <w:rFonts w:ascii="Times New Roman" w:hAnsi="Times New Roman"/>
          <w:sz w:val="28"/>
          <w:szCs w:val="24"/>
        </w:rPr>
        <w:t>»</w:t>
      </w:r>
      <w:r w:rsidRPr="00553E95">
        <w:rPr>
          <w:rFonts w:ascii="Times New Roman" w:hAnsi="Times New Roman"/>
          <w:sz w:val="28"/>
          <w:szCs w:val="24"/>
        </w:rPr>
        <w:t>,</w:t>
      </w:r>
      <w:r w:rsidR="00145688">
        <w:rPr>
          <w:rFonts w:ascii="Times New Roman" w:hAnsi="Times New Roman"/>
          <w:sz w:val="28"/>
          <w:szCs w:val="24"/>
        </w:rPr>
        <w:t xml:space="preserve"> </w:t>
      </w:r>
      <w:r w:rsidRPr="00553E95">
        <w:rPr>
          <w:rFonts w:ascii="Times New Roman" w:hAnsi="Times New Roman"/>
          <w:sz w:val="28"/>
          <w:szCs w:val="24"/>
        </w:rPr>
        <w:t>2015</w:t>
      </w:r>
    </w:p>
    <w:p w:rsidR="00553E95" w:rsidRPr="0010093B" w:rsidRDefault="00B43854" w:rsidP="00145688">
      <w:pPr>
        <w:pStyle w:val="a3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hyperlink r:id="rId10">
        <w:proofErr w:type="gramStart"/>
        <w:r w:rsidR="00553E95" w:rsidRPr="0010093B">
          <w:rPr>
            <w:rFonts w:ascii="Times New Roman" w:hAnsi="Times New Roman"/>
            <w:color w:val="0462C1"/>
            <w:sz w:val="28"/>
            <w:szCs w:val="28"/>
            <w:u w:val="single" w:color="0462C1"/>
          </w:rPr>
          <w:t>http://www.naurasha.ru-</w:t>
        </w:r>
      </w:hyperlink>
      <w:r w:rsidR="00145688">
        <w:rPr>
          <w:rFonts w:ascii="Times New Roman" w:hAnsi="Times New Roman"/>
          <w:color w:val="0462C1"/>
          <w:sz w:val="28"/>
          <w:szCs w:val="28"/>
          <w:u w:val="single" w:color="0462C1"/>
        </w:rPr>
        <w:t xml:space="preserve"> </w:t>
      </w:r>
      <w:proofErr w:type="spellStart"/>
      <w:r w:rsidR="00553E95" w:rsidRPr="0010093B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="00553E95" w:rsidRPr="0010093B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553E95" w:rsidRPr="0010093B">
        <w:rPr>
          <w:rFonts w:ascii="Times New Roman" w:hAnsi="Times New Roman"/>
          <w:sz w:val="28"/>
          <w:szCs w:val="28"/>
        </w:rPr>
        <w:t>(методические</w:t>
      </w:r>
      <w:r w:rsidR="00553E95" w:rsidRPr="0010093B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553E95" w:rsidRPr="0010093B">
        <w:rPr>
          <w:rFonts w:ascii="Times New Roman" w:hAnsi="Times New Roman"/>
          <w:sz w:val="28"/>
          <w:szCs w:val="28"/>
        </w:rPr>
        <w:t>и</w:t>
      </w:r>
      <w:r w:rsidR="00553E95" w:rsidRPr="0010093B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553E95" w:rsidRPr="0010093B">
        <w:rPr>
          <w:rFonts w:ascii="Times New Roman" w:hAnsi="Times New Roman"/>
          <w:sz w:val="28"/>
          <w:szCs w:val="28"/>
        </w:rPr>
        <w:t>дидактические</w:t>
      </w:r>
      <w:proofErr w:type="gramEnd"/>
    </w:p>
    <w:p w:rsidR="00553E95" w:rsidRPr="0010093B" w:rsidRDefault="00553E95" w:rsidP="00145688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10093B">
        <w:rPr>
          <w:rFonts w:ascii="Times New Roman" w:hAnsi="Times New Roman"/>
          <w:sz w:val="28"/>
          <w:szCs w:val="28"/>
        </w:rPr>
        <w:t>материалы</w:t>
      </w:r>
      <w:r w:rsidRPr="0010093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для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работы</w:t>
      </w:r>
      <w:r w:rsidRPr="0010093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с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детьми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по</w:t>
      </w:r>
      <w:r w:rsidRPr="0010093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опытно-экспериментальной</w:t>
      </w:r>
      <w:r w:rsidRPr="0010093B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10093B">
        <w:rPr>
          <w:rFonts w:ascii="Times New Roman" w:hAnsi="Times New Roman"/>
          <w:sz w:val="28"/>
          <w:szCs w:val="28"/>
        </w:rPr>
        <w:t>деятельности</w:t>
      </w:r>
    </w:p>
    <w:p w:rsidR="001541F9" w:rsidRPr="0010093B" w:rsidRDefault="001541F9" w:rsidP="00563894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1541F9" w:rsidRPr="0010093B" w:rsidSect="00C14A6A">
      <w:footerReference w:type="default" r:id="rId11"/>
      <w:type w:val="nextColumn"/>
      <w:pgSz w:w="11906" w:h="16838"/>
      <w:pgMar w:top="567" w:right="567" w:bottom="79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54" w:rsidRDefault="00B43854">
      <w:pPr>
        <w:spacing w:after="0" w:line="240" w:lineRule="auto"/>
      </w:pPr>
      <w:r>
        <w:separator/>
      </w:r>
    </w:p>
  </w:endnote>
  <w:endnote w:type="continuationSeparator" w:id="0">
    <w:p w:rsidR="00B43854" w:rsidRDefault="00B4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9831"/>
      <w:docPartObj>
        <w:docPartGallery w:val="Page Numbers (Bottom of Page)"/>
        <w:docPartUnique/>
      </w:docPartObj>
    </w:sdtPr>
    <w:sdtEndPr/>
    <w:sdtContent>
      <w:p w:rsidR="00145688" w:rsidRDefault="0014568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4AF">
          <w:rPr>
            <w:noProof/>
          </w:rPr>
          <w:t>2</w:t>
        </w:r>
        <w:r>
          <w:fldChar w:fldCharType="end"/>
        </w:r>
      </w:p>
    </w:sdtContent>
  </w:sdt>
  <w:p w:rsidR="00145688" w:rsidRDefault="0014568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54" w:rsidRDefault="00B43854">
      <w:pPr>
        <w:spacing w:after="0" w:line="240" w:lineRule="auto"/>
      </w:pPr>
      <w:r>
        <w:separator/>
      </w:r>
    </w:p>
  </w:footnote>
  <w:footnote w:type="continuationSeparator" w:id="0">
    <w:p w:rsidR="00B43854" w:rsidRDefault="00B4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6C10"/>
    <w:multiLevelType w:val="hybridMultilevel"/>
    <w:tmpl w:val="DDFCAC54"/>
    <w:lvl w:ilvl="0" w:tplc="C576EA44">
      <w:numFmt w:val="bullet"/>
      <w:lvlText w:val="-"/>
      <w:lvlJc w:val="left"/>
      <w:pPr>
        <w:ind w:left="26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B622CC">
      <w:numFmt w:val="bullet"/>
      <w:lvlText w:val="•"/>
      <w:lvlJc w:val="left"/>
      <w:pPr>
        <w:ind w:left="1391" w:hanging="168"/>
      </w:pPr>
      <w:rPr>
        <w:rFonts w:hint="default"/>
        <w:lang w:val="ru-RU" w:eastAsia="en-US" w:bidi="ar-SA"/>
      </w:rPr>
    </w:lvl>
    <w:lvl w:ilvl="2" w:tplc="58204862">
      <w:numFmt w:val="bullet"/>
      <w:lvlText w:val="•"/>
      <w:lvlJc w:val="left"/>
      <w:pPr>
        <w:ind w:left="2522" w:hanging="168"/>
      </w:pPr>
      <w:rPr>
        <w:rFonts w:hint="default"/>
        <w:lang w:val="ru-RU" w:eastAsia="en-US" w:bidi="ar-SA"/>
      </w:rPr>
    </w:lvl>
    <w:lvl w:ilvl="3" w:tplc="2A74F88E">
      <w:numFmt w:val="bullet"/>
      <w:lvlText w:val="•"/>
      <w:lvlJc w:val="left"/>
      <w:pPr>
        <w:ind w:left="3653" w:hanging="168"/>
      </w:pPr>
      <w:rPr>
        <w:rFonts w:hint="default"/>
        <w:lang w:val="ru-RU" w:eastAsia="en-US" w:bidi="ar-SA"/>
      </w:rPr>
    </w:lvl>
    <w:lvl w:ilvl="4" w:tplc="13BEB5FC">
      <w:numFmt w:val="bullet"/>
      <w:lvlText w:val="•"/>
      <w:lvlJc w:val="left"/>
      <w:pPr>
        <w:ind w:left="4784" w:hanging="168"/>
      </w:pPr>
      <w:rPr>
        <w:rFonts w:hint="default"/>
        <w:lang w:val="ru-RU" w:eastAsia="en-US" w:bidi="ar-SA"/>
      </w:rPr>
    </w:lvl>
    <w:lvl w:ilvl="5" w:tplc="0E10BBB0">
      <w:numFmt w:val="bullet"/>
      <w:lvlText w:val="•"/>
      <w:lvlJc w:val="left"/>
      <w:pPr>
        <w:ind w:left="5915" w:hanging="168"/>
      </w:pPr>
      <w:rPr>
        <w:rFonts w:hint="default"/>
        <w:lang w:val="ru-RU" w:eastAsia="en-US" w:bidi="ar-SA"/>
      </w:rPr>
    </w:lvl>
    <w:lvl w:ilvl="6" w:tplc="FD2AD8DA">
      <w:numFmt w:val="bullet"/>
      <w:lvlText w:val="•"/>
      <w:lvlJc w:val="left"/>
      <w:pPr>
        <w:ind w:left="7046" w:hanging="168"/>
      </w:pPr>
      <w:rPr>
        <w:rFonts w:hint="default"/>
        <w:lang w:val="ru-RU" w:eastAsia="en-US" w:bidi="ar-SA"/>
      </w:rPr>
    </w:lvl>
    <w:lvl w:ilvl="7" w:tplc="D3E6CFA6">
      <w:numFmt w:val="bullet"/>
      <w:lvlText w:val="•"/>
      <w:lvlJc w:val="left"/>
      <w:pPr>
        <w:ind w:left="8177" w:hanging="168"/>
      </w:pPr>
      <w:rPr>
        <w:rFonts w:hint="default"/>
        <w:lang w:val="ru-RU" w:eastAsia="en-US" w:bidi="ar-SA"/>
      </w:rPr>
    </w:lvl>
    <w:lvl w:ilvl="8" w:tplc="D3A05684">
      <w:numFmt w:val="bullet"/>
      <w:lvlText w:val="•"/>
      <w:lvlJc w:val="left"/>
      <w:pPr>
        <w:ind w:left="9308" w:hanging="168"/>
      </w:pPr>
      <w:rPr>
        <w:rFonts w:hint="default"/>
        <w:lang w:val="ru-RU" w:eastAsia="en-US" w:bidi="ar-SA"/>
      </w:rPr>
    </w:lvl>
  </w:abstractNum>
  <w:abstractNum w:abstractNumId="1">
    <w:nsid w:val="09CE43BB"/>
    <w:multiLevelType w:val="hybridMultilevel"/>
    <w:tmpl w:val="D4F6A3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11B20"/>
    <w:multiLevelType w:val="hybridMultilevel"/>
    <w:tmpl w:val="8D5A3B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754D5"/>
    <w:multiLevelType w:val="hybridMultilevel"/>
    <w:tmpl w:val="6CC4F924"/>
    <w:lvl w:ilvl="0" w:tplc="A5308B38">
      <w:numFmt w:val="bullet"/>
      <w:lvlText w:val=""/>
      <w:lvlJc w:val="left"/>
      <w:pPr>
        <w:ind w:left="47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7D8CD6C">
      <w:numFmt w:val="bullet"/>
      <w:lvlText w:val="•"/>
      <w:lvlJc w:val="left"/>
      <w:pPr>
        <w:ind w:left="1538" w:hanging="425"/>
      </w:pPr>
      <w:rPr>
        <w:rFonts w:hint="default"/>
        <w:lang w:val="ru-RU" w:eastAsia="en-US" w:bidi="ar-SA"/>
      </w:rPr>
    </w:lvl>
    <w:lvl w:ilvl="2" w:tplc="37D41B2E">
      <w:numFmt w:val="bullet"/>
      <w:lvlText w:val="•"/>
      <w:lvlJc w:val="left"/>
      <w:pPr>
        <w:ind w:left="2597" w:hanging="425"/>
      </w:pPr>
      <w:rPr>
        <w:rFonts w:hint="default"/>
        <w:lang w:val="ru-RU" w:eastAsia="en-US" w:bidi="ar-SA"/>
      </w:rPr>
    </w:lvl>
    <w:lvl w:ilvl="3" w:tplc="2D266572">
      <w:numFmt w:val="bullet"/>
      <w:lvlText w:val="•"/>
      <w:lvlJc w:val="left"/>
      <w:pPr>
        <w:ind w:left="3655" w:hanging="425"/>
      </w:pPr>
      <w:rPr>
        <w:rFonts w:hint="default"/>
        <w:lang w:val="ru-RU" w:eastAsia="en-US" w:bidi="ar-SA"/>
      </w:rPr>
    </w:lvl>
    <w:lvl w:ilvl="4" w:tplc="27A6610C">
      <w:numFmt w:val="bullet"/>
      <w:lvlText w:val="•"/>
      <w:lvlJc w:val="left"/>
      <w:pPr>
        <w:ind w:left="4714" w:hanging="425"/>
      </w:pPr>
      <w:rPr>
        <w:rFonts w:hint="default"/>
        <w:lang w:val="ru-RU" w:eastAsia="en-US" w:bidi="ar-SA"/>
      </w:rPr>
    </w:lvl>
    <w:lvl w:ilvl="5" w:tplc="6A1A06D8">
      <w:numFmt w:val="bullet"/>
      <w:lvlText w:val="•"/>
      <w:lvlJc w:val="left"/>
      <w:pPr>
        <w:ind w:left="5773" w:hanging="425"/>
      </w:pPr>
      <w:rPr>
        <w:rFonts w:hint="default"/>
        <w:lang w:val="ru-RU" w:eastAsia="en-US" w:bidi="ar-SA"/>
      </w:rPr>
    </w:lvl>
    <w:lvl w:ilvl="6" w:tplc="E03ACBF2">
      <w:numFmt w:val="bullet"/>
      <w:lvlText w:val="•"/>
      <w:lvlJc w:val="left"/>
      <w:pPr>
        <w:ind w:left="6831" w:hanging="425"/>
      </w:pPr>
      <w:rPr>
        <w:rFonts w:hint="default"/>
        <w:lang w:val="ru-RU" w:eastAsia="en-US" w:bidi="ar-SA"/>
      </w:rPr>
    </w:lvl>
    <w:lvl w:ilvl="7" w:tplc="8F261ECE">
      <w:numFmt w:val="bullet"/>
      <w:lvlText w:val="•"/>
      <w:lvlJc w:val="left"/>
      <w:pPr>
        <w:ind w:left="7890" w:hanging="425"/>
      </w:pPr>
      <w:rPr>
        <w:rFonts w:hint="default"/>
        <w:lang w:val="ru-RU" w:eastAsia="en-US" w:bidi="ar-SA"/>
      </w:rPr>
    </w:lvl>
    <w:lvl w:ilvl="8" w:tplc="46A816E2">
      <w:numFmt w:val="bullet"/>
      <w:lvlText w:val="•"/>
      <w:lvlJc w:val="left"/>
      <w:pPr>
        <w:ind w:left="8949" w:hanging="425"/>
      </w:pPr>
      <w:rPr>
        <w:rFonts w:hint="default"/>
        <w:lang w:val="ru-RU" w:eastAsia="en-US" w:bidi="ar-SA"/>
      </w:rPr>
    </w:lvl>
  </w:abstractNum>
  <w:abstractNum w:abstractNumId="4">
    <w:nsid w:val="10D16772"/>
    <w:multiLevelType w:val="hybridMultilevel"/>
    <w:tmpl w:val="8F7635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5F15"/>
    <w:multiLevelType w:val="hybridMultilevel"/>
    <w:tmpl w:val="C4E41C76"/>
    <w:lvl w:ilvl="0" w:tplc="375088F4">
      <w:numFmt w:val="bullet"/>
      <w:lvlText w:val="-"/>
      <w:lvlJc w:val="left"/>
      <w:pPr>
        <w:ind w:left="25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C42658E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8D603378">
      <w:numFmt w:val="bullet"/>
      <w:lvlText w:val="•"/>
      <w:lvlJc w:val="left"/>
      <w:pPr>
        <w:ind w:left="2256" w:hanging="164"/>
      </w:pPr>
      <w:rPr>
        <w:rFonts w:hint="default"/>
        <w:lang w:val="ru-RU" w:eastAsia="en-US" w:bidi="ar-SA"/>
      </w:rPr>
    </w:lvl>
    <w:lvl w:ilvl="3" w:tplc="DDA0DFC0">
      <w:numFmt w:val="bullet"/>
      <w:lvlText w:val="•"/>
      <w:lvlJc w:val="left"/>
      <w:pPr>
        <w:ind w:left="3254" w:hanging="164"/>
      </w:pPr>
      <w:rPr>
        <w:rFonts w:hint="default"/>
        <w:lang w:val="ru-RU" w:eastAsia="en-US" w:bidi="ar-SA"/>
      </w:rPr>
    </w:lvl>
    <w:lvl w:ilvl="4" w:tplc="6A606474">
      <w:numFmt w:val="bullet"/>
      <w:lvlText w:val="•"/>
      <w:lvlJc w:val="left"/>
      <w:pPr>
        <w:ind w:left="4252" w:hanging="164"/>
      </w:pPr>
      <w:rPr>
        <w:rFonts w:hint="default"/>
        <w:lang w:val="ru-RU" w:eastAsia="en-US" w:bidi="ar-SA"/>
      </w:rPr>
    </w:lvl>
    <w:lvl w:ilvl="5" w:tplc="1940117C">
      <w:numFmt w:val="bullet"/>
      <w:lvlText w:val="•"/>
      <w:lvlJc w:val="left"/>
      <w:pPr>
        <w:ind w:left="5250" w:hanging="164"/>
      </w:pPr>
      <w:rPr>
        <w:rFonts w:hint="default"/>
        <w:lang w:val="ru-RU" w:eastAsia="en-US" w:bidi="ar-SA"/>
      </w:rPr>
    </w:lvl>
    <w:lvl w:ilvl="6" w:tplc="2F46D556">
      <w:numFmt w:val="bullet"/>
      <w:lvlText w:val="•"/>
      <w:lvlJc w:val="left"/>
      <w:pPr>
        <w:ind w:left="6248" w:hanging="164"/>
      </w:pPr>
      <w:rPr>
        <w:rFonts w:hint="default"/>
        <w:lang w:val="ru-RU" w:eastAsia="en-US" w:bidi="ar-SA"/>
      </w:rPr>
    </w:lvl>
    <w:lvl w:ilvl="7" w:tplc="C97E9568">
      <w:numFmt w:val="bullet"/>
      <w:lvlText w:val="•"/>
      <w:lvlJc w:val="left"/>
      <w:pPr>
        <w:ind w:left="7246" w:hanging="164"/>
      </w:pPr>
      <w:rPr>
        <w:rFonts w:hint="default"/>
        <w:lang w:val="ru-RU" w:eastAsia="en-US" w:bidi="ar-SA"/>
      </w:rPr>
    </w:lvl>
    <w:lvl w:ilvl="8" w:tplc="372272A2">
      <w:numFmt w:val="bullet"/>
      <w:lvlText w:val="•"/>
      <w:lvlJc w:val="left"/>
      <w:pPr>
        <w:ind w:left="8244" w:hanging="164"/>
      </w:pPr>
      <w:rPr>
        <w:rFonts w:hint="default"/>
        <w:lang w:val="ru-RU" w:eastAsia="en-US" w:bidi="ar-SA"/>
      </w:rPr>
    </w:lvl>
  </w:abstractNum>
  <w:abstractNum w:abstractNumId="6">
    <w:nsid w:val="11AC2A21"/>
    <w:multiLevelType w:val="multilevel"/>
    <w:tmpl w:val="213C423E"/>
    <w:lvl w:ilvl="0">
      <w:start w:val="1"/>
      <w:numFmt w:val="decimal"/>
      <w:lvlText w:val="%1"/>
      <w:lvlJc w:val="left"/>
      <w:pPr>
        <w:ind w:left="1694" w:hanging="64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694" w:hanging="64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4" w:hanging="64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47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22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2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4" w:hanging="286"/>
      </w:pPr>
      <w:rPr>
        <w:rFonts w:hint="default"/>
        <w:lang w:val="ru-RU" w:eastAsia="en-US" w:bidi="ar-SA"/>
      </w:rPr>
    </w:lvl>
  </w:abstractNum>
  <w:abstractNum w:abstractNumId="7">
    <w:nsid w:val="11C029B5"/>
    <w:multiLevelType w:val="hybridMultilevel"/>
    <w:tmpl w:val="9FEC9E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A34CF"/>
    <w:multiLevelType w:val="hybridMultilevel"/>
    <w:tmpl w:val="C72EEE2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72803D4"/>
    <w:multiLevelType w:val="hybridMultilevel"/>
    <w:tmpl w:val="D21C19C0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A415EFD"/>
    <w:multiLevelType w:val="multilevel"/>
    <w:tmpl w:val="DB32A9B6"/>
    <w:lvl w:ilvl="0">
      <w:start w:val="1"/>
      <w:numFmt w:val="decimal"/>
      <w:lvlText w:val="%1"/>
      <w:lvlJc w:val="left"/>
      <w:pPr>
        <w:ind w:left="4158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58" w:hanging="493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54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3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9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85" w:hanging="493"/>
      </w:pPr>
      <w:rPr>
        <w:rFonts w:hint="default"/>
        <w:lang w:val="ru-RU" w:eastAsia="en-US" w:bidi="ar-SA"/>
      </w:rPr>
    </w:lvl>
  </w:abstractNum>
  <w:abstractNum w:abstractNumId="11">
    <w:nsid w:val="1E1D0073"/>
    <w:multiLevelType w:val="multilevel"/>
    <w:tmpl w:val="F76C7BD6"/>
    <w:lvl w:ilvl="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352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482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014" w:hanging="1056"/>
        <w:jc w:val="right"/>
      </w:pPr>
      <w:rPr>
        <w:rFonts w:hint="default"/>
        <w:b/>
        <w:bCs/>
        <w:w w:val="99"/>
        <w:lang w:val="ru-RU" w:eastAsia="en-US" w:bidi="ar-SA"/>
      </w:rPr>
    </w:lvl>
    <w:lvl w:ilvl="4">
      <w:numFmt w:val="bullet"/>
      <w:lvlText w:val="•"/>
      <w:lvlJc w:val="left"/>
      <w:pPr>
        <w:ind w:left="4480" w:hanging="10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7" w:hanging="10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10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3" w:hanging="10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0" w:hanging="1056"/>
      </w:pPr>
      <w:rPr>
        <w:rFonts w:hint="default"/>
        <w:lang w:val="ru-RU" w:eastAsia="en-US" w:bidi="ar-SA"/>
      </w:rPr>
    </w:lvl>
  </w:abstractNum>
  <w:abstractNum w:abstractNumId="12">
    <w:nsid w:val="1F5C56EE"/>
    <w:multiLevelType w:val="hybridMultilevel"/>
    <w:tmpl w:val="9C8AC6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E5C4E"/>
    <w:multiLevelType w:val="hybridMultilevel"/>
    <w:tmpl w:val="BF8013AA"/>
    <w:lvl w:ilvl="0" w:tplc="CBF4E5DC">
      <w:numFmt w:val="bullet"/>
      <w:lvlText w:val="•"/>
      <w:lvlJc w:val="left"/>
      <w:pPr>
        <w:ind w:left="1537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E677EE">
      <w:numFmt w:val="bullet"/>
      <w:lvlText w:val=""/>
      <w:lvlJc w:val="left"/>
      <w:pPr>
        <w:ind w:left="19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C4C07FC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3" w:tplc="883285FC">
      <w:numFmt w:val="bullet"/>
      <w:lvlText w:val="•"/>
      <w:lvlJc w:val="left"/>
      <w:pPr>
        <w:ind w:left="4095" w:hanging="360"/>
      </w:pPr>
      <w:rPr>
        <w:rFonts w:hint="default"/>
        <w:lang w:val="ru-RU" w:eastAsia="en-US" w:bidi="ar-SA"/>
      </w:rPr>
    </w:lvl>
    <w:lvl w:ilvl="4" w:tplc="B4B89AE2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5" w:tplc="43ACABBA">
      <w:numFmt w:val="bullet"/>
      <w:lvlText w:val="•"/>
      <w:lvlJc w:val="left"/>
      <w:pPr>
        <w:ind w:left="6231" w:hanging="360"/>
      </w:pPr>
      <w:rPr>
        <w:rFonts w:hint="default"/>
        <w:lang w:val="ru-RU" w:eastAsia="en-US" w:bidi="ar-SA"/>
      </w:rPr>
    </w:lvl>
    <w:lvl w:ilvl="6" w:tplc="6E201F54">
      <w:numFmt w:val="bullet"/>
      <w:lvlText w:val="•"/>
      <w:lvlJc w:val="left"/>
      <w:pPr>
        <w:ind w:left="7299" w:hanging="360"/>
      </w:pPr>
      <w:rPr>
        <w:rFonts w:hint="default"/>
        <w:lang w:val="ru-RU" w:eastAsia="en-US" w:bidi="ar-SA"/>
      </w:rPr>
    </w:lvl>
    <w:lvl w:ilvl="7" w:tplc="4956E104">
      <w:numFmt w:val="bullet"/>
      <w:lvlText w:val="•"/>
      <w:lvlJc w:val="left"/>
      <w:pPr>
        <w:ind w:left="8367" w:hanging="360"/>
      </w:pPr>
      <w:rPr>
        <w:rFonts w:hint="default"/>
        <w:lang w:val="ru-RU" w:eastAsia="en-US" w:bidi="ar-SA"/>
      </w:rPr>
    </w:lvl>
    <w:lvl w:ilvl="8" w:tplc="E9586B74">
      <w:numFmt w:val="bullet"/>
      <w:lvlText w:val="•"/>
      <w:lvlJc w:val="left"/>
      <w:pPr>
        <w:ind w:left="9435" w:hanging="360"/>
      </w:pPr>
      <w:rPr>
        <w:rFonts w:hint="default"/>
        <w:lang w:val="ru-RU" w:eastAsia="en-US" w:bidi="ar-SA"/>
      </w:rPr>
    </w:lvl>
  </w:abstractNum>
  <w:abstractNum w:abstractNumId="14">
    <w:nsid w:val="25BB385A"/>
    <w:multiLevelType w:val="hybridMultilevel"/>
    <w:tmpl w:val="DE804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36779"/>
    <w:multiLevelType w:val="multilevel"/>
    <w:tmpl w:val="9B9AD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B57196"/>
    <w:multiLevelType w:val="hybridMultilevel"/>
    <w:tmpl w:val="96B665C4"/>
    <w:lvl w:ilvl="0" w:tplc="75DE47CC">
      <w:numFmt w:val="bullet"/>
      <w:lvlText w:val="•"/>
      <w:lvlJc w:val="left"/>
      <w:pPr>
        <w:ind w:left="47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C83832">
      <w:numFmt w:val="bullet"/>
      <w:lvlText w:val="•"/>
      <w:lvlJc w:val="left"/>
      <w:pPr>
        <w:ind w:left="1538" w:hanging="708"/>
      </w:pPr>
      <w:rPr>
        <w:rFonts w:hint="default"/>
        <w:lang w:val="ru-RU" w:eastAsia="en-US" w:bidi="ar-SA"/>
      </w:rPr>
    </w:lvl>
    <w:lvl w:ilvl="2" w:tplc="690E977E">
      <w:numFmt w:val="bullet"/>
      <w:lvlText w:val="•"/>
      <w:lvlJc w:val="left"/>
      <w:pPr>
        <w:ind w:left="2597" w:hanging="708"/>
      </w:pPr>
      <w:rPr>
        <w:rFonts w:hint="default"/>
        <w:lang w:val="ru-RU" w:eastAsia="en-US" w:bidi="ar-SA"/>
      </w:rPr>
    </w:lvl>
    <w:lvl w:ilvl="3" w:tplc="26725742">
      <w:numFmt w:val="bullet"/>
      <w:lvlText w:val="•"/>
      <w:lvlJc w:val="left"/>
      <w:pPr>
        <w:ind w:left="3655" w:hanging="708"/>
      </w:pPr>
      <w:rPr>
        <w:rFonts w:hint="default"/>
        <w:lang w:val="ru-RU" w:eastAsia="en-US" w:bidi="ar-SA"/>
      </w:rPr>
    </w:lvl>
    <w:lvl w:ilvl="4" w:tplc="0F826A56">
      <w:numFmt w:val="bullet"/>
      <w:lvlText w:val="•"/>
      <w:lvlJc w:val="left"/>
      <w:pPr>
        <w:ind w:left="4714" w:hanging="708"/>
      </w:pPr>
      <w:rPr>
        <w:rFonts w:hint="default"/>
        <w:lang w:val="ru-RU" w:eastAsia="en-US" w:bidi="ar-SA"/>
      </w:rPr>
    </w:lvl>
    <w:lvl w:ilvl="5" w:tplc="CC9AD804"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6" w:tplc="B2D87876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B3FC3A2E">
      <w:numFmt w:val="bullet"/>
      <w:lvlText w:val="•"/>
      <w:lvlJc w:val="left"/>
      <w:pPr>
        <w:ind w:left="7890" w:hanging="708"/>
      </w:pPr>
      <w:rPr>
        <w:rFonts w:hint="default"/>
        <w:lang w:val="ru-RU" w:eastAsia="en-US" w:bidi="ar-SA"/>
      </w:rPr>
    </w:lvl>
    <w:lvl w:ilvl="8" w:tplc="51FCCA26">
      <w:numFmt w:val="bullet"/>
      <w:lvlText w:val="•"/>
      <w:lvlJc w:val="left"/>
      <w:pPr>
        <w:ind w:left="8949" w:hanging="708"/>
      </w:pPr>
      <w:rPr>
        <w:rFonts w:hint="default"/>
        <w:lang w:val="ru-RU" w:eastAsia="en-US" w:bidi="ar-SA"/>
      </w:rPr>
    </w:lvl>
  </w:abstractNum>
  <w:abstractNum w:abstractNumId="17">
    <w:nsid w:val="33CF57DD"/>
    <w:multiLevelType w:val="multilevel"/>
    <w:tmpl w:val="DDE41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7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80" w:hanging="2160"/>
      </w:pPr>
      <w:rPr>
        <w:rFonts w:hint="default"/>
      </w:rPr>
    </w:lvl>
  </w:abstractNum>
  <w:abstractNum w:abstractNumId="18">
    <w:nsid w:val="360B0931"/>
    <w:multiLevelType w:val="multilevel"/>
    <w:tmpl w:val="DB32A9B6"/>
    <w:lvl w:ilvl="0">
      <w:start w:val="1"/>
      <w:numFmt w:val="decimal"/>
      <w:lvlText w:val="%1"/>
      <w:lvlJc w:val="left"/>
      <w:pPr>
        <w:ind w:left="4158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58" w:hanging="493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54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3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9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85" w:hanging="493"/>
      </w:pPr>
      <w:rPr>
        <w:rFonts w:hint="default"/>
        <w:lang w:val="ru-RU" w:eastAsia="en-US" w:bidi="ar-SA"/>
      </w:rPr>
    </w:lvl>
  </w:abstractNum>
  <w:abstractNum w:abstractNumId="19">
    <w:nsid w:val="38F005C7"/>
    <w:multiLevelType w:val="hybridMultilevel"/>
    <w:tmpl w:val="A704C8B2"/>
    <w:lvl w:ilvl="0" w:tplc="E3EED086">
      <w:numFmt w:val="bullet"/>
      <w:lvlText w:val="•"/>
      <w:lvlJc w:val="left"/>
      <w:pPr>
        <w:ind w:left="118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149076">
      <w:numFmt w:val="bullet"/>
      <w:lvlText w:val="•"/>
      <w:lvlJc w:val="left"/>
      <w:pPr>
        <w:ind w:left="2168" w:hanging="356"/>
      </w:pPr>
      <w:rPr>
        <w:rFonts w:hint="default"/>
        <w:lang w:val="ru-RU" w:eastAsia="en-US" w:bidi="ar-SA"/>
      </w:rPr>
    </w:lvl>
    <w:lvl w:ilvl="2" w:tplc="98B61EAA">
      <w:numFmt w:val="bullet"/>
      <w:lvlText w:val="•"/>
      <w:lvlJc w:val="left"/>
      <w:pPr>
        <w:ind w:left="3157" w:hanging="356"/>
      </w:pPr>
      <w:rPr>
        <w:rFonts w:hint="default"/>
        <w:lang w:val="ru-RU" w:eastAsia="en-US" w:bidi="ar-SA"/>
      </w:rPr>
    </w:lvl>
    <w:lvl w:ilvl="3" w:tplc="A4222DAC">
      <w:numFmt w:val="bullet"/>
      <w:lvlText w:val="•"/>
      <w:lvlJc w:val="left"/>
      <w:pPr>
        <w:ind w:left="4145" w:hanging="356"/>
      </w:pPr>
      <w:rPr>
        <w:rFonts w:hint="default"/>
        <w:lang w:val="ru-RU" w:eastAsia="en-US" w:bidi="ar-SA"/>
      </w:rPr>
    </w:lvl>
    <w:lvl w:ilvl="4" w:tplc="A4641972">
      <w:numFmt w:val="bullet"/>
      <w:lvlText w:val="•"/>
      <w:lvlJc w:val="left"/>
      <w:pPr>
        <w:ind w:left="5134" w:hanging="356"/>
      </w:pPr>
      <w:rPr>
        <w:rFonts w:hint="default"/>
        <w:lang w:val="ru-RU" w:eastAsia="en-US" w:bidi="ar-SA"/>
      </w:rPr>
    </w:lvl>
    <w:lvl w:ilvl="5" w:tplc="A410A636">
      <w:numFmt w:val="bullet"/>
      <w:lvlText w:val="•"/>
      <w:lvlJc w:val="left"/>
      <w:pPr>
        <w:ind w:left="6123" w:hanging="356"/>
      </w:pPr>
      <w:rPr>
        <w:rFonts w:hint="default"/>
        <w:lang w:val="ru-RU" w:eastAsia="en-US" w:bidi="ar-SA"/>
      </w:rPr>
    </w:lvl>
    <w:lvl w:ilvl="6" w:tplc="E822095A">
      <w:numFmt w:val="bullet"/>
      <w:lvlText w:val="•"/>
      <w:lvlJc w:val="left"/>
      <w:pPr>
        <w:ind w:left="7111" w:hanging="356"/>
      </w:pPr>
      <w:rPr>
        <w:rFonts w:hint="default"/>
        <w:lang w:val="ru-RU" w:eastAsia="en-US" w:bidi="ar-SA"/>
      </w:rPr>
    </w:lvl>
    <w:lvl w:ilvl="7" w:tplc="368CEAD0">
      <w:numFmt w:val="bullet"/>
      <w:lvlText w:val="•"/>
      <w:lvlJc w:val="left"/>
      <w:pPr>
        <w:ind w:left="8100" w:hanging="356"/>
      </w:pPr>
      <w:rPr>
        <w:rFonts w:hint="default"/>
        <w:lang w:val="ru-RU" w:eastAsia="en-US" w:bidi="ar-SA"/>
      </w:rPr>
    </w:lvl>
    <w:lvl w:ilvl="8" w:tplc="C6C4E9BA">
      <w:numFmt w:val="bullet"/>
      <w:lvlText w:val="•"/>
      <w:lvlJc w:val="left"/>
      <w:pPr>
        <w:ind w:left="9089" w:hanging="356"/>
      </w:pPr>
      <w:rPr>
        <w:rFonts w:hint="default"/>
        <w:lang w:val="ru-RU" w:eastAsia="en-US" w:bidi="ar-SA"/>
      </w:rPr>
    </w:lvl>
  </w:abstractNum>
  <w:abstractNum w:abstractNumId="20">
    <w:nsid w:val="3FB82DC5"/>
    <w:multiLevelType w:val="multilevel"/>
    <w:tmpl w:val="4E56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163691"/>
    <w:multiLevelType w:val="hybridMultilevel"/>
    <w:tmpl w:val="699621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7F6365"/>
    <w:multiLevelType w:val="hybridMultilevel"/>
    <w:tmpl w:val="CA884034"/>
    <w:lvl w:ilvl="0" w:tplc="5A96C2E6">
      <w:start w:val="1"/>
      <w:numFmt w:val="decimal"/>
      <w:lvlText w:val="%1."/>
      <w:lvlJc w:val="left"/>
      <w:pPr>
        <w:ind w:left="934" w:hanging="6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B6B6F0">
      <w:start w:val="1"/>
      <w:numFmt w:val="decimal"/>
      <w:lvlText w:val="%2."/>
      <w:lvlJc w:val="left"/>
      <w:pPr>
        <w:ind w:left="980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89EE3A2">
      <w:numFmt w:val="bullet"/>
      <w:lvlText w:val="•"/>
      <w:lvlJc w:val="left"/>
      <w:pPr>
        <w:ind w:left="2156" w:hanging="361"/>
      </w:pPr>
      <w:rPr>
        <w:rFonts w:hint="default"/>
        <w:lang w:val="ru-RU" w:eastAsia="en-US" w:bidi="ar-SA"/>
      </w:rPr>
    </w:lvl>
    <w:lvl w:ilvl="3" w:tplc="47725276">
      <w:numFmt w:val="bullet"/>
      <w:lvlText w:val="•"/>
      <w:lvlJc w:val="left"/>
      <w:pPr>
        <w:ind w:left="3333" w:hanging="361"/>
      </w:pPr>
      <w:rPr>
        <w:rFonts w:hint="default"/>
        <w:lang w:val="ru-RU" w:eastAsia="en-US" w:bidi="ar-SA"/>
      </w:rPr>
    </w:lvl>
    <w:lvl w:ilvl="4" w:tplc="09568612">
      <w:numFmt w:val="bullet"/>
      <w:lvlText w:val="•"/>
      <w:lvlJc w:val="left"/>
      <w:pPr>
        <w:ind w:left="4510" w:hanging="361"/>
      </w:pPr>
      <w:rPr>
        <w:rFonts w:hint="default"/>
        <w:lang w:val="ru-RU" w:eastAsia="en-US" w:bidi="ar-SA"/>
      </w:rPr>
    </w:lvl>
    <w:lvl w:ilvl="5" w:tplc="F704D7EE">
      <w:numFmt w:val="bullet"/>
      <w:lvlText w:val="•"/>
      <w:lvlJc w:val="left"/>
      <w:pPr>
        <w:ind w:left="5687" w:hanging="361"/>
      </w:pPr>
      <w:rPr>
        <w:rFonts w:hint="default"/>
        <w:lang w:val="ru-RU" w:eastAsia="en-US" w:bidi="ar-SA"/>
      </w:rPr>
    </w:lvl>
    <w:lvl w:ilvl="6" w:tplc="3E3AAED4">
      <w:numFmt w:val="bullet"/>
      <w:lvlText w:val="•"/>
      <w:lvlJc w:val="left"/>
      <w:pPr>
        <w:ind w:left="6864" w:hanging="361"/>
      </w:pPr>
      <w:rPr>
        <w:rFonts w:hint="default"/>
        <w:lang w:val="ru-RU" w:eastAsia="en-US" w:bidi="ar-SA"/>
      </w:rPr>
    </w:lvl>
    <w:lvl w:ilvl="7" w:tplc="68341E12">
      <w:numFmt w:val="bullet"/>
      <w:lvlText w:val="•"/>
      <w:lvlJc w:val="left"/>
      <w:pPr>
        <w:ind w:left="8040" w:hanging="361"/>
      </w:pPr>
      <w:rPr>
        <w:rFonts w:hint="default"/>
        <w:lang w:val="ru-RU" w:eastAsia="en-US" w:bidi="ar-SA"/>
      </w:rPr>
    </w:lvl>
    <w:lvl w:ilvl="8" w:tplc="E806E6E8">
      <w:numFmt w:val="bullet"/>
      <w:lvlText w:val="•"/>
      <w:lvlJc w:val="left"/>
      <w:pPr>
        <w:ind w:left="9217" w:hanging="361"/>
      </w:pPr>
      <w:rPr>
        <w:rFonts w:hint="default"/>
        <w:lang w:val="ru-RU" w:eastAsia="en-US" w:bidi="ar-SA"/>
      </w:rPr>
    </w:lvl>
  </w:abstractNum>
  <w:abstractNum w:abstractNumId="23">
    <w:nsid w:val="542970F0"/>
    <w:multiLevelType w:val="multilevel"/>
    <w:tmpl w:val="F76C7BD6"/>
    <w:lvl w:ilvl="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352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482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014" w:hanging="1056"/>
        <w:jc w:val="right"/>
      </w:pPr>
      <w:rPr>
        <w:rFonts w:hint="default"/>
        <w:b/>
        <w:bCs/>
        <w:w w:val="99"/>
        <w:lang w:val="ru-RU" w:eastAsia="en-US" w:bidi="ar-SA"/>
      </w:rPr>
    </w:lvl>
    <w:lvl w:ilvl="4">
      <w:numFmt w:val="bullet"/>
      <w:lvlText w:val="•"/>
      <w:lvlJc w:val="left"/>
      <w:pPr>
        <w:ind w:left="4480" w:hanging="10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7" w:hanging="10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10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3" w:hanging="10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0" w:hanging="1056"/>
      </w:pPr>
      <w:rPr>
        <w:rFonts w:hint="default"/>
        <w:lang w:val="ru-RU" w:eastAsia="en-US" w:bidi="ar-SA"/>
      </w:rPr>
    </w:lvl>
  </w:abstractNum>
  <w:abstractNum w:abstractNumId="24">
    <w:nsid w:val="54CC5140"/>
    <w:multiLevelType w:val="hybridMultilevel"/>
    <w:tmpl w:val="9B442718"/>
    <w:lvl w:ilvl="0" w:tplc="2C5E73CC">
      <w:numFmt w:val="bullet"/>
      <w:lvlText w:val="•"/>
      <w:lvlJc w:val="left"/>
      <w:pPr>
        <w:ind w:left="139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005900">
      <w:numFmt w:val="bullet"/>
      <w:lvlText w:val="•"/>
      <w:lvlJc w:val="left"/>
      <w:pPr>
        <w:ind w:left="2417" w:hanging="360"/>
      </w:pPr>
      <w:rPr>
        <w:rFonts w:hint="default"/>
        <w:lang w:val="ru-RU" w:eastAsia="en-US" w:bidi="ar-SA"/>
      </w:rPr>
    </w:lvl>
    <w:lvl w:ilvl="2" w:tplc="E5E41FBE">
      <w:numFmt w:val="bullet"/>
      <w:lvlText w:val="•"/>
      <w:lvlJc w:val="left"/>
      <w:pPr>
        <w:ind w:left="3434" w:hanging="360"/>
      </w:pPr>
      <w:rPr>
        <w:rFonts w:hint="default"/>
        <w:lang w:val="ru-RU" w:eastAsia="en-US" w:bidi="ar-SA"/>
      </w:rPr>
    </w:lvl>
    <w:lvl w:ilvl="3" w:tplc="18F4A300">
      <w:numFmt w:val="bullet"/>
      <w:lvlText w:val="•"/>
      <w:lvlJc w:val="left"/>
      <w:pPr>
        <w:ind w:left="4451" w:hanging="360"/>
      </w:pPr>
      <w:rPr>
        <w:rFonts w:hint="default"/>
        <w:lang w:val="ru-RU" w:eastAsia="en-US" w:bidi="ar-SA"/>
      </w:rPr>
    </w:lvl>
    <w:lvl w:ilvl="4" w:tplc="C1848DB6">
      <w:numFmt w:val="bullet"/>
      <w:lvlText w:val="•"/>
      <w:lvlJc w:val="left"/>
      <w:pPr>
        <w:ind w:left="5468" w:hanging="360"/>
      </w:pPr>
      <w:rPr>
        <w:rFonts w:hint="default"/>
        <w:lang w:val="ru-RU" w:eastAsia="en-US" w:bidi="ar-SA"/>
      </w:rPr>
    </w:lvl>
    <w:lvl w:ilvl="5" w:tplc="FA94937A">
      <w:numFmt w:val="bullet"/>
      <w:lvlText w:val="•"/>
      <w:lvlJc w:val="left"/>
      <w:pPr>
        <w:ind w:left="6485" w:hanging="360"/>
      </w:pPr>
      <w:rPr>
        <w:rFonts w:hint="default"/>
        <w:lang w:val="ru-RU" w:eastAsia="en-US" w:bidi="ar-SA"/>
      </w:rPr>
    </w:lvl>
    <w:lvl w:ilvl="6" w:tplc="3B64C24E">
      <w:numFmt w:val="bullet"/>
      <w:lvlText w:val="•"/>
      <w:lvlJc w:val="left"/>
      <w:pPr>
        <w:ind w:left="7502" w:hanging="360"/>
      </w:pPr>
      <w:rPr>
        <w:rFonts w:hint="default"/>
        <w:lang w:val="ru-RU" w:eastAsia="en-US" w:bidi="ar-SA"/>
      </w:rPr>
    </w:lvl>
    <w:lvl w:ilvl="7" w:tplc="D51AD2DA">
      <w:numFmt w:val="bullet"/>
      <w:lvlText w:val="•"/>
      <w:lvlJc w:val="left"/>
      <w:pPr>
        <w:ind w:left="8519" w:hanging="360"/>
      </w:pPr>
      <w:rPr>
        <w:rFonts w:hint="default"/>
        <w:lang w:val="ru-RU" w:eastAsia="en-US" w:bidi="ar-SA"/>
      </w:rPr>
    </w:lvl>
    <w:lvl w:ilvl="8" w:tplc="A8963344">
      <w:numFmt w:val="bullet"/>
      <w:lvlText w:val="•"/>
      <w:lvlJc w:val="left"/>
      <w:pPr>
        <w:ind w:left="9536" w:hanging="360"/>
      </w:pPr>
      <w:rPr>
        <w:rFonts w:hint="default"/>
        <w:lang w:val="ru-RU" w:eastAsia="en-US" w:bidi="ar-SA"/>
      </w:rPr>
    </w:lvl>
  </w:abstractNum>
  <w:abstractNum w:abstractNumId="25">
    <w:nsid w:val="560B3E78"/>
    <w:multiLevelType w:val="hybridMultilevel"/>
    <w:tmpl w:val="A4D05A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82115"/>
    <w:multiLevelType w:val="hybridMultilevel"/>
    <w:tmpl w:val="BD98000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78F552B"/>
    <w:multiLevelType w:val="hybridMultilevel"/>
    <w:tmpl w:val="02840136"/>
    <w:lvl w:ilvl="0" w:tplc="D9F05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534AF9"/>
    <w:multiLevelType w:val="hybridMultilevel"/>
    <w:tmpl w:val="F944372E"/>
    <w:lvl w:ilvl="0" w:tplc="3E12B8C4">
      <w:numFmt w:val="bullet"/>
      <w:lvlText w:val=""/>
      <w:lvlJc w:val="left"/>
      <w:pPr>
        <w:ind w:left="119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1B052BA">
      <w:numFmt w:val="bullet"/>
      <w:lvlText w:val="•"/>
      <w:lvlJc w:val="left"/>
      <w:pPr>
        <w:ind w:left="2186" w:hanging="360"/>
      </w:pPr>
      <w:rPr>
        <w:rFonts w:hint="default"/>
        <w:lang w:val="ru-RU" w:eastAsia="en-US" w:bidi="ar-SA"/>
      </w:rPr>
    </w:lvl>
    <w:lvl w:ilvl="2" w:tplc="3CC0198C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80CA2FC2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4" w:tplc="A3DA7672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5" w:tplc="8E2EFDD0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A5428138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 w:tplc="B5DEBEBA">
      <w:numFmt w:val="bullet"/>
      <w:lvlText w:val="•"/>
      <w:lvlJc w:val="left"/>
      <w:pPr>
        <w:ind w:left="8106" w:hanging="360"/>
      </w:pPr>
      <w:rPr>
        <w:rFonts w:hint="default"/>
        <w:lang w:val="ru-RU" w:eastAsia="en-US" w:bidi="ar-SA"/>
      </w:rPr>
    </w:lvl>
    <w:lvl w:ilvl="8" w:tplc="958E0326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29">
    <w:nsid w:val="5D195566"/>
    <w:multiLevelType w:val="hybridMultilevel"/>
    <w:tmpl w:val="C3681388"/>
    <w:lvl w:ilvl="0" w:tplc="C6C61210">
      <w:numFmt w:val="bullet"/>
      <w:lvlText w:val=""/>
      <w:lvlJc w:val="left"/>
      <w:pPr>
        <w:ind w:left="1193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C9A4ED2">
      <w:numFmt w:val="bullet"/>
      <w:lvlText w:val=""/>
      <w:lvlJc w:val="left"/>
      <w:pPr>
        <w:ind w:left="1726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4A2BD68">
      <w:numFmt w:val="bullet"/>
      <w:lvlText w:val="•"/>
      <w:lvlJc w:val="left"/>
      <w:pPr>
        <w:ind w:left="2758" w:hanging="363"/>
      </w:pPr>
      <w:rPr>
        <w:rFonts w:hint="default"/>
        <w:lang w:val="ru-RU" w:eastAsia="en-US" w:bidi="ar-SA"/>
      </w:rPr>
    </w:lvl>
    <w:lvl w:ilvl="3" w:tplc="EC2E37EC">
      <w:numFmt w:val="bullet"/>
      <w:lvlText w:val="•"/>
      <w:lvlJc w:val="left"/>
      <w:pPr>
        <w:ind w:left="3796" w:hanging="363"/>
      </w:pPr>
      <w:rPr>
        <w:rFonts w:hint="default"/>
        <w:lang w:val="ru-RU" w:eastAsia="en-US" w:bidi="ar-SA"/>
      </w:rPr>
    </w:lvl>
    <w:lvl w:ilvl="4" w:tplc="AA0E549E">
      <w:numFmt w:val="bullet"/>
      <w:lvlText w:val="•"/>
      <w:lvlJc w:val="left"/>
      <w:pPr>
        <w:ind w:left="4835" w:hanging="363"/>
      </w:pPr>
      <w:rPr>
        <w:rFonts w:hint="default"/>
        <w:lang w:val="ru-RU" w:eastAsia="en-US" w:bidi="ar-SA"/>
      </w:rPr>
    </w:lvl>
    <w:lvl w:ilvl="5" w:tplc="C5B8D10E">
      <w:numFmt w:val="bullet"/>
      <w:lvlText w:val="•"/>
      <w:lvlJc w:val="left"/>
      <w:pPr>
        <w:ind w:left="5873" w:hanging="363"/>
      </w:pPr>
      <w:rPr>
        <w:rFonts w:hint="default"/>
        <w:lang w:val="ru-RU" w:eastAsia="en-US" w:bidi="ar-SA"/>
      </w:rPr>
    </w:lvl>
    <w:lvl w:ilvl="6" w:tplc="BD0E49D6">
      <w:numFmt w:val="bullet"/>
      <w:lvlText w:val="•"/>
      <w:lvlJc w:val="left"/>
      <w:pPr>
        <w:ind w:left="6912" w:hanging="363"/>
      </w:pPr>
      <w:rPr>
        <w:rFonts w:hint="default"/>
        <w:lang w:val="ru-RU" w:eastAsia="en-US" w:bidi="ar-SA"/>
      </w:rPr>
    </w:lvl>
    <w:lvl w:ilvl="7" w:tplc="F1EC6F98">
      <w:numFmt w:val="bullet"/>
      <w:lvlText w:val="•"/>
      <w:lvlJc w:val="left"/>
      <w:pPr>
        <w:ind w:left="7950" w:hanging="363"/>
      </w:pPr>
      <w:rPr>
        <w:rFonts w:hint="default"/>
        <w:lang w:val="ru-RU" w:eastAsia="en-US" w:bidi="ar-SA"/>
      </w:rPr>
    </w:lvl>
    <w:lvl w:ilvl="8" w:tplc="9E5CD68E">
      <w:numFmt w:val="bullet"/>
      <w:lvlText w:val="•"/>
      <w:lvlJc w:val="left"/>
      <w:pPr>
        <w:ind w:left="8989" w:hanging="363"/>
      </w:pPr>
      <w:rPr>
        <w:rFonts w:hint="default"/>
        <w:lang w:val="ru-RU" w:eastAsia="en-US" w:bidi="ar-SA"/>
      </w:rPr>
    </w:lvl>
  </w:abstractNum>
  <w:abstractNum w:abstractNumId="30">
    <w:nsid w:val="5D802F13"/>
    <w:multiLevelType w:val="hybridMultilevel"/>
    <w:tmpl w:val="049C5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D208FA"/>
    <w:multiLevelType w:val="hybridMultilevel"/>
    <w:tmpl w:val="133C3DE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D81F90"/>
    <w:multiLevelType w:val="hybridMultilevel"/>
    <w:tmpl w:val="C3F8B30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CD74D33"/>
    <w:multiLevelType w:val="hybridMultilevel"/>
    <w:tmpl w:val="A6A0E9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6D4D78"/>
    <w:multiLevelType w:val="hybridMultilevel"/>
    <w:tmpl w:val="4EF217CC"/>
    <w:lvl w:ilvl="0" w:tplc="43F0D558">
      <w:start w:val="1"/>
      <w:numFmt w:val="decimal"/>
      <w:lvlText w:val="%1."/>
      <w:lvlJc w:val="left"/>
      <w:pPr>
        <w:ind w:left="26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42F3C2">
      <w:numFmt w:val="bullet"/>
      <w:lvlText w:val="•"/>
      <w:lvlJc w:val="left"/>
      <w:pPr>
        <w:ind w:left="1391" w:hanging="286"/>
      </w:pPr>
      <w:rPr>
        <w:rFonts w:hint="default"/>
        <w:lang w:val="ru-RU" w:eastAsia="en-US" w:bidi="ar-SA"/>
      </w:rPr>
    </w:lvl>
    <w:lvl w:ilvl="2" w:tplc="F836ECFE">
      <w:numFmt w:val="bullet"/>
      <w:lvlText w:val="•"/>
      <w:lvlJc w:val="left"/>
      <w:pPr>
        <w:ind w:left="2522" w:hanging="286"/>
      </w:pPr>
      <w:rPr>
        <w:rFonts w:hint="default"/>
        <w:lang w:val="ru-RU" w:eastAsia="en-US" w:bidi="ar-SA"/>
      </w:rPr>
    </w:lvl>
    <w:lvl w:ilvl="3" w:tplc="7A6ABB74">
      <w:numFmt w:val="bullet"/>
      <w:lvlText w:val="•"/>
      <w:lvlJc w:val="left"/>
      <w:pPr>
        <w:ind w:left="3653" w:hanging="286"/>
      </w:pPr>
      <w:rPr>
        <w:rFonts w:hint="default"/>
        <w:lang w:val="ru-RU" w:eastAsia="en-US" w:bidi="ar-SA"/>
      </w:rPr>
    </w:lvl>
    <w:lvl w:ilvl="4" w:tplc="DDA6EAFC">
      <w:numFmt w:val="bullet"/>
      <w:lvlText w:val="•"/>
      <w:lvlJc w:val="left"/>
      <w:pPr>
        <w:ind w:left="4784" w:hanging="286"/>
      </w:pPr>
      <w:rPr>
        <w:rFonts w:hint="default"/>
        <w:lang w:val="ru-RU" w:eastAsia="en-US" w:bidi="ar-SA"/>
      </w:rPr>
    </w:lvl>
    <w:lvl w:ilvl="5" w:tplc="626C5900">
      <w:numFmt w:val="bullet"/>
      <w:lvlText w:val="•"/>
      <w:lvlJc w:val="left"/>
      <w:pPr>
        <w:ind w:left="5915" w:hanging="286"/>
      </w:pPr>
      <w:rPr>
        <w:rFonts w:hint="default"/>
        <w:lang w:val="ru-RU" w:eastAsia="en-US" w:bidi="ar-SA"/>
      </w:rPr>
    </w:lvl>
    <w:lvl w:ilvl="6" w:tplc="E19C9A3C">
      <w:numFmt w:val="bullet"/>
      <w:lvlText w:val="•"/>
      <w:lvlJc w:val="left"/>
      <w:pPr>
        <w:ind w:left="7046" w:hanging="286"/>
      </w:pPr>
      <w:rPr>
        <w:rFonts w:hint="default"/>
        <w:lang w:val="ru-RU" w:eastAsia="en-US" w:bidi="ar-SA"/>
      </w:rPr>
    </w:lvl>
    <w:lvl w:ilvl="7" w:tplc="82766DEA">
      <w:numFmt w:val="bullet"/>
      <w:lvlText w:val="•"/>
      <w:lvlJc w:val="left"/>
      <w:pPr>
        <w:ind w:left="8177" w:hanging="286"/>
      </w:pPr>
      <w:rPr>
        <w:rFonts w:hint="default"/>
        <w:lang w:val="ru-RU" w:eastAsia="en-US" w:bidi="ar-SA"/>
      </w:rPr>
    </w:lvl>
    <w:lvl w:ilvl="8" w:tplc="2C6481FC">
      <w:numFmt w:val="bullet"/>
      <w:lvlText w:val="•"/>
      <w:lvlJc w:val="left"/>
      <w:pPr>
        <w:ind w:left="9308" w:hanging="286"/>
      </w:pPr>
      <w:rPr>
        <w:rFonts w:hint="default"/>
        <w:lang w:val="ru-RU" w:eastAsia="en-US" w:bidi="ar-SA"/>
      </w:rPr>
    </w:lvl>
  </w:abstractNum>
  <w:abstractNum w:abstractNumId="35">
    <w:nsid w:val="6F2F3113"/>
    <w:multiLevelType w:val="hybridMultilevel"/>
    <w:tmpl w:val="E168CE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12496"/>
    <w:multiLevelType w:val="hybridMultilevel"/>
    <w:tmpl w:val="5D668ECE"/>
    <w:lvl w:ilvl="0" w:tplc="72EEA95A">
      <w:start w:val="4"/>
      <w:numFmt w:val="decimal"/>
      <w:lvlText w:val="%1."/>
      <w:lvlJc w:val="left"/>
      <w:pPr>
        <w:ind w:left="1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37">
    <w:nsid w:val="738C0520"/>
    <w:multiLevelType w:val="hybridMultilevel"/>
    <w:tmpl w:val="FAA2B7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B15215"/>
    <w:multiLevelType w:val="hybridMultilevel"/>
    <w:tmpl w:val="4774B3C0"/>
    <w:lvl w:ilvl="0" w:tplc="3A1229BC">
      <w:numFmt w:val="bullet"/>
      <w:lvlText w:val=""/>
      <w:lvlJc w:val="left"/>
      <w:pPr>
        <w:ind w:left="98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1B2DDC2">
      <w:numFmt w:val="bullet"/>
      <w:lvlText w:val="•"/>
      <w:lvlJc w:val="left"/>
      <w:pPr>
        <w:ind w:left="2039" w:hanging="361"/>
      </w:pPr>
      <w:rPr>
        <w:rFonts w:hint="default"/>
        <w:lang w:val="ru-RU" w:eastAsia="en-US" w:bidi="ar-SA"/>
      </w:rPr>
    </w:lvl>
    <w:lvl w:ilvl="2" w:tplc="E940CAE6">
      <w:numFmt w:val="bullet"/>
      <w:lvlText w:val="•"/>
      <w:lvlJc w:val="left"/>
      <w:pPr>
        <w:ind w:left="3098" w:hanging="361"/>
      </w:pPr>
      <w:rPr>
        <w:rFonts w:hint="default"/>
        <w:lang w:val="ru-RU" w:eastAsia="en-US" w:bidi="ar-SA"/>
      </w:rPr>
    </w:lvl>
    <w:lvl w:ilvl="3" w:tplc="960A797A">
      <w:numFmt w:val="bullet"/>
      <w:lvlText w:val="•"/>
      <w:lvlJc w:val="left"/>
      <w:pPr>
        <w:ind w:left="4157" w:hanging="361"/>
      </w:pPr>
      <w:rPr>
        <w:rFonts w:hint="default"/>
        <w:lang w:val="ru-RU" w:eastAsia="en-US" w:bidi="ar-SA"/>
      </w:rPr>
    </w:lvl>
    <w:lvl w:ilvl="4" w:tplc="E28A4D18">
      <w:numFmt w:val="bullet"/>
      <w:lvlText w:val="•"/>
      <w:lvlJc w:val="left"/>
      <w:pPr>
        <w:ind w:left="5216" w:hanging="361"/>
      </w:pPr>
      <w:rPr>
        <w:rFonts w:hint="default"/>
        <w:lang w:val="ru-RU" w:eastAsia="en-US" w:bidi="ar-SA"/>
      </w:rPr>
    </w:lvl>
    <w:lvl w:ilvl="5" w:tplc="151C2086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6" w:tplc="0330AE9E">
      <w:numFmt w:val="bullet"/>
      <w:lvlText w:val="•"/>
      <w:lvlJc w:val="left"/>
      <w:pPr>
        <w:ind w:left="7334" w:hanging="361"/>
      </w:pPr>
      <w:rPr>
        <w:rFonts w:hint="default"/>
        <w:lang w:val="ru-RU" w:eastAsia="en-US" w:bidi="ar-SA"/>
      </w:rPr>
    </w:lvl>
    <w:lvl w:ilvl="7" w:tplc="54B86A22">
      <w:numFmt w:val="bullet"/>
      <w:lvlText w:val="•"/>
      <w:lvlJc w:val="left"/>
      <w:pPr>
        <w:ind w:left="8393" w:hanging="361"/>
      </w:pPr>
      <w:rPr>
        <w:rFonts w:hint="default"/>
        <w:lang w:val="ru-RU" w:eastAsia="en-US" w:bidi="ar-SA"/>
      </w:rPr>
    </w:lvl>
    <w:lvl w:ilvl="8" w:tplc="19D667DA">
      <w:numFmt w:val="bullet"/>
      <w:lvlText w:val="•"/>
      <w:lvlJc w:val="left"/>
      <w:pPr>
        <w:ind w:left="9452" w:hanging="361"/>
      </w:pPr>
      <w:rPr>
        <w:rFonts w:hint="default"/>
        <w:lang w:val="ru-RU" w:eastAsia="en-US" w:bidi="ar-SA"/>
      </w:rPr>
    </w:lvl>
  </w:abstractNum>
  <w:abstractNum w:abstractNumId="39">
    <w:nsid w:val="76347942"/>
    <w:multiLevelType w:val="hybridMultilevel"/>
    <w:tmpl w:val="40AC58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19"/>
  </w:num>
  <w:num w:numId="5">
    <w:abstractNumId w:val="5"/>
  </w:num>
  <w:num w:numId="6">
    <w:abstractNumId w:val="18"/>
  </w:num>
  <w:num w:numId="7">
    <w:abstractNumId w:val="17"/>
  </w:num>
  <w:num w:numId="8">
    <w:abstractNumId w:val="28"/>
  </w:num>
  <w:num w:numId="9">
    <w:abstractNumId w:val="6"/>
  </w:num>
  <w:num w:numId="10">
    <w:abstractNumId w:val="16"/>
  </w:num>
  <w:num w:numId="11">
    <w:abstractNumId w:val="29"/>
  </w:num>
  <w:num w:numId="12">
    <w:abstractNumId w:val="20"/>
  </w:num>
  <w:num w:numId="13">
    <w:abstractNumId w:val="34"/>
  </w:num>
  <w:num w:numId="14">
    <w:abstractNumId w:val="0"/>
  </w:num>
  <w:num w:numId="15">
    <w:abstractNumId w:val="22"/>
  </w:num>
  <w:num w:numId="16">
    <w:abstractNumId w:val="38"/>
  </w:num>
  <w:num w:numId="17">
    <w:abstractNumId w:val="24"/>
  </w:num>
  <w:num w:numId="18">
    <w:abstractNumId w:val="13"/>
  </w:num>
  <w:num w:numId="19">
    <w:abstractNumId w:val="23"/>
  </w:num>
  <w:num w:numId="20">
    <w:abstractNumId w:val="33"/>
  </w:num>
  <w:num w:numId="21">
    <w:abstractNumId w:val="8"/>
  </w:num>
  <w:num w:numId="22">
    <w:abstractNumId w:val="32"/>
  </w:num>
  <w:num w:numId="23">
    <w:abstractNumId w:val="14"/>
  </w:num>
  <w:num w:numId="24">
    <w:abstractNumId w:val="30"/>
  </w:num>
  <w:num w:numId="25">
    <w:abstractNumId w:val="27"/>
  </w:num>
  <w:num w:numId="26">
    <w:abstractNumId w:val="2"/>
  </w:num>
  <w:num w:numId="27">
    <w:abstractNumId w:val="31"/>
  </w:num>
  <w:num w:numId="28">
    <w:abstractNumId w:val="21"/>
  </w:num>
  <w:num w:numId="29">
    <w:abstractNumId w:val="9"/>
  </w:num>
  <w:num w:numId="30">
    <w:abstractNumId w:val="1"/>
  </w:num>
  <w:num w:numId="31">
    <w:abstractNumId w:val="12"/>
  </w:num>
  <w:num w:numId="32">
    <w:abstractNumId w:val="7"/>
  </w:num>
  <w:num w:numId="33">
    <w:abstractNumId w:val="37"/>
  </w:num>
  <w:num w:numId="34">
    <w:abstractNumId w:val="39"/>
  </w:num>
  <w:num w:numId="35">
    <w:abstractNumId w:val="25"/>
  </w:num>
  <w:num w:numId="36">
    <w:abstractNumId w:val="36"/>
  </w:num>
  <w:num w:numId="37">
    <w:abstractNumId w:val="15"/>
  </w:num>
  <w:num w:numId="38">
    <w:abstractNumId w:val="26"/>
  </w:num>
  <w:num w:numId="39">
    <w:abstractNumId w:val="4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34F"/>
    <w:rsid w:val="000529EA"/>
    <w:rsid w:val="001002B6"/>
    <w:rsid w:val="0010093B"/>
    <w:rsid w:val="00131424"/>
    <w:rsid w:val="00137A9E"/>
    <w:rsid w:val="00145688"/>
    <w:rsid w:val="001541F9"/>
    <w:rsid w:val="001E3F1D"/>
    <w:rsid w:val="00243527"/>
    <w:rsid w:val="00254C93"/>
    <w:rsid w:val="00304A9B"/>
    <w:rsid w:val="00553E95"/>
    <w:rsid w:val="00563894"/>
    <w:rsid w:val="005C7B6F"/>
    <w:rsid w:val="007E0C40"/>
    <w:rsid w:val="007E3CA6"/>
    <w:rsid w:val="00827435"/>
    <w:rsid w:val="008F57A7"/>
    <w:rsid w:val="00952258"/>
    <w:rsid w:val="009637CA"/>
    <w:rsid w:val="00A048E5"/>
    <w:rsid w:val="00A818C7"/>
    <w:rsid w:val="00AD0CE8"/>
    <w:rsid w:val="00B43854"/>
    <w:rsid w:val="00B635AD"/>
    <w:rsid w:val="00BB5DFB"/>
    <w:rsid w:val="00C14A6A"/>
    <w:rsid w:val="00C533FB"/>
    <w:rsid w:val="00CB52CD"/>
    <w:rsid w:val="00D0340C"/>
    <w:rsid w:val="00D7334F"/>
    <w:rsid w:val="00D8663C"/>
    <w:rsid w:val="00D912D1"/>
    <w:rsid w:val="00E147AF"/>
    <w:rsid w:val="00F50661"/>
    <w:rsid w:val="00FC7A01"/>
    <w:rsid w:val="00FD2662"/>
    <w:rsid w:val="00FD77AF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52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52CD"/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a3">
    <w:name w:val="No Spacing"/>
    <w:link w:val="a4"/>
    <w:uiPriority w:val="1"/>
    <w:qFormat/>
    <w:rsid w:val="00CB52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CB52C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B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2CD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963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9637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9637CA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637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637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1"/>
    <w:qFormat/>
    <w:rsid w:val="009637CA"/>
    <w:pPr>
      <w:widowControl w:val="0"/>
      <w:autoSpaceDE w:val="0"/>
      <w:autoSpaceDN w:val="0"/>
      <w:spacing w:after="0" w:line="240" w:lineRule="auto"/>
      <w:ind w:left="472" w:hanging="360"/>
    </w:pPr>
    <w:rPr>
      <w:rFonts w:ascii="Times New Roman" w:eastAsia="Times New Roman" w:hAnsi="Times New Roman"/>
    </w:rPr>
  </w:style>
  <w:style w:type="character" w:styleId="ab">
    <w:name w:val="line number"/>
    <w:basedOn w:val="a0"/>
    <w:uiPriority w:val="99"/>
    <w:semiHidden/>
    <w:unhideWhenUsed/>
    <w:rsid w:val="00145688"/>
  </w:style>
  <w:style w:type="paragraph" w:styleId="ac">
    <w:name w:val="header"/>
    <w:basedOn w:val="a"/>
    <w:link w:val="ad"/>
    <w:uiPriority w:val="99"/>
    <w:unhideWhenUsed/>
    <w:rsid w:val="00145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56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145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568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52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52CD"/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a3">
    <w:name w:val="No Spacing"/>
    <w:link w:val="a4"/>
    <w:uiPriority w:val="1"/>
    <w:qFormat/>
    <w:rsid w:val="00CB52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CB52CD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B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2CD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963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1"/>
    <w:qFormat/>
    <w:rsid w:val="009637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9637CA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637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637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1"/>
    <w:qFormat/>
    <w:rsid w:val="009637CA"/>
    <w:pPr>
      <w:widowControl w:val="0"/>
      <w:autoSpaceDE w:val="0"/>
      <w:autoSpaceDN w:val="0"/>
      <w:spacing w:after="0" w:line="240" w:lineRule="auto"/>
      <w:ind w:left="472" w:hanging="360"/>
    </w:pPr>
    <w:rPr>
      <w:rFonts w:ascii="Times New Roman" w:eastAsia="Times New Roman" w:hAnsi="Times New Roman"/>
    </w:rPr>
  </w:style>
  <w:style w:type="character" w:styleId="ab">
    <w:name w:val="line number"/>
    <w:basedOn w:val="a0"/>
    <w:uiPriority w:val="99"/>
    <w:semiHidden/>
    <w:unhideWhenUsed/>
    <w:rsid w:val="00145688"/>
  </w:style>
  <w:style w:type="paragraph" w:styleId="ac">
    <w:name w:val="header"/>
    <w:basedOn w:val="a"/>
    <w:link w:val="ad"/>
    <w:uiPriority w:val="99"/>
    <w:unhideWhenUsed/>
    <w:rsid w:val="00145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56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145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56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urasha.ru-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199FD-DA74-41F5-9A4A-3F6BC575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5479</Words>
  <Characters>31231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8</cp:revision>
  <dcterms:created xsi:type="dcterms:W3CDTF">2023-10-03T10:52:00Z</dcterms:created>
  <dcterms:modified xsi:type="dcterms:W3CDTF">2026-03-10T14:40:00Z</dcterms:modified>
</cp:coreProperties>
</file>