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="-176" w:tblpY="-250"/>
        <w:tblW w:w="1003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3937AB" w:rsidRPr="00F04B6A" w:rsidTr="00924E51">
        <w:trPr>
          <w:trHeight w:val="4346"/>
        </w:trPr>
        <w:tc>
          <w:tcPr>
            <w:tcW w:w="10031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</w:tcPr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</w:p>
          <w:p w:rsidR="003937AB" w:rsidRPr="00F33667" w:rsidRDefault="003937AB" w:rsidP="00924E51">
            <w:pPr>
              <w:jc w:val="center"/>
              <w:rPr>
                <w:b/>
                <w:sz w:val="23"/>
                <w:szCs w:val="23"/>
              </w:rPr>
            </w:pPr>
            <w:r w:rsidRPr="00F33667">
              <w:rPr>
                <w:b/>
                <w:sz w:val="23"/>
                <w:szCs w:val="23"/>
              </w:rPr>
              <w:t>ФЕДЕРАЛЬНОЕ АГЕНТСТВО МОРСКОГО И РЕЧНОГО ТРАНСПОРТА</w:t>
            </w:r>
          </w:p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  <w:bookmarkStart w:id="0" w:name="_Toc363230701"/>
            <w:bookmarkStart w:id="1" w:name="_Toc416098172"/>
            <w:r w:rsidRPr="00F33667">
              <w:rPr>
                <w:b/>
                <w:sz w:val="23"/>
                <w:szCs w:val="23"/>
              </w:rPr>
              <w:t xml:space="preserve">ФЕДЕРАЛЬНОЕ ГОСУДАРСТВЕННОЕ БЮДЖЕТНОЕ ОБРАЗОВАТЕЛЬНОЕ </w:t>
            </w:r>
          </w:p>
          <w:p w:rsidR="003937AB" w:rsidRPr="00F33667" w:rsidRDefault="003937AB" w:rsidP="00924E51">
            <w:pPr>
              <w:jc w:val="center"/>
              <w:rPr>
                <w:b/>
                <w:sz w:val="23"/>
                <w:szCs w:val="23"/>
              </w:rPr>
            </w:pPr>
            <w:r w:rsidRPr="00F33667">
              <w:rPr>
                <w:b/>
                <w:sz w:val="23"/>
                <w:szCs w:val="23"/>
              </w:rPr>
              <w:t>УЧРЕЖДЕНИЕ ВЫСШЕГО ОБРАЗОВАНИЯ</w:t>
            </w:r>
            <w:bookmarkEnd w:id="0"/>
            <w:bookmarkEnd w:id="1"/>
          </w:p>
          <w:p w:rsidR="003937AB" w:rsidRDefault="003937AB" w:rsidP="00924E51">
            <w:pPr>
              <w:jc w:val="center"/>
              <w:rPr>
                <w:b/>
                <w:spacing w:val="-4"/>
                <w:sz w:val="23"/>
                <w:szCs w:val="23"/>
              </w:rPr>
            </w:pPr>
            <w:bookmarkStart w:id="2" w:name="_Toc363230702"/>
            <w:bookmarkStart w:id="3" w:name="_Toc416098173"/>
            <w:r w:rsidRPr="00804802">
              <w:rPr>
                <w:b/>
                <w:spacing w:val="-4"/>
                <w:sz w:val="23"/>
                <w:szCs w:val="23"/>
              </w:rPr>
              <w:t>«ГОСУДАРСТВЕННЫЙ МОР</w:t>
            </w:r>
            <w:r>
              <w:rPr>
                <w:b/>
                <w:spacing w:val="-4"/>
                <w:sz w:val="23"/>
                <w:szCs w:val="23"/>
              </w:rPr>
              <w:t xml:space="preserve">СКОЙ УНИВЕРСИТЕТ ИМЕНИ АДМИРАЛА </w:t>
            </w:r>
            <w:r w:rsidRPr="00804802">
              <w:rPr>
                <w:b/>
                <w:spacing w:val="-4"/>
                <w:sz w:val="23"/>
                <w:szCs w:val="23"/>
              </w:rPr>
              <w:t>Ф.Ф.УШАКОВА</w:t>
            </w:r>
            <w:bookmarkEnd w:id="2"/>
            <w:bookmarkEnd w:id="3"/>
            <w:r w:rsidRPr="00804802">
              <w:rPr>
                <w:b/>
                <w:spacing w:val="-4"/>
                <w:sz w:val="23"/>
                <w:szCs w:val="23"/>
              </w:rPr>
              <w:t>»</w:t>
            </w:r>
          </w:p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</w:p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</w:p>
          <w:p w:rsidR="003937AB" w:rsidRPr="004C771C" w:rsidRDefault="003937AB" w:rsidP="00924E51">
            <w:pPr>
              <w:jc w:val="center"/>
              <w:rPr>
                <w:b/>
                <w:sz w:val="28"/>
                <w:szCs w:val="28"/>
              </w:rPr>
            </w:pPr>
            <w:r w:rsidRPr="004C771C">
              <w:rPr>
                <w:b/>
                <w:sz w:val="28"/>
                <w:szCs w:val="28"/>
              </w:rPr>
              <w:t>ИНСТИТУТ ПОВЫШЕНИЯ КВАЛИФИКАЦИИ</w:t>
            </w:r>
          </w:p>
          <w:p w:rsidR="003937AB" w:rsidRDefault="003937AB" w:rsidP="00924E51">
            <w:pPr>
              <w:jc w:val="center"/>
              <w:rPr>
                <w:b/>
                <w:sz w:val="23"/>
                <w:szCs w:val="23"/>
              </w:rPr>
            </w:pPr>
          </w:p>
          <w:p w:rsidR="003937AB" w:rsidRDefault="003937AB" w:rsidP="00924E51">
            <w:pPr>
              <w:contextualSpacing/>
              <w:jc w:val="center"/>
              <w:rPr>
                <w:b/>
                <w:bCs/>
                <w:szCs w:val="28"/>
              </w:rPr>
            </w:pPr>
            <w:r>
              <w:rPr>
                <w:b/>
                <w:noProof/>
                <w:szCs w:val="28"/>
                <w:lang w:bidi="ar-SA"/>
              </w:rPr>
              <w:drawing>
                <wp:inline distT="0" distB="0" distL="0" distR="0" wp14:anchorId="50EDD581" wp14:editId="4F2499AB">
                  <wp:extent cx="1156966" cy="1132642"/>
                  <wp:effectExtent l="76200" t="0" r="62234" b="48458"/>
                  <wp:docPr id="7" name="Рисунок 4" descr="Gerb AUMSU (dark yelloy)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 descr="Gerb AUMSU (dark yelloy)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966" cy="1132642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3937AB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Pr="00E4286A" w:rsidRDefault="003937AB" w:rsidP="00924E51">
            <w:pPr>
              <w:pStyle w:val="a3"/>
              <w:ind w:left="0" w:right="-284" w:firstLine="0"/>
              <w:jc w:val="both"/>
              <w:rPr>
                <w:i/>
                <w:iCs/>
                <w:sz w:val="24"/>
              </w:rPr>
            </w:pPr>
          </w:p>
          <w:p w:rsidR="003937AB" w:rsidRPr="00E4286A" w:rsidRDefault="003937AB" w:rsidP="00924E51">
            <w:pPr>
              <w:ind w:right="-284"/>
              <w:jc w:val="center"/>
              <w:rPr>
                <w:b/>
                <w:caps/>
                <w:sz w:val="14"/>
                <w:szCs w:val="16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  <w:r w:rsidRPr="00883279">
              <w:rPr>
                <w:b/>
                <w:caps/>
                <w:sz w:val="28"/>
                <w:szCs w:val="28"/>
              </w:rPr>
              <w:t>Рабочая программа</w:t>
            </w: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</w:p>
          <w:p w:rsidR="003937AB" w:rsidRPr="00883279" w:rsidRDefault="003937AB" w:rsidP="00924E51">
            <w:pPr>
              <w:ind w:right="-284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«МАНЕВРИРОВАНИЕ ПРИ ШВАРТОВКЕ СУДНА К СУДНЕ»</w:t>
            </w:r>
          </w:p>
          <w:p w:rsidR="003937AB" w:rsidRPr="00787247" w:rsidRDefault="003937AB" w:rsidP="00924E51">
            <w:pPr>
              <w:ind w:right="-284"/>
              <w:jc w:val="center"/>
              <w:rPr>
                <w:b/>
                <w:caps/>
                <w:sz w:val="44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jc w:val="right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32"/>
                <w:szCs w:val="32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outlineLvl w:val="0"/>
              <w:rPr>
                <w:b/>
                <w:i/>
                <w:sz w:val="16"/>
                <w:szCs w:val="16"/>
              </w:rPr>
            </w:pPr>
          </w:p>
          <w:p w:rsidR="003937AB" w:rsidRDefault="003937AB" w:rsidP="00924E51">
            <w:pPr>
              <w:pStyle w:val="a3"/>
              <w:ind w:left="0" w:firstLine="0"/>
              <w:jc w:val="center"/>
              <w:outlineLvl w:val="0"/>
              <w:rPr>
                <w:b/>
              </w:rPr>
            </w:pPr>
            <w:r w:rsidRPr="00804802">
              <w:rPr>
                <w:b/>
              </w:rPr>
              <w:t>Новороссийс</w:t>
            </w:r>
            <w:r>
              <w:rPr>
                <w:b/>
              </w:rPr>
              <w:t>к</w:t>
            </w:r>
          </w:p>
          <w:p w:rsidR="003937AB" w:rsidRPr="00480A1E" w:rsidRDefault="003937AB" w:rsidP="003937AB">
            <w:pPr>
              <w:pStyle w:val="a3"/>
              <w:ind w:left="0" w:firstLine="0"/>
              <w:outlineLvl w:val="0"/>
              <w:rPr>
                <w:b/>
                <w:i/>
              </w:rPr>
            </w:pPr>
          </w:p>
        </w:tc>
      </w:tr>
      <w:tr w:rsidR="003937AB" w:rsidRPr="00F04B6A" w:rsidTr="00924E51">
        <w:trPr>
          <w:trHeight w:val="95"/>
        </w:trPr>
        <w:tc>
          <w:tcPr>
            <w:tcW w:w="10031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3937AB" w:rsidRPr="006F6967" w:rsidRDefault="003937AB" w:rsidP="00924E51">
            <w:pPr>
              <w:pStyle w:val="a3"/>
              <w:tabs>
                <w:tab w:val="left" w:pos="6804"/>
              </w:tabs>
              <w:ind w:left="0" w:firstLine="567"/>
              <w:jc w:val="center"/>
              <w:outlineLvl w:val="0"/>
            </w:pPr>
          </w:p>
        </w:tc>
      </w:tr>
    </w:tbl>
    <w:p w:rsidR="003937AB" w:rsidRDefault="003937AB" w:rsidP="003937AB">
      <w:pPr>
        <w:pStyle w:val="11"/>
        <w:tabs>
          <w:tab w:val="left" w:pos="3807"/>
        </w:tabs>
        <w:spacing w:before="74"/>
        <w:ind w:left="3557" w:firstLine="0"/>
        <w:jc w:val="right"/>
      </w:pPr>
    </w:p>
    <w:p w:rsidR="003937AB" w:rsidRDefault="003937AB" w:rsidP="003937AB">
      <w:pPr>
        <w:pStyle w:val="11"/>
        <w:tabs>
          <w:tab w:val="left" w:pos="3807"/>
        </w:tabs>
        <w:spacing w:before="74"/>
        <w:ind w:left="3557" w:firstLine="0"/>
        <w:jc w:val="right"/>
      </w:pPr>
    </w:p>
    <w:p w:rsidR="003937AB" w:rsidRDefault="003937AB" w:rsidP="003937AB">
      <w:pPr>
        <w:pStyle w:val="11"/>
        <w:tabs>
          <w:tab w:val="left" w:pos="3807"/>
        </w:tabs>
        <w:spacing w:before="74"/>
        <w:ind w:left="3557" w:firstLine="0"/>
        <w:jc w:val="right"/>
      </w:pPr>
    </w:p>
    <w:p w:rsidR="004D7EA8" w:rsidRDefault="00CB3F52">
      <w:pPr>
        <w:pStyle w:val="11"/>
        <w:numPr>
          <w:ilvl w:val="0"/>
          <w:numId w:val="15"/>
        </w:numPr>
        <w:tabs>
          <w:tab w:val="left" w:pos="3807"/>
        </w:tabs>
        <w:spacing w:before="74"/>
        <w:ind w:firstLine="2403"/>
        <w:jc w:val="left"/>
      </w:pPr>
      <w:r>
        <w:t>ОБЩИЕ ПОЛОЖЕНИЯ</w:t>
      </w:r>
    </w:p>
    <w:p w:rsidR="004D7EA8" w:rsidRDefault="004D7EA8">
      <w:pPr>
        <w:pStyle w:val="a3"/>
        <w:spacing w:before="2"/>
        <w:ind w:left="0" w:firstLine="0"/>
        <w:rPr>
          <w:b/>
        </w:rPr>
      </w:pPr>
    </w:p>
    <w:p w:rsidR="004D7EA8" w:rsidRDefault="00CB3F52">
      <w:pPr>
        <w:pStyle w:val="a5"/>
        <w:numPr>
          <w:ilvl w:val="0"/>
          <w:numId w:val="14"/>
        </w:numPr>
        <w:tabs>
          <w:tab w:val="left" w:pos="1285"/>
          <w:tab w:val="left" w:pos="1286"/>
        </w:tabs>
        <w:spacing w:line="322" w:lineRule="exact"/>
        <w:ind w:firstLine="708"/>
        <w:rPr>
          <w:b/>
          <w:sz w:val="28"/>
        </w:rPr>
      </w:pPr>
      <w:r>
        <w:rPr>
          <w:b/>
          <w:sz w:val="28"/>
        </w:rPr>
        <w:t>Нормативные основания для разработки программы.</w:t>
      </w:r>
    </w:p>
    <w:p w:rsidR="003F0DDB" w:rsidRPr="003F0DDB" w:rsidRDefault="00DC6C39" w:rsidP="003F0DDB">
      <w:pPr>
        <w:spacing w:before="288" w:after="168" w:line="336" w:lineRule="atLeast"/>
        <w:outlineLvl w:val="0"/>
        <w:rPr>
          <w:rFonts w:ascii="Arial" w:hAnsi="Arial" w:cs="Arial"/>
          <w:color w:val="2E2E2E"/>
          <w:kern w:val="36"/>
          <w:sz w:val="45"/>
          <w:szCs w:val="45"/>
          <w:lang w:val="en-US" w:bidi="ar-SA"/>
        </w:rPr>
      </w:pPr>
      <w:r>
        <w:t>Части 2, 3, 4 р</w:t>
      </w:r>
      <w:r w:rsidR="00EE09E4">
        <w:t>аздел</w:t>
      </w:r>
      <w:r w:rsidR="00DC1447">
        <w:t>а</w:t>
      </w:r>
      <w:r w:rsidR="00EE09E4">
        <w:t xml:space="preserve"> </w:t>
      </w:r>
      <w:r w:rsidR="00EE09E4" w:rsidRPr="00EE09E4">
        <w:t>A-VIII/2</w:t>
      </w:r>
      <w:r w:rsidR="00EE09E4">
        <w:t xml:space="preserve">, </w:t>
      </w:r>
      <w:r w:rsidR="00DC1447">
        <w:t xml:space="preserve">разделы А-II/1, А-II/2, А-II/3 </w:t>
      </w:r>
      <w:r w:rsidR="00EE09E4">
        <w:t>Ко</w:t>
      </w:r>
      <w:r>
        <w:t>декса</w:t>
      </w:r>
      <w:r w:rsidR="00EE09E4">
        <w:t xml:space="preserve"> ПДНВ.</w:t>
      </w:r>
      <w:r w:rsidR="00410415">
        <w:t xml:space="preserve"> Модельный</w:t>
      </w:r>
      <w:r w:rsidR="00410415" w:rsidRPr="003F0DDB">
        <w:rPr>
          <w:lang w:val="en-US"/>
        </w:rPr>
        <w:t xml:space="preserve"> </w:t>
      </w:r>
      <w:r w:rsidR="00410415">
        <w:t>курс</w:t>
      </w:r>
      <w:r w:rsidR="00410415" w:rsidRPr="003F0DDB">
        <w:rPr>
          <w:lang w:val="en-US"/>
        </w:rPr>
        <w:t xml:space="preserve"> </w:t>
      </w:r>
      <w:r w:rsidR="00410415">
        <w:t>ИМО</w:t>
      </w:r>
      <w:r w:rsidR="00410415" w:rsidRPr="003F0DDB">
        <w:rPr>
          <w:lang w:val="en-US"/>
        </w:rPr>
        <w:t xml:space="preserve"> 1.22.</w:t>
      </w:r>
      <w:r w:rsidR="003F0DDB" w:rsidRPr="003F0DDB">
        <w:rPr>
          <w:rFonts w:ascii="Arial" w:hAnsi="Arial" w:cs="Arial"/>
          <w:color w:val="2E2E2E"/>
          <w:kern w:val="36"/>
          <w:sz w:val="45"/>
          <w:szCs w:val="45"/>
          <w:lang w:val="en-US"/>
        </w:rPr>
        <w:t xml:space="preserve"> </w:t>
      </w:r>
      <w:r w:rsidR="003F0DDB" w:rsidRPr="003F0DDB">
        <w:rPr>
          <w:rFonts w:ascii="Arial" w:hAnsi="Arial" w:cs="Arial"/>
          <w:color w:val="2E2E2E"/>
          <w:kern w:val="36"/>
          <w:lang w:val="en-US"/>
        </w:rPr>
        <w:t>Ship to Ship Transfer Guide for Petroleum, Chemicals and Liquefied Gases</w:t>
      </w:r>
      <w:r w:rsidR="003F0DDB">
        <w:rPr>
          <w:rFonts w:ascii="Arial" w:hAnsi="Arial" w:cs="Arial"/>
          <w:color w:val="2E2E2E"/>
          <w:kern w:val="36"/>
          <w:lang w:val="en-US"/>
        </w:rPr>
        <w:t>-2025</w:t>
      </w:r>
      <w:r w:rsidR="003F0DDB">
        <w:rPr>
          <w:rFonts w:ascii="Arial" w:hAnsi="Arial" w:cs="Arial"/>
          <w:color w:val="2E2E2E"/>
          <w:kern w:val="36"/>
        </w:rPr>
        <w:t>год</w:t>
      </w:r>
      <w:r w:rsidR="003F0DDB" w:rsidRPr="003F0DDB">
        <w:rPr>
          <w:rFonts w:ascii="Arial" w:hAnsi="Arial" w:cs="Arial"/>
          <w:color w:val="2E2E2E"/>
          <w:kern w:val="36"/>
          <w:lang w:val="en-US"/>
        </w:rPr>
        <w:t>.</w:t>
      </w:r>
    </w:p>
    <w:p w:rsidR="004D7EA8" w:rsidRPr="003F0DDB" w:rsidRDefault="003F0DDB">
      <w:pPr>
        <w:pStyle w:val="a3"/>
        <w:ind w:left="153" w:right="100"/>
        <w:jc w:val="both"/>
      </w:pPr>
      <w:r>
        <w:t>.</w:t>
      </w:r>
    </w:p>
    <w:p w:rsidR="004D7EA8" w:rsidRPr="003F0DDB" w:rsidRDefault="004D7EA8">
      <w:pPr>
        <w:pStyle w:val="a3"/>
        <w:spacing w:before="7"/>
        <w:ind w:left="0" w:firstLine="0"/>
        <w:rPr>
          <w:sz w:val="29"/>
          <w:lang w:val="en-US"/>
        </w:rPr>
      </w:pPr>
    </w:p>
    <w:p w:rsidR="004D7EA8" w:rsidRDefault="00CB3F52" w:rsidP="008B2041">
      <w:pPr>
        <w:pStyle w:val="11"/>
        <w:numPr>
          <w:ilvl w:val="0"/>
          <w:numId w:val="15"/>
        </w:numPr>
        <w:tabs>
          <w:tab w:val="left" w:pos="1406"/>
        </w:tabs>
        <w:spacing w:before="1"/>
        <w:ind w:right="154" w:hanging="108"/>
        <w:jc w:val="center"/>
      </w:pPr>
      <w:r>
        <w:t>ХАРАКТЕРИСТИКА ОБРАЗОВАТЕЛЬНОЙ ПРОГРАММЫ И ПРОФЕССИОНАЛЬНОЙ ДЕЯТЕЛЬНОСТИ</w:t>
      </w:r>
      <w:r>
        <w:rPr>
          <w:spacing w:val="-6"/>
        </w:rPr>
        <w:t xml:space="preserve"> </w:t>
      </w:r>
      <w:r>
        <w:t>ВЫПУСКНИКОВ</w:t>
      </w:r>
    </w:p>
    <w:p w:rsidR="004D7EA8" w:rsidRDefault="004D7EA8">
      <w:pPr>
        <w:pStyle w:val="a3"/>
        <w:spacing w:before="1"/>
        <w:ind w:left="0" w:firstLine="0"/>
        <w:rPr>
          <w:b/>
        </w:rPr>
      </w:pPr>
    </w:p>
    <w:p w:rsidR="004D7EA8" w:rsidRDefault="00CB3F52">
      <w:pPr>
        <w:pStyle w:val="a5"/>
        <w:numPr>
          <w:ilvl w:val="0"/>
          <w:numId w:val="14"/>
        </w:numPr>
        <w:tabs>
          <w:tab w:val="left" w:pos="1285"/>
          <w:tab w:val="left" w:pos="1286"/>
        </w:tabs>
        <w:spacing w:before="1" w:line="322" w:lineRule="exact"/>
        <w:ind w:firstLine="708"/>
        <w:rPr>
          <w:b/>
          <w:sz w:val="28"/>
        </w:rPr>
      </w:pPr>
      <w:r>
        <w:rPr>
          <w:b/>
          <w:sz w:val="28"/>
        </w:rPr>
        <w:t>Назначение программы и задачи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курса</w:t>
      </w:r>
      <w:r w:rsidR="0007748D">
        <w:rPr>
          <w:b/>
          <w:sz w:val="28"/>
        </w:rPr>
        <w:t>.</w:t>
      </w:r>
    </w:p>
    <w:p w:rsidR="004D7EA8" w:rsidRDefault="00EE09E4" w:rsidP="00DC6C39">
      <w:pPr>
        <w:pStyle w:val="a3"/>
        <w:spacing w:before="6"/>
        <w:ind w:left="0" w:firstLine="709"/>
        <w:jc w:val="both"/>
      </w:pPr>
      <w:r>
        <w:t>О</w:t>
      </w:r>
      <w:r w:rsidRPr="00EE09E4">
        <w:t xml:space="preserve">сновной задачей курса является поддержание на требуемом уровне практических навыков штурманского состава в управлении современным крупнотоннажным судном, </w:t>
      </w:r>
      <w:r w:rsidR="00D210D4" w:rsidRPr="00D210D4">
        <w:t>ознакомление слушателей с маневренными возможностями и особенностями упра</w:t>
      </w:r>
      <w:r w:rsidR="00D210D4">
        <w:t xml:space="preserve">вления различными типами судов </w:t>
      </w:r>
      <w:r w:rsidR="00D210D4" w:rsidRPr="00D210D4">
        <w:t xml:space="preserve">и приобретение навыков по безопасному и эффективному маневрированию </w:t>
      </w:r>
      <w:r w:rsidR="00EB293F">
        <w:t xml:space="preserve">при швартовке судна к судну </w:t>
      </w:r>
      <w:r w:rsidR="00D210D4" w:rsidRPr="00D210D4">
        <w:t>в различных условиях плавания.</w:t>
      </w:r>
    </w:p>
    <w:p w:rsidR="004E5F24" w:rsidRPr="00EE09E4" w:rsidRDefault="004E5F24" w:rsidP="00EE09E4">
      <w:pPr>
        <w:pStyle w:val="a3"/>
        <w:spacing w:before="6"/>
        <w:ind w:left="0" w:firstLine="709"/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5"/>
          <w:tab w:val="left" w:pos="1286"/>
        </w:tabs>
        <w:spacing w:line="322" w:lineRule="exact"/>
        <w:ind w:firstLine="708"/>
      </w:pPr>
      <w:r>
        <w:t>Общее описание профессиональной деятельности</w:t>
      </w:r>
      <w:r>
        <w:rPr>
          <w:spacing w:val="-5"/>
        </w:rPr>
        <w:t xml:space="preserve"> </w:t>
      </w:r>
      <w:r>
        <w:t>выпускников.</w:t>
      </w:r>
    </w:p>
    <w:p w:rsidR="004D7EA8" w:rsidRDefault="00E46B5E">
      <w:pPr>
        <w:pStyle w:val="a3"/>
        <w:ind w:left="153" w:right="100"/>
        <w:jc w:val="both"/>
      </w:pPr>
      <w:r>
        <w:t>Э</w:t>
      </w:r>
      <w:r w:rsidR="00CB3F52">
        <w:t>ксплуатация судов морского транспорта, технического флота, иных судов, используемых для целей торгового мореплавания, и управление ими как подвижными объектами; обеспечение безопасности плавания судов, предотвращения загрязнения окружающей среды, выполнения международного и национального законодательства в области водного транспорта.</w:t>
      </w:r>
    </w:p>
    <w:p w:rsidR="0082668C" w:rsidRDefault="0082668C">
      <w:pPr>
        <w:pStyle w:val="a3"/>
        <w:ind w:left="153" w:right="100"/>
        <w:jc w:val="both"/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5"/>
          <w:tab w:val="left" w:pos="1286"/>
        </w:tabs>
        <w:spacing w:before="74"/>
        <w:ind w:firstLine="708"/>
      </w:pPr>
      <w:r>
        <w:t>Уровень</w:t>
      </w:r>
      <w:r>
        <w:rPr>
          <w:spacing w:val="-1"/>
        </w:rPr>
        <w:t xml:space="preserve"> </w:t>
      </w:r>
      <w:r>
        <w:t>квалификации.</w:t>
      </w:r>
    </w:p>
    <w:p w:rsidR="004D7EA8" w:rsidRDefault="00CB3F52">
      <w:pPr>
        <w:pStyle w:val="a3"/>
        <w:spacing w:before="3"/>
        <w:ind w:left="153" w:right="102"/>
        <w:jc w:val="both"/>
      </w:pPr>
      <w:r>
        <w:t>6-й уровень квалификации, включающий определение задач собственной работы и/или подчиненных по достижению цели и ответственность за результат выполнения работ на уровне подразделения или судна.</w:t>
      </w:r>
    </w:p>
    <w:p w:rsidR="004D7EA8" w:rsidRDefault="004D7EA8">
      <w:pPr>
        <w:pStyle w:val="a3"/>
        <w:spacing w:before="10"/>
        <w:ind w:left="0" w:firstLine="0"/>
        <w:rPr>
          <w:sz w:val="27"/>
        </w:rPr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5"/>
          <w:tab w:val="left" w:pos="1286"/>
        </w:tabs>
        <w:spacing w:line="322" w:lineRule="exact"/>
        <w:ind w:firstLine="708"/>
      </w:pPr>
      <w:r>
        <w:t>Категория</w:t>
      </w:r>
      <w:r>
        <w:rPr>
          <w:spacing w:val="-3"/>
        </w:rPr>
        <w:t xml:space="preserve"> </w:t>
      </w:r>
      <w:r>
        <w:t>слушателей</w:t>
      </w:r>
    </w:p>
    <w:p w:rsidR="004D7EA8" w:rsidRDefault="004E5F24">
      <w:pPr>
        <w:pStyle w:val="a3"/>
        <w:ind w:left="153" w:right="101"/>
        <w:jc w:val="both"/>
      </w:pPr>
      <w:r>
        <w:t>Судоводители</w:t>
      </w:r>
      <w:r w:rsidR="0007748D">
        <w:t>.</w:t>
      </w:r>
    </w:p>
    <w:p w:rsidR="004D7EA8" w:rsidRDefault="004D7EA8">
      <w:pPr>
        <w:pStyle w:val="a3"/>
        <w:ind w:left="0" w:firstLine="0"/>
      </w:pPr>
    </w:p>
    <w:p w:rsidR="0082668C" w:rsidRDefault="004E5F24" w:rsidP="00636AC5">
      <w:pPr>
        <w:pStyle w:val="11"/>
        <w:numPr>
          <w:ilvl w:val="0"/>
          <w:numId w:val="14"/>
        </w:numPr>
        <w:tabs>
          <w:tab w:val="left" w:pos="1286"/>
        </w:tabs>
        <w:spacing w:line="322" w:lineRule="exact"/>
        <w:ind w:firstLine="708"/>
        <w:jc w:val="both"/>
      </w:pPr>
      <w:r>
        <w:t xml:space="preserve">Рекомендуемый перечень направленностей </w:t>
      </w:r>
      <w:r w:rsidR="00CB3F52">
        <w:t>(профилей) дополнительных профессиональных программ на момент разработки програ</w:t>
      </w:r>
      <w:r w:rsidR="0082668C">
        <w:t>ммы.</w:t>
      </w:r>
    </w:p>
    <w:p w:rsidR="004D7EA8" w:rsidRPr="0082668C" w:rsidRDefault="00CB3F52" w:rsidP="0082668C">
      <w:pPr>
        <w:pStyle w:val="11"/>
        <w:tabs>
          <w:tab w:val="left" w:pos="1286"/>
          <w:tab w:val="left" w:pos="4076"/>
          <w:tab w:val="left" w:pos="5974"/>
          <w:tab w:val="left" w:pos="8918"/>
        </w:tabs>
        <w:spacing w:before="2"/>
        <w:ind w:left="861" w:right="101" w:firstLine="0"/>
        <w:jc w:val="both"/>
        <w:rPr>
          <w:b w:val="0"/>
        </w:rPr>
      </w:pPr>
      <w:r w:rsidRPr="0082668C">
        <w:rPr>
          <w:b w:val="0"/>
        </w:rPr>
        <w:t>Не имеется.</w:t>
      </w:r>
    </w:p>
    <w:p w:rsidR="004D7EA8" w:rsidRDefault="004D7EA8">
      <w:pPr>
        <w:pStyle w:val="a3"/>
        <w:spacing w:before="11"/>
        <w:ind w:left="0" w:firstLine="0"/>
        <w:rPr>
          <w:sz w:val="27"/>
        </w:rPr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355"/>
          <w:tab w:val="left" w:pos="1356"/>
        </w:tabs>
        <w:spacing w:line="322" w:lineRule="exact"/>
        <w:ind w:left="1355" w:hanging="494"/>
      </w:pPr>
      <w:r>
        <w:t>Нормативно установленные объем и сроки</w:t>
      </w:r>
      <w:r>
        <w:rPr>
          <w:spacing w:val="-7"/>
        </w:rPr>
        <w:t xml:space="preserve"> </w:t>
      </w:r>
      <w:r>
        <w:t>обучения</w:t>
      </w:r>
    </w:p>
    <w:p w:rsidR="004D7EA8" w:rsidRDefault="00CB3F52" w:rsidP="0007748D">
      <w:pPr>
        <w:pStyle w:val="a3"/>
        <w:ind w:left="647" w:right="101"/>
        <w:jc w:val="both"/>
      </w:pPr>
      <w:r>
        <w:t xml:space="preserve">Продолжительность обучения, объем программы: </w:t>
      </w:r>
      <w:r w:rsidR="003D0537">
        <w:t>3</w:t>
      </w:r>
      <w:r>
        <w:t xml:space="preserve"> дн</w:t>
      </w:r>
      <w:r w:rsidR="003D0537">
        <w:t>я</w:t>
      </w:r>
      <w:r>
        <w:t xml:space="preserve">, </w:t>
      </w:r>
      <w:r w:rsidR="00AD3CD1" w:rsidRPr="00AD3CD1">
        <w:t>24</w:t>
      </w:r>
      <w:r w:rsidR="00AD3CD1">
        <w:t xml:space="preserve"> часа</w:t>
      </w:r>
      <w:r>
        <w:t xml:space="preserve">. </w:t>
      </w:r>
    </w:p>
    <w:p w:rsidR="004D7EA8" w:rsidRDefault="004D7EA8">
      <w:pPr>
        <w:pStyle w:val="a3"/>
        <w:spacing w:after="1"/>
        <w:ind w:left="0" w:firstLine="0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9"/>
        <w:gridCol w:w="3265"/>
      </w:tblGrid>
      <w:tr w:rsidR="004D7EA8" w:rsidRPr="00636AC5" w:rsidTr="00636AC5">
        <w:trPr>
          <w:trHeight w:val="364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44"/>
              <w:ind w:left="945"/>
              <w:rPr>
                <w:b/>
                <w:sz w:val="28"/>
                <w:szCs w:val="28"/>
              </w:rPr>
            </w:pPr>
            <w:r w:rsidRPr="00636AC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265" w:type="dxa"/>
          </w:tcPr>
          <w:p w:rsidR="004D7EA8" w:rsidRPr="00636AC5" w:rsidRDefault="00CB3F52">
            <w:pPr>
              <w:pStyle w:val="TableParagraph"/>
              <w:spacing w:before="44"/>
              <w:ind w:left="202" w:right="194"/>
              <w:jc w:val="center"/>
              <w:rPr>
                <w:b/>
                <w:sz w:val="28"/>
                <w:szCs w:val="28"/>
              </w:rPr>
            </w:pPr>
            <w:r w:rsidRPr="00636AC5">
              <w:rPr>
                <w:b/>
                <w:sz w:val="28"/>
                <w:szCs w:val="28"/>
              </w:rPr>
              <w:t>Всего часов</w:t>
            </w:r>
          </w:p>
        </w:tc>
      </w:tr>
      <w:tr w:rsidR="004D7EA8" w:rsidRPr="00636AC5" w:rsidTr="00636AC5">
        <w:trPr>
          <w:trHeight w:val="354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39"/>
              <w:ind w:left="107"/>
              <w:rPr>
                <w:sz w:val="28"/>
                <w:szCs w:val="28"/>
              </w:rPr>
            </w:pPr>
            <w:r w:rsidRPr="00636AC5"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3265" w:type="dxa"/>
          </w:tcPr>
          <w:p w:rsidR="004D7EA8" w:rsidRPr="00AD3CD1" w:rsidRDefault="00AD3CD1">
            <w:pPr>
              <w:pStyle w:val="TableParagraph"/>
              <w:spacing w:before="39"/>
              <w:ind w:left="207" w:right="1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</w:tr>
      <w:tr w:rsidR="004D7EA8" w:rsidRPr="00636AC5" w:rsidTr="00636AC5">
        <w:trPr>
          <w:trHeight w:val="357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42"/>
              <w:ind w:left="107"/>
              <w:rPr>
                <w:sz w:val="28"/>
                <w:szCs w:val="28"/>
              </w:rPr>
            </w:pPr>
            <w:r w:rsidRPr="00636AC5">
              <w:rPr>
                <w:sz w:val="28"/>
                <w:szCs w:val="28"/>
              </w:rPr>
              <w:t>Лекции</w:t>
            </w:r>
          </w:p>
        </w:tc>
        <w:tc>
          <w:tcPr>
            <w:tcW w:w="3265" w:type="dxa"/>
          </w:tcPr>
          <w:p w:rsidR="004D7EA8" w:rsidRPr="00227714" w:rsidRDefault="00227714" w:rsidP="00DC1447">
            <w:pPr>
              <w:pStyle w:val="TableParagraph"/>
              <w:tabs>
                <w:tab w:val="center" w:pos="1634"/>
                <w:tab w:val="left" w:pos="2325"/>
              </w:tabs>
              <w:spacing w:before="42"/>
              <w:ind w:left="207" w:right="1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4D7EA8" w:rsidRPr="00636AC5" w:rsidTr="00636AC5">
        <w:trPr>
          <w:trHeight w:val="354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39"/>
              <w:ind w:left="107"/>
              <w:rPr>
                <w:sz w:val="28"/>
                <w:szCs w:val="28"/>
              </w:rPr>
            </w:pPr>
            <w:r w:rsidRPr="00636AC5">
              <w:rPr>
                <w:sz w:val="28"/>
                <w:szCs w:val="28"/>
              </w:rPr>
              <w:lastRenderedPageBreak/>
              <w:t>Практические занятия</w:t>
            </w:r>
          </w:p>
        </w:tc>
        <w:tc>
          <w:tcPr>
            <w:tcW w:w="3265" w:type="dxa"/>
          </w:tcPr>
          <w:p w:rsidR="004D7EA8" w:rsidRPr="00227714" w:rsidRDefault="00227714" w:rsidP="00EB293F">
            <w:pPr>
              <w:pStyle w:val="TableParagraph"/>
              <w:spacing w:before="39"/>
              <w:ind w:left="207" w:right="19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4D7EA8" w:rsidRPr="00636AC5" w:rsidTr="00636AC5">
        <w:trPr>
          <w:trHeight w:val="906"/>
          <w:jc w:val="center"/>
        </w:trPr>
        <w:tc>
          <w:tcPr>
            <w:tcW w:w="4689" w:type="dxa"/>
          </w:tcPr>
          <w:p w:rsidR="004D7EA8" w:rsidRPr="00636AC5" w:rsidRDefault="00CB3F52">
            <w:pPr>
              <w:pStyle w:val="TableParagraph"/>
              <w:spacing w:before="39"/>
              <w:ind w:left="107"/>
              <w:rPr>
                <w:sz w:val="28"/>
                <w:szCs w:val="28"/>
              </w:rPr>
            </w:pPr>
            <w:r w:rsidRPr="00636AC5">
              <w:rPr>
                <w:sz w:val="28"/>
                <w:szCs w:val="28"/>
              </w:rPr>
              <w:t>Вид итогового контроля</w:t>
            </w:r>
          </w:p>
        </w:tc>
        <w:tc>
          <w:tcPr>
            <w:tcW w:w="3265" w:type="dxa"/>
          </w:tcPr>
          <w:p w:rsidR="004D7EA8" w:rsidRPr="009718E7" w:rsidRDefault="009718E7">
            <w:pPr>
              <w:pStyle w:val="TableParagraph"/>
              <w:spacing w:before="39"/>
              <w:ind w:left="294" w:right="278"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итогового упражнения</w:t>
            </w:r>
          </w:p>
        </w:tc>
      </w:tr>
    </w:tbl>
    <w:p w:rsidR="004D7EA8" w:rsidRDefault="004D7EA8">
      <w:pPr>
        <w:pStyle w:val="a3"/>
        <w:spacing w:before="2"/>
        <w:ind w:left="0" w:firstLine="0"/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5"/>
          <w:tab w:val="left" w:pos="1286"/>
        </w:tabs>
        <w:spacing w:line="321" w:lineRule="exact"/>
        <w:ind w:firstLine="708"/>
      </w:pPr>
      <w:r>
        <w:t>Возможные формы</w:t>
      </w:r>
      <w:r>
        <w:rPr>
          <w:spacing w:val="-4"/>
        </w:rPr>
        <w:t xml:space="preserve"> </w:t>
      </w:r>
      <w:r>
        <w:t>обучения</w:t>
      </w:r>
      <w:r w:rsidR="0007748D">
        <w:t>.</w:t>
      </w:r>
    </w:p>
    <w:p w:rsidR="006D20BF" w:rsidRDefault="006D20BF" w:rsidP="006D20BF">
      <w:pPr>
        <w:pStyle w:val="11"/>
        <w:numPr>
          <w:ilvl w:val="0"/>
          <w:numId w:val="34"/>
        </w:numPr>
        <w:tabs>
          <w:tab w:val="left" w:pos="1134"/>
          <w:tab w:val="left" w:pos="1418"/>
          <w:tab w:val="left" w:pos="5974"/>
          <w:tab w:val="left" w:pos="8918"/>
        </w:tabs>
        <w:spacing w:before="2" w:line="342" w:lineRule="exact"/>
        <w:ind w:left="0" w:firstLine="709"/>
        <w:jc w:val="both"/>
        <w:rPr>
          <w:b w:val="0"/>
        </w:rPr>
      </w:pPr>
      <w:r>
        <w:rPr>
          <w:b w:val="0"/>
        </w:rPr>
        <w:t>очная, с отрывом от производст</w:t>
      </w:r>
      <w:r w:rsidRPr="006D20BF">
        <w:rPr>
          <w:b w:val="0"/>
        </w:rPr>
        <w:t>в</w:t>
      </w:r>
      <w:r>
        <w:rPr>
          <w:b w:val="0"/>
        </w:rPr>
        <w:t>а;</w:t>
      </w:r>
    </w:p>
    <w:p w:rsidR="00F03EC5" w:rsidRPr="00F03EC5" w:rsidRDefault="006D20BF" w:rsidP="00F03EC5">
      <w:pPr>
        <w:pStyle w:val="11"/>
        <w:numPr>
          <w:ilvl w:val="0"/>
          <w:numId w:val="34"/>
        </w:numPr>
        <w:tabs>
          <w:tab w:val="left" w:pos="1134"/>
          <w:tab w:val="left" w:pos="1418"/>
          <w:tab w:val="left" w:pos="5974"/>
          <w:tab w:val="left" w:pos="8918"/>
        </w:tabs>
        <w:spacing w:before="2" w:line="342" w:lineRule="exact"/>
        <w:ind w:left="0" w:firstLine="709"/>
        <w:jc w:val="both"/>
        <w:rPr>
          <w:sz w:val="27"/>
        </w:rPr>
      </w:pPr>
      <w:r w:rsidRPr="00D579F9">
        <w:rPr>
          <w:b w:val="0"/>
        </w:rPr>
        <w:t>смешанная с использованием дистанционных образовательных технологий и электронного обучения и проведением с отрывом от производства практических занятий на тр</w:t>
      </w:r>
      <w:r w:rsidR="00284EA9">
        <w:rPr>
          <w:b w:val="0"/>
        </w:rPr>
        <w:t>енажерах и итоговой аттестации.</w:t>
      </w:r>
    </w:p>
    <w:p w:rsidR="00CB3F52" w:rsidRDefault="00CB3F52" w:rsidP="00CB3F52">
      <w:pPr>
        <w:pStyle w:val="a5"/>
        <w:tabs>
          <w:tab w:val="left" w:pos="1147"/>
        </w:tabs>
        <w:spacing w:line="342" w:lineRule="exact"/>
        <w:ind w:left="861" w:firstLine="0"/>
        <w:rPr>
          <w:sz w:val="27"/>
        </w:rPr>
      </w:pPr>
    </w:p>
    <w:p w:rsidR="004D7EA8" w:rsidRDefault="00CB3F52">
      <w:pPr>
        <w:pStyle w:val="11"/>
        <w:numPr>
          <w:ilvl w:val="0"/>
          <w:numId w:val="14"/>
        </w:numPr>
        <w:tabs>
          <w:tab w:val="left" w:pos="1286"/>
        </w:tabs>
        <w:ind w:right="106" w:firstLine="708"/>
        <w:jc w:val="both"/>
      </w:pPr>
      <w:r>
        <w:t>Перечень профессиональных стандартов, сопрягаемых с образовательной</w:t>
      </w:r>
      <w:r>
        <w:rPr>
          <w:spacing w:val="-2"/>
        </w:rPr>
        <w:t xml:space="preserve"> </w:t>
      </w:r>
      <w:r>
        <w:t>программой</w:t>
      </w:r>
      <w:r w:rsidR="0007748D">
        <w:t>.</w:t>
      </w:r>
    </w:p>
    <w:p w:rsidR="004D7EA8" w:rsidRDefault="00CB3F52" w:rsidP="00AC4C17">
      <w:pPr>
        <w:pStyle w:val="a3"/>
        <w:tabs>
          <w:tab w:val="left" w:pos="702"/>
          <w:tab w:val="left" w:pos="3072"/>
          <w:tab w:val="left" w:pos="4887"/>
          <w:tab w:val="left" w:pos="6761"/>
          <w:tab w:val="left" w:pos="8360"/>
        </w:tabs>
        <w:ind w:right="99"/>
        <w:jc w:val="both"/>
      </w:pPr>
      <w:r>
        <w:t>С образовательной программой сопрягаются стандарт</w:t>
      </w:r>
      <w:r w:rsidR="004E04CD">
        <w:t>ы</w:t>
      </w:r>
      <w:r>
        <w:t xml:space="preserve"> </w:t>
      </w:r>
      <w:r>
        <w:rPr>
          <w:spacing w:val="-1"/>
        </w:rPr>
        <w:t xml:space="preserve">компетентности, </w:t>
      </w:r>
      <w:r>
        <w:t>приведенные в Раздел</w:t>
      </w:r>
      <w:r w:rsidR="00DC6C39">
        <w:t>ах А-II/</w:t>
      </w:r>
      <w:r w:rsidR="00EE20B3">
        <w:t>1</w:t>
      </w:r>
      <w:r w:rsidR="00DC6C39">
        <w:t>, А-II/2, А</w:t>
      </w:r>
      <w:r>
        <w:t>-</w:t>
      </w:r>
      <w:r w:rsidR="00DC6C39">
        <w:t>I</w:t>
      </w:r>
      <w:r>
        <w:t>I/</w:t>
      </w:r>
      <w:r w:rsidR="00EE20B3">
        <w:t>3</w:t>
      </w:r>
      <w:r>
        <w:t xml:space="preserve"> Кодекса</w:t>
      </w:r>
      <w:r>
        <w:rPr>
          <w:spacing w:val="-6"/>
        </w:rPr>
        <w:t xml:space="preserve"> </w:t>
      </w:r>
      <w:r>
        <w:t>ПДНВ.</w:t>
      </w:r>
    </w:p>
    <w:p w:rsidR="004D7EA8" w:rsidRDefault="004D7EA8">
      <w:pPr>
        <w:sectPr w:rsidR="004D7EA8" w:rsidSect="0082668C">
          <w:footerReference w:type="default" r:id="rId9"/>
          <w:pgSz w:w="11910" w:h="16840"/>
          <w:pgMar w:top="1040" w:right="711" w:bottom="540" w:left="980" w:header="0" w:footer="340" w:gutter="0"/>
          <w:cols w:space="720"/>
          <w:titlePg/>
          <w:docGrid w:linePitch="299"/>
        </w:sectPr>
      </w:pPr>
    </w:p>
    <w:p w:rsidR="004D7EA8" w:rsidRPr="004B762E" w:rsidRDefault="00AC4C17" w:rsidP="00AC4C17">
      <w:pPr>
        <w:pStyle w:val="11"/>
        <w:numPr>
          <w:ilvl w:val="0"/>
          <w:numId w:val="15"/>
        </w:numPr>
        <w:tabs>
          <w:tab w:val="left" w:pos="4397"/>
        </w:tabs>
        <w:spacing w:before="67"/>
        <w:ind w:left="4865" w:hanging="1037"/>
        <w:jc w:val="left"/>
      </w:pPr>
      <w:r w:rsidRPr="004B762E">
        <w:lastRenderedPageBreak/>
        <w:t xml:space="preserve">ЦЕЛЬ И </w:t>
      </w:r>
      <w:r w:rsidR="00CB3F52" w:rsidRPr="004B762E">
        <w:t>ПЛАНИРУЕМЫЕ РЕЗУЛЬТАТЫ ОСВОЕНИЯ</w:t>
      </w:r>
    </w:p>
    <w:p w:rsidR="004D7EA8" w:rsidRPr="004B762E" w:rsidRDefault="00CB3F52">
      <w:pPr>
        <w:spacing w:before="2"/>
        <w:ind w:left="3502"/>
        <w:rPr>
          <w:b/>
          <w:sz w:val="28"/>
        </w:rPr>
      </w:pPr>
      <w:r w:rsidRPr="004B762E">
        <w:rPr>
          <w:b/>
          <w:sz w:val="28"/>
        </w:rPr>
        <w:t>ДОПОЛНИТЕЛЬНОЙ ПРОФЕССИОНАЛЬНОЙ ПРОГРАММЫ</w:t>
      </w:r>
    </w:p>
    <w:p w:rsidR="004E04CD" w:rsidRPr="008567F4" w:rsidRDefault="008567F4" w:rsidP="008567F4">
      <w:pPr>
        <w:pStyle w:val="a5"/>
        <w:numPr>
          <w:ilvl w:val="0"/>
          <w:numId w:val="14"/>
        </w:numPr>
        <w:spacing w:before="2"/>
        <w:rPr>
          <w:b/>
          <w:sz w:val="28"/>
        </w:rPr>
      </w:pPr>
      <w:r>
        <w:rPr>
          <w:b/>
          <w:sz w:val="28"/>
        </w:rPr>
        <w:t>Планирование и результаты.</w:t>
      </w:r>
    </w:p>
    <w:p w:rsidR="00AC4C17" w:rsidRPr="005934CE" w:rsidRDefault="00470FDE" w:rsidP="00470FDE">
      <w:pPr>
        <w:spacing w:before="2"/>
        <w:rPr>
          <w:b/>
          <w:sz w:val="36"/>
        </w:rPr>
      </w:pPr>
      <w:r w:rsidRPr="004B762E">
        <w:rPr>
          <w:color w:val="22272F"/>
          <w:sz w:val="28"/>
          <w:szCs w:val="23"/>
          <w:shd w:val="clear" w:color="auto" w:fill="FFFFFF"/>
        </w:rPr>
        <w:t xml:space="preserve"> Программа направлена на освоение (совершенствование) следующих профессиональных компетенций:</w:t>
      </w:r>
    </w:p>
    <w:p w:rsidR="00AC4C17" w:rsidRDefault="00AC4C17">
      <w:pPr>
        <w:spacing w:before="2"/>
        <w:ind w:left="3502"/>
        <w:rPr>
          <w:b/>
          <w:sz w:val="28"/>
        </w:rPr>
      </w:pPr>
    </w:p>
    <w:p w:rsidR="004D7EA8" w:rsidRDefault="004D7EA8">
      <w:pPr>
        <w:pStyle w:val="a3"/>
        <w:spacing w:before="3"/>
        <w:ind w:left="0" w:firstLine="0"/>
        <w:rPr>
          <w:sz w:val="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2409"/>
        <w:gridCol w:w="5526"/>
        <w:gridCol w:w="1478"/>
        <w:gridCol w:w="1901"/>
        <w:gridCol w:w="1948"/>
      </w:tblGrid>
      <w:tr w:rsidR="004D7EA8" w:rsidTr="00807345">
        <w:trPr>
          <w:trHeight w:val="1381"/>
          <w:jc w:val="center"/>
        </w:trPr>
        <w:tc>
          <w:tcPr>
            <w:tcW w:w="881" w:type="dxa"/>
          </w:tcPr>
          <w:p w:rsidR="004D7EA8" w:rsidRDefault="00CB3F52">
            <w:pPr>
              <w:pStyle w:val="TableParagraph"/>
              <w:ind w:left="131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409" w:type="dxa"/>
          </w:tcPr>
          <w:p w:rsidR="004D7EA8" w:rsidRDefault="00CB3F52" w:rsidP="004E04CD">
            <w:pPr>
              <w:pStyle w:val="TableParagraph"/>
              <w:ind w:left="206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 компетенции</w:t>
            </w:r>
          </w:p>
        </w:tc>
        <w:tc>
          <w:tcPr>
            <w:tcW w:w="5526" w:type="dxa"/>
          </w:tcPr>
          <w:p w:rsidR="004D7EA8" w:rsidRDefault="00CB3F52">
            <w:pPr>
              <w:pStyle w:val="TableParagraph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Знания, умения и профессиональные навыки</w:t>
            </w:r>
          </w:p>
        </w:tc>
        <w:tc>
          <w:tcPr>
            <w:tcW w:w="1478" w:type="dxa"/>
          </w:tcPr>
          <w:p w:rsidR="004D7EA8" w:rsidRDefault="004E04CD">
            <w:pPr>
              <w:pStyle w:val="TableParagraph"/>
              <w:spacing w:before="1" w:line="270" w:lineRule="atLeast"/>
              <w:ind w:left="165" w:right="153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демонстра</w:t>
            </w:r>
            <w:r w:rsidR="00CB3F52">
              <w:rPr>
                <w:b/>
                <w:sz w:val="24"/>
              </w:rPr>
              <w:t xml:space="preserve">ции </w:t>
            </w:r>
            <w:r w:rsidR="00CD2ADF">
              <w:rPr>
                <w:b/>
                <w:sz w:val="24"/>
              </w:rPr>
              <w:t>компетентности</w:t>
            </w:r>
          </w:p>
        </w:tc>
        <w:tc>
          <w:tcPr>
            <w:tcW w:w="1901" w:type="dxa"/>
          </w:tcPr>
          <w:p w:rsidR="004D7EA8" w:rsidRDefault="00CB3F52">
            <w:pPr>
              <w:pStyle w:val="TableParagraph"/>
              <w:spacing w:before="138"/>
              <w:ind w:left="137" w:right="122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компе</w:t>
            </w:r>
            <w:r w:rsidR="004E04CD">
              <w:rPr>
                <w:b/>
                <w:sz w:val="24"/>
              </w:rPr>
              <w:t>тентност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1948" w:type="dxa"/>
          </w:tcPr>
          <w:p w:rsidR="004D7EA8" w:rsidRDefault="00CB3F52">
            <w:pPr>
              <w:pStyle w:val="TableParagraph"/>
              <w:spacing w:before="1" w:line="270" w:lineRule="atLeast"/>
              <w:ind w:left="161" w:right="148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 дисциплин</w:t>
            </w:r>
            <w:r w:rsidR="004E04CD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где предусмотрено освоение компетенции</w:t>
            </w:r>
          </w:p>
        </w:tc>
      </w:tr>
      <w:tr w:rsidR="00807345" w:rsidTr="00807345">
        <w:trPr>
          <w:trHeight w:val="1263"/>
          <w:jc w:val="center"/>
        </w:trPr>
        <w:tc>
          <w:tcPr>
            <w:tcW w:w="881" w:type="dxa"/>
            <w:vAlign w:val="center"/>
          </w:tcPr>
          <w:p w:rsidR="00807345" w:rsidRDefault="00807345" w:rsidP="00E46B5E">
            <w:pPr>
              <w:pStyle w:val="TableParagraph"/>
              <w:spacing w:before="229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ПК-</w:t>
            </w:r>
            <w:r w:rsidR="00E46B5E">
              <w:rPr>
                <w:sz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807345" w:rsidRDefault="00807345" w:rsidP="00807345">
            <w:pPr>
              <w:pStyle w:val="TableParagraph"/>
              <w:ind w:left="108" w:right="426"/>
              <w:rPr>
                <w:sz w:val="24"/>
              </w:rPr>
            </w:pPr>
            <w:r>
              <w:rPr>
                <w:sz w:val="24"/>
              </w:rPr>
              <w:t>Маневрирование и управление судном</w:t>
            </w:r>
          </w:p>
        </w:tc>
        <w:tc>
          <w:tcPr>
            <w:tcW w:w="5526" w:type="dxa"/>
            <w:vAlign w:val="center"/>
          </w:tcPr>
          <w:p w:rsidR="00807345" w:rsidRDefault="00807345" w:rsidP="0080734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Маневрирование и управление судном в любых условиях</w:t>
            </w:r>
          </w:p>
        </w:tc>
        <w:tc>
          <w:tcPr>
            <w:tcW w:w="1478" w:type="dxa"/>
            <w:vAlign w:val="center"/>
          </w:tcPr>
          <w:p w:rsidR="00807345" w:rsidRDefault="00807345" w:rsidP="00807345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Экзамен и оценка результатов подготовки</w:t>
            </w:r>
          </w:p>
        </w:tc>
        <w:tc>
          <w:tcPr>
            <w:tcW w:w="1901" w:type="dxa"/>
            <w:vAlign w:val="center"/>
          </w:tcPr>
          <w:p w:rsidR="00807345" w:rsidRDefault="00807345" w:rsidP="00807345">
            <w:pPr>
              <w:pStyle w:val="TableParagraph"/>
              <w:spacing w:line="257" w:lineRule="exact"/>
              <w:ind w:left="108"/>
              <w:rPr>
                <w:sz w:val="24"/>
              </w:rPr>
            </w:pPr>
          </w:p>
        </w:tc>
        <w:tc>
          <w:tcPr>
            <w:tcW w:w="1948" w:type="dxa"/>
            <w:vAlign w:val="center"/>
          </w:tcPr>
          <w:p w:rsidR="00807345" w:rsidRDefault="004C462A" w:rsidP="00807345">
            <w:pPr>
              <w:pStyle w:val="TableParagraph"/>
              <w:spacing w:before="229"/>
              <w:ind w:left="217" w:right="207"/>
              <w:jc w:val="center"/>
              <w:rPr>
                <w:sz w:val="24"/>
              </w:rPr>
            </w:pPr>
            <w:r>
              <w:rPr>
                <w:sz w:val="24"/>
              </w:rPr>
              <w:t>Разделы 1, 2</w:t>
            </w:r>
            <w:r w:rsidR="003D0537">
              <w:rPr>
                <w:sz w:val="24"/>
              </w:rPr>
              <w:t>, 3</w:t>
            </w:r>
          </w:p>
        </w:tc>
      </w:tr>
    </w:tbl>
    <w:p w:rsidR="004D7EA8" w:rsidRDefault="004D7EA8">
      <w:pPr>
        <w:pStyle w:val="a3"/>
        <w:spacing w:before="3"/>
        <w:ind w:left="0" w:firstLine="0"/>
        <w:rPr>
          <w:sz w:val="2"/>
        </w:rPr>
      </w:pPr>
    </w:p>
    <w:p w:rsidR="004D7EA8" w:rsidRDefault="004D7EA8">
      <w:pPr>
        <w:pStyle w:val="a3"/>
        <w:spacing w:before="3"/>
        <w:ind w:left="0" w:firstLine="0"/>
        <w:rPr>
          <w:sz w:val="2"/>
        </w:rPr>
      </w:pPr>
    </w:p>
    <w:p w:rsidR="004D7EA8" w:rsidRDefault="004D7EA8">
      <w:pPr>
        <w:rPr>
          <w:sz w:val="24"/>
        </w:rPr>
        <w:sectPr w:rsidR="004D7EA8" w:rsidSect="00CB3F52">
          <w:footerReference w:type="default" r:id="rId10"/>
          <w:pgSz w:w="16840" w:h="11910" w:orient="landscape"/>
          <w:pgMar w:top="1100" w:right="711" w:bottom="840" w:left="1020" w:header="0" w:footer="659" w:gutter="0"/>
          <w:cols w:space="720"/>
        </w:sectPr>
      </w:pPr>
    </w:p>
    <w:p w:rsidR="0007748D" w:rsidRDefault="00CB3F52" w:rsidP="0007748D">
      <w:pPr>
        <w:pStyle w:val="a5"/>
        <w:numPr>
          <w:ilvl w:val="0"/>
          <w:numId w:val="15"/>
        </w:numPr>
        <w:tabs>
          <w:tab w:val="left" w:pos="911"/>
        </w:tabs>
        <w:spacing w:before="74" w:line="242" w:lineRule="auto"/>
        <w:ind w:left="1276" w:right="627" w:hanging="81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СТРУКТУРА И СОДЕРЖАНИЕ ДОПОЛНИТЕЛЬНОЙ </w:t>
      </w:r>
    </w:p>
    <w:p w:rsidR="004D7EA8" w:rsidRDefault="00CB3F52" w:rsidP="0007748D">
      <w:pPr>
        <w:pStyle w:val="a5"/>
        <w:tabs>
          <w:tab w:val="left" w:pos="911"/>
        </w:tabs>
        <w:spacing w:before="74" w:line="242" w:lineRule="auto"/>
        <w:ind w:left="1276" w:right="627" w:firstLine="0"/>
        <w:jc w:val="center"/>
        <w:rPr>
          <w:b/>
          <w:sz w:val="28"/>
        </w:rPr>
      </w:pPr>
      <w:r>
        <w:rPr>
          <w:b/>
          <w:sz w:val="28"/>
        </w:rPr>
        <w:t>ПРОФЕССИОНАЛЬНОЙ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ПРОГРАММЫ</w:t>
      </w:r>
    </w:p>
    <w:p w:rsidR="004D7EA8" w:rsidRDefault="004D7EA8">
      <w:pPr>
        <w:pStyle w:val="a3"/>
        <w:spacing w:before="7"/>
        <w:ind w:left="0" w:firstLine="0"/>
        <w:rPr>
          <w:b/>
          <w:sz w:val="27"/>
        </w:rPr>
      </w:pPr>
    </w:p>
    <w:p w:rsidR="004D7EA8" w:rsidRPr="008B2041" w:rsidRDefault="004E04CD" w:rsidP="008B2041">
      <w:pPr>
        <w:pStyle w:val="a5"/>
        <w:numPr>
          <w:ilvl w:val="0"/>
          <w:numId w:val="14"/>
        </w:numPr>
        <w:tabs>
          <w:tab w:val="left" w:pos="1246"/>
        </w:tabs>
        <w:ind w:left="1246"/>
        <w:jc w:val="center"/>
        <w:rPr>
          <w:b/>
          <w:sz w:val="32"/>
          <w:szCs w:val="32"/>
        </w:rPr>
      </w:pPr>
      <w:r w:rsidRPr="008B2041">
        <w:rPr>
          <w:b/>
          <w:sz w:val="32"/>
          <w:szCs w:val="32"/>
        </w:rPr>
        <w:t>У</w:t>
      </w:r>
      <w:r w:rsidR="00CB3F52" w:rsidRPr="008B2041">
        <w:rPr>
          <w:b/>
          <w:sz w:val="32"/>
          <w:szCs w:val="32"/>
        </w:rPr>
        <w:t>чебный</w:t>
      </w:r>
      <w:r w:rsidR="00CB3F52" w:rsidRPr="008B2041">
        <w:rPr>
          <w:b/>
          <w:spacing w:val="-3"/>
          <w:sz w:val="32"/>
          <w:szCs w:val="32"/>
        </w:rPr>
        <w:t xml:space="preserve"> </w:t>
      </w:r>
      <w:r w:rsidR="00CB3F52" w:rsidRPr="008B2041">
        <w:rPr>
          <w:b/>
          <w:sz w:val="32"/>
          <w:szCs w:val="32"/>
        </w:rPr>
        <w:t>план</w:t>
      </w:r>
    </w:p>
    <w:p w:rsidR="004D7EA8" w:rsidRDefault="004D7EA8">
      <w:pPr>
        <w:pStyle w:val="a3"/>
        <w:spacing w:before="10" w:after="1"/>
        <w:ind w:left="0" w:firstLine="0"/>
        <w:rPr>
          <w:b/>
          <w:sz w:val="27"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394"/>
        <w:gridCol w:w="874"/>
        <w:gridCol w:w="1111"/>
        <w:gridCol w:w="1417"/>
        <w:gridCol w:w="1158"/>
      </w:tblGrid>
      <w:tr w:rsidR="004E5F24" w:rsidRPr="004E5F24" w:rsidTr="008B2041">
        <w:trPr>
          <w:cantSplit/>
        </w:trPr>
        <w:tc>
          <w:tcPr>
            <w:tcW w:w="959" w:type="dxa"/>
            <w:vMerge w:val="restart"/>
          </w:tcPr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Раздел</w:t>
            </w:r>
          </w:p>
        </w:tc>
        <w:tc>
          <w:tcPr>
            <w:tcW w:w="4394" w:type="dxa"/>
            <w:vMerge w:val="restart"/>
          </w:tcPr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Наименование разделов и дисциплин</w:t>
            </w:r>
          </w:p>
        </w:tc>
        <w:tc>
          <w:tcPr>
            <w:tcW w:w="3402" w:type="dxa"/>
            <w:gridSpan w:val="3"/>
          </w:tcPr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158" w:type="dxa"/>
            <w:vMerge w:val="restart"/>
          </w:tcPr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Форма контр.</w:t>
            </w:r>
          </w:p>
          <w:p w:rsidR="004E5F24" w:rsidRPr="008B2041" w:rsidRDefault="004E5F24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102DD5" w:rsidRPr="004E5F24" w:rsidTr="00BF2E26">
        <w:trPr>
          <w:cantSplit/>
          <w:trHeight w:val="73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102DD5" w:rsidRPr="008B2041" w:rsidRDefault="00102DD5" w:rsidP="00102DD5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Всего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:rsidR="00102DD5" w:rsidRPr="008B2041" w:rsidRDefault="00102DD5" w:rsidP="00102DD5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Лекции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02DD5" w:rsidRPr="008B2041" w:rsidRDefault="00102DD5" w:rsidP="00102DD5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Практика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</w:tr>
      <w:tr w:rsidR="00102DD5" w:rsidRPr="004E5F24" w:rsidTr="00BF2E26">
        <w:tc>
          <w:tcPr>
            <w:tcW w:w="959" w:type="dxa"/>
          </w:tcPr>
          <w:p w:rsidR="00102DD5" w:rsidRPr="004E5F24" w:rsidRDefault="00102DD5" w:rsidP="00102DD5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4394" w:type="dxa"/>
          </w:tcPr>
          <w:p w:rsidR="00102DD5" w:rsidRPr="008B2041" w:rsidRDefault="00BA35D6" w:rsidP="00102DD5">
            <w:pPr>
              <w:pStyle w:val="af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B2041">
              <w:rPr>
                <w:color w:val="000000"/>
                <w:sz w:val="28"/>
                <w:szCs w:val="28"/>
              </w:rPr>
              <w:t>Введение.</w:t>
            </w:r>
          </w:p>
        </w:tc>
        <w:tc>
          <w:tcPr>
            <w:tcW w:w="874" w:type="dxa"/>
          </w:tcPr>
          <w:p w:rsidR="00102DD5" w:rsidRPr="008B2041" w:rsidRDefault="006D6FCB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102DD5" w:rsidRPr="006D6FCB" w:rsidRDefault="006D6FCB" w:rsidP="00440EC0">
            <w:pPr>
              <w:jc w:val="center"/>
              <w:rPr>
                <w:b/>
                <w:sz w:val="28"/>
                <w:szCs w:val="28"/>
                <w:lang w:bidi="ar-SA"/>
              </w:rPr>
            </w:pPr>
            <w:r>
              <w:rPr>
                <w:b/>
                <w:sz w:val="28"/>
                <w:szCs w:val="28"/>
                <w:lang w:bidi="ar-SA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02DD5" w:rsidRPr="000D31F2" w:rsidRDefault="000D31F2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58" w:type="dxa"/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102DD5" w:rsidRPr="004E5F24" w:rsidTr="00BF2E26">
        <w:tc>
          <w:tcPr>
            <w:tcW w:w="959" w:type="dxa"/>
          </w:tcPr>
          <w:p w:rsidR="00102DD5" w:rsidRPr="008B2041" w:rsidRDefault="004C462A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102DD5" w:rsidRPr="00273C98" w:rsidRDefault="00C45D80" w:rsidP="00BA35D6">
            <w:pPr>
              <w:pStyle w:val="af"/>
              <w:ind w:left="0" w:firstLine="0"/>
              <w:jc w:val="both"/>
              <w:rPr>
                <w:color w:val="000000"/>
                <w:szCs w:val="24"/>
                <w:lang w:val="en-US"/>
              </w:rPr>
            </w:pPr>
            <w:r w:rsidRPr="00693F98">
              <w:rPr>
                <w:rFonts w:ascii="Arial" w:hAnsi="Arial" w:cs="Arial"/>
                <w:b/>
                <w:bCs/>
                <w:color w:val="2C2C36"/>
                <w:kern w:val="36"/>
                <w:bdr w:val="single" w:sz="2" w:space="0" w:color="E3E3E3" w:frame="1"/>
              </w:rPr>
              <w:t>Современные технологии в системах управления движением танкеров</w:t>
            </w:r>
            <w:r>
              <w:rPr>
                <w:rFonts w:ascii="Arial" w:hAnsi="Arial" w:cs="Arial"/>
                <w:b/>
                <w:bCs/>
                <w:color w:val="2C2C36"/>
                <w:kern w:val="36"/>
                <w:bdr w:val="single" w:sz="2" w:space="0" w:color="E3E3E3" w:frame="1"/>
              </w:rPr>
              <w:t>.</w:t>
            </w:r>
            <w:r w:rsidRPr="00D7179A">
              <w:t xml:space="preserve"> </w:t>
            </w:r>
            <w:r w:rsidRPr="00273C98">
              <w:rPr>
                <w:b/>
              </w:rPr>
              <w:t>Технологии обучения и подготовки требования к экипажу</w:t>
            </w:r>
            <w:r w:rsidR="00273C98">
              <w:rPr>
                <w:b/>
                <w:lang w:val="en-US"/>
              </w:rPr>
              <w:t>.</w:t>
            </w:r>
          </w:p>
        </w:tc>
        <w:tc>
          <w:tcPr>
            <w:tcW w:w="874" w:type="dxa"/>
          </w:tcPr>
          <w:p w:rsidR="00102DD5" w:rsidRPr="008B2041" w:rsidRDefault="00C45D80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102DD5" w:rsidRPr="008B2041" w:rsidRDefault="00C45D80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02DD5" w:rsidRPr="008B2041" w:rsidRDefault="00102DD5" w:rsidP="00102DD5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102DD5" w:rsidRPr="004E5F24" w:rsidRDefault="00102DD5" w:rsidP="00102DD5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4C462A" w:rsidRPr="004E5F24" w:rsidTr="00BF2E26">
        <w:tc>
          <w:tcPr>
            <w:tcW w:w="959" w:type="dxa"/>
          </w:tcPr>
          <w:p w:rsidR="004C462A" w:rsidRPr="008B2041" w:rsidRDefault="004C462A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4C462A" w:rsidRPr="004F2E03" w:rsidRDefault="00EB293F" w:rsidP="004C462A">
            <w:pPr>
              <w:pStyle w:val="af"/>
              <w:ind w:left="0" w:firstLine="0"/>
              <w:jc w:val="both"/>
              <w:rPr>
                <w:b/>
                <w:color w:val="000000"/>
                <w:szCs w:val="24"/>
              </w:rPr>
            </w:pPr>
            <w:r w:rsidRPr="004F2E03">
              <w:rPr>
                <w:b/>
                <w:color w:val="000000"/>
                <w:szCs w:val="24"/>
              </w:rPr>
              <w:t>Швартовка судна к судну в различных условиях</w:t>
            </w:r>
          </w:p>
        </w:tc>
        <w:tc>
          <w:tcPr>
            <w:tcW w:w="874" w:type="dxa"/>
          </w:tcPr>
          <w:p w:rsidR="004C462A" w:rsidRPr="00273C98" w:rsidRDefault="00050329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4C462A" w:rsidRPr="00E55AB5" w:rsidRDefault="00050329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462A" w:rsidRPr="00FB7CCC" w:rsidRDefault="004F2E03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58" w:type="dxa"/>
          </w:tcPr>
          <w:p w:rsidR="004C462A" w:rsidRPr="004E5F24" w:rsidRDefault="004C462A" w:rsidP="004C462A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EB293F" w:rsidRPr="004E5F24" w:rsidTr="00BF2E26">
        <w:tc>
          <w:tcPr>
            <w:tcW w:w="959" w:type="dxa"/>
          </w:tcPr>
          <w:p w:rsidR="00EB293F" w:rsidRPr="008B2041" w:rsidRDefault="009718E7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EB293F" w:rsidRPr="008B2041" w:rsidRDefault="004F2E03" w:rsidP="004F2E03">
            <w:pPr>
              <w:pStyle w:val="af"/>
              <w:tabs>
                <w:tab w:val="left" w:pos="1380"/>
              </w:tabs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Cs w:val="24"/>
              </w:rPr>
              <w:t>Разбор инцидентов, произошедших</w:t>
            </w:r>
            <w:r w:rsidRPr="00596A23">
              <w:rPr>
                <w:b/>
                <w:szCs w:val="24"/>
              </w:rPr>
              <w:t xml:space="preserve"> во время маневрирования при </w:t>
            </w:r>
            <w:r w:rsidRPr="00596A23">
              <w:rPr>
                <w:b/>
                <w:szCs w:val="24"/>
                <w:lang w:val="en-US"/>
              </w:rPr>
              <w:t>STS</w:t>
            </w:r>
            <w:r>
              <w:rPr>
                <w:b/>
                <w:szCs w:val="24"/>
              </w:rPr>
              <w:t xml:space="preserve"> о</w:t>
            </w:r>
            <w:r w:rsidRPr="00596A23">
              <w:rPr>
                <w:b/>
                <w:szCs w:val="24"/>
              </w:rPr>
              <w:t>перациях (примеры конкретных случаев их разбор)</w:t>
            </w:r>
          </w:p>
        </w:tc>
        <w:tc>
          <w:tcPr>
            <w:tcW w:w="874" w:type="dxa"/>
          </w:tcPr>
          <w:p w:rsidR="00EB293F" w:rsidRPr="008B2041" w:rsidRDefault="00C45D80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8B2041" w:rsidRDefault="00C45D80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4F2E03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EB293F" w:rsidRPr="004E5F24" w:rsidRDefault="00EB293F" w:rsidP="004C462A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8B2041" w:rsidRPr="004E5F24" w:rsidTr="00BF2E26">
        <w:tc>
          <w:tcPr>
            <w:tcW w:w="5353" w:type="dxa"/>
            <w:gridSpan w:val="2"/>
          </w:tcPr>
          <w:p w:rsidR="008B2041" w:rsidRPr="008B2041" w:rsidRDefault="008B2041" w:rsidP="004C462A">
            <w:pPr>
              <w:pStyle w:val="af"/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Итоговая аттестация. Подведение итогов.</w:t>
            </w:r>
          </w:p>
        </w:tc>
        <w:tc>
          <w:tcPr>
            <w:tcW w:w="874" w:type="dxa"/>
          </w:tcPr>
          <w:p w:rsidR="008B2041" w:rsidRPr="008B2041" w:rsidRDefault="008B2041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8B2041" w:rsidRPr="008B2041" w:rsidRDefault="008B2041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B2041" w:rsidRPr="008B2041" w:rsidRDefault="008B2041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8B2041" w:rsidRPr="004E5F24" w:rsidRDefault="008B2041" w:rsidP="004C462A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</w:tr>
      <w:tr w:rsidR="004C462A" w:rsidRPr="004E5F24" w:rsidTr="00BF2E26">
        <w:trPr>
          <w:cantSplit/>
          <w:trHeight w:val="168"/>
        </w:trPr>
        <w:tc>
          <w:tcPr>
            <w:tcW w:w="5353" w:type="dxa"/>
            <w:gridSpan w:val="2"/>
          </w:tcPr>
          <w:p w:rsidR="004C462A" w:rsidRPr="008B2041" w:rsidRDefault="004C462A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Итого по курсу</w:t>
            </w:r>
          </w:p>
        </w:tc>
        <w:tc>
          <w:tcPr>
            <w:tcW w:w="874" w:type="dxa"/>
          </w:tcPr>
          <w:p w:rsidR="004C462A" w:rsidRPr="008B2041" w:rsidRDefault="00E55AB5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4C462A" w:rsidRPr="008B2041" w:rsidRDefault="00E55AB5" w:rsidP="004C462A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462A" w:rsidRPr="008B2041" w:rsidRDefault="004F2E03" w:rsidP="009718E7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8" w:type="dxa"/>
            <w:shd w:val="clear" w:color="auto" w:fill="D9D9D9"/>
          </w:tcPr>
          <w:p w:rsidR="004C462A" w:rsidRPr="004E5F24" w:rsidRDefault="004C462A" w:rsidP="004C462A">
            <w:pPr>
              <w:pStyle w:val="af"/>
              <w:ind w:left="0" w:firstLine="0"/>
              <w:jc w:val="center"/>
              <w:rPr>
                <w:b/>
                <w:i/>
                <w:color w:val="000000"/>
                <w:szCs w:val="24"/>
              </w:rPr>
            </w:pPr>
          </w:p>
        </w:tc>
      </w:tr>
    </w:tbl>
    <w:p w:rsidR="001E36A6" w:rsidRDefault="001E36A6">
      <w:pPr>
        <w:pStyle w:val="a3"/>
        <w:ind w:left="0" w:firstLine="0"/>
        <w:rPr>
          <w:b/>
        </w:rPr>
      </w:pPr>
    </w:p>
    <w:p w:rsidR="005934CE" w:rsidRPr="004B762E" w:rsidRDefault="005934CE" w:rsidP="008B2041">
      <w:pPr>
        <w:pStyle w:val="a3"/>
        <w:numPr>
          <w:ilvl w:val="0"/>
          <w:numId w:val="14"/>
        </w:numPr>
        <w:tabs>
          <w:tab w:val="left" w:pos="1276"/>
        </w:tabs>
        <w:ind w:left="1134" w:hanging="283"/>
        <w:jc w:val="center"/>
        <w:rPr>
          <w:b/>
        </w:rPr>
      </w:pPr>
      <w:r w:rsidRPr="004B762E">
        <w:rPr>
          <w:b/>
        </w:rPr>
        <w:t>Учебно-тематический план</w:t>
      </w:r>
    </w:p>
    <w:p w:rsidR="005934CE" w:rsidRDefault="005934CE" w:rsidP="005934CE">
      <w:pPr>
        <w:pStyle w:val="a3"/>
        <w:tabs>
          <w:tab w:val="left" w:pos="1276"/>
        </w:tabs>
        <w:ind w:left="851" w:firstLine="0"/>
        <w:rPr>
          <w:b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394"/>
        <w:gridCol w:w="874"/>
        <w:gridCol w:w="1111"/>
        <w:gridCol w:w="1417"/>
        <w:gridCol w:w="1158"/>
      </w:tblGrid>
      <w:tr w:rsidR="00824DDF" w:rsidRPr="00EB293F" w:rsidTr="008B2041">
        <w:trPr>
          <w:cantSplit/>
        </w:trPr>
        <w:tc>
          <w:tcPr>
            <w:tcW w:w="959" w:type="dxa"/>
            <w:vMerge w:val="restart"/>
          </w:tcPr>
          <w:p w:rsidR="00824DDF" w:rsidRPr="008B2041" w:rsidRDefault="00824DDF" w:rsidP="008B2041">
            <w:pPr>
              <w:pStyle w:val="af"/>
              <w:ind w:left="-142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Раздел</w:t>
            </w:r>
            <w:r w:rsidR="00B276D6" w:rsidRPr="008B2041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4394" w:type="dxa"/>
            <w:vMerge w:val="restart"/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Наименование разделов и дисциплин</w:t>
            </w:r>
          </w:p>
        </w:tc>
        <w:tc>
          <w:tcPr>
            <w:tcW w:w="3402" w:type="dxa"/>
            <w:gridSpan w:val="3"/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Количество часов</w:t>
            </w:r>
          </w:p>
        </w:tc>
        <w:tc>
          <w:tcPr>
            <w:tcW w:w="1158" w:type="dxa"/>
            <w:vMerge w:val="restart"/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Форма контр.</w:t>
            </w:r>
          </w:p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824DDF" w:rsidRPr="00EB293F" w:rsidTr="00360BBE">
        <w:trPr>
          <w:cantSplit/>
          <w:trHeight w:val="735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824DDF" w:rsidRPr="00EB293F" w:rsidRDefault="00824DDF" w:rsidP="00824DDF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824DDF" w:rsidRPr="00EB293F" w:rsidRDefault="00824DDF" w:rsidP="00824DDF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Всего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:rsidR="00824DDF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Лекции</w:t>
            </w:r>
          </w:p>
          <w:p w:rsidR="00360BBE" w:rsidRPr="008B2041" w:rsidRDefault="00360BBE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Семинар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824DDF" w:rsidRPr="008B2041" w:rsidRDefault="00824DDF" w:rsidP="00824DD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</w:rPr>
            </w:pPr>
            <w:r w:rsidRPr="008B2041">
              <w:rPr>
                <w:b/>
                <w:color w:val="000000"/>
                <w:szCs w:val="24"/>
              </w:rPr>
              <w:t>Практика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824DDF" w:rsidRPr="00EB293F" w:rsidRDefault="00824DDF" w:rsidP="00824DDF">
            <w:pPr>
              <w:pStyle w:val="af"/>
              <w:ind w:left="0" w:firstLine="0"/>
              <w:jc w:val="both"/>
              <w:rPr>
                <w:color w:val="000000"/>
                <w:szCs w:val="24"/>
                <w:u w:val="single"/>
              </w:rPr>
            </w:pPr>
          </w:p>
        </w:tc>
      </w:tr>
      <w:tr w:rsidR="009A7CC4" w:rsidRPr="00EB293F" w:rsidTr="00360BBE">
        <w:tc>
          <w:tcPr>
            <w:tcW w:w="959" w:type="dxa"/>
          </w:tcPr>
          <w:p w:rsidR="009A7CC4" w:rsidRDefault="00273C98" w:rsidP="00EB293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  <w:lang w:val="en-US"/>
              </w:rPr>
            </w:pPr>
            <w:r>
              <w:rPr>
                <w:b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4394" w:type="dxa"/>
          </w:tcPr>
          <w:p w:rsidR="009A7CC4" w:rsidRPr="00655A0F" w:rsidRDefault="009A7CC4" w:rsidP="00531BCF">
            <w:pPr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>Введение. Цели и задачи курса.</w:t>
            </w: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 xml:space="preserve"> Планирование STS-операции.</w:t>
            </w:r>
          </w:p>
        </w:tc>
        <w:tc>
          <w:tcPr>
            <w:tcW w:w="874" w:type="dxa"/>
          </w:tcPr>
          <w:p w:rsidR="009A7CC4" w:rsidRPr="00655A0F" w:rsidRDefault="009A7CC4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  <w:r w:rsidRPr="00655A0F">
              <w:rPr>
                <w:color w:val="000000"/>
                <w:szCs w:val="24"/>
              </w:rPr>
              <w:t>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9A7CC4" w:rsidRDefault="009A7CC4" w:rsidP="00360BBE">
            <w:pPr>
              <w:jc w:val="center"/>
              <w:rPr>
                <w:b/>
                <w:sz w:val="28"/>
                <w:szCs w:val="28"/>
                <w:lang w:bidi="ar-SA"/>
              </w:rPr>
            </w:pPr>
            <w:r>
              <w:rPr>
                <w:b/>
                <w:sz w:val="28"/>
                <w:szCs w:val="28"/>
                <w:lang w:bidi="ar-SA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A7CC4" w:rsidRPr="00B9367D" w:rsidRDefault="009A7CC4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9A7CC4" w:rsidRPr="008B2041" w:rsidRDefault="009A7CC4" w:rsidP="00EB293F">
            <w:pPr>
              <w:pStyle w:val="af"/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EB293F" w:rsidRPr="00EB293F" w:rsidTr="00360BBE">
        <w:tc>
          <w:tcPr>
            <w:tcW w:w="959" w:type="dxa"/>
          </w:tcPr>
          <w:p w:rsidR="00EB293F" w:rsidRPr="000D31F2" w:rsidRDefault="00273C98" w:rsidP="00EB293F">
            <w:pPr>
              <w:pStyle w:val="af"/>
              <w:ind w:left="0" w:firstLine="0"/>
              <w:jc w:val="center"/>
              <w:rPr>
                <w:b/>
                <w:color w:val="000000"/>
                <w:szCs w:val="24"/>
                <w:lang w:val="en-US"/>
              </w:rPr>
            </w:pPr>
            <w:r>
              <w:rPr>
                <w:b/>
                <w:color w:val="000000"/>
                <w:szCs w:val="24"/>
                <w:lang w:val="en-US"/>
              </w:rPr>
              <w:t>1.1</w:t>
            </w:r>
          </w:p>
        </w:tc>
        <w:tc>
          <w:tcPr>
            <w:tcW w:w="4394" w:type="dxa"/>
          </w:tcPr>
          <w:p w:rsidR="00EB293F" w:rsidRPr="00655A0F" w:rsidRDefault="00360BBE" w:rsidP="00531BCF">
            <w:pPr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>Семинар 1.</w:t>
            </w:r>
            <w:r w:rsidR="00EB293F" w:rsidRPr="00655A0F">
              <w:rPr>
                <w:sz w:val="24"/>
                <w:szCs w:val="24"/>
              </w:rPr>
              <w:t xml:space="preserve">Введение. Цели и задачи курса.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Что такое STS-операции.  История развития и основные причины применения.      Роль STS в современной морской логистике. Нормативно-правовая база: IMO MSC. 1/Circ.1357.ISGOTT (6-е издание) OCIMF — Руководство по швартовному оборудованию (MEG4) СОЛАС, МАРПОЛ, </w:t>
            </w:r>
            <w:r w:rsidR="00951413" w:rsidRPr="00655A0F">
              <w:rPr>
                <w:color w:val="2C2C36"/>
                <w:spacing w:val="5"/>
                <w:sz w:val="24"/>
                <w:szCs w:val="24"/>
                <w:lang w:val="en-US"/>
              </w:rPr>
              <w:t>STS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  <w:lang w:val="en-US"/>
              </w:rPr>
              <w:t>Guide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 2025.                            </w:t>
            </w:r>
          </w:p>
        </w:tc>
        <w:tc>
          <w:tcPr>
            <w:tcW w:w="874" w:type="dxa"/>
          </w:tcPr>
          <w:p w:rsidR="00EB293F" w:rsidRPr="00655A0F" w:rsidRDefault="00EB293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B9367D" w:rsidRDefault="00360BBE" w:rsidP="00360BBE">
            <w:pPr>
              <w:jc w:val="center"/>
              <w:rPr>
                <w:b/>
                <w:sz w:val="28"/>
                <w:szCs w:val="28"/>
                <w:lang w:bidi="ar-SA"/>
              </w:rPr>
            </w:pPr>
            <w:r>
              <w:rPr>
                <w:b/>
                <w:sz w:val="28"/>
                <w:szCs w:val="28"/>
                <w:lang w:bidi="ar-SA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B9367D" w:rsidRDefault="000D31F2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B9367D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EB293F" w:rsidRPr="008B2041" w:rsidRDefault="00EB293F" w:rsidP="00EB293F">
            <w:pPr>
              <w:pStyle w:val="af"/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531BCF" w:rsidRPr="00EB293F" w:rsidTr="00360BBE">
        <w:tc>
          <w:tcPr>
            <w:tcW w:w="959" w:type="dxa"/>
          </w:tcPr>
          <w:p w:rsidR="00531BCF" w:rsidRPr="00273C98" w:rsidRDefault="00273C98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1.2</w:t>
            </w:r>
          </w:p>
        </w:tc>
        <w:tc>
          <w:tcPr>
            <w:tcW w:w="4394" w:type="dxa"/>
          </w:tcPr>
          <w:p w:rsidR="00951413" w:rsidRPr="00655A0F" w:rsidRDefault="00531BCF" w:rsidP="00951413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bCs/>
                <w:color w:val="2C2C36"/>
                <w:sz w:val="24"/>
                <w:szCs w:val="24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Семинар 2: Планирование STS-операции</w:t>
            </w:r>
            <w:r w:rsidR="00951413"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.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Подготовительный этап. 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Критерии выбора места проведения STS. Чек-листы.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План </w:t>
            </w:r>
            <w:r w:rsidR="00951413" w:rsidRPr="00655A0F">
              <w:rPr>
                <w:rStyle w:val="docdata"/>
                <w:color w:val="2C2C36"/>
                <w:sz w:val="24"/>
                <w:szCs w:val="24"/>
              </w:rPr>
              <w:t>ликвидации чрезвычайной ситуации. План реагирования на чрезвычайные ситуации.</w:t>
            </w:r>
            <w:r w:rsidR="00194474" w:rsidRPr="00655A0F">
              <w:rPr>
                <w:rStyle w:val="docdata"/>
                <w:color w:val="2C2C36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Координация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lastRenderedPageBreak/>
              <w:t>между судами и береговыми службами.</w:t>
            </w:r>
            <w:r w:rsidR="00951413" w:rsidRPr="00655A0F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="00951413" w:rsidRPr="00655A0F">
              <w:rPr>
                <w:spacing w:val="5"/>
                <w:sz w:val="24"/>
                <w:szCs w:val="24"/>
              </w:rPr>
              <w:t>Метеоокеанографические</w:t>
            </w:r>
            <w:proofErr w:type="spellEnd"/>
            <w:r w:rsidR="00951413" w:rsidRPr="00655A0F">
              <w:rPr>
                <w:color w:val="FF0000"/>
                <w:spacing w:val="5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условия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  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Гидрометеорологический прогноз.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 xml:space="preserve">Подготовка плана STS (STS </w:t>
            </w:r>
            <w:proofErr w:type="spellStart"/>
            <w:r w:rsidR="00951413" w:rsidRPr="00655A0F">
              <w:rPr>
                <w:color w:val="2C2C36"/>
                <w:spacing w:val="5"/>
                <w:sz w:val="24"/>
                <w:szCs w:val="24"/>
              </w:rPr>
              <w:t>Plan</w:t>
            </w:r>
            <w:proofErr w:type="spellEnd"/>
            <w:r w:rsidR="00951413" w:rsidRPr="00655A0F">
              <w:rPr>
                <w:color w:val="2C2C36"/>
                <w:spacing w:val="5"/>
                <w:sz w:val="24"/>
                <w:szCs w:val="24"/>
              </w:rPr>
              <w:t>)</w:t>
            </w:r>
            <w:r w:rsidR="00951413" w:rsidRPr="00655A0F">
              <w:rPr>
                <w:bCs/>
                <w:color w:val="2C2C36"/>
                <w:sz w:val="24"/>
                <w:szCs w:val="24"/>
              </w:rPr>
              <w:t xml:space="preserve"> </w:t>
            </w:r>
            <w:r w:rsidR="00951413" w:rsidRPr="00655A0F">
              <w:rPr>
                <w:color w:val="2C2C36"/>
                <w:spacing w:val="5"/>
                <w:sz w:val="24"/>
                <w:szCs w:val="24"/>
              </w:rPr>
              <w:t>Документация: Кодекс IGC, буксировочные сертификаты, паспорта швартовов</w:t>
            </w:r>
          </w:p>
          <w:p w:rsidR="00531BCF" w:rsidRPr="00655A0F" w:rsidRDefault="00531BCF" w:rsidP="00951413">
            <w:pPr>
              <w:pStyle w:val="af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874" w:type="dxa"/>
          </w:tcPr>
          <w:p w:rsidR="00531BCF" w:rsidRPr="00655A0F" w:rsidRDefault="00531BC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31BCF" w:rsidRPr="008B2041" w:rsidRDefault="00360BBE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31BCF" w:rsidRPr="008B2041" w:rsidRDefault="00531BC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531BCF" w:rsidRPr="008B2041" w:rsidRDefault="00531BC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EB293F" w:rsidRPr="00EB293F" w:rsidTr="00360BBE">
        <w:tc>
          <w:tcPr>
            <w:tcW w:w="959" w:type="dxa"/>
          </w:tcPr>
          <w:p w:rsidR="00EB293F" w:rsidRPr="001953E4" w:rsidRDefault="00273C98" w:rsidP="00531BC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4394" w:type="dxa"/>
          </w:tcPr>
          <w:p w:rsidR="00EB293F" w:rsidRPr="00655A0F" w:rsidRDefault="00EF64C7" w:rsidP="008B2041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  <w:r w:rsidRPr="00655A0F">
              <w:rPr>
                <w:bCs/>
                <w:color w:val="2C2C36"/>
                <w:kern w:val="36"/>
                <w:szCs w:val="24"/>
                <w:bdr w:val="single" w:sz="2" w:space="0" w:color="E3E3E3" w:frame="1"/>
              </w:rPr>
              <w:t>Современные технологии в системах управления движением танкеров.</w:t>
            </w:r>
            <w:r w:rsidRPr="00655A0F">
              <w:rPr>
                <w:szCs w:val="24"/>
              </w:rPr>
              <w:t xml:space="preserve"> Технологии обучения и подготовки требования к экипажу</w:t>
            </w:r>
          </w:p>
        </w:tc>
        <w:tc>
          <w:tcPr>
            <w:tcW w:w="874" w:type="dxa"/>
          </w:tcPr>
          <w:p w:rsidR="00EB293F" w:rsidRPr="00655A0F" w:rsidRDefault="00360BBE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  <w:r w:rsidRPr="00655A0F">
              <w:rPr>
                <w:color w:val="000000"/>
                <w:szCs w:val="24"/>
              </w:rPr>
              <w:t>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8B2041" w:rsidRDefault="00360BBE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EB293F" w:rsidRPr="00EB293F" w:rsidTr="00360BBE">
        <w:tc>
          <w:tcPr>
            <w:tcW w:w="959" w:type="dxa"/>
          </w:tcPr>
          <w:p w:rsidR="00EB293F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2.1</w:t>
            </w:r>
          </w:p>
        </w:tc>
        <w:tc>
          <w:tcPr>
            <w:tcW w:w="4394" w:type="dxa"/>
          </w:tcPr>
          <w:p w:rsidR="00EB293F" w:rsidRPr="00655A0F" w:rsidRDefault="00273C98" w:rsidP="002508F9">
            <w:pPr>
              <w:jc w:val="both"/>
              <w:rPr>
                <w:sz w:val="24"/>
                <w:szCs w:val="24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 xml:space="preserve">Семинар </w:t>
            </w:r>
            <w:r w:rsidR="00D7179A"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3.</w:t>
            </w:r>
            <w:r w:rsidR="00D7179A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>Современные технологии в системах управления движением танкеров и особенности навигационного оборудования. Требования к экипажу по управлению современными системами навигации на танкерах.</w:t>
            </w:r>
            <w:r w:rsidR="00D7179A" w:rsidRPr="00655A0F">
              <w:rPr>
                <w:bCs/>
                <w:color w:val="2C2C36"/>
                <w:sz w:val="24"/>
                <w:szCs w:val="24"/>
                <w:bdr w:val="single" w:sz="2" w:space="0" w:color="E3E3E3" w:frame="1"/>
              </w:rPr>
              <w:t xml:space="preserve"> Особенности навигационного оборудования для крупных танкеров. Влияние размера танкера на выбор системы управления движением</w:t>
            </w:r>
            <w:r w:rsidR="00D7179A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 Требования к экипажу по управлению современными системами навигации на танкерах.</w:t>
            </w:r>
          </w:p>
        </w:tc>
        <w:tc>
          <w:tcPr>
            <w:tcW w:w="874" w:type="dxa"/>
          </w:tcPr>
          <w:p w:rsidR="00EB293F" w:rsidRPr="00655A0F" w:rsidRDefault="00EB293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6D6FCB" w:rsidRDefault="00360BBE" w:rsidP="00EB293F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6D6FC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EB293F" w:rsidRPr="00EB293F" w:rsidTr="00360BBE">
        <w:tc>
          <w:tcPr>
            <w:tcW w:w="959" w:type="dxa"/>
          </w:tcPr>
          <w:p w:rsidR="00EB293F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2.2</w:t>
            </w:r>
          </w:p>
        </w:tc>
        <w:tc>
          <w:tcPr>
            <w:tcW w:w="4394" w:type="dxa"/>
          </w:tcPr>
          <w:p w:rsidR="00EB293F" w:rsidRPr="00655A0F" w:rsidRDefault="00273C98" w:rsidP="00273C98">
            <w:pPr>
              <w:jc w:val="both"/>
              <w:rPr>
                <w:sz w:val="24"/>
                <w:szCs w:val="24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 xml:space="preserve">Семинар </w:t>
            </w:r>
            <w:r w:rsidR="00953E20"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4</w:t>
            </w: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.</w:t>
            </w:r>
            <w:r w:rsidR="00D7179A" w:rsidRPr="00655A0F">
              <w:rPr>
                <w:sz w:val="24"/>
                <w:szCs w:val="24"/>
              </w:rPr>
              <w:t>Технологии обучения и подготовки требования к экипажу по управлению современными системами навигации на танкерах.</w:t>
            </w:r>
          </w:p>
        </w:tc>
        <w:tc>
          <w:tcPr>
            <w:tcW w:w="874" w:type="dxa"/>
          </w:tcPr>
          <w:p w:rsidR="00EB293F" w:rsidRPr="00655A0F" w:rsidRDefault="00EB293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6D6FCB" w:rsidRDefault="00360BBE" w:rsidP="00EB293F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6D6FC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523237" w:rsidRPr="00EB293F" w:rsidTr="00360BBE">
        <w:tc>
          <w:tcPr>
            <w:tcW w:w="959" w:type="dxa"/>
          </w:tcPr>
          <w:p w:rsidR="00523237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394" w:type="dxa"/>
          </w:tcPr>
          <w:p w:rsidR="00523237" w:rsidRPr="00655A0F" w:rsidRDefault="00523237" w:rsidP="00552A7D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</w:pPr>
            <w:r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Маневрирование и швартовки или </w:t>
            </w:r>
            <w:proofErr w:type="spellStart"/>
            <w:r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>отшвартовки</w:t>
            </w:r>
            <w:proofErr w:type="spellEnd"/>
            <w:r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 при STS операциях</w:t>
            </w:r>
          </w:p>
        </w:tc>
        <w:tc>
          <w:tcPr>
            <w:tcW w:w="874" w:type="dxa"/>
          </w:tcPr>
          <w:p w:rsidR="00523237" w:rsidRPr="00655A0F" w:rsidRDefault="00523237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  <w:r w:rsidRPr="00655A0F">
              <w:rPr>
                <w:color w:val="000000"/>
                <w:szCs w:val="24"/>
              </w:rPr>
              <w:t>8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23237" w:rsidRDefault="00523237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3237" w:rsidRPr="008B2041" w:rsidRDefault="00523237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8" w:type="dxa"/>
          </w:tcPr>
          <w:p w:rsidR="00523237" w:rsidRPr="008B2041" w:rsidRDefault="00523237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200F06" w:rsidRPr="00EB293F" w:rsidTr="00360BBE">
        <w:tc>
          <w:tcPr>
            <w:tcW w:w="959" w:type="dxa"/>
          </w:tcPr>
          <w:p w:rsidR="00200F06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3.1</w:t>
            </w:r>
          </w:p>
        </w:tc>
        <w:tc>
          <w:tcPr>
            <w:tcW w:w="4394" w:type="dxa"/>
          </w:tcPr>
          <w:p w:rsidR="00200F06" w:rsidRPr="00655A0F" w:rsidRDefault="00953E20" w:rsidP="00552A7D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Семинар 5.</w:t>
            </w:r>
            <w:r w:rsidR="00D7179A" w:rsidRPr="00655A0F">
              <w:rPr>
                <w:sz w:val="24"/>
                <w:szCs w:val="24"/>
              </w:rPr>
              <w:t xml:space="preserve"> </w:t>
            </w:r>
            <w:r w:rsidR="00552A7D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Маневрирование и швартовки или </w:t>
            </w:r>
            <w:proofErr w:type="spellStart"/>
            <w:r w:rsidR="00552A7D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>отшвартовки</w:t>
            </w:r>
            <w:proofErr w:type="spellEnd"/>
            <w:r w:rsidR="00552A7D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 при STS операциях к судно к судну на ходу</w:t>
            </w:r>
          </w:p>
        </w:tc>
        <w:tc>
          <w:tcPr>
            <w:tcW w:w="874" w:type="dxa"/>
          </w:tcPr>
          <w:p w:rsidR="00200F06" w:rsidRPr="00655A0F" w:rsidRDefault="00200F06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200F06" w:rsidRDefault="00AF233B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00F06" w:rsidRPr="008B2041" w:rsidRDefault="00200F06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200F06" w:rsidRPr="008B2041" w:rsidRDefault="00200F06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552A7D" w:rsidRPr="00EB293F" w:rsidTr="00360BBE">
        <w:tc>
          <w:tcPr>
            <w:tcW w:w="959" w:type="dxa"/>
          </w:tcPr>
          <w:p w:rsidR="00552A7D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</w:t>
            </w:r>
            <w:r w:rsidR="00552A7D" w:rsidRPr="001953E4">
              <w:rPr>
                <w:b/>
                <w:sz w:val="28"/>
                <w:szCs w:val="28"/>
              </w:rPr>
              <w:t>.</w:t>
            </w:r>
            <w:r w:rsidRPr="001953E4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394" w:type="dxa"/>
          </w:tcPr>
          <w:p w:rsidR="00552A7D" w:rsidRPr="00655A0F" w:rsidRDefault="00552A7D" w:rsidP="00552A7D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</w:pPr>
            <w:r w:rsidRPr="00655A0F">
              <w:rPr>
                <w:color w:val="2C2C36"/>
                <w:spacing w:val="5"/>
                <w:sz w:val="24"/>
                <w:szCs w:val="24"/>
              </w:rPr>
              <w:t>Упражнение №7. «Маневрирование и управление судном при швартовке судна к судну на ходу»</w:t>
            </w:r>
          </w:p>
        </w:tc>
        <w:tc>
          <w:tcPr>
            <w:tcW w:w="874" w:type="dxa"/>
          </w:tcPr>
          <w:p w:rsidR="00552A7D" w:rsidRPr="00655A0F" w:rsidRDefault="00552A7D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52A7D" w:rsidRDefault="00552A7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52A7D" w:rsidRPr="008B2041" w:rsidRDefault="00552A7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552A7D" w:rsidRPr="008B2041" w:rsidRDefault="00552A7D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Упр.7</w:t>
            </w:r>
          </w:p>
        </w:tc>
      </w:tr>
      <w:tr w:rsidR="00EB293F" w:rsidRPr="00EB293F" w:rsidTr="00360BBE">
        <w:tc>
          <w:tcPr>
            <w:tcW w:w="959" w:type="dxa"/>
          </w:tcPr>
          <w:p w:rsidR="00EB293F" w:rsidRPr="001953E4" w:rsidRDefault="00273C98" w:rsidP="00EB293F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3.3</w:t>
            </w:r>
          </w:p>
        </w:tc>
        <w:tc>
          <w:tcPr>
            <w:tcW w:w="4394" w:type="dxa"/>
          </w:tcPr>
          <w:p w:rsidR="00EB293F" w:rsidRPr="00655A0F" w:rsidRDefault="00953E20" w:rsidP="009775E6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outlineLvl w:val="0"/>
              <w:rPr>
                <w:color w:val="000000"/>
                <w:sz w:val="24"/>
                <w:szCs w:val="24"/>
              </w:rPr>
            </w:pPr>
            <w:r w:rsidRPr="00655A0F">
              <w:rPr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Семинар 6.</w:t>
            </w:r>
            <w:r w:rsidR="00552A7D" w:rsidRPr="00655A0F">
              <w:rPr>
                <w:sz w:val="24"/>
                <w:szCs w:val="24"/>
              </w:rPr>
              <w:t xml:space="preserve"> </w:t>
            </w:r>
            <w:r w:rsidR="00552A7D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Маневрирование и швартовки или </w:t>
            </w:r>
            <w:proofErr w:type="spellStart"/>
            <w:r w:rsidR="00552A7D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>отшвартовки</w:t>
            </w:r>
            <w:proofErr w:type="spellEnd"/>
            <w:r w:rsidR="00552A7D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 при STS операциях к судну стоящему на якоре</w:t>
            </w:r>
          </w:p>
        </w:tc>
        <w:tc>
          <w:tcPr>
            <w:tcW w:w="874" w:type="dxa"/>
          </w:tcPr>
          <w:p w:rsidR="00EB293F" w:rsidRPr="00655A0F" w:rsidRDefault="00EB293F" w:rsidP="00EB293F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B293F" w:rsidRPr="008B2041" w:rsidRDefault="00DF2E27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EB293F" w:rsidRPr="008B2041" w:rsidRDefault="00EB293F" w:rsidP="00EB293F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552A7D" w:rsidRPr="00EB293F" w:rsidTr="00360BBE">
        <w:tc>
          <w:tcPr>
            <w:tcW w:w="959" w:type="dxa"/>
          </w:tcPr>
          <w:p w:rsidR="00552A7D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3</w:t>
            </w:r>
            <w:r w:rsidR="00552A7D" w:rsidRPr="001953E4">
              <w:rPr>
                <w:b/>
                <w:sz w:val="28"/>
                <w:szCs w:val="28"/>
              </w:rPr>
              <w:t>.</w:t>
            </w:r>
            <w:r w:rsidRPr="001953E4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394" w:type="dxa"/>
          </w:tcPr>
          <w:p w:rsidR="00552A7D" w:rsidRPr="00655A0F" w:rsidRDefault="00552A7D" w:rsidP="00BD45C0">
            <w:pPr>
              <w:pStyle w:val="af"/>
              <w:ind w:left="0" w:firstLine="0"/>
              <w:jc w:val="both"/>
              <w:rPr>
                <w:szCs w:val="24"/>
              </w:rPr>
            </w:pPr>
            <w:r w:rsidRPr="00655A0F">
              <w:rPr>
                <w:szCs w:val="24"/>
              </w:rPr>
              <w:t>Упражнение №8. Маневрирование и управление судном при швартовке судна к судну стоящему на якоре при работе с буксирами или подруливающими устройствами</w:t>
            </w:r>
          </w:p>
        </w:tc>
        <w:tc>
          <w:tcPr>
            <w:tcW w:w="874" w:type="dxa"/>
          </w:tcPr>
          <w:p w:rsidR="00552A7D" w:rsidRPr="00655A0F" w:rsidRDefault="00552A7D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52A7D" w:rsidRDefault="00552A7D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52A7D" w:rsidRDefault="002508F9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552A7D" w:rsidRPr="00655A0F" w:rsidRDefault="00552A7D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Упр.</w:t>
            </w:r>
            <w:r w:rsidR="00655A0F">
              <w:rPr>
                <w:b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523237" w:rsidRPr="00EB293F" w:rsidTr="002508F9">
        <w:trPr>
          <w:trHeight w:val="935"/>
        </w:trPr>
        <w:tc>
          <w:tcPr>
            <w:tcW w:w="959" w:type="dxa"/>
          </w:tcPr>
          <w:p w:rsidR="00523237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4394" w:type="dxa"/>
          </w:tcPr>
          <w:p w:rsidR="00523237" w:rsidRPr="00655A0F" w:rsidRDefault="00C45D80" w:rsidP="00C45D80">
            <w:pPr>
              <w:pStyle w:val="af"/>
              <w:jc w:val="both"/>
              <w:rPr>
                <w:szCs w:val="24"/>
              </w:rPr>
            </w:pPr>
            <w:r w:rsidRPr="00655A0F">
              <w:rPr>
                <w:szCs w:val="24"/>
              </w:rPr>
              <w:t xml:space="preserve">Разбор инцидентов, произошедших во время маневрирования при </w:t>
            </w:r>
            <w:r w:rsidRPr="00655A0F">
              <w:rPr>
                <w:szCs w:val="24"/>
                <w:lang w:val="en-US"/>
              </w:rPr>
              <w:t>STS</w:t>
            </w:r>
            <w:r w:rsidRPr="00655A0F">
              <w:rPr>
                <w:szCs w:val="24"/>
              </w:rPr>
              <w:t xml:space="preserve"> операциях (примеры конкретных случаев их разбор)</w:t>
            </w:r>
          </w:p>
        </w:tc>
        <w:tc>
          <w:tcPr>
            <w:tcW w:w="874" w:type="dxa"/>
          </w:tcPr>
          <w:p w:rsidR="00523237" w:rsidRPr="00655A0F" w:rsidRDefault="00523237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  <w:r w:rsidRPr="00655A0F">
              <w:rPr>
                <w:color w:val="000000"/>
                <w:szCs w:val="24"/>
              </w:rPr>
              <w:t>6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23237" w:rsidRDefault="00523237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23237" w:rsidRDefault="00523237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523237" w:rsidRPr="008B2041" w:rsidRDefault="00523237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BD45C0" w:rsidRPr="00EB293F" w:rsidTr="002508F9">
        <w:trPr>
          <w:trHeight w:val="935"/>
        </w:trPr>
        <w:tc>
          <w:tcPr>
            <w:tcW w:w="959" w:type="dxa"/>
          </w:tcPr>
          <w:p w:rsidR="00BD45C0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4</w:t>
            </w:r>
            <w:r w:rsidR="00EF64C7" w:rsidRPr="001953E4">
              <w:rPr>
                <w:b/>
                <w:sz w:val="28"/>
                <w:szCs w:val="28"/>
              </w:rPr>
              <w:t>.1</w:t>
            </w:r>
          </w:p>
        </w:tc>
        <w:tc>
          <w:tcPr>
            <w:tcW w:w="4394" w:type="dxa"/>
          </w:tcPr>
          <w:p w:rsidR="002508F9" w:rsidRPr="00655A0F" w:rsidRDefault="00267CE5" w:rsidP="002508F9">
            <w:pPr>
              <w:pStyle w:val="af"/>
              <w:jc w:val="both"/>
              <w:rPr>
                <w:color w:val="2C2C36"/>
                <w:spacing w:val="5"/>
                <w:szCs w:val="24"/>
              </w:rPr>
            </w:pPr>
            <w:r w:rsidRPr="00655A0F">
              <w:rPr>
                <w:szCs w:val="24"/>
              </w:rPr>
              <w:t>Семинар 7</w:t>
            </w:r>
            <w:r w:rsidR="00BD45C0" w:rsidRPr="00655A0F">
              <w:rPr>
                <w:szCs w:val="24"/>
              </w:rPr>
              <w:t xml:space="preserve">: </w:t>
            </w:r>
            <w:r w:rsidR="00655A0F" w:rsidRPr="00655A0F">
              <w:rPr>
                <w:szCs w:val="24"/>
              </w:rPr>
              <w:t>Анализ причин аварийных ситуаций на судах для предотвращения подобных инцидентов в будущем.</w:t>
            </w:r>
            <w:r w:rsidR="00655A0F" w:rsidRPr="00655A0F">
              <w:rPr>
                <w:bCs/>
                <w:color w:val="2C2C36"/>
                <w:spacing w:val="5"/>
                <w:szCs w:val="24"/>
              </w:rPr>
              <w:t xml:space="preserve"> </w:t>
            </w:r>
          </w:p>
          <w:p w:rsidR="00BD45C0" w:rsidRPr="00655A0F" w:rsidRDefault="00BD45C0" w:rsidP="00BD45C0">
            <w:pPr>
              <w:pStyle w:val="af"/>
              <w:ind w:left="0" w:firstLine="0"/>
              <w:jc w:val="both"/>
              <w:rPr>
                <w:color w:val="000000"/>
                <w:szCs w:val="24"/>
              </w:rPr>
            </w:pPr>
          </w:p>
        </w:tc>
        <w:tc>
          <w:tcPr>
            <w:tcW w:w="874" w:type="dxa"/>
          </w:tcPr>
          <w:p w:rsidR="00BD45C0" w:rsidRPr="00655A0F" w:rsidRDefault="00BD45C0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BD45C0" w:rsidRPr="00EB293F" w:rsidTr="00360BBE">
        <w:tc>
          <w:tcPr>
            <w:tcW w:w="959" w:type="dxa"/>
          </w:tcPr>
          <w:p w:rsidR="00BD45C0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55A0F">
              <w:rPr>
                <w:b/>
                <w:sz w:val="28"/>
                <w:szCs w:val="28"/>
              </w:rPr>
              <w:t>4</w:t>
            </w:r>
            <w:r w:rsidR="002508F9" w:rsidRPr="001953E4">
              <w:rPr>
                <w:b/>
                <w:sz w:val="28"/>
                <w:szCs w:val="28"/>
              </w:rPr>
              <w:t>.2</w:t>
            </w:r>
          </w:p>
        </w:tc>
        <w:tc>
          <w:tcPr>
            <w:tcW w:w="4394" w:type="dxa"/>
          </w:tcPr>
          <w:p w:rsidR="00BD45C0" w:rsidRPr="00655A0F" w:rsidRDefault="00273C98" w:rsidP="00655A0F">
            <w:pPr>
              <w:jc w:val="both"/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>Семинар 8</w:t>
            </w:r>
            <w:r w:rsidR="00655A0F" w:rsidRPr="00655A0F">
              <w:rPr>
                <w:bCs/>
                <w:color w:val="2C2C36"/>
                <w:spacing w:val="5"/>
                <w:sz w:val="24"/>
                <w:szCs w:val="24"/>
              </w:rPr>
              <w:t xml:space="preserve"> Аварийные ситуаций на судах</w:t>
            </w:r>
            <w:r w:rsidR="00655A0F" w:rsidRPr="00655A0F">
              <w:rPr>
                <w:bCs/>
                <w:color w:val="2C2C36"/>
                <w:kern w:val="36"/>
                <w:sz w:val="24"/>
                <w:szCs w:val="24"/>
                <w:bdr w:val="single" w:sz="2" w:space="0" w:color="E3E3E3" w:frame="1"/>
              </w:rPr>
              <w:t xml:space="preserve"> при STS</w:t>
            </w:r>
            <w:r w:rsidR="00655A0F" w:rsidRPr="00655A0F">
              <w:rPr>
                <w:bCs/>
                <w:color w:val="2C2C36"/>
                <w:spacing w:val="5"/>
                <w:sz w:val="24"/>
                <w:szCs w:val="24"/>
              </w:rPr>
              <w:t xml:space="preserve"> и предотвращения инцидентов в будущем</w:t>
            </w:r>
            <w:r w:rsidRPr="00655A0F">
              <w:rPr>
                <w:sz w:val="24"/>
                <w:szCs w:val="24"/>
              </w:rPr>
              <w:t>.</w:t>
            </w:r>
          </w:p>
        </w:tc>
        <w:tc>
          <w:tcPr>
            <w:tcW w:w="874" w:type="dxa"/>
          </w:tcPr>
          <w:p w:rsidR="00BD45C0" w:rsidRPr="00655A0F" w:rsidRDefault="00BD45C0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EF64C7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BD45C0" w:rsidRPr="00EB293F" w:rsidTr="00360BBE">
        <w:tc>
          <w:tcPr>
            <w:tcW w:w="959" w:type="dxa"/>
          </w:tcPr>
          <w:p w:rsidR="00BD45C0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55A0F">
              <w:rPr>
                <w:b/>
                <w:sz w:val="28"/>
                <w:szCs w:val="28"/>
              </w:rPr>
              <w:t>4</w:t>
            </w:r>
            <w:r w:rsidR="00596A23" w:rsidRPr="001953E4">
              <w:rPr>
                <w:b/>
                <w:sz w:val="28"/>
                <w:szCs w:val="28"/>
              </w:rPr>
              <w:t>.3</w:t>
            </w:r>
          </w:p>
        </w:tc>
        <w:tc>
          <w:tcPr>
            <w:tcW w:w="4394" w:type="dxa"/>
          </w:tcPr>
          <w:p w:rsidR="00BD45C0" w:rsidRPr="00655A0F" w:rsidRDefault="00BD45C0" w:rsidP="00BD45C0">
            <w:pPr>
              <w:jc w:val="both"/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 xml:space="preserve">Упражнения на основе реальных аварийных </w:t>
            </w:r>
            <w:r w:rsidRPr="00655A0F">
              <w:rPr>
                <w:sz w:val="24"/>
                <w:szCs w:val="24"/>
                <w:lang w:val="en-US"/>
              </w:rPr>
              <w:t>STS</w:t>
            </w:r>
            <w:r w:rsidRPr="00655A0F">
              <w:rPr>
                <w:sz w:val="24"/>
                <w:szCs w:val="24"/>
              </w:rPr>
              <w:t xml:space="preserve"> ситуаций: Упражнение №1 «На </w:t>
            </w:r>
            <w:r w:rsidRPr="00655A0F">
              <w:rPr>
                <w:sz w:val="24"/>
                <w:szCs w:val="24"/>
                <w:lang w:val="en-US"/>
              </w:rPr>
              <w:t>Mother</w:t>
            </w:r>
            <w:r w:rsidRPr="00655A0F">
              <w:rPr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Constant</w:t>
            </w:r>
            <w:proofErr w:type="spellEnd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Heading</w:t>
            </w:r>
            <w:proofErr w:type="spellEnd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Ship</w:t>
            </w:r>
            <w:proofErr w:type="spellEnd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 xml:space="preserve"> (CHS)</w:t>
            </w:r>
            <w:r w:rsidRPr="00655A0F">
              <w:rPr>
                <w:sz w:val="24"/>
                <w:szCs w:val="24"/>
              </w:rPr>
              <w:t xml:space="preserve"> судне отвязался передний кранец</w:t>
            </w:r>
            <w:proofErr w:type="gramStart"/>
            <w:r w:rsidRPr="00655A0F">
              <w:rPr>
                <w:sz w:val="24"/>
                <w:szCs w:val="24"/>
              </w:rPr>
              <w:t xml:space="preserve">».   </w:t>
            </w:r>
            <w:proofErr w:type="gramEnd"/>
            <w:r w:rsidRPr="00655A0F">
              <w:rPr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874" w:type="dxa"/>
          </w:tcPr>
          <w:p w:rsidR="00BD45C0" w:rsidRPr="00655A0F" w:rsidRDefault="00BD45C0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DF2E27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DF2E2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Упр.</w:t>
            </w:r>
            <w:r>
              <w:rPr>
                <w:b/>
                <w:color w:val="000000"/>
                <w:sz w:val="28"/>
                <w:szCs w:val="28"/>
              </w:rPr>
              <w:t>8а</w:t>
            </w:r>
          </w:p>
        </w:tc>
      </w:tr>
      <w:tr w:rsidR="00BD45C0" w:rsidRPr="00EB293F" w:rsidTr="00360BBE">
        <w:tc>
          <w:tcPr>
            <w:tcW w:w="959" w:type="dxa"/>
          </w:tcPr>
          <w:p w:rsidR="00BD45C0" w:rsidRPr="001953E4" w:rsidRDefault="00273C98" w:rsidP="00BD45C0">
            <w:pPr>
              <w:pStyle w:val="af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953E4">
              <w:rPr>
                <w:b/>
                <w:sz w:val="28"/>
                <w:szCs w:val="28"/>
                <w:lang w:val="en-US"/>
              </w:rPr>
              <w:t>4</w:t>
            </w:r>
            <w:r w:rsidR="00596A23" w:rsidRPr="001953E4">
              <w:rPr>
                <w:b/>
                <w:sz w:val="28"/>
                <w:szCs w:val="28"/>
              </w:rPr>
              <w:t>.4</w:t>
            </w:r>
          </w:p>
        </w:tc>
        <w:tc>
          <w:tcPr>
            <w:tcW w:w="4394" w:type="dxa"/>
          </w:tcPr>
          <w:p w:rsidR="00BD45C0" w:rsidRPr="00655A0F" w:rsidRDefault="00BD45C0" w:rsidP="00BD45C0">
            <w:pPr>
              <w:jc w:val="both"/>
              <w:rPr>
                <w:sz w:val="24"/>
                <w:szCs w:val="24"/>
              </w:rPr>
            </w:pPr>
            <w:r w:rsidRPr="00655A0F">
              <w:rPr>
                <w:sz w:val="24"/>
                <w:szCs w:val="24"/>
              </w:rPr>
              <w:t xml:space="preserve">Упражнение № 2 «отшвартовка судна </w:t>
            </w:r>
            <w:r w:rsidRPr="00655A0F">
              <w:rPr>
                <w:sz w:val="24"/>
                <w:szCs w:val="24"/>
                <w:lang w:val="en-US"/>
              </w:rPr>
              <w:t>m</w:t>
            </w:r>
            <w:r w:rsidRPr="00655A0F">
              <w:rPr>
                <w:sz w:val="24"/>
                <w:szCs w:val="24"/>
              </w:rPr>
              <w:t>/</w:t>
            </w:r>
            <w:r w:rsidRPr="00655A0F">
              <w:rPr>
                <w:sz w:val="24"/>
                <w:szCs w:val="24"/>
                <w:lang w:val="en-US"/>
              </w:rPr>
              <w:t>t</w:t>
            </w:r>
            <w:r w:rsidRPr="00655A0F">
              <w:rPr>
                <w:sz w:val="24"/>
                <w:szCs w:val="24"/>
              </w:rPr>
              <w:t xml:space="preserve"> «</w:t>
            </w:r>
            <w:r w:rsidRPr="00655A0F">
              <w:rPr>
                <w:sz w:val="24"/>
                <w:szCs w:val="24"/>
                <w:lang w:val="en-US"/>
              </w:rPr>
              <w:t>Leon</w:t>
            </w:r>
            <w:r w:rsidRPr="00655A0F">
              <w:rPr>
                <w:sz w:val="24"/>
                <w:szCs w:val="24"/>
              </w:rPr>
              <w:t xml:space="preserve"> </w:t>
            </w:r>
            <w:r w:rsidRPr="00655A0F">
              <w:rPr>
                <w:sz w:val="24"/>
                <w:szCs w:val="24"/>
                <w:lang w:val="en-US"/>
              </w:rPr>
              <w:t>Poseidon</w:t>
            </w:r>
            <w:r w:rsidRPr="00655A0F">
              <w:rPr>
                <w:sz w:val="24"/>
                <w:szCs w:val="24"/>
              </w:rPr>
              <w:t xml:space="preserve">» </w:t>
            </w:r>
            <w:proofErr w:type="spellStart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Manoeuvring</w:t>
            </w:r>
            <w:proofErr w:type="spellEnd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>Ship</w:t>
            </w:r>
            <w:proofErr w:type="spellEnd"/>
            <w:r w:rsidRPr="00655A0F">
              <w:rPr>
                <w:rStyle w:val="af2"/>
                <w:color w:val="404040"/>
                <w:sz w:val="24"/>
                <w:szCs w:val="24"/>
                <w:shd w:val="clear" w:color="auto" w:fill="FFFFFF"/>
              </w:rPr>
              <w:t xml:space="preserve"> (MS)</w:t>
            </w:r>
            <w:r w:rsidRPr="00655A0F">
              <w:rPr>
                <w:sz w:val="24"/>
                <w:szCs w:val="24"/>
              </w:rPr>
              <w:t xml:space="preserve"> в штормовых условиях»</w:t>
            </w:r>
          </w:p>
        </w:tc>
        <w:tc>
          <w:tcPr>
            <w:tcW w:w="874" w:type="dxa"/>
          </w:tcPr>
          <w:p w:rsidR="00BD45C0" w:rsidRPr="00655A0F" w:rsidRDefault="00BD45C0" w:rsidP="00BD45C0">
            <w:pPr>
              <w:pStyle w:val="af"/>
              <w:ind w:lef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DF2E27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DF2E2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Упр.</w:t>
            </w:r>
            <w:r>
              <w:rPr>
                <w:b/>
                <w:color w:val="000000"/>
                <w:sz w:val="28"/>
                <w:szCs w:val="28"/>
              </w:rPr>
              <w:t>8в</w:t>
            </w:r>
          </w:p>
        </w:tc>
      </w:tr>
      <w:tr w:rsidR="00BD45C0" w:rsidRPr="00EB293F" w:rsidTr="00360BBE">
        <w:tc>
          <w:tcPr>
            <w:tcW w:w="5353" w:type="dxa"/>
            <w:gridSpan w:val="2"/>
          </w:tcPr>
          <w:p w:rsidR="00BD45C0" w:rsidRPr="008B2041" w:rsidRDefault="00C45D80" w:rsidP="00BD45C0">
            <w:pPr>
              <w:pStyle w:val="af"/>
              <w:ind w:left="0" w:firstLine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8. </w:t>
            </w:r>
            <w:r w:rsidR="00BD45C0" w:rsidRPr="008B2041">
              <w:rPr>
                <w:b/>
                <w:color w:val="000000"/>
                <w:sz w:val="28"/>
                <w:szCs w:val="28"/>
              </w:rPr>
              <w:t>Итоговая аттестация. Подведение итогов.</w:t>
            </w:r>
            <w:r w:rsidR="00BD45C0">
              <w:t xml:space="preserve"> Швартовка судов на ходу и затем постановка на якорь </w:t>
            </w:r>
            <w:proofErr w:type="spellStart"/>
            <w:r w:rsidR="00BD45C0"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Constant</w:t>
            </w:r>
            <w:proofErr w:type="spellEnd"/>
            <w:r w:rsidR="00BD45C0"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 xml:space="preserve"> </w:t>
            </w:r>
            <w:proofErr w:type="spellStart"/>
            <w:r w:rsidR="00BD45C0"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Heading</w:t>
            </w:r>
            <w:proofErr w:type="spellEnd"/>
            <w:r w:rsidR="00BD45C0"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 xml:space="preserve"> </w:t>
            </w:r>
            <w:proofErr w:type="spellStart"/>
            <w:r w:rsidR="00BD45C0"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Ship</w:t>
            </w:r>
            <w:proofErr w:type="spellEnd"/>
            <w:r w:rsidR="00BD45C0"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 xml:space="preserve"> (CHS)</w:t>
            </w:r>
            <w:r w:rsidR="00BD45C0" w:rsidRPr="00192974">
              <w:rPr>
                <w:b/>
              </w:rPr>
              <w:t>.</w:t>
            </w:r>
          </w:p>
        </w:tc>
        <w:tc>
          <w:tcPr>
            <w:tcW w:w="874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Упр.8с</w:t>
            </w:r>
          </w:p>
        </w:tc>
      </w:tr>
      <w:tr w:rsidR="00BD45C0" w:rsidRPr="00EB293F" w:rsidTr="00360BBE">
        <w:trPr>
          <w:cantSplit/>
          <w:trHeight w:val="581"/>
        </w:trPr>
        <w:tc>
          <w:tcPr>
            <w:tcW w:w="5353" w:type="dxa"/>
            <w:gridSpan w:val="2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B2041">
              <w:rPr>
                <w:b/>
                <w:color w:val="000000"/>
                <w:sz w:val="28"/>
                <w:szCs w:val="28"/>
              </w:rPr>
              <w:t>Итого по курсу</w:t>
            </w:r>
          </w:p>
        </w:tc>
        <w:tc>
          <w:tcPr>
            <w:tcW w:w="874" w:type="dxa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BD45C0" w:rsidRPr="008B2041" w:rsidRDefault="00BD45C0" w:rsidP="00DF2E27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DF2E27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8" w:type="dxa"/>
            <w:shd w:val="clear" w:color="auto" w:fill="D9D9D9"/>
          </w:tcPr>
          <w:p w:rsidR="00BD45C0" w:rsidRPr="008B2041" w:rsidRDefault="00BD45C0" w:rsidP="00BD45C0">
            <w:pPr>
              <w:pStyle w:val="af"/>
              <w:ind w:left="0" w:firstLine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CD2ADF" w:rsidRDefault="00CD2ADF">
      <w:pPr>
        <w:rPr>
          <w:b/>
          <w:sz w:val="28"/>
          <w:szCs w:val="28"/>
        </w:rPr>
      </w:pPr>
    </w:p>
    <w:p w:rsidR="00CC3AD4" w:rsidRDefault="00CC3AD4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</w:p>
    <w:p w:rsidR="005539DB" w:rsidRPr="00BF2E26" w:rsidRDefault="00316E45" w:rsidP="00CC3AD4">
      <w:pPr>
        <w:pStyle w:val="a5"/>
        <w:tabs>
          <w:tab w:val="left" w:pos="1246"/>
        </w:tabs>
        <w:ind w:left="1246" w:firstLine="0"/>
        <w:rPr>
          <w:b/>
          <w:sz w:val="28"/>
        </w:rPr>
      </w:pPr>
      <w:r w:rsidRPr="00BF2E26">
        <w:rPr>
          <w:b/>
          <w:sz w:val="28"/>
        </w:rPr>
        <w:t>Учебный календарный</w:t>
      </w:r>
      <w:r w:rsidR="00DF2E27" w:rsidRPr="00BF2E26">
        <w:rPr>
          <w:b/>
          <w:sz w:val="28"/>
        </w:rPr>
        <w:t xml:space="preserve"> план-</w:t>
      </w:r>
      <w:r w:rsidRPr="00BF2E26">
        <w:rPr>
          <w:b/>
          <w:sz w:val="28"/>
        </w:rPr>
        <w:t>график</w:t>
      </w:r>
      <w:r w:rsidR="004B762E" w:rsidRPr="00BF2E26">
        <w:rPr>
          <w:b/>
          <w:sz w:val="28"/>
        </w:rPr>
        <w:t xml:space="preserve"> (типовое расписание занятий по программе</w:t>
      </w:r>
      <w:r w:rsidR="00CC5162" w:rsidRPr="00CC5162">
        <w:rPr>
          <w:rFonts w:ascii="Arial" w:hAnsi="Arial" w:cs="Arial"/>
          <w:b/>
          <w:color w:val="2C2C36"/>
          <w:spacing w:val="5"/>
          <w:sz w:val="24"/>
          <w:szCs w:val="24"/>
          <w:bdr w:val="single" w:sz="2" w:space="0" w:color="E3E3E3" w:frame="1"/>
        </w:rPr>
        <w:t xml:space="preserve"> </w:t>
      </w:r>
      <w:r w:rsidR="00CC5162">
        <w:rPr>
          <w:rFonts w:ascii="Arial" w:hAnsi="Arial" w:cs="Arial"/>
          <w:b/>
          <w:color w:val="2C2C36"/>
          <w:spacing w:val="5"/>
          <w:sz w:val="24"/>
          <w:szCs w:val="24"/>
          <w:bdr w:val="single" w:sz="2" w:space="0" w:color="E3E3E3" w:frame="1"/>
        </w:rPr>
        <w:t xml:space="preserve">маневрирование при </w:t>
      </w:r>
      <w:r w:rsidR="00CC5162" w:rsidRPr="000857D2">
        <w:rPr>
          <w:rFonts w:ascii="Arial" w:hAnsi="Arial" w:cs="Arial"/>
          <w:b/>
          <w:color w:val="2C2C36"/>
          <w:spacing w:val="5"/>
          <w:sz w:val="24"/>
          <w:szCs w:val="24"/>
          <w:bdr w:val="single" w:sz="2" w:space="0" w:color="E3E3E3" w:frame="1"/>
        </w:rPr>
        <w:t>STS-операции</w:t>
      </w:r>
      <w:r w:rsidR="004B762E" w:rsidRPr="00BF2E26">
        <w:rPr>
          <w:b/>
          <w:sz w:val="28"/>
        </w:rPr>
        <w:t>)</w:t>
      </w:r>
    </w:p>
    <w:p w:rsidR="00CD2ADF" w:rsidRPr="00CD2ADF" w:rsidRDefault="00CD2ADF" w:rsidP="00CD2ADF">
      <w:pPr>
        <w:tabs>
          <w:tab w:val="left" w:pos="1246"/>
        </w:tabs>
        <w:rPr>
          <w:b/>
          <w:sz w:val="28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663"/>
        <w:gridCol w:w="5792"/>
        <w:gridCol w:w="709"/>
        <w:gridCol w:w="1695"/>
      </w:tblGrid>
      <w:tr w:rsidR="00924E51" w:rsidTr="00924E51">
        <w:tc>
          <w:tcPr>
            <w:tcW w:w="1149" w:type="dxa"/>
            <w:gridSpan w:val="2"/>
          </w:tcPr>
          <w:p w:rsidR="00924E51" w:rsidRPr="00503DD2" w:rsidRDefault="00924E51" w:rsidP="00924E51">
            <w:pPr>
              <w:jc w:val="center"/>
            </w:pPr>
            <w:r w:rsidRPr="00503DD2">
              <w:t xml:space="preserve">Группа№ </w:t>
            </w:r>
          </w:p>
        </w:tc>
        <w:tc>
          <w:tcPr>
            <w:tcW w:w="5792" w:type="dxa"/>
          </w:tcPr>
          <w:p w:rsidR="00924E51" w:rsidRPr="00503DD2" w:rsidRDefault="00924E51" w:rsidP="00924E51">
            <w:pPr>
              <w:jc w:val="center"/>
            </w:pPr>
            <w:r w:rsidRPr="00503DD2">
              <w:t xml:space="preserve">Начало занятий </w:t>
            </w:r>
          </w:p>
        </w:tc>
        <w:tc>
          <w:tcPr>
            <w:tcW w:w="2404" w:type="dxa"/>
            <w:gridSpan w:val="2"/>
          </w:tcPr>
          <w:p w:rsidR="00924E51" w:rsidRPr="00503DD2" w:rsidRDefault="00924E51" w:rsidP="00924E51">
            <w:pPr>
              <w:jc w:val="center"/>
            </w:pPr>
            <w:r w:rsidRPr="00503DD2">
              <w:t xml:space="preserve">Окончание занятий </w:t>
            </w:r>
          </w:p>
        </w:tc>
      </w:tr>
      <w:tr w:rsidR="00924E51" w:rsidRPr="00503DD2" w:rsidTr="00924E51">
        <w:trPr>
          <w:trHeight w:val="255"/>
        </w:trPr>
        <w:tc>
          <w:tcPr>
            <w:tcW w:w="486" w:type="dxa"/>
          </w:tcPr>
          <w:p w:rsidR="00924E51" w:rsidRPr="00503DD2" w:rsidRDefault="00924E51" w:rsidP="00924E51">
            <w:pPr>
              <w:jc w:val="center"/>
            </w:pPr>
          </w:p>
        </w:tc>
        <w:tc>
          <w:tcPr>
            <w:tcW w:w="663" w:type="dxa"/>
          </w:tcPr>
          <w:p w:rsidR="00924E51" w:rsidRDefault="00924E51" w:rsidP="00924E51">
            <w:pPr>
              <w:jc w:val="center"/>
            </w:pPr>
            <w:r>
              <w:t>Время</w:t>
            </w:r>
          </w:p>
        </w:tc>
        <w:tc>
          <w:tcPr>
            <w:tcW w:w="5792" w:type="dxa"/>
          </w:tcPr>
          <w:p w:rsidR="00924E51" w:rsidRPr="005539DB" w:rsidRDefault="00924E51" w:rsidP="00924E51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Arial" w:hAnsi="Arial" w:cs="Arial"/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</w:pPr>
            <w:r w:rsidRPr="005539DB">
              <w:rPr>
                <w:rFonts w:ascii="Arial" w:hAnsi="Arial" w:cs="Arial"/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 xml:space="preserve">Название семинара (фильма) или упражнения </w:t>
            </w:r>
          </w:p>
        </w:tc>
        <w:tc>
          <w:tcPr>
            <w:tcW w:w="709" w:type="dxa"/>
          </w:tcPr>
          <w:p w:rsidR="00924E51" w:rsidRPr="00482364" w:rsidRDefault="00924E51" w:rsidP="00924E51">
            <w:pPr>
              <w:jc w:val="center"/>
            </w:pPr>
            <w:r>
              <w:t>Время</w:t>
            </w:r>
          </w:p>
        </w:tc>
        <w:tc>
          <w:tcPr>
            <w:tcW w:w="1695" w:type="dxa"/>
          </w:tcPr>
          <w:p w:rsidR="00924E51" w:rsidRPr="00503DD2" w:rsidRDefault="00924E51" w:rsidP="00924E51">
            <w:pPr>
              <w:jc w:val="center"/>
            </w:pPr>
            <w:r>
              <w:t>Инструктор</w:t>
            </w:r>
          </w:p>
        </w:tc>
      </w:tr>
      <w:tr w:rsidR="00924E51" w:rsidRPr="00503DD2" w:rsidTr="00CC5162">
        <w:trPr>
          <w:trHeight w:val="2027"/>
        </w:trPr>
        <w:tc>
          <w:tcPr>
            <w:tcW w:w="486" w:type="dxa"/>
            <w:vMerge w:val="restart"/>
            <w:textDirection w:val="btLr"/>
          </w:tcPr>
          <w:p w:rsidR="00924E51" w:rsidRPr="00503DD2" w:rsidRDefault="00924E51" w:rsidP="00924E51">
            <w:pPr>
              <w:ind w:left="113" w:right="113"/>
              <w:jc w:val="center"/>
            </w:pPr>
            <w:r>
              <w:t>понедельник</w:t>
            </w:r>
          </w:p>
        </w:tc>
        <w:tc>
          <w:tcPr>
            <w:tcW w:w="663" w:type="dxa"/>
          </w:tcPr>
          <w:p w:rsidR="00924E51" w:rsidRDefault="00924E51" w:rsidP="00924E51">
            <w:pPr>
              <w:jc w:val="center"/>
            </w:pPr>
            <w:r>
              <w:t>0900</w:t>
            </w:r>
          </w:p>
          <w:p w:rsidR="00924E51" w:rsidRPr="00503DD2" w:rsidRDefault="00924E51" w:rsidP="00924E51">
            <w:pPr>
              <w:jc w:val="center"/>
            </w:pPr>
            <w:r>
              <w:t>1030</w:t>
            </w:r>
          </w:p>
        </w:tc>
        <w:tc>
          <w:tcPr>
            <w:tcW w:w="5792" w:type="dxa"/>
          </w:tcPr>
          <w:p w:rsidR="00924E51" w:rsidRPr="000857D2" w:rsidRDefault="00924E51" w:rsidP="00924E51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Arial" w:hAnsi="Arial" w:cs="Arial"/>
                <w:b/>
                <w:bCs/>
                <w:color w:val="2C2C36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>Семинар</w:t>
            </w:r>
            <w:r w:rsidRPr="000857D2">
              <w:rPr>
                <w:rFonts w:ascii="Arial" w:hAnsi="Arial" w:cs="Arial"/>
                <w:b/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  <w:t xml:space="preserve"> 1: Введение в STS-операции</w:t>
            </w:r>
          </w:p>
          <w:p w:rsidR="00924E51" w:rsidRPr="00644647" w:rsidRDefault="00924E51" w:rsidP="004F669B">
            <w:pPr>
              <w:numPr>
                <w:ilvl w:val="1"/>
                <w:numId w:val="41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ind w:left="0"/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</w:pPr>
            <w:r w:rsidRPr="00644647">
              <w:rPr>
                <w:rFonts w:ascii="Arial" w:hAnsi="Arial" w:cs="Arial"/>
                <w:b/>
                <w:color w:val="2C2C36"/>
                <w:spacing w:val="5"/>
                <w:sz w:val="20"/>
                <w:szCs w:val="20"/>
              </w:rPr>
              <w:t>1.1</w:t>
            </w:r>
            <w:r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 </w:t>
            </w:r>
            <w:r w:rsidRPr="0015078A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Что такое STS-операции                         </w:t>
            </w:r>
            <w:r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                  </w:t>
            </w:r>
            <w:r w:rsidRPr="00644647">
              <w:rPr>
                <w:rFonts w:ascii="Arial" w:hAnsi="Arial" w:cs="Arial"/>
                <w:b/>
                <w:color w:val="2C2C36"/>
                <w:spacing w:val="5"/>
                <w:sz w:val="20"/>
                <w:szCs w:val="20"/>
              </w:rPr>
              <w:t>1.2</w:t>
            </w:r>
            <w:r w:rsidRPr="00644647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 История развития и основные причины применения.                                               </w:t>
            </w:r>
            <w:r w:rsidR="004F669B">
              <w:rPr>
                <w:rFonts w:ascii="Arial" w:hAnsi="Arial" w:cs="Arial"/>
                <w:b/>
                <w:color w:val="2C2C36"/>
                <w:spacing w:val="5"/>
                <w:sz w:val="20"/>
                <w:szCs w:val="20"/>
              </w:rPr>
              <w:t>1.4</w:t>
            </w:r>
            <w:r w:rsidRPr="00644647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 Нормативно-правовая база: IMO MSC. 1/Circ.1357.ISGOTT (6-е издание) OCIMF — Руководство по швартовному оборудованию (MEG4) СОЛАС, МАРО</w:t>
            </w:r>
            <w:r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Л</w:t>
            </w:r>
            <w:r w:rsidRPr="00644647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, </w:t>
            </w:r>
            <w:r w:rsidRPr="00644647">
              <w:rPr>
                <w:rFonts w:ascii="Arial" w:hAnsi="Arial" w:cs="Arial"/>
                <w:color w:val="2C2C36"/>
                <w:spacing w:val="5"/>
                <w:sz w:val="20"/>
                <w:szCs w:val="20"/>
                <w:lang w:val="en-US"/>
              </w:rPr>
              <w:t>STS</w:t>
            </w:r>
            <w:r w:rsidRPr="00644647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 </w:t>
            </w:r>
            <w:r w:rsidRPr="00644647">
              <w:rPr>
                <w:rFonts w:ascii="Arial" w:hAnsi="Arial" w:cs="Arial"/>
                <w:color w:val="2C2C36"/>
                <w:spacing w:val="5"/>
                <w:sz w:val="20"/>
                <w:szCs w:val="20"/>
                <w:lang w:val="en-US"/>
              </w:rPr>
              <w:t>Guide</w:t>
            </w:r>
            <w:r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 2025</w:t>
            </w:r>
            <w:r w:rsidRPr="00644647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24E51" w:rsidRPr="000410A9" w:rsidRDefault="00924E51" w:rsidP="00924E51">
            <w:pPr>
              <w:jc w:val="center"/>
            </w:pPr>
            <w:r w:rsidRPr="004F669B">
              <w:t>1</w:t>
            </w:r>
            <w:r>
              <w:t>:30</w:t>
            </w:r>
          </w:p>
        </w:tc>
        <w:tc>
          <w:tcPr>
            <w:tcW w:w="1695" w:type="dxa"/>
          </w:tcPr>
          <w:p w:rsidR="00924E51" w:rsidRPr="00503DD2" w:rsidRDefault="00924E51" w:rsidP="00924E51">
            <w:pPr>
              <w:jc w:val="center"/>
            </w:pPr>
            <w:r>
              <w:t>Светлов В.Л.</w:t>
            </w:r>
          </w:p>
        </w:tc>
      </w:tr>
      <w:tr w:rsidR="00924E51" w:rsidRPr="00503DD2" w:rsidTr="004F669B">
        <w:trPr>
          <w:trHeight w:val="2414"/>
        </w:trPr>
        <w:tc>
          <w:tcPr>
            <w:tcW w:w="486" w:type="dxa"/>
            <w:vMerge/>
          </w:tcPr>
          <w:p w:rsidR="00924E51" w:rsidRPr="00503DD2" w:rsidRDefault="00924E51" w:rsidP="00924E51">
            <w:pPr>
              <w:jc w:val="center"/>
            </w:pPr>
          </w:p>
        </w:tc>
        <w:tc>
          <w:tcPr>
            <w:tcW w:w="663" w:type="dxa"/>
          </w:tcPr>
          <w:p w:rsidR="00924E51" w:rsidRDefault="00924E51" w:rsidP="00924E51">
            <w:pPr>
              <w:jc w:val="center"/>
            </w:pPr>
            <w:r>
              <w:t>1040</w:t>
            </w:r>
          </w:p>
          <w:p w:rsidR="00924E51" w:rsidRPr="004F669B" w:rsidRDefault="00924E51" w:rsidP="00924E51">
            <w:pPr>
              <w:jc w:val="center"/>
            </w:pPr>
            <w:r w:rsidRPr="004F669B">
              <w:t>1210</w:t>
            </w:r>
          </w:p>
        </w:tc>
        <w:tc>
          <w:tcPr>
            <w:tcW w:w="5792" w:type="dxa"/>
          </w:tcPr>
          <w:p w:rsidR="00517EB5" w:rsidRDefault="00924E51" w:rsidP="00924E51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</w:pPr>
            <w:r w:rsidRPr="000410A9"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  <w:t>Семинар 2: Планирование STS-операции</w:t>
            </w:r>
            <w:r>
              <w:rPr>
                <w:rFonts w:ascii="Arial" w:hAnsi="Arial" w:cs="Arial"/>
                <w:b/>
                <w:bCs/>
                <w:color w:val="2C2C36"/>
                <w:sz w:val="24"/>
                <w:szCs w:val="24"/>
              </w:rPr>
              <w:t xml:space="preserve">       </w:t>
            </w:r>
            <w:r w:rsidRPr="000410A9">
              <w:rPr>
                <w:rFonts w:ascii="Arial" w:hAnsi="Arial" w:cs="Arial"/>
                <w:b/>
                <w:bCs/>
                <w:color w:val="2C2C36"/>
                <w:sz w:val="24"/>
                <w:szCs w:val="24"/>
              </w:rPr>
              <w:t xml:space="preserve">                  </w:t>
            </w:r>
            <w:r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>2.1</w:t>
            </w:r>
            <w:r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Подготовительный этап. </w:t>
            </w:r>
            <w:r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</w:t>
            </w:r>
            <w:r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Критерии выбора места проведения STS</w:t>
            </w:r>
            <w:r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</w:t>
            </w:r>
            <w:r w:rsidR="004F669B"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                                      </w:t>
            </w:r>
          </w:p>
          <w:p w:rsidR="00924E51" w:rsidRPr="004F669B" w:rsidRDefault="004F669B" w:rsidP="00924E51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</w:pPr>
            <w:r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>2.2</w:t>
            </w:r>
            <w:r w:rsidR="00924E51"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 Чек-листы.</w:t>
            </w:r>
            <w:r w:rsidR="00924E51"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</w:t>
            </w:r>
            <w:r w:rsidR="00924E51" w:rsidRPr="004F669B">
              <w:rPr>
                <w:rFonts w:ascii="Arial" w:hAnsi="Arial" w:cs="Arial"/>
                <w:bCs/>
                <w:color w:val="2C2C36"/>
                <w:sz w:val="20"/>
                <w:szCs w:val="20"/>
              </w:rPr>
              <w:t>План</w:t>
            </w:r>
            <w:r w:rsidR="00924E51"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</w:t>
            </w:r>
            <w:r w:rsidR="00924E51" w:rsidRPr="004F669B">
              <w:rPr>
                <w:rStyle w:val="docdata"/>
                <w:rFonts w:ascii="Arial" w:hAnsi="Arial" w:cs="Arial"/>
                <w:color w:val="2C2C36"/>
                <w:sz w:val="20"/>
                <w:szCs w:val="20"/>
              </w:rPr>
              <w:t>ликвидации чрезвычайной ситуации. План реагирования на чрезвычайные ситуации.</w:t>
            </w:r>
          </w:p>
          <w:p w:rsidR="00924E51" w:rsidRPr="004F669B" w:rsidRDefault="004F669B" w:rsidP="00924E51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</w:pPr>
            <w:r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>2.3</w:t>
            </w:r>
            <w:r w:rsidR="00924E51"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Координация между судами и береговыми службами.</w:t>
            </w:r>
            <w:r w:rsidR="00924E51"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             </w:t>
            </w:r>
          </w:p>
          <w:p w:rsidR="00924E51" w:rsidRPr="004F669B" w:rsidRDefault="00924E51" w:rsidP="004F669B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Arial" w:hAnsi="Arial" w:cs="Arial"/>
                <w:b/>
                <w:bCs/>
                <w:color w:val="2C2C36"/>
                <w:sz w:val="24"/>
                <w:szCs w:val="24"/>
              </w:rPr>
            </w:pPr>
            <w:r w:rsidRPr="00194474">
              <w:rPr>
                <w:rFonts w:ascii="Arial" w:hAnsi="Arial" w:cs="Arial"/>
                <w:b/>
                <w:bCs/>
                <w:sz w:val="20"/>
                <w:szCs w:val="20"/>
              </w:rPr>
              <w:t>2.5</w:t>
            </w:r>
            <w:r w:rsidRPr="00194474">
              <w:rPr>
                <w:rFonts w:ascii="Arial" w:hAnsi="Arial" w:cs="Arial"/>
                <w:spacing w:val="5"/>
                <w:sz w:val="20"/>
                <w:szCs w:val="20"/>
              </w:rPr>
              <w:t>Метеоокеанографические</w:t>
            </w:r>
            <w:r w:rsidRPr="004F669B">
              <w:rPr>
                <w:rFonts w:ascii="Arial" w:hAnsi="Arial" w:cs="Arial"/>
                <w:color w:val="FF0000"/>
                <w:spacing w:val="5"/>
                <w:sz w:val="20"/>
                <w:szCs w:val="20"/>
              </w:rPr>
              <w:t xml:space="preserve"> </w:t>
            </w:r>
            <w:r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условия</w:t>
            </w:r>
            <w:r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    2.6</w:t>
            </w:r>
            <w:r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Гидрометеорологический прогноз.</w:t>
            </w:r>
            <w:r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 2.7</w:t>
            </w:r>
            <w:r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Подготовка плана STS (STS </w:t>
            </w:r>
            <w:proofErr w:type="spellStart"/>
            <w:r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Plan</w:t>
            </w:r>
            <w:proofErr w:type="spellEnd"/>
            <w:r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)</w:t>
            </w:r>
            <w:r w:rsidRPr="004F669B">
              <w:rPr>
                <w:rFonts w:ascii="Arial" w:hAnsi="Arial" w:cs="Arial"/>
                <w:b/>
                <w:bCs/>
                <w:color w:val="2C2C36"/>
                <w:sz w:val="20"/>
                <w:szCs w:val="20"/>
              </w:rPr>
              <w:t xml:space="preserve"> </w:t>
            </w:r>
            <w:r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>Документация: Кодекс IGC, буксировочные сертификаты,</w:t>
            </w:r>
            <w:r w:rsidR="004F669B" w:rsidRPr="004F669B">
              <w:rPr>
                <w:rFonts w:ascii="Arial" w:hAnsi="Arial" w:cs="Arial"/>
                <w:color w:val="2C2C36"/>
                <w:spacing w:val="5"/>
                <w:sz w:val="20"/>
                <w:szCs w:val="20"/>
              </w:rPr>
              <w:t xml:space="preserve"> паспорта швартов</w:t>
            </w:r>
          </w:p>
        </w:tc>
        <w:tc>
          <w:tcPr>
            <w:tcW w:w="709" w:type="dxa"/>
          </w:tcPr>
          <w:p w:rsidR="00924E51" w:rsidRPr="00503DD2" w:rsidRDefault="00924E51" w:rsidP="00924E51">
            <w:pPr>
              <w:jc w:val="center"/>
            </w:pPr>
            <w:r w:rsidRPr="000410A9">
              <w:t>1</w:t>
            </w:r>
            <w:r>
              <w:t>:30</w:t>
            </w:r>
          </w:p>
        </w:tc>
        <w:tc>
          <w:tcPr>
            <w:tcW w:w="1695" w:type="dxa"/>
          </w:tcPr>
          <w:p w:rsidR="00924E51" w:rsidRPr="00503DD2" w:rsidRDefault="00924E51" w:rsidP="00924E51">
            <w:pPr>
              <w:jc w:val="center"/>
            </w:pPr>
            <w:r>
              <w:t>Светлов В.Л.</w:t>
            </w:r>
          </w:p>
        </w:tc>
      </w:tr>
      <w:tr w:rsidR="00924E51" w:rsidRPr="00503DD2" w:rsidTr="00953E20">
        <w:trPr>
          <w:trHeight w:val="1116"/>
        </w:trPr>
        <w:tc>
          <w:tcPr>
            <w:tcW w:w="486" w:type="dxa"/>
            <w:vMerge/>
          </w:tcPr>
          <w:p w:rsidR="00924E51" w:rsidRPr="00503DD2" w:rsidRDefault="00924E51" w:rsidP="00924E51">
            <w:pPr>
              <w:jc w:val="center"/>
            </w:pPr>
          </w:p>
        </w:tc>
        <w:tc>
          <w:tcPr>
            <w:tcW w:w="663" w:type="dxa"/>
          </w:tcPr>
          <w:p w:rsidR="00924E51" w:rsidRDefault="00924E51" w:rsidP="00924E51">
            <w:pPr>
              <w:jc w:val="center"/>
            </w:pPr>
            <w:r>
              <w:t>1220</w:t>
            </w:r>
          </w:p>
          <w:p w:rsidR="00924E51" w:rsidRPr="00557E59" w:rsidRDefault="00924E51" w:rsidP="00557E59">
            <w:pPr>
              <w:jc w:val="center"/>
              <w:rPr>
                <w:lang w:val="en-US"/>
              </w:rPr>
            </w:pPr>
            <w:r>
              <w:t>13</w:t>
            </w:r>
            <w:r w:rsidR="00557E59">
              <w:rPr>
                <w:lang w:val="en-US"/>
              </w:rPr>
              <w:t>5</w:t>
            </w:r>
            <w:r w:rsidR="00795B9D">
              <w:rPr>
                <w:lang w:val="en-US"/>
              </w:rPr>
              <w:t>0</w:t>
            </w:r>
          </w:p>
        </w:tc>
        <w:tc>
          <w:tcPr>
            <w:tcW w:w="5792" w:type="dxa"/>
          </w:tcPr>
          <w:p w:rsidR="00924E51" w:rsidRPr="004C3312" w:rsidRDefault="00557E59" w:rsidP="001953E4">
            <w:pPr>
              <w:rPr>
                <w:b/>
              </w:rPr>
            </w:pPr>
            <w:r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  <w:t xml:space="preserve">Семинар </w:t>
            </w:r>
            <w:r w:rsidRPr="00557E59"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  <w:t>3</w:t>
            </w:r>
            <w:r w:rsidRPr="00B0565A"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  <w:t>.</w:t>
            </w:r>
            <w:r w:rsidRPr="00557E59"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  <w:t>1</w:t>
            </w:r>
            <w:r w:rsidRPr="00B0565A">
              <w:rPr>
                <w:rFonts w:ascii="Arial" w:hAnsi="Arial" w:cs="Arial"/>
                <w:b/>
                <w:bCs/>
                <w:color w:val="2C2C36"/>
                <w:kern w:val="36"/>
                <w:bdr w:val="single" w:sz="2" w:space="0" w:color="E3E3E3" w:frame="1"/>
              </w:rPr>
              <w:t xml:space="preserve">Современные технологии в системах управления движением танкеров и особенности навигационного оборудования. Требования к экипажу по управлению современными системами навигации на </w:t>
            </w:r>
            <w:proofErr w:type="gramStart"/>
            <w:r w:rsidRPr="00B0565A">
              <w:rPr>
                <w:rFonts w:ascii="Arial" w:hAnsi="Arial" w:cs="Arial"/>
                <w:b/>
                <w:bCs/>
                <w:color w:val="2C2C36"/>
                <w:kern w:val="36"/>
                <w:bdr w:val="single" w:sz="2" w:space="0" w:color="E3E3E3" w:frame="1"/>
              </w:rPr>
              <w:t xml:space="preserve">танкерах.   </w:t>
            </w:r>
            <w:proofErr w:type="gramEnd"/>
            <w:r w:rsidRPr="00B0565A">
              <w:rPr>
                <w:rFonts w:ascii="Arial" w:hAnsi="Arial" w:cs="Arial"/>
                <w:b/>
                <w:bCs/>
                <w:color w:val="2C2C36"/>
                <w:kern w:val="36"/>
                <w:bdr w:val="single" w:sz="2" w:space="0" w:color="E3E3E3" w:frame="1"/>
              </w:rPr>
              <w:t xml:space="preserve">                </w:t>
            </w:r>
            <w:r w:rsidR="00CD28B4">
              <w:rPr>
                <w:rFonts w:ascii="Arial" w:hAnsi="Arial" w:cs="Arial"/>
                <w:b/>
                <w:bCs/>
                <w:color w:val="2C2C36"/>
                <w:kern w:val="36"/>
                <w:bdr w:val="single" w:sz="2" w:space="0" w:color="E3E3E3" w:frame="1"/>
              </w:rPr>
              <w:t xml:space="preserve">                             </w:t>
            </w:r>
          </w:p>
        </w:tc>
        <w:tc>
          <w:tcPr>
            <w:tcW w:w="709" w:type="dxa"/>
          </w:tcPr>
          <w:p w:rsidR="00924E51" w:rsidRPr="00795B9D" w:rsidRDefault="00795B9D" w:rsidP="00924E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:</w:t>
            </w:r>
            <w:r>
              <w:rPr>
                <w:lang w:val="en-US"/>
              </w:rPr>
              <w:t>30</w:t>
            </w:r>
          </w:p>
        </w:tc>
        <w:tc>
          <w:tcPr>
            <w:tcW w:w="1695" w:type="dxa"/>
          </w:tcPr>
          <w:p w:rsidR="00924E51" w:rsidRPr="00BF2E26" w:rsidRDefault="00557E59" w:rsidP="00BF2E26">
            <w:pPr>
              <w:rPr>
                <w:lang w:val="en-US"/>
              </w:rPr>
            </w:pPr>
            <w:r>
              <w:t>Светлов В.Л.</w:t>
            </w:r>
          </w:p>
        </w:tc>
      </w:tr>
      <w:tr w:rsidR="00557E59" w:rsidRPr="00503DD2" w:rsidTr="00953E20">
        <w:trPr>
          <w:trHeight w:val="1116"/>
        </w:trPr>
        <w:tc>
          <w:tcPr>
            <w:tcW w:w="486" w:type="dxa"/>
            <w:vMerge/>
          </w:tcPr>
          <w:p w:rsidR="00557E59" w:rsidRPr="00503DD2" w:rsidRDefault="00557E59" w:rsidP="00924E51">
            <w:pPr>
              <w:jc w:val="center"/>
            </w:pPr>
          </w:p>
        </w:tc>
        <w:tc>
          <w:tcPr>
            <w:tcW w:w="663" w:type="dxa"/>
          </w:tcPr>
          <w:p w:rsidR="001953E4" w:rsidRPr="00644647" w:rsidRDefault="001953E4" w:rsidP="001953E4">
            <w:pPr>
              <w:jc w:val="center"/>
              <w:rPr>
                <w:b/>
              </w:rPr>
            </w:pPr>
            <w:r w:rsidRPr="00644647">
              <w:rPr>
                <w:b/>
              </w:rPr>
              <w:t>1400</w:t>
            </w:r>
          </w:p>
          <w:p w:rsidR="00557E59" w:rsidRDefault="001953E4" w:rsidP="001953E4">
            <w:pPr>
              <w:jc w:val="center"/>
            </w:pPr>
            <w:r w:rsidRPr="00644647">
              <w:rPr>
                <w:b/>
              </w:rPr>
              <w:t>1530</w:t>
            </w:r>
          </w:p>
        </w:tc>
        <w:tc>
          <w:tcPr>
            <w:tcW w:w="5792" w:type="dxa"/>
          </w:tcPr>
          <w:p w:rsidR="00557E59" w:rsidRDefault="00CD28B4" w:rsidP="00CC5162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pacing w:before="180" w:after="180"/>
              <w:outlineLvl w:val="1"/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</w:pPr>
            <w:r w:rsidRPr="005C311A">
              <w:rPr>
                <w:b/>
                <w:bCs/>
                <w:color w:val="2C2C36"/>
                <w:sz w:val="27"/>
                <w:szCs w:val="27"/>
                <w:bdr w:val="single" w:sz="2" w:space="0" w:color="E3E3E3" w:frame="1"/>
              </w:rPr>
              <w:t>3</w:t>
            </w:r>
            <w:r w:rsidR="00557E59" w:rsidRPr="000927CD">
              <w:rPr>
                <w:b/>
                <w:bCs/>
                <w:color w:val="2C2C36"/>
                <w:sz w:val="27"/>
                <w:szCs w:val="27"/>
                <w:bdr w:val="single" w:sz="2" w:space="0" w:color="E3E3E3" w:frame="1"/>
              </w:rPr>
              <w:t>.</w:t>
            </w:r>
            <w:r w:rsidR="00557E59" w:rsidRPr="000522B8">
              <w:rPr>
                <w:b/>
                <w:bCs/>
                <w:color w:val="2C2C36"/>
                <w:sz w:val="27"/>
                <w:szCs w:val="27"/>
                <w:bdr w:val="single" w:sz="2" w:space="0" w:color="E3E3E3" w:frame="1"/>
              </w:rPr>
              <w:t>2</w:t>
            </w:r>
            <w:r w:rsidR="00557E59" w:rsidRPr="000927CD">
              <w:rPr>
                <w:b/>
                <w:bCs/>
                <w:color w:val="2C2C36"/>
                <w:sz w:val="27"/>
                <w:szCs w:val="27"/>
                <w:bdr w:val="single" w:sz="2" w:space="0" w:color="E3E3E3" w:frame="1"/>
              </w:rPr>
              <w:t xml:space="preserve"> Технологии обучения и подготовки</w:t>
            </w:r>
            <w:r w:rsidR="00557E59" w:rsidRPr="000522B8">
              <w:rPr>
                <w:b/>
                <w:bCs/>
                <w:sz w:val="27"/>
                <w:szCs w:val="27"/>
                <w:bdr w:val="single" w:sz="2" w:space="0" w:color="E3E3E3" w:frame="1"/>
              </w:rPr>
              <w:t>. Требования</w:t>
            </w:r>
            <w:r w:rsidR="00557E59" w:rsidRPr="00BE7CFF">
              <w:rPr>
                <w:bCs/>
                <w:sz w:val="27"/>
                <w:szCs w:val="27"/>
                <w:bdr w:val="single" w:sz="2" w:space="0" w:color="E3E3E3" w:frame="1"/>
              </w:rPr>
              <w:t xml:space="preserve"> к экипажу по управлению современными системами навигации на танкерах вовремя </w:t>
            </w:r>
            <w:r w:rsidR="00557E59" w:rsidRPr="00BE7CFF">
              <w:rPr>
                <w:bCs/>
                <w:sz w:val="27"/>
                <w:szCs w:val="27"/>
                <w:bdr w:val="single" w:sz="2" w:space="0" w:color="E3E3E3" w:frame="1"/>
                <w:lang w:val="en-US"/>
              </w:rPr>
              <w:t>STS</w:t>
            </w:r>
            <w:r w:rsidR="00557E59" w:rsidRPr="00BE7CFF">
              <w:rPr>
                <w:bCs/>
                <w:sz w:val="27"/>
                <w:szCs w:val="27"/>
                <w:bdr w:val="single" w:sz="2" w:space="0" w:color="E3E3E3" w:frame="1"/>
              </w:rPr>
              <w:t xml:space="preserve"> </w:t>
            </w:r>
            <w:r w:rsidR="00A62589" w:rsidRPr="00BE7CFF">
              <w:rPr>
                <w:bCs/>
                <w:sz w:val="27"/>
                <w:szCs w:val="27"/>
                <w:bdr w:val="single" w:sz="2" w:space="0" w:color="E3E3E3" w:frame="1"/>
              </w:rPr>
              <w:t xml:space="preserve">операций. </w:t>
            </w:r>
          </w:p>
        </w:tc>
        <w:tc>
          <w:tcPr>
            <w:tcW w:w="709" w:type="dxa"/>
          </w:tcPr>
          <w:p w:rsidR="00557E59" w:rsidRDefault="001953E4" w:rsidP="00924E51">
            <w:pPr>
              <w:jc w:val="center"/>
            </w:pPr>
            <w:r>
              <w:t>1:30</w:t>
            </w:r>
          </w:p>
        </w:tc>
        <w:tc>
          <w:tcPr>
            <w:tcW w:w="1695" w:type="dxa"/>
          </w:tcPr>
          <w:p w:rsidR="00557E59" w:rsidRDefault="00557E59" w:rsidP="00BF2E26">
            <w:r>
              <w:t>Светлов В.Л.</w:t>
            </w:r>
          </w:p>
        </w:tc>
      </w:tr>
    </w:tbl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663"/>
        <w:gridCol w:w="5792"/>
        <w:gridCol w:w="709"/>
        <w:gridCol w:w="1695"/>
      </w:tblGrid>
      <w:tr w:rsidR="005539DB" w:rsidRPr="00503DD2" w:rsidTr="00CC3AD4">
        <w:trPr>
          <w:trHeight w:val="965"/>
        </w:trPr>
        <w:tc>
          <w:tcPr>
            <w:tcW w:w="486" w:type="dxa"/>
            <w:vMerge w:val="restart"/>
            <w:textDirection w:val="btLr"/>
          </w:tcPr>
          <w:p w:rsidR="005539DB" w:rsidRPr="00503DD2" w:rsidRDefault="005539DB" w:rsidP="00CC3AD4">
            <w:pPr>
              <w:ind w:left="113" w:right="113"/>
              <w:jc w:val="center"/>
            </w:pPr>
            <w:r>
              <w:t>Вторник</w:t>
            </w:r>
          </w:p>
        </w:tc>
        <w:tc>
          <w:tcPr>
            <w:tcW w:w="663" w:type="dxa"/>
          </w:tcPr>
          <w:p w:rsidR="005539DB" w:rsidRDefault="005539DB" w:rsidP="00CC3AD4">
            <w:pPr>
              <w:jc w:val="center"/>
            </w:pPr>
            <w:r>
              <w:t>0900</w:t>
            </w:r>
          </w:p>
          <w:p w:rsidR="005539DB" w:rsidRPr="00130362" w:rsidRDefault="00130362" w:rsidP="00CC3A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1030</w:t>
            </w:r>
          </w:p>
        </w:tc>
        <w:tc>
          <w:tcPr>
            <w:tcW w:w="5792" w:type="dxa"/>
          </w:tcPr>
          <w:p w:rsidR="005539DB" w:rsidRPr="00B0565A" w:rsidRDefault="00130362" w:rsidP="000948B1">
            <w:pPr>
              <w:numPr>
                <w:ilvl w:val="1"/>
                <w:numId w:val="41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ind w:left="0"/>
              <w:rPr>
                <w:rFonts w:ascii="Arial" w:hAnsi="Arial" w:cs="Arial"/>
                <w:color w:val="2C2C36"/>
                <w:spacing w:val="5"/>
              </w:rPr>
            </w:pPr>
            <w:r>
              <w:rPr>
                <w:b/>
              </w:rPr>
              <w:t>Семинар 5</w:t>
            </w:r>
            <w:r w:rsidRPr="0044758E">
              <w:rPr>
                <w:b/>
              </w:rPr>
              <w:t>:</w:t>
            </w:r>
            <w:r w:rsidRPr="003D30C4">
              <w:rPr>
                <w:b/>
                <w:szCs w:val="24"/>
              </w:rPr>
              <w:t xml:space="preserve"> Маневрирование и управление судном при швартовке судна к судну на ходу и к судну, стоящему на якоре</w:t>
            </w:r>
            <w:r w:rsidRPr="00E007E5">
              <w:rPr>
                <w:rFonts w:ascii="Arial" w:hAnsi="Arial" w:cs="Arial"/>
                <w:color w:val="2C2C36"/>
                <w:spacing w:val="5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539DB" w:rsidRPr="00130362" w:rsidRDefault="00130362" w:rsidP="00BE7CFF">
            <w:pPr>
              <w:jc w:val="center"/>
            </w:pPr>
            <w:r>
              <w:rPr>
                <w:lang w:val="en-US"/>
              </w:rPr>
              <w:t>1</w:t>
            </w:r>
            <w:r>
              <w:t>:30</w:t>
            </w:r>
          </w:p>
        </w:tc>
        <w:tc>
          <w:tcPr>
            <w:tcW w:w="1695" w:type="dxa"/>
          </w:tcPr>
          <w:p w:rsidR="005539DB" w:rsidRPr="00503DD2" w:rsidRDefault="00D8032E" w:rsidP="00CC3AD4">
            <w:pPr>
              <w:jc w:val="center"/>
            </w:pPr>
            <w:r>
              <w:t>Светлов В.Л.</w:t>
            </w:r>
          </w:p>
        </w:tc>
      </w:tr>
      <w:tr w:rsidR="00BE7CFF" w:rsidRPr="00503DD2" w:rsidTr="00CC3AD4">
        <w:trPr>
          <w:trHeight w:val="1633"/>
        </w:trPr>
        <w:tc>
          <w:tcPr>
            <w:tcW w:w="486" w:type="dxa"/>
            <w:vMerge/>
          </w:tcPr>
          <w:p w:rsidR="00BE7CFF" w:rsidRPr="00503DD2" w:rsidRDefault="00BE7CFF" w:rsidP="00CC3AD4">
            <w:pPr>
              <w:jc w:val="center"/>
            </w:pPr>
          </w:p>
        </w:tc>
        <w:tc>
          <w:tcPr>
            <w:tcW w:w="663" w:type="dxa"/>
          </w:tcPr>
          <w:p w:rsidR="00BE7CFF" w:rsidRDefault="00875593" w:rsidP="00CC3AD4">
            <w:pPr>
              <w:jc w:val="center"/>
            </w:pPr>
            <w:r>
              <w:t>10</w:t>
            </w:r>
            <w:r w:rsidR="00130362">
              <w:t>40</w:t>
            </w:r>
          </w:p>
          <w:p w:rsidR="00BE7CFF" w:rsidRDefault="001953E4" w:rsidP="001953E4">
            <w:pPr>
              <w:jc w:val="center"/>
            </w:pPr>
            <w:r w:rsidRPr="00267CE5">
              <w:t>1210</w:t>
            </w:r>
          </w:p>
        </w:tc>
        <w:tc>
          <w:tcPr>
            <w:tcW w:w="5792" w:type="dxa"/>
          </w:tcPr>
          <w:p w:rsidR="002B5F48" w:rsidRDefault="00130362" w:rsidP="002B5F48">
            <w:pPr>
              <w:rPr>
                <w:b/>
                <w:szCs w:val="24"/>
              </w:rPr>
            </w:pPr>
            <w:r>
              <w:rPr>
                <w:b/>
              </w:rPr>
              <w:t xml:space="preserve">Семинар 6: </w:t>
            </w:r>
            <w:r w:rsidR="002B5F48" w:rsidRPr="00596A23">
              <w:rPr>
                <w:b/>
                <w:szCs w:val="24"/>
              </w:rPr>
              <w:t xml:space="preserve">Инциденты, произошедшие во время маневрирования при </w:t>
            </w:r>
            <w:r w:rsidR="002B5F48" w:rsidRPr="00596A23">
              <w:rPr>
                <w:b/>
                <w:szCs w:val="24"/>
                <w:lang w:val="en-US"/>
              </w:rPr>
              <w:t>STS</w:t>
            </w:r>
            <w:r w:rsidR="002B5F48">
              <w:rPr>
                <w:b/>
                <w:szCs w:val="24"/>
              </w:rPr>
              <w:t xml:space="preserve"> о</w:t>
            </w:r>
            <w:r w:rsidR="002B5F48" w:rsidRPr="00596A23">
              <w:rPr>
                <w:b/>
                <w:szCs w:val="24"/>
              </w:rPr>
              <w:t>перациях (примеры конкретных случаев их разбор)</w:t>
            </w:r>
          </w:p>
          <w:p w:rsidR="002B5F48" w:rsidRPr="00D8032E" w:rsidRDefault="002B5F48" w:rsidP="002B5F48">
            <w:pPr>
              <w:rPr>
                <w:sz w:val="24"/>
                <w:szCs w:val="24"/>
                <w:lang w:bidi="ar-SA"/>
              </w:rPr>
            </w:pPr>
            <w:r w:rsidRPr="002B5F48">
              <w:rPr>
                <w:b/>
                <w:bCs/>
                <w:sz w:val="24"/>
                <w:szCs w:val="24"/>
                <w:lang w:bidi="ar-SA"/>
              </w:rPr>
              <w:t>Важность анализа инцидентов</w:t>
            </w:r>
            <w:r>
              <w:rPr>
                <w:b/>
                <w:bCs/>
                <w:sz w:val="24"/>
                <w:szCs w:val="24"/>
                <w:lang w:bidi="ar-SA"/>
              </w:rPr>
              <w:t>.</w:t>
            </w:r>
            <w:r w:rsidRPr="002B5F48">
              <w:rPr>
                <w:b/>
                <w:bCs/>
                <w:sz w:val="24"/>
                <w:szCs w:val="24"/>
                <w:lang w:bidi="ar-SA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bidi="ar-SA"/>
              </w:rPr>
              <w:t>Методологии</w:t>
            </w:r>
            <w:r w:rsidRPr="002B5F48">
              <w:rPr>
                <w:b/>
                <w:bCs/>
                <w:sz w:val="24"/>
                <w:szCs w:val="24"/>
                <w:lang w:bidi="ar-SA"/>
              </w:rPr>
              <w:t xml:space="preserve"> анализа инцидентов</w:t>
            </w:r>
            <w:r>
              <w:rPr>
                <w:b/>
                <w:bCs/>
                <w:sz w:val="24"/>
                <w:szCs w:val="24"/>
                <w:lang w:bidi="ar-SA"/>
              </w:rPr>
              <w:t>.</w:t>
            </w:r>
            <w:r w:rsidR="00D8032E" w:rsidRPr="002B5F48">
              <w:rPr>
                <w:bCs/>
                <w:color w:val="2C2C36"/>
                <w:sz w:val="24"/>
                <w:szCs w:val="24"/>
                <w:bdr w:val="single" w:sz="2" w:space="0" w:color="E3E3E3" w:frame="1"/>
              </w:rPr>
              <w:t xml:space="preserve"> </w:t>
            </w:r>
          </w:p>
          <w:p w:rsidR="00BE7CFF" w:rsidRPr="002B5F48" w:rsidRDefault="00BE7CFF" w:rsidP="00B0565A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Arial" w:hAnsi="Arial" w:cs="Arial"/>
                <w:b/>
                <w:color w:val="2C2C36"/>
                <w:spacing w:val="5"/>
                <w:sz w:val="24"/>
                <w:szCs w:val="24"/>
                <w:bdr w:val="single" w:sz="2" w:space="0" w:color="E3E3E3" w:frame="1"/>
              </w:rPr>
            </w:pPr>
          </w:p>
        </w:tc>
        <w:tc>
          <w:tcPr>
            <w:tcW w:w="709" w:type="dxa"/>
          </w:tcPr>
          <w:p w:rsidR="00BE7CFF" w:rsidRPr="00BE7CFF" w:rsidRDefault="001953E4" w:rsidP="00CC3AD4">
            <w:pPr>
              <w:jc w:val="center"/>
              <w:rPr>
                <w:lang w:val="en-US"/>
              </w:rPr>
            </w:pPr>
            <w:r>
              <w:t>1:30</w:t>
            </w:r>
          </w:p>
        </w:tc>
        <w:tc>
          <w:tcPr>
            <w:tcW w:w="1695" w:type="dxa"/>
          </w:tcPr>
          <w:p w:rsidR="00BE7CFF" w:rsidRDefault="00BE7CFF" w:rsidP="00CC3AD4">
            <w:pPr>
              <w:jc w:val="center"/>
            </w:pPr>
            <w:r>
              <w:t>Светлов В.Л.</w:t>
            </w:r>
          </w:p>
        </w:tc>
      </w:tr>
      <w:tr w:rsidR="005539DB" w:rsidRPr="00503DD2" w:rsidTr="00795B9D">
        <w:trPr>
          <w:trHeight w:val="1388"/>
        </w:trPr>
        <w:tc>
          <w:tcPr>
            <w:tcW w:w="486" w:type="dxa"/>
            <w:vMerge/>
          </w:tcPr>
          <w:p w:rsidR="005539DB" w:rsidRPr="00503DD2" w:rsidRDefault="005539DB" w:rsidP="00CC3AD4">
            <w:pPr>
              <w:jc w:val="center"/>
            </w:pPr>
          </w:p>
        </w:tc>
        <w:tc>
          <w:tcPr>
            <w:tcW w:w="663" w:type="dxa"/>
          </w:tcPr>
          <w:p w:rsidR="001953E4" w:rsidRDefault="001953E4" w:rsidP="001953E4">
            <w:pPr>
              <w:jc w:val="center"/>
            </w:pPr>
            <w:r>
              <w:t>1220</w:t>
            </w:r>
          </w:p>
          <w:p w:rsidR="005539DB" w:rsidRPr="00267CE5" w:rsidRDefault="001953E4" w:rsidP="00CC3AD4">
            <w:pPr>
              <w:jc w:val="center"/>
            </w:pPr>
            <w:r>
              <w:t>13</w:t>
            </w:r>
            <w:r>
              <w:rPr>
                <w:lang w:val="en-US"/>
              </w:rPr>
              <w:t>50</w:t>
            </w:r>
          </w:p>
        </w:tc>
        <w:tc>
          <w:tcPr>
            <w:tcW w:w="5792" w:type="dxa"/>
          </w:tcPr>
          <w:p w:rsidR="00655A0F" w:rsidRPr="00CC3AD4" w:rsidRDefault="005539DB" w:rsidP="00655A0F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</w:pPr>
            <w:r w:rsidRPr="00CC3AD4"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  <w:t xml:space="preserve">Семинар </w:t>
            </w:r>
            <w:r w:rsidR="002B5F48" w:rsidRPr="00CC3AD4"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  <w:t>7</w:t>
            </w:r>
            <w:r w:rsidRPr="00CC3AD4">
              <w:rPr>
                <w:rFonts w:ascii="Arial" w:hAnsi="Arial" w:cs="Arial"/>
                <w:b/>
                <w:color w:val="2C2C36"/>
                <w:spacing w:val="5"/>
                <w:bdr w:val="single" w:sz="2" w:space="0" w:color="E3E3E3" w:frame="1"/>
              </w:rPr>
              <w:t xml:space="preserve">: </w:t>
            </w:r>
            <w:r w:rsidR="00655A0F" w:rsidRPr="00CC3AD4">
              <w:rPr>
                <w:b/>
                <w:bCs/>
                <w:color w:val="2C2C36"/>
                <w:kern w:val="36"/>
                <w:bdr w:val="single" w:sz="2" w:space="0" w:color="E3E3E3" w:frame="1"/>
              </w:rPr>
              <w:t xml:space="preserve">Анализ причин аварийных ситуаций на судах при </w:t>
            </w:r>
            <w:r w:rsidR="00655A0F" w:rsidRPr="00CC3AD4">
              <w:rPr>
                <w:lang w:val="en-US"/>
              </w:rPr>
              <w:t>STS</w:t>
            </w:r>
            <w:r w:rsidR="00655A0F" w:rsidRPr="00CC3AD4">
              <w:rPr>
                <w:b/>
                <w:bCs/>
                <w:color w:val="2C2C36"/>
                <w:kern w:val="36"/>
                <w:bdr w:val="single" w:sz="2" w:space="0" w:color="E3E3E3" w:frame="1"/>
              </w:rPr>
              <w:t xml:space="preserve"> для предотвращения подобных инцидентов в будущем</w:t>
            </w:r>
            <w:r w:rsidR="00655A0F" w:rsidRPr="00CC3AD4">
              <w:rPr>
                <w:b/>
              </w:rPr>
              <w:t xml:space="preserve">. </w:t>
            </w:r>
            <w:r w:rsidR="00655A0F" w:rsidRPr="00CC3AD4">
              <w:rPr>
                <w:bCs/>
                <w:color w:val="2C2C36"/>
                <w:bdr w:val="single" w:sz="2" w:space="0" w:color="E3E3E3" w:frame="1"/>
              </w:rPr>
              <w:t xml:space="preserve">Примеры анализа конкретных аварий при </w:t>
            </w:r>
            <w:r w:rsidR="00655A0F" w:rsidRPr="00CC3AD4">
              <w:rPr>
                <w:lang w:val="en-US"/>
              </w:rPr>
              <w:t>STS</w:t>
            </w:r>
            <w:r w:rsidR="00655A0F" w:rsidRPr="00CC3AD4">
              <w:t xml:space="preserve"> операциях</w:t>
            </w:r>
            <w:r w:rsidR="00655A0F" w:rsidRPr="00CC3AD4">
              <w:rPr>
                <w:bCs/>
                <w:color w:val="2C2C36"/>
                <w:bdr w:val="single" w:sz="2" w:space="0" w:color="E3E3E3" w:frame="1"/>
              </w:rPr>
              <w:t xml:space="preserve"> 2019-2022год</w:t>
            </w:r>
            <w:r w:rsidR="00655A0F" w:rsidRPr="00CC3AD4">
              <w:rPr>
                <w:bCs/>
                <w:color w:val="2C2C36"/>
                <w:kern w:val="36"/>
                <w:bdr w:val="single" w:sz="2" w:space="0" w:color="E3E3E3" w:frame="1"/>
              </w:rPr>
              <w:t xml:space="preserve"> </w:t>
            </w:r>
          </w:p>
          <w:p w:rsidR="002B5F48" w:rsidRPr="00CC3AD4" w:rsidRDefault="002B5F48" w:rsidP="009B2079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</w:pPr>
          </w:p>
        </w:tc>
        <w:tc>
          <w:tcPr>
            <w:tcW w:w="709" w:type="dxa"/>
          </w:tcPr>
          <w:p w:rsidR="00875593" w:rsidRPr="00503DD2" w:rsidRDefault="001953E4" w:rsidP="00875593">
            <w:pPr>
              <w:jc w:val="center"/>
            </w:pPr>
            <w:r>
              <w:t>1:30</w:t>
            </w:r>
          </w:p>
        </w:tc>
        <w:tc>
          <w:tcPr>
            <w:tcW w:w="1695" w:type="dxa"/>
          </w:tcPr>
          <w:p w:rsidR="005539DB" w:rsidRPr="00503DD2" w:rsidRDefault="005539DB" w:rsidP="00CC3AD4">
            <w:pPr>
              <w:jc w:val="center"/>
            </w:pPr>
            <w:r>
              <w:t>Светлов В.Л.</w:t>
            </w:r>
          </w:p>
        </w:tc>
      </w:tr>
      <w:tr w:rsidR="005539DB" w:rsidRPr="00503DD2" w:rsidTr="00CC3AD4">
        <w:trPr>
          <w:trHeight w:val="2154"/>
        </w:trPr>
        <w:tc>
          <w:tcPr>
            <w:tcW w:w="486" w:type="dxa"/>
            <w:vMerge/>
          </w:tcPr>
          <w:p w:rsidR="005539DB" w:rsidRPr="00503DD2" w:rsidRDefault="005539DB" w:rsidP="00CC3AD4">
            <w:pPr>
              <w:jc w:val="center"/>
            </w:pPr>
          </w:p>
        </w:tc>
        <w:tc>
          <w:tcPr>
            <w:tcW w:w="663" w:type="dxa"/>
          </w:tcPr>
          <w:p w:rsidR="001953E4" w:rsidRPr="00644647" w:rsidRDefault="001953E4" w:rsidP="001953E4">
            <w:pPr>
              <w:jc w:val="center"/>
              <w:rPr>
                <w:b/>
              </w:rPr>
            </w:pPr>
            <w:r w:rsidRPr="00644647">
              <w:rPr>
                <w:b/>
              </w:rPr>
              <w:t>1400</w:t>
            </w:r>
          </w:p>
          <w:p w:rsidR="005539DB" w:rsidRPr="00795B9D" w:rsidRDefault="001953E4" w:rsidP="001953E4">
            <w:pPr>
              <w:jc w:val="center"/>
              <w:rPr>
                <w:lang w:val="en-US"/>
              </w:rPr>
            </w:pPr>
            <w:r w:rsidRPr="00644647">
              <w:rPr>
                <w:b/>
              </w:rPr>
              <w:t>1530</w:t>
            </w:r>
          </w:p>
        </w:tc>
        <w:tc>
          <w:tcPr>
            <w:tcW w:w="5792" w:type="dxa"/>
          </w:tcPr>
          <w:p w:rsidR="00655A0F" w:rsidRPr="00CC3AD4" w:rsidRDefault="00CC5162" w:rsidP="00655A0F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b/>
              </w:rPr>
            </w:pPr>
            <w:r w:rsidRPr="00CC3AD4">
              <w:rPr>
                <w:b/>
              </w:rPr>
              <w:t>Семинар 8</w:t>
            </w:r>
            <w:r w:rsidR="005539DB" w:rsidRPr="00CC3AD4">
              <w:rPr>
                <w:b/>
              </w:rPr>
              <w:t>:</w:t>
            </w:r>
            <w:r w:rsidR="00DD693E" w:rsidRPr="00CC3AD4">
              <w:rPr>
                <w:b/>
              </w:rPr>
              <w:t xml:space="preserve"> </w:t>
            </w:r>
            <w:r w:rsidR="00655A0F" w:rsidRPr="00CC3AD4">
              <w:rPr>
                <w:b/>
              </w:rPr>
              <w:t xml:space="preserve">Инциденты, произошедшие во время маневрирования при </w:t>
            </w:r>
            <w:r w:rsidR="00655A0F" w:rsidRPr="00CC3AD4">
              <w:rPr>
                <w:b/>
                <w:lang w:val="en-US"/>
              </w:rPr>
              <w:t>STS</w:t>
            </w:r>
            <w:r w:rsidR="00655A0F" w:rsidRPr="00CC3AD4">
              <w:rPr>
                <w:b/>
              </w:rPr>
              <w:t xml:space="preserve"> операциях (примеры конкретных случаев их разбор)</w:t>
            </w:r>
          </w:p>
          <w:p w:rsidR="009B2079" w:rsidRPr="00CC3AD4" w:rsidRDefault="00655A0F" w:rsidP="00655A0F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pacing w:before="180" w:after="180"/>
              <w:outlineLvl w:val="0"/>
              <w:rPr>
                <w:b/>
              </w:rPr>
            </w:pPr>
            <w:r w:rsidRPr="00CC3AD4">
              <w:rPr>
                <w:bCs/>
                <w:color w:val="2C2C36"/>
                <w:bdr w:val="single" w:sz="2" w:space="0" w:color="E3E3E3" w:frame="1"/>
              </w:rPr>
              <w:t>Общие принципы и рекомендации по предотвращению инцидентов</w:t>
            </w:r>
          </w:p>
        </w:tc>
        <w:tc>
          <w:tcPr>
            <w:tcW w:w="709" w:type="dxa"/>
          </w:tcPr>
          <w:p w:rsidR="005539DB" w:rsidRPr="00503DD2" w:rsidRDefault="009B2079" w:rsidP="009B2079">
            <w:pPr>
              <w:jc w:val="center"/>
            </w:pPr>
            <w:r>
              <w:t>1</w:t>
            </w:r>
            <w:r w:rsidR="005539DB">
              <w:t>:</w:t>
            </w:r>
            <w:r>
              <w:t>30</w:t>
            </w:r>
          </w:p>
        </w:tc>
        <w:tc>
          <w:tcPr>
            <w:tcW w:w="1695" w:type="dxa"/>
          </w:tcPr>
          <w:p w:rsidR="005539DB" w:rsidRPr="00503DD2" w:rsidRDefault="00F45DE8" w:rsidP="00CC3AD4">
            <w:pPr>
              <w:jc w:val="center"/>
            </w:pPr>
            <w:r>
              <w:t>Светлов В.Л.</w:t>
            </w:r>
          </w:p>
        </w:tc>
      </w:tr>
    </w:tbl>
    <w:tbl>
      <w:tblPr>
        <w:tblStyle w:val="25"/>
        <w:tblW w:w="9634" w:type="dxa"/>
        <w:tblLayout w:type="fixed"/>
        <w:tblLook w:val="04A0" w:firstRow="1" w:lastRow="0" w:firstColumn="1" w:lastColumn="0" w:noHBand="0" w:noVBand="1"/>
      </w:tblPr>
      <w:tblGrid>
        <w:gridCol w:w="486"/>
        <w:gridCol w:w="663"/>
        <w:gridCol w:w="5792"/>
        <w:gridCol w:w="709"/>
        <w:gridCol w:w="1984"/>
      </w:tblGrid>
      <w:tr w:rsidR="005539DB" w:rsidRPr="00503DD2" w:rsidTr="00CC5162">
        <w:trPr>
          <w:trHeight w:val="697"/>
        </w:trPr>
        <w:tc>
          <w:tcPr>
            <w:tcW w:w="486" w:type="dxa"/>
            <w:vMerge w:val="restart"/>
            <w:textDirection w:val="btLr"/>
          </w:tcPr>
          <w:p w:rsidR="005539DB" w:rsidRPr="00727CA4" w:rsidRDefault="005539DB" w:rsidP="00CC3AD4">
            <w:pPr>
              <w:ind w:left="113" w:right="113"/>
              <w:jc w:val="center"/>
            </w:pPr>
            <w:r>
              <w:t xml:space="preserve">Среда </w:t>
            </w:r>
          </w:p>
        </w:tc>
        <w:tc>
          <w:tcPr>
            <w:tcW w:w="663" w:type="dxa"/>
          </w:tcPr>
          <w:p w:rsidR="005539DB" w:rsidRDefault="005539DB" w:rsidP="00CC3AD4">
            <w:pPr>
              <w:jc w:val="center"/>
            </w:pPr>
            <w:r>
              <w:t>0900</w:t>
            </w:r>
          </w:p>
          <w:p w:rsidR="005539DB" w:rsidRPr="00503DD2" w:rsidRDefault="005539DB" w:rsidP="00CC3AD4">
            <w:pPr>
              <w:jc w:val="center"/>
            </w:pPr>
            <w:r>
              <w:t>1030</w:t>
            </w:r>
          </w:p>
        </w:tc>
        <w:tc>
          <w:tcPr>
            <w:tcW w:w="5792" w:type="dxa"/>
          </w:tcPr>
          <w:p w:rsidR="005539DB" w:rsidRPr="00727CA4" w:rsidRDefault="005539DB" w:rsidP="00CC5162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rPr>
                <w:rFonts w:ascii="Arial" w:hAnsi="Arial" w:cs="Arial"/>
                <w:b/>
                <w:color w:val="2C2C36"/>
                <w:spacing w:val="5"/>
                <w:sz w:val="20"/>
                <w:szCs w:val="20"/>
              </w:rPr>
            </w:pPr>
            <w:r w:rsidRPr="00727CA4">
              <w:rPr>
                <w:rFonts w:ascii="Arial" w:hAnsi="Arial" w:cs="Arial"/>
                <w:b/>
                <w:color w:val="2C2C36"/>
                <w:spacing w:val="5"/>
                <w:sz w:val="20"/>
                <w:szCs w:val="20"/>
              </w:rPr>
              <w:t xml:space="preserve">Упражнение №7. «Маневрирование и управление судном при швартовке судна к судну на ходу» </w:t>
            </w:r>
          </w:p>
        </w:tc>
        <w:tc>
          <w:tcPr>
            <w:tcW w:w="709" w:type="dxa"/>
          </w:tcPr>
          <w:p w:rsidR="005539DB" w:rsidRPr="000410A9" w:rsidRDefault="005539DB" w:rsidP="00CC3AD4">
            <w:pPr>
              <w:jc w:val="center"/>
            </w:pPr>
            <w:r>
              <w:rPr>
                <w:lang w:val="en-US"/>
              </w:rPr>
              <w:t>1</w:t>
            </w:r>
            <w:r>
              <w:t>:30</w:t>
            </w:r>
          </w:p>
        </w:tc>
        <w:tc>
          <w:tcPr>
            <w:tcW w:w="1984" w:type="dxa"/>
          </w:tcPr>
          <w:p w:rsidR="005539DB" w:rsidRPr="00503DD2" w:rsidRDefault="000E4309" w:rsidP="00CC3AD4">
            <w:r>
              <w:t>Светлов В.Л</w:t>
            </w:r>
            <w:bookmarkStart w:id="4" w:name="_GoBack"/>
            <w:bookmarkEnd w:id="4"/>
          </w:p>
        </w:tc>
      </w:tr>
      <w:tr w:rsidR="005539DB" w:rsidRPr="00503DD2" w:rsidTr="00CC3AD4">
        <w:trPr>
          <w:trHeight w:val="713"/>
        </w:trPr>
        <w:tc>
          <w:tcPr>
            <w:tcW w:w="486" w:type="dxa"/>
            <w:vMerge/>
          </w:tcPr>
          <w:p w:rsidR="005539DB" w:rsidRPr="00503DD2" w:rsidRDefault="005539DB" w:rsidP="00CC3AD4">
            <w:pPr>
              <w:jc w:val="center"/>
            </w:pPr>
          </w:p>
        </w:tc>
        <w:tc>
          <w:tcPr>
            <w:tcW w:w="663" w:type="dxa"/>
          </w:tcPr>
          <w:p w:rsidR="005539DB" w:rsidRDefault="005539DB" w:rsidP="00CC3AD4">
            <w:pPr>
              <w:jc w:val="center"/>
            </w:pPr>
            <w:r>
              <w:t>1040</w:t>
            </w:r>
          </w:p>
          <w:p w:rsidR="005539DB" w:rsidRPr="000410A9" w:rsidRDefault="005539DB" w:rsidP="00CC3A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1210</w:t>
            </w:r>
          </w:p>
        </w:tc>
        <w:tc>
          <w:tcPr>
            <w:tcW w:w="5792" w:type="dxa"/>
          </w:tcPr>
          <w:p w:rsidR="005539DB" w:rsidRPr="006F105D" w:rsidRDefault="005539DB" w:rsidP="00CC3AD4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b/>
                <w:sz w:val="20"/>
                <w:szCs w:val="20"/>
              </w:rPr>
            </w:pPr>
            <w:r w:rsidRPr="006F105D">
              <w:rPr>
                <w:b/>
                <w:sz w:val="20"/>
                <w:szCs w:val="20"/>
              </w:rPr>
              <w:t>Упражнение №8. Маневрирование и управление судном при швартовке судна к судну стоящему на якоре при работе с буксирами или подруливающими устройствами</w:t>
            </w:r>
          </w:p>
        </w:tc>
        <w:tc>
          <w:tcPr>
            <w:tcW w:w="709" w:type="dxa"/>
          </w:tcPr>
          <w:p w:rsidR="005539DB" w:rsidRPr="00503DD2" w:rsidRDefault="005539DB" w:rsidP="00CC3AD4">
            <w:pPr>
              <w:jc w:val="center"/>
            </w:pPr>
            <w:r w:rsidRPr="000410A9">
              <w:t>1</w:t>
            </w:r>
            <w:r>
              <w:t>:30</w:t>
            </w:r>
          </w:p>
        </w:tc>
        <w:tc>
          <w:tcPr>
            <w:tcW w:w="1984" w:type="dxa"/>
          </w:tcPr>
          <w:p w:rsidR="005539DB" w:rsidRPr="00503DD2" w:rsidRDefault="000E4309" w:rsidP="00CC3AD4">
            <w:pPr>
              <w:jc w:val="center"/>
            </w:pPr>
            <w:r>
              <w:t>Светлов В.Л</w:t>
            </w:r>
          </w:p>
        </w:tc>
      </w:tr>
      <w:tr w:rsidR="005539DB" w:rsidRPr="00503DD2" w:rsidTr="00CC3AD4">
        <w:trPr>
          <w:trHeight w:val="1551"/>
        </w:trPr>
        <w:tc>
          <w:tcPr>
            <w:tcW w:w="486" w:type="dxa"/>
            <w:vMerge/>
          </w:tcPr>
          <w:p w:rsidR="005539DB" w:rsidRPr="00503DD2" w:rsidRDefault="005539DB" w:rsidP="00CC3AD4">
            <w:pPr>
              <w:jc w:val="center"/>
            </w:pPr>
          </w:p>
        </w:tc>
        <w:tc>
          <w:tcPr>
            <w:tcW w:w="663" w:type="dxa"/>
          </w:tcPr>
          <w:p w:rsidR="005539DB" w:rsidRDefault="005539DB" w:rsidP="00CC3AD4">
            <w:pPr>
              <w:jc w:val="center"/>
            </w:pPr>
            <w:r>
              <w:t>1220</w:t>
            </w:r>
          </w:p>
          <w:p w:rsidR="005539DB" w:rsidRPr="0044758E" w:rsidRDefault="005539DB" w:rsidP="00CC3AD4">
            <w:pPr>
              <w:jc w:val="center"/>
            </w:pPr>
            <w:r>
              <w:t>1350</w:t>
            </w:r>
          </w:p>
        </w:tc>
        <w:tc>
          <w:tcPr>
            <w:tcW w:w="5792" w:type="dxa"/>
          </w:tcPr>
          <w:p w:rsidR="005539DB" w:rsidRPr="004C3312" w:rsidRDefault="005539DB" w:rsidP="00D8032E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80" w:after="180"/>
              <w:rPr>
                <w:b/>
              </w:rPr>
            </w:pPr>
            <w:r w:rsidRPr="006F105D">
              <w:rPr>
                <w:sz w:val="20"/>
                <w:szCs w:val="20"/>
              </w:rPr>
              <w:t xml:space="preserve">Упражнения на основе реальных аварийных </w:t>
            </w:r>
            <w:r w:rsidRPr="006F105D">
              <w:rPr>
                <w:sz w:val="20"/>
                <w:szCs w:val="20"/>
                <w:lang w:val="en-US"/>
              </w:rPr>
              <w:t>STS</w:t>
            </w:r>
            <w:r w:rsidRPr="006F105D">
              <w:rPr>
                <w:sz w:val="20"/>
                <w:szCs w:val="20"/>
              </w:rPr>
              <w:t xml:space="preserve"> ситуаций</w:t>
            </w:r>
            <w:r w:rsidR="00D8032E">
              <w:t>: Упражнение №</w:t>
            </w:r>
            <w:r w:rsidR="00D8032E" w:rsidRPr="00D8032E">
              <w:t>8</w:t>
            </w:r>
            <w:r w:rsidR="00D8032E">
              <w:rPr>
                <w:lang w:val="en-US"/>
              </w:rPr>
              <w:t>a</w:t>
            </w:r>
            <w:r w:rsidRPr="006F105D">
              <w:t xml:space="preserve"> </w:t>
            </w:r>
            <w:r>
              <w:t>«</w:t>
            </w:r>
            <w:r w:rsidRPr="006F105D">
              <w:t xml:space="preserve">На </w:t>
            </w:r>
            <w:r>
              <w:rPr>
                <w:lang w:val="en-US"/>
              </w:rPr>
              <w:t>Mo</w:t>
            </w:r>
            <w:r w:rsidRPr="006F105D">
              <w:rPr>
                <w:lang w:val="en-US"/>
              </w:rPr>
              <w:t>ther</w:t>
            </w:r>
            <w:r>
              <w:rPr>
                <w:rFonts w:ascii="Segoe UI" w:hAnsi="Segoe UI" w:cs="Segoe UI"/>
                <w:color w:val="404040"/>
                <w:shd w:val="clear" w:color="auto" w:fill="FFFFFF"/>
              </w:rPr>
              <w:t xml:space="preserve"> </w:t>
            </w:r>
            <w:proofErr w:type="spellStart"/>
            <w:r w:rsidRPr="00192974">
              <w:rPr>
                <w:rStyle w:val="af2"/>
                <w:rFonts w:ascii="Segoe UI" w:hAnsi="Segoe UI" w:cs="Segoe UI"/>
                <w:color w:val="404040"/>
                <w:sz w:val="20"/>
                <w:szCs w:val="20"/>
                <w:shd w:val="clear" w:color="auto" w:fill="FFFFFF"/>
              </w:rPr>
              <w:t>Constant</w:t>
            </w:r>
            <w:proofErr w:type="spellEnd"/>
            <w:r w:rsidRPr="00192974">
              <w:rPr>
                <w:rStyle w:val="af2"/>
                <w:rFonts w:ascii="Segoe UI" w:hAnsi="Segoe UI" w:cs="Segoe UI"/>
                <w:color w:val="40404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92974">
              <w:rPr>
                <w:rStyle w:val="af2"/>
                <w:rFonts w:ascii="Segoe UI" w:hAnsi="Segoe UI" w:cs="Segoe UI"/>
                <w:color w:val="404040"/>
                <w:sz w:val="20"/>
                <w:szCs w:val="20"/>
                <w:shd w:val="clear" w:color="auto" w:fill="FFFFFF"/>
              </w:rPr>
              <w:t>Heading</w:t>
            </w:r>
            <w:proofErr w:type="spellEnd"/>
            <w:r w:rsidRPr="00192974">
              <w:rPr>
                <w:rStyle w:val="af2"/>
                <w:rFonts w:ascii="Segoe UI" w:hAnsi="Segoe UI" w:cs="Segoe UI"/>
                <w:color w:val="40404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92974">
              <w:rPr>
                <w:rStyle w:val="af2"/>
                <w:rFonts w:ascii="Segoe UI" w:hAnsi="Segoe UI" w:cs="Segoe UI"/>
                <w:color w:val="404040"/>
                <w:sz w:val="20"/>
                <w:szCs w:val="20"/>
                <w:shd w:val="clear" w:color="auto" w:fill="FFFFFF"/>
              </w:rPr>
              <w:t>Ship</w:t>
            </w:r>
            <w:proofErr w:type="spellEnd"/>
            <w:r w:rsidRPr="00192974">
              <w:rPr>
                <w:rStyle w:val="af2"/>
                <w:rFonts w:ascii="Segoe UI" w:hAnsi="Segoe UI" w:cs="Segoe UI"/>
                <w:color w:val="404040"/>
                <w:sz w:val="20"/>
                <w:szCs w:val="20"/>
                <w:shd w:val="clear" w:color="auto" w:fill="FFFFFF"/>
              </w:rPr>
              <w:t xml:space="preserve"> (CHS</w:t>
            </w:r>
            <w:r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)</w:t>
            </w:r>
            <w:r w:rsidRPr="006F105D">
              <w:t xml:space="preserve"> судне</w:t>
            </w:r>
            <w:r>
              <w:rPr>
                <w:b/>
              </w:rPr>
              <w:t xml:space="preserve"> </w:t>
            </w:r>
            <w:r>
              <w:t>отвя</w:t>
            </w:r>
            <w:r w:rsidRPr="006F105D">
              <w:t>зался передний</w:t>
            </w:r>
            <w:r>
              <w:t xml:space="preserve"> кранец».                                                                                           Упражнение № </w:t>
            </w:r>
            <w:r w:rsidR="00D8032E" w:rsidRPr="00D8032E">
              <w:t>8</w:t>
            </w:r>
            <w:r w:rsidR="00D8032E">
              <w:rPr>
                <w:lang w:val="en-US"/>
              </w:rPr>
              <w:t>b</w:t>
            </w:r>
            <w:r>
              <w:t xml:space="preserve"> «отшвартовка судна</w:t>
            </w:r>
            <w:r w:rsidRPr="000A5401">
              <w:t xml:space="preserve"> </w:t>
            </w:r>
            <w:r>
              <w:rPr>
                <w:lang w:val="en-US"/>
              </w:rPr>
              <w:t>m</w:t>
            </w:r>
            <w:r w:rsidRPr="000A5401">
              <w:t>/</w:t>
            </w:r>
            <w:r>
              <w:rPr>
                <w:lang w:val="en-US"/>
              </w:rPr>
              <w:t>t</w:t>
            </w:r>
            <w:r w:rsidRPr="000A5401">
              <w:t xml:space="preserve"> </w:t>
            </w:r>
            <w:r>
              <w:t>«</w:t>
            </w:r>
            <w:r>
              <w:rPr>
                <w:lang w:val="en-US"/>
              </w:rPr>
              <w:t>Leon</w:t>
            </w:r>
            <w:r w:rsidRPr="000A5401">
              <w:t xml:space="preserve"> </w:t>
            </w:r>
            <w:r>
              <w:rPr>
                <w:lang w:val="en-US"/>
              </w:rPr>
              <w:t>Poseidon</w:t>
            </w:r>
            <w:r>
              <w:t xml:space="preserve">» </w:t>
            </w:r>
            <w:proofErr w:type="spellStart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Manoeuvring</w:t>
            </w:r>
            <w:proofErr w:type="spellEnd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 xml:space="preserve"> </w:t>
            </w:r>
            <w:proofErr w:type="spellStart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Ship</w:t>
            </w:r>
            <w:proofErr w:type="spellEnd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 xml:space="preserve"> (MS)</w:t>
            </w:r>
            <w:r>
              <w:t xml:space="preserve"> в штормовых условиях»</w:t>
            </w:r>
          </w:p>
        </w:tc>
        <w:tc>
          <w:tcPr>
            <w:tcW w:w="709" w:type="dxa"/>
          </w:tcPr>
          <w:p w:rsidR="005539DB" w:rsidRPr="00503DD2" w:rsidRDefault="005539DB" w:rsidP="00CC3AD4">
            <w:pPr>
              <w:jc w:val="center"/>
            </w:pPr>
            <w:r w:rsidRPr="000410A9">
              <w:t>1</w:t>
            </w:r>
            <w:r>
              <w:t>:30</w:t>
            </w:r>
          </w:p>
        </w:tc>
        <w:tc>
          <w:tcPr>
            <w:tcW w:w="1984" w:type="dxa"/>
          </w:tcPr>
          <w:p w:rsidR="005539DB" w:rsidRPr="00503DD2" w:rsidRDefault="005539DB" w:rsidP="00CC3AD4">
            <w:pPr>
              <w:jc w:val="center"/>
            </w:pPr>
            <w:r>
              <w:t>Светлов В.Л.</w:t>
            </w:r>
          </w:p>
        </w:tc>
      </w:tr>
      <w:tr w:rsidR="005539DB" w:rsidRPr="00503DD2" w:rsidTr="00CC3AD4">
        <w:tc>
          <w:tcPr>
            <w:tcW w:w="486" w:type="dxa"/>
            <w:vMerge/>
          </w:tcPr>
          <w:p w:rsidR="005539DB" w:rsidRPr="00503DD2" w:rsidRDefault="005539DB" w:rsidP="00CC3AD4"/>
        </w:tc>
        <w:tc>
          <w:tcPr>
            <w:tcW w:w="663" w:type="dxa"/>
          </w:tcPr>
          <w:p w:rsidR="005539DB" w:rsidRPr="00644647" w:rsidRDefault="005539DB" w:rsidP="00CC3AD4">
            <w:pPr>
              <w:rPr>
                <w:b/>
              </w:rPr>
            </w:pPr>
            <w:r w:rsidRPr="00644647">
              <w:rPr>
                <w:b/>
              </w:rPr>
              <w:t>1400</w:t>
            </w:r>
          </w:p>
          <w:p w:rsidR="005539DB" w:rsidRPr="00503DD2" w:rsidRDefault="005539DB" w:rsidP="00CC3AD4">
            <w:r w:rsidRPr="00644647">
              <w:rPr>
                <w:b/>
              </w:rPr>
              <w:t>1530</w:t>
            </w:r>
          </w:p>
        </w:tc>
        <w:tc>
          <w:tcPr>
            <w:tcW w:w="5792" w:type="dxa"/>
          </w:tcPr>
          <w:p w:rsidR="005539DB" w:rsidRPr="00AF5328" w:rsidRDefault="005539DB" w:rsidP="00CC3AD4">
            <w:r w:rsidRPr="008B2041">
              <w:rPr>
                <w:b/>
                <w:color w:val="000000"/>
                <w:sz w:val="28"/>
                <w:szCs w:val="28"/>
              </w:rPr>
              <w:t>Итоговая аттестация. Подведение итогов.</w:t>
            </w:r>
            <w:r>
              <w:t xml:space="preserve"> Швартовка судов на ходу и затем постановка на якорь </w:t>
            </w:r>
            <w:proofErr w:type="spellStart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Constant</w:t>
            </w:r>
            <w:proofErr w:type="spellEnd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 xml:space="preserve"> </w:t>
            </w:r>
            <w:proofErr w:type="spellStart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Heading</w:t>
            </w:r>
            <w:proofErr w:type="spellEnd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 xml:space="preserve"> </w:t>
            </w:r>
            <w:proofErr w:type="spellStart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>Ship</w:t>
            </w:r>
            <w:proofErr w:type="spellEnd"/>
            <w:r w:rsidRPr="00192974">
              <w:rPr>
                <w:rStyle w:val="af2"/>
                <w:rFonts w:ascii="Segoe UI" w:hAnsi="Segoe UI" w:cs="Segoe UI"/>
                <w:color w:val="404040"/>
                <w:shd w:val="clear" w:color="auto" w:fill="FFFFFF"/>
              </w:rPr>
              <w:t xml:space="preserve"> (CHS)</w:t>
            </w:r>
            <w:r w:rsidRPr="00192974">
              <w:rPr>
                <w:b/>
              </w:rPr>
              <w:t>.</w:t>
            </w:r>
          </w:p>
        </w:tc>
        <w:tc>
          <w:tcPr>
            <w:tcW w:w="709" w:type="dxa"/>
          </w:tcPr>
          <w:p w:rsidR="005539DB" w:rsidRPr="00503DD2" w:rsidRDefault="005539DB" w:rsidP="00CC3AD4">
            <w:r w:rsidRPr="000410A9">
              <w:t>1</w:t>
            </w:r>
            <w:r>
              <w:t>:30</w:t>
            </w:r>
          </w:p>
        </w:tc>
        <w:tc>
          <w:tcPr>
            <w:tcW w:w="1984" w:type="dxa"/>
          </w:tcPr>
          <w:p w:rsidR="005539DB" w:rsidRPr="00503DD2" w:rsidRDefault="005539DB" w:rsidP="00850254">
            <w:pPr>
              <w:jc w:val="center"/>
            </w:pPr>
            <w:r>
              <w:t>Светлов В.Л.</w:t>
            </w:r>
          </w:p>
        </w:tc>
      </w:tr>
    </w:tbl>
    <w:p w:rsidR="00C90872" w:rsidRPr="00C90872" w:rsidRDefault="000948B1" w:rsidP="004B762E">
      <w:pPr>
        <w:tabs>
          <w:tab w:val="left" w:pos="1246"/>
        </w:tabs>
        <w:rPr>
          <w:b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9D4103" wp14:editId="18D3F1CD">
                <wp:simplePos x="0" y="0"/>
                <wp:positionH relativeFrom="column">
                  <wp:posOffset>7513955</wp:posOffset>
                </wp:positionH>
                <wp:positionV relativeFrom="paragraph">
                  <wp:posOffset>-97409</wp:posOffset>
                </wp:positionV>
                <wp:extent cx="10065385" cy="1579880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65385" cy="15798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C3AD4" w:rsidRDefault="00CC3AD4">
                            <w:r w:rsidRPr="00765C9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365F91" w:themeColor="accent1" w:themeShade="BF"/>
                                <w:kern w:val="24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  <w:t xml:space="preserve">Современные технологии в системах управления движением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9D4103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591.65pt;margin-top:-7.65pt;width:792.55pt;height:12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" filled="f" strokeweight=".5pt">
                <v:textbox>
                  <w:txbxContent>
                    <w:p w:rsidR="00CC3AD4" w:rsidRDefault="00CC3AD4">
                      <w:r w:rsidRPr="00765C9B">
                        <w:rPr>
                          <w:rFonts w:asciiTheme="minorHAnsi" w:hAnsi="Calibri" w:cstheme="minorBidi"/>
                          <w:b/>
                          <w:bCs/>
                          <w:color w:val="365F91" w:themeColor="accent1" w:themeShade="BF"/>
                          <w:kern w:val="24"/>
                          <w:sz w:val="96"/>
                          <w:szCs w:val="9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  <w:t xml:space="preserve">Современные технологии в системах управления движением </w:t>
                      </w:r>
                    </w:p>
                  </w:txbxContent>
                </v:textbox>
              </v:shape>
            </w:pict>
          </mc:Fallback>
        </mc:AlternateContent>
      </w:r>
    </w:p>
    <w:p w:rsidR="00C90872" w:rsidRDefault="00C90872">
      <w:pPr>
        <w:rPr>
          <w:b/>
          <w:sz w:val="28"/>
        </w:rPr>
      </w:pPr>
    </w:p>
    <w:p w:rsidR="00655A0F" w:rsidRDefault="00655A0F">
      <w:pPr>
        <w:rPr>
          <w:b/>
          <w:sz w:val="28"/>
        </w:rPr>
      </w:pPr>
    </w:p>
    <w:p w:rsidR="00D364ED" w:rsidRPr="00D364ED" w:rsidRDefault="00CB7508" w:rsidP="00D364ED">
      <w:pPr>
        <w:widowControl/>
        <w:autoSpaceDE/>
        <w:autoSpaceDN/>
        <w:ind w:right="-185"/>
        <w:jc w:val="center"/>
        <w:rPr>
          <w:rFonts w:eastAsia="Calibri"/>
          <w:b/>
          <w:sz w:val="28"/>
          <w:szCs w:val="28"/>
          <w:lang w:eastAsia="en-US" w:bidi="ar-SA"/>
        </w:rPr>
      </w:pPr>
      <w:r>
        <w:rPr>
          <w:rFonts w:eastAsia="Calibri"/>
          <w:b/>
          <w:sz w:val="28"/>
          <w:szCs w:val="28"/>
          <w:lang w:eastAsia="en-US" w:bidi="ar-SA"/>
        </w:rPr>
        <w:lastRenderedPageBreak/>
        <w:t>14</w:t>
      </w:r>
      <w:r w:rsidR="00D364ED">
        <w:rPr>
          <w:rFonts w:eastAsia="Calibri"/>
          <w:b/>
          <w:sz w:val="28"/>
          <w:szCs w:val="28"/>
          <w:lang w:eastAsia="en-US" w:bidi="ar-SA"/>
        </w:rPr>
        <w:t>.</w:t>
      </w:r>
      <w:r w:rsidR="00D364ED" w:rsidRPr="00D364ED">
        <w:rPr>
          <w:rFonts w:eastAsia="Calibri"/>
          <w:b/>
          <w:sz w:val="28"/>
          <w:szCs w:val="28"/>
          <w:lang w:eastAsia="en-US" w:bidi="ar-SA"/>
        </w:rPr>
        <w:t>Список литературы</w:t>
      </w:r>
    </w:p>
    <w:p w:rsidR="00D364ED" w:rsidRDefault="00D364ED">
      <w:pPr>
        <w:rPr>
          <w:b/>
          <w:sz w:val="28"/>
        </w:rPr>
      </w:pPr>
    </w:p>
    <w:p w:rsidR="00D364ED" w:rsidRDefault="00D364ED">
      <w:pPr>
        <w:rPr>
          <w:b/>
          <w:sz w:val="28"/>
        </w:rPr>
      </w:pPr>
    </w:p>
    <w:p w:rsidR="00D364ED" w:rsidRPr="00106408" w:rsidRDefault="00D364ED" w:rsidP="00D364ED">
      <w:pPr>
        <w:pStyle w:val="a5"/>
        <w:numPr>
          <w:ilvl w:val="0"/>
          <w:numId w:val="39"/>
        </w:numPr>
        <w:ind w:left="709" w:hanging="425"/>
        <w:jc w:val="both"/>
        <w:rPr>
          <w:sz w:val="28"/>
          <w:szCs w:val="28"/>
        </w:rPr>
      </w:pPr>
      <w:r w:rsidRPr="00106408">
        <w:rPr>
          <w:sz w:val="28"/>
          <w:szCs w:val="28"/>
        </w:rPr>
        <w:t xml:space="preserve">Международная Конвенция по охране человеческой жизни на море 1974 г. (МК СОЛАС-74). Книги I и II: - </w:t>
      </w:r>
      <w:proofErr w:type="gramStart"/>
      <w:r w:rsidRPr="00106408">
        <w:rPr>
          <w:sz w:val="28"/>
          <w:szCs w:val="28"/>
        </w:rPr>
        <w:t>СПб.:</w:t>
      </w:r>
      <w:proofErr w:type="gramEnd"/>
      <w:r w:rsidRPr="00106408">
        <w:rPr>
          <w:sz w:val="28"/>
          <w:szCs w:val="28"/>
        </w:rPr>
        <w:t xml:space="preserve"> АО «ЦНИИМФ», 2024 г. - 1232 с.</w:t>
      </w:r>
    </w:p>
    <w:p w:rsidR="002A4F0C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bCs/>
          <w:sz w:val="28"/>
          <w:szCs w:val="28"/>
        </w:rPr>
      </w:pPr>
      <w:r w:rsidRPr="00A946E9">
        <w:rPr>
          <w:bCs/>
          <w:sz w:val="28"/>
          <w:szCs w:val="28"/>
        </w:rPr>
        <w:t xml:space="preserve">Международный кодекс по управлению безопасностью (МКУБ) и руководства по его выполнению, - </w:t>
      </w:r>
      <w:proofErr w:type="gramStart"/>
      <w:r w:rsidRPr="00A946E9">
        <w:rPr>
          <w:bCs/>
          <w:sz w:val="28"/>
          <w:szCs w:val="28"/>
        </w:rPr>
        <w:t>СПб.:</w:t>
      </w:r>
      <w:proofErr w:type="gramEnd"/>
      <w:r w:rsidRPr="00A946E9">
        <w:rPr>
          <w:bCs/>
          <w:sz w:val="28"/>
          <w:szCs w:val="28"/>
        </w:rPr>
        <w:t xml:space="preserve"> АО «ЦНИИМФ», 2018 г. - 192 с.</w:t>
      </w:r>
    </w:p>
    <w:p w:rsidR="00D364ED" w:rsidRDefault="00AC0AFF" w:rsidP="00AC0AFF">
      <w:pPr>
        <w:numPr>
          <w:ilvl w:val="0"/>
          <w:numId w:val="39"/>
        </w:numPr>
        <w:tabs>
          <w:tab w:val="left" w:pos="567"/>
          <w:tab w:val="left" w:pos="993"/>
        </w:tabs>
        <w:spacing w:line="252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364ED" w:rsidRPr="00106408">
        <w:rPr>
          <w:sz w:val="28"/>
          <w:szCs w:val="28"/>
        </w:rPr>
        <w:t xml:space="preserve">Международная конвенция о подготовке и </w:t>
      </w:r>
      <w:proofErr w:type="spellStart"/>
      <w:r w:rsidR="00D364ED" w:rsidRPr="00106408">
        <w:rPr>
          <w:sz w:val="28"/>
          <w:szCs w:val="28"/>
        </w:rPr>
        <w:t>дипломировании</w:t>
      </w:r>
      <w:proofErr w:type="spellEnd"/>
      <w:r w:rsidR="00D364ED" w:rsidRPr="00106408">
        <w:rPr>
          <w:sz w:val="28"/>
          <w:szCs w:val="28"/>
        </w:rPr>
        <w:t xml:space="preserve"> моряков и несении вахты 1978 года (МК ПДНВ 78) с поправками (консолидированный текст): - </w:t>
      </w:r>
      <w:proofErr w:type="gramStart"/>
      <w:r w:rsidR="00D364ED" w:rsidRPr="00106408">
        <w:rPr>
          <w:sz w:val="28"/>
          <w:szCs w:val="28"/>
        </w:rPr>
        <w:t>СПб.:</w:t>
      </w:r>
      <w:proofErr w:type="gramEnd"/>
      <w:r w:rsidR="00D364ED" w:rsidRPr="00106408">
        <w:rPr>
          <w:sz w:val="28"/>
          <w:szCs w:val="28"/>
        </w:rPr>
        <w:t xml:space="preserve"> АО «ЦНИИМФ», 2021 г. - 864 с.</w:t>
      </w:r>
    </w:p>
    <w:p w:rsidR="00D364ED" w:rsidRPr="00AC0AFF" w:rsidRDefault="008353DD" w:rsidP="00AC0AFF">
      <w:pPr>
        <w:numPr>
          <w:ilvl w:val="0"/>
          <w:numId w:val="39"/>
        </w:numPr>
        <w:tabs>
          <w:tab w:val="left" w:pos="709"/>
          <w:tab w:val="left" w:pos="993"/>
        </w:tabs>
        <w:spacing w:line="252" w:lineRule="auto"/>
        <w:ind w:left="709" w:hanging="425"/>
        <w:jc w:val="both"/>
        <w:rPr>
          <w:sz w:val="28"/>
          <w:szCs w:val="28"/>
        </w:rPr>
      </w:pPr>
      <w:hyperlink r:id="rId11" w:history="1">
        <w:r w:rsidR="00D364ED" w:rsidRPr="00AC0AFF">
          <w:rPr>
            <w:rStyle w:val="af0"/>
            <w:color w:val="auto"/>
            <w:sz w:val="28"/>
            <w:szCs w:val="28"/>
            <w:u w:val="none"/>
          </w:rPr>
          <w:t xml:space="preserve">Руководство по оценке рисков судовых операций - Рек. МАКО №127, - </w:t>
        </w:r>
        <w:proofErr w:type="gramStart"/>
        <w:r w:rsidR="00D364ED" w:rsidRPr="00AC0AFF">
          <w:rPr>
            <w:rStyle w:val="af0"/>
            <w:color w:val="auto"/>
            <w:sz w:val="28"/>
            <w:szCs w:val="28"/>
            <w:u w:val="none"/>
          </w:rPr>
          <w:t>СПб.:</w:t>
        </w:r>
        <w:proofErr w:type="gramEnd"/>
        <w:r w:rsidR="00D364ED" w:rsidRPr="00AC0AFF">
          <w:rPr>
            <w:rStyle w:val="af0"/>
            <w:color w:val="auto"/>
            <w:sz w:val="28"/>
            <w:szCs w:val="28"/>
            <w:u w:val="none"/>
          </w:rPr>
          <w:t xml:space="preserve"> ЗАО «ЦНИИМФ», 2021 г. - 16 с.</w:t>
        </w:r>
      </w:hyperlink>
    </w:p>
    <w:p w:rsidR="00617F02" w:rsidRPr="00617F02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617F02">
        <w:rPr>
          <w:sz w:val="28"/>
          <w:szCs w:val="28"/>
          <w:shd w:val="clear" w:color="auto" w:fill="FFFFFF"/>
        </w:rPr>
        <w:t>Теоретические основы безопасных способов маневрирования при выполнении точечной</w:t>
      </w:r>
      <w:r w:rsidR="008C61D8" w:rsidRPr="00617F02">
        <w:rPr>
          <w:sz w:val="28"/>
          <w:szCs w:val="28"/>
          <w:shd w:val="clear" w:color="auto" w:fill="FFFFFF"/>
        </w:rPr>
        <w:t xml:space="preserve"> швартовки / Ю. И. Юдин [и др.]</w:t>
      </w:r>
      <w:r w:rsidRPr="00617F02">
        <w:rPr>
          <w:sz w:val="28"/>
          <w:szCs w:val="28"/>
          <w:shd w:val="clear" w:color="auto" w:fill="FFFFFF"/>
        </w:rPr>
        <w:t>; Федеральное агентство по рыболовству, Федеральное гос. образовательное учре</w:t>
      </w:r>
      <w:r w:rsidR="00BB41DB" w:rsidRPr="00617F02">
        <w:rPr>
          <w:sz w:val="28"/>
          <w:szCs w:val="28"/>
          <w:shd w:val="clear" w:color="auto" w:fill="FFFFFF"/>
        </w:rPr>
        <w:t xml:space="preserve">ждение </w:t>
      </w:r>
      <w:proofErr w:type="spellStart"/>
      <w:r w:rsidR="00BB41DB" w:rsidRPr="00617F02">
        <w:rPr>
          <w:sz w:val="28"/>
          <w:szCs w:val="28"/>
          <w:shd w:val="clear" w:color="auto" w:fill="FFFFFF"/>
        </w:rPr>
        <w:t>высш</w:t>
      </w:r>
      <w:proofErr w:type="spellEnd"/>
      <w:r w:rsidR="00BB41DB" w:rsidRPr="00617F02">
        <w:rPr>
          <w:sz w:val="28"/>
          <w:szCs w:val="28"/>
          <w:shd w:val="clear" w:color="auto" w:fill="FFFFFF"/>
        </w:rPr>
        <w:t>. проф. образования «</w:t>
      </w:r>
      <w:r w:rsidRPr="00617F02">
        <w:rPr>
          <w:sz w:val="28"/>
          <w:szCs w:val="28"/>
          <w:shd w:val="clear" w:color="auto" w:fill="FFFFFF"/>
        </w:rPr>
        <w:t>М</w:t>
      </w:r>
      <w:r w:rsidR="00BB41DB" w:rsidRPr="00617F02">
        <w:rPr>
          <w:sz w:val="28"/>
          <w:szCs w:val="28"/>
          <w:shd w:val="clear" w:color="auto" w:fill="FFFFFF"/>
        </w:rPr>
        <w:t>урманский гос. технический ун-т»</w:t>
      </w:r>
      <w:r w:rsidRPr="00617F02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617F02">
        <w:rPr>
          <w:sz w:val="28"/>
          <w:szCs w:val="28"/>
          <w:shd w:val="clear" w:color="auto" w:fill="FFFFFF"/>
        </w:rPr>
        <w:t>Мурманск :</w:t>
      </w:r>
      <w:proofErr w:type="gramEnd"/>
      <w:r w:rsidRPr="00617F02">
        <w:rPr>
          <w:sz w:val="28"/>
          <w:szCs w:val="28"/>
          <w:shd w:val="clear" w:color="auto" w:fill="FFFFFF"/>
        </w:rPr>
        <w:t xml:space="preserve"> Изд-во МГТУ, 2009. - 151 с.</w:t>
      </w:r>
    </w:p>
    <w:p w:rsidR="002A4F0C" w:rsidRPr="00617F02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617F02">
        <w:rPr>
          <w:sz w:val="28"/>
          <w:szCs w:val="28"/>
        </w:rPr>
        <w:t xml:space="preserve">Юдин Ю.И., Петров С.О., </w:t>
      </w:r>
      <w:proofErr w:type="spellStart"/>
      <w:r w:rsidRPr="00617F02">
        <w:rPr>
          <w:sz w:val="28"/>
          <w:szCs w:val="28"/>
        </w:rPr>
        <w:t>Холичев</w:t>
      </w:r>
      <w:proofErr w:type="spellEnd"/>
      <w:r w:rsidRPr="00617F02">
        <w:rPr>
          <w:sz w:val="28"/>
          <w:szCs w:val="28"/>
        </w:rPr>
        <w:t xml:space="preserve"> С.Н., Способ управления судном при выполнении им швартовной операции к борту судна, стоящего на якоре. Вестник МГТУ, том 16, №1, 2013 г. стр.187-192.</w:t>
      </w:r>
    </w:p>
    <w:p w:rsidR="007C7DFC" w:rsidRPr="002A4F0C" w:rsidRDefault="008353DD" w:rsidP="008C61D8">
      <w:pPr>
        <w:pStyle w:val="a5"/>
        <w:widowControl/>
        <w:numPr>
          <w:ilvl w:val="0"/>
          <w:numId w:val="39"/>
        </w:numPr>
        <w:tabs>
          <w:tab w:val="left" w:pos="142"/>
        </w:tabs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hyperlink r:id="rId12" w:history="1">
        <w:r w:rsidR="007C7DFC" w:rsidRPr="002A4F0C">
          <w:rPr>
            <w:rStyle w:val="af0"/>
            <w:bCs/>
            <w:color w:val="auto"/>
            <w:sz w:val="28"/>
            <w:szCs w:val="28"/>
            <w:u w:val="none"/>
          </w:rPr>
          <w:t xml:space="preserve">Теоретические аспекты швартовки к борту судна, стоящего на якоре / </w:t>
        </w:r>
        <w:proofErr w:type="spellStart"/>
        <w:r w:rsidR="007C7DFC" w:rsidRPr="002A4F0C">
          <w:rPr>
            <w:rStyle w:val="af0"/>
            <w:bCs/>
            <w:color w:val="auto"/>
            <w:sz w:val="28"/>
            <w:szCs w:val="28"/>
            <w:u w:val="none"/>
          </w:rPr>
          <w:t>Агарков</w:t>
        </w:r>
        <w:proofErr w:type="spellEnd"/>
        <w:r w:rsidR="007C7DFC" w:rsidRPr="002A4F0C">
          <w:rPr>
            <w:rStyle w:val="af0"/>
            <w:bCs/>
            <w:color w:val="auto"/>
            <w:sz w:val="28"/>
            <w:szCs w:val="28"/>
            <w:u w:val="none"/>
          </w:rPr>
          <w:t xml:space="preserve"> С.А., Юдин Ю.И., </w:t>
        </w:r>
        <w:proofErr w:type="spellStart"/>
        <w:r w:rsidR="007C7DFC" w:rsidRPr="002A4F0C">
          <w:rPr>
            <w:rStyle w:val="af0"/>
            <w:bCs/>
            <w:color w:val="auto"/>
            <w:sz w:val="28"/>
            <w:szCs w:val="28"/>
            <w:u w:val="none"/>
          </w:rPr>
          <w:t>Пашенцев</w:t>
        </w:r>
        <w:proofErr w:type="spellEnd"/>
        <w:r w:rsidR="007C7DFC" w:rsidRPr="002A4F0C">
          <w:rPr>
            <w:rStyle w:val="af0"/>
            <w:bCs/>
            <w:color w:val="auto"/>
            <w:sz w:val="28"/>
            <w:szCs w:val="28"/>
            <w:u w:val="none"/>
          </w:rPr>
          <w:t xml:space="preserve"> С.В.  - М: </w:t>
        </w:r>
        <w:proofErr w:type="spellStart"/>
        <w:r w:rsidR="007C7DFC" w:rsidRPr="002A4F0C">
          <w:rPr>
            <w:rStyle w:val="af0"/>
            <w:bCs/>
            <w:color w:val="auto"/>
            <w:sz w:val="28"/>
            <w:szCs w:val="28"/>
            <w:u w:val="none"/>
          </w:rPr>
          <w:t>Моркнига</w:t>
        </w:r>
        <w:proofErr w:type="spellEnd"/>
        <w:r w:rsidR="007C7DFC" w:rsidRPr="002A4F0C">
          <w:rPr>
            <w:rStyle w:val="af0"/>
            <w:bCs/>
            <w:color w:val="auto"/>
            <w:sz w:val="28"/>
            <w:szCs w:val="28"/>
            <w:u w:val="none"/>
          </w:rPr>
          <w:t>, 2015 г. - 180 с.</w:t>
        </w:r>
      </w:hyperlink>
    </w:p>
    <w:p w:rsidR="007C7DFC" w:rsidRPr="002A4F0C" w:rsidRDefault="007C7DFC" w:rsidP="008C61D8">
      <w:pPr>
        <w:pStyle w:val="a5"/>
        <w:widowControl/>
        <w:numPr>
          <w:ilvl w:val="0"/>
          <w:numId w:val="39"/>
        </w:numPr>
        <w:tabs>
          <w:tab w:val="left" w:pos="142"/>
          <w:tab w:val="left" w:pos="851"/>
        </w:tabs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2A4F0C">
        <w:rPr>
          <w:bCs/>
          <w:sz w:val="28"/>
          <w:szCs w:val="28"/>
          <w:shd w:val="clear" w:color="auto" w:fill="FFFFFF"/>
        </w:rPr>
        <w:t xml:space="preserve">Юдин </w:t>
      </w:r>
      <w:proofErr w:type="spellStart"/>
      <w:r w:rsidRPr="002A4F0C">
        <w:rPr>
          <w:bCs/>
          <w:sz w:val="28"/>
          <w:szCs w:val="28"/>
          <w:shd w:val="clear" w:color="auto" w:fill="FFFFFF"/>
        </w:rPr>
        <w:t>Ю.И.</w:t>
      </w:r>
      <w:r w:rsidRPr="002A4F0C">
        <w:rPr>
          <w:sz w:val="28"/>
          <w:szCs w:val="28"/>
          <w:shd w:val="clear" w:color="auto" w:fill="FFFFFF"/>
        </w:rPr>
        <w:t>Теоретические</w:t>
      </w:r>
      <w:proofErr w:type="spellEnd"/>
      <w:r w:rsidRPr="002A4F0C">
        <w:rPr>
          <w:sz w:val="28"/>
          <w:szCs w:val="28"/>
          <w:shd w:val="clear" w:color="auto" w:fill="FFFFFF"/>
        </w:rPr>
        <w:t xml:space="preserve"> основы безопасных способов маневрирования при выполнении точечной</w:t>
      </w:r>
      <w:r w:rsidR="008C61D8">
        <w:rPr>
          <w:sz w:val="28"/>
          <w:szCs w:val="28"/>
          <w:shd w:val="clear" w:color="auto" w:fill="FFFFFF"/>
        </w:rPr>
        <w:t xml:space="preserve"> швартовки / Ю. И. Юдин [и др.]</w:t>
      </w:r>
      <w:r w:rsidRPr="002A4F0C">
        <w:rPr>
          <w:sz w:val="28"/>
          <w:szCs w:val="28"/>
          <w:shd w:val="clear" w:color="auto" w:fill="FFFFFF"/>
        </w:rPr>
        <w:t xml:space="preserve">; Федеральное агентство по рыболовству, Федеральное гос. образовательное учреждение </w:t>
      </w:r>
      <w:proofErr w:type="spellStart"/>
      <w:r w:rsidRPr="002A4F0C">
        <w:rPr>
          <w:sz w:val="28"/>
          <w:szCs w:val="28"/>
          <w:shd w:val="clear" w:color="auto" w:fill="FFFFFF"/>
        </w:rPr>
        <w:t>высш</w:t>
      </w:r>
      <w:proofErr w:type="spellEnd"/>
      <w:r w:rsidRPr="002A4F0C">
        <w:rPr>
          <w:sz w:val="28"/>
          <w:szCs w:val="28"/>
          <w:shd w:val="clear" w:color="auto" w:fill="FFFFFF"/>
        </w:rPr>
        <w:t>. проф. об</w:t>
      </w:r>
      <w:r w:rsidR="008C61D8">
        <w:rPr>
          <w:sz w:val="28"/>
          <w:szCs w:val="28"/>
          <w:shd w:val="clear" w:color="auto" w:fill="FFFFFF"/>
        </w:rPr>
        <w:t>разования «</w:t>
      </w:r>
      <w:r w:rsidRPr="002A4F0C">
        <w:rPr>
          <w:sz w:val="28"/>
          <w:szCs w:val="28"/>
          <w:shd w:val="clear" w:color="auto" w:fill="FFFFFF"/>
        </w:rPr>
        <w:t>Мур</w:t>
      </w:r>
      <w:r w:rsidR="008C61D8">
        <w:rPr>
          <w:sz w:val="28"/>
          <w:szCs w:val="28"/>
          <w:shd w:val="clear" w:color="auto" w:fill="FFFFFF"/>
        </w:rPr>
        <w:t>манский гос. технический ун-т»</w:t>
      </w:r>
      <w:r w:rsidRPr="002A4F0C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2A4F0C">
        <w:rPr>
          <w:sz w:val="28"/>
          <w:szCs w:val="28"/>
          <w:shd w:val="clear" w:color="auto" w:fill="FFFFFF"/>
        </w:rPr>
        <w:t>Мурманск :</w:t>
      </w:r>
      <w:proofErr w:type="gramEnd"/>
      <w:r w:rsidRPr="002A4F0C">
        <w:rPr>
          <w:sz w:val="28"/>
          <w:szCs w:val="28"/>
          <w:shd w:val="clear" w:color="auto" w:fill="FFFFFF"/>
        </w:rPr>
        <w:t xml:space="preserve"> Изд-во МГТУ, 2009. - 151 с. : ил., табл.; 20 см.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Карапузов А.И. Маневрирование крупнотоннажных судов. / А.И. Карапу</w:t>
      </w:r>
      <w:r w:rsidR="00BB41DB">
        <w:rPr>
          <w:sz w:val="28"/>
          <w:szCs w:val="28"/>
        </w:rPr>
        <w:t xml:space="preserve">зов, А.В. </w:t>
      </w:r>
      <w:proofErr w:type="gramStart"/>
      <w:r w:rsidR="00BB41DB">
        <w:rPr>
          <w:sz w:val="28"/>
          <w:szCs w:val="28"/>
        </w:rPr>
        <w:t>Миронов.-</w:t>
      </w:r>
      <w:proofErr w:type="gramEnd"/>
      <w:r w:rsidR="008C61D8">
        <w:rPr>
          <w:sz w:val="28"/>
          <w:szCs w:val="28"/>
        </w:rPr>
        <w:t xml:space="preserve"> Новороссийск: НГМА, 2005.-</w:t>
      </w:r>
      <w:r w:rsidRPr="00A946E9">
        <w:rPr>
          <w:sz w:val="28"/>
          <w:szCs w:val="28"/>
        </w:rPr>
        <w:t>152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 xml:space="preserve">Дмитриев В.И. Современные навигационные системы и безопасность судовождения/Дмитриев В.И, </w:t>
      </w:r>
      <w:proofErr w:type="spellStart"/>
      <w:r w:rsidRPr="00A946E9">
        <w:rPr>
          <w:sz w:val="28"/>
          <w:szCs w:val="28"/>
        </w:rPr>
        <w:t>Форафонов</w:t>
      </w:r>
      <w:proofErr w:type="spellEnd"/>
      <w:r w:rsidRPr="00A946E9">
        <w:rPr>
          <w:sz w:val="28"/>
          <w:szCs w:val="28"/>
        </w:rPr>
        <w:t xml:space="preserve"> В.И -</w:t>
      </w:r>
      <w:r w:rsidR="00BB41DB">
        <w:rPr>
          <w:sz w:val="28"/>
          <w:szCs w:val="28"/>
        </w:rPr>
        <w:t xml:space="preserve"> </w:t>
      </w:r>
      <w:proofErr w:type="gramStart"/>
      <w:r w:rsidRPr="00A946E9">
        <w:rPr>
          <w:sz w:val="28"/>
          <w:szCs w:val="28"/>
        </w:rPr>
        <w:t>М.:ИКЦ</w:t>
      </w:r>
      <w:proofErr w:type="gramEnd"/>
      <w:r w:rsidRPr="00A946E9">
        <w:rPr>
          <w:sz w:val="28"/>
          <w:szCs w:val="28"/>
        </w:rPr>
        <w:t xml:space="preserve">. </w:t>
      </w:r>
      <w:proofErr w:type="spellStart"/>
      <w:r w:rsidRPr="00A946E9">
        <w:rPr>
          <w:sz w:val="28"/>
          <w:szCs w:val="28"/>
        </w:rPr>
        <w:t>Моркнига</w:t>
      </w:r>
      <w:proofErr w:type="spellEnd"/>
      <w:r w:rsidRPr="00A946E9">
        <w:rPr>
          <w:sz w:val="28"/>
          <w:szCs w:val="28"/>
        </w:rPr>
        <w:t xml:space="preserve"> 2010 - 160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Швартовка одного судна к борт</w:t>
      </w:r>
      <w:r w:rsidR="00BB41DB">
        <w:rPr>
          <w:sz w:val="28"/>
          <w:szCs w:val="28"/>
        </w:rPr>
        <w:t>у другого [</w:t>
      </w:r>
      <w:proofErr w:type="spellStart"/>
      <w:r w:rsidR="00BB41DB">
        <w:rPr>
          <w:sz w:val="28"/>
          <w:szCs w:val="28"/>
        </w:rPr>
        <w:t>Электрοнный</w:t>
      </w:r>
      <w:proofErr w:type="spellEnd"/>
      <w:r w:rsidR="00BB41DB">
        <w:rPr>
          <w:sz w:val="28"/>
          <w:szCs w:val="28"/>
        </w:rPr>
        <w:t xml:space="preserve"> ресурс] -</w:t>
      </w:r>
      <w:r w:rsidRPr="00A946E9">
        <w:rPr>
          <w:sz w:val="28"/>
          <w:szCs w:val="28"/>
        </w:rPr>
        <w:t xml:space="preserve"> Режим </w:t>
      </w:r>
      <w:proofErr w:type="spellStart"/>
      <w:r w:rsidRPr="00A946E9">
        <w:rPr>
          <w:sz w:val="28"/>
          <w:szCs w:val="28"/>
        </w:rPr>
        <w:t>дο</w:t>
      </w:r>
      <w:proofErr w:type="gramStart"/>
      <w:r w:rsidRPr="00A946E9">
        <w:rPr>
          <w:sz w:val="28"/>
          <w:szCs w:val="28"/>
        </w:rPr>
        <w:t>ступа:http</w:t>
      </w:r>
      <w:proofErr w:type="spellEnd"/>
      <w:proofErr w:type="gramEnd"/>
      <w:r w:rsidRPr="00A946E9">
        <w:rPr>
          <w:sz w:val="28"/>
          <w:szCs w:val="28"/>
        </w:rPr>
        <w:t xml:space="preserve">: // sailingcalendar.ru / </w:t>
      </w:r>
      <w:proofErr w:type="spellStart"/>
      <w:r w:rsidRPr="00A946E9">
        <w:rPr>
          <w:sz w:val="28"/>
          <w:szCs w:val="28"/>
        </w:rPr>
        <w:t>articles</w:t>
      </w:r>
      <w:proofErr w:type="spellEnd"/>
      <w:r w:rsidRPr="00A946E9">
        <w:rPr>
          <w:sz w:val="28"/>
          <w:szCs w:val="28"/>
        </w:rPr>
        <w:t xml:space="preserve"> / </w:t>
      </w:r>
      <w:proofErr w:type="spellStart"/>
      <w:r w:rsidRPr="00A946E9">
        <w:rPr>
          <w:sz w:val="28"/>
          <w:szCs w:val="28"/>
        </w:rPr>
        <w:t>dlya</w:t>
      </w:r>
      <w:proofErr w:type="spellEnd"/>
      <w:r w:rsidRPr="00A946E9">
        <w:rPr>
          <w:sz w:val="28"/>
          <w:szCs w:val="28"/>
        </w:rPr>
        <w:t xml:space="preserve"> - </w:t>
      </w:r>
      <w:proofErr w:type="spellStart"/>
      <w:r w:rsidRPr="00A946E9">
        <w:rPr>
          <w:sz w:val="28"/>
          <w:szCs w:val="28"/>
        </w:rPr>
        <w:t>opytnykh</w:t>
      </w:r>
      <w:proofErr w:type="spellEnd"/>
      <w:r w:rsidRPr="00A946E9">
        <w:rPr>
          <w:sz w:val="28"/>
          <w:szCs w:val="28"/>
        </w:rPr>
        <w:t xml:space="preserve"> / </w:t>
      </w:r>
      <w:proofErr w:type="spellStart"/>
      <w:r w:rsidRPr="00A946E9">
        <w:rPr>
          <w:sz w:val="28"/>
          <w:szCs w:val="28"/>
        </w:rPr>
        <w:t>shvartovka</w:t>
      </w:r>
      <w:proofErr w:type="spellEnd"/>
      <w:r w:rsidRPr="00A946E9">
        <w:rPr>
          <w:sz w:val="28"/>
          <w:szCs w:val="28"/>
        </w:rPr>
        <w:t xml:space="preserve"> - </w:t>
      </w:r>
      <w:proofErr w:type="spellStart"/>
      <w:r w:rsidRPr="00A946E9">
        <w:rPr>
          <w:sz w:val="28"/>
          <w:szCs w:val="28"/>
        </w:rPr>
        <w:t>odnog</w:t>
      </w:r>
      <w:r w:rsidR="00BB41DB">
        <w:rPr>
          <w:sz w:val="28"/>
          <w:szCs w:val="28"/>
        </w:rPr>
        <w:t>o</w:t>
      </w:r>
      <w:proofErr w:type="spellEnd"/>
      <w:r w:rsidR="00BB41DB">
        <w:rPr>
          <w:sz w:val="28"/>
          <w:szCs w:val="28"/>
        </w:rPr>
        <w:t xml:space="preserve"> - </w:t>
      </w:r>
      <w:proofErr w:type="spellStart"/>
      <w:r w:rsidR="00BB41DB">
        <w:rPr>
          <w:sz w:val="28"/>
          <w:szCs w:val="28"/>
        </w:rPr>
        <w:t>sudna</w:t>
      </w:r>
      <w:proofErr w:type="spellEnd"/>
      <w:r w:rsidR="00BB41DB">
        <w:rPr>
          <w:sz w:val="28"/>
          <w:szCs w:val="28"/>
        </w:rPr>
        <w:t xml:space="preserve"> - k - </w:t>
      </w:r>
      <w:proofErr w:type="spellStart"/>
      <w:r w:rsidR="00BB41DB">
        <w:rPr>
          <w:sz w:val="28"/>
          <w:szCs w:val="28"/>
        </w:rPr>
        <w:t>bortu</w:t>
      </w:r>
      <w:proofErr w:type="spellEnd"/>
      <w:r w:rsidR="00BB41DB">
        <w:rPr>
          <w:sz w:val="28"/>
          <w:szCs w:val="28"/>
        </w:rPr>
        <w:t xml:space="preserve"> -</w:t>
      </w:r>
      <w:proofErr w:type="spellStart"/>
      <w:r w:rsidR="00BB41DB">
        <w:rPr>
          <w:sz w:val="28"/>
          <w:szCs w:val="28"/>
        </w:rPr>
        <w:t>drugogo</w:t>
      </w:r>
      <w:proofErr w:type="spellEnd"/>
      <w:r w:rsidR="00BB41DB">
        <w:rPr>
          <w:sz w:val="28"/>
          <w:szCs w:val="28"/>
        </w:rPr>
        <w:t xml:space="preserve"> -</w:t>
      </w:r>
      <w:r w:rsidRPr="00A946E9">
        <w:rPr>
          <w:sz w:val="28"/>
          <w:szCs w:val="28"/>
        </w:rPr>
        <w:t xml:space="preserve"> свободный.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proofErr w:type="spellStart"/>
      <w:r w:rsidRPr="00A946E9">
        <w:rPr>
          <w:sz w:val="28"/>
          <w:szCs w:val="28"/>
        </w:rPr>
        <w:lastRenderedPageBreak/>
        <w:t>Снопков</w:t>
      </w:r>
      <w:proofErr w:type="spellEnd"/>
      <w:r w:rsidRPr="00A946E9">
        <w:rPr>
          <w:sz w:val="28"/>
          <w:szCs w:val="28"/>
        </w:rPr>
        <w:t xml:space="preserve"> В. И. Технология перевозки грузов морем: СПб «Мир и Семья», 2001 г. 560 с. Герман-</w:t>
      </w:r>
      <w:proofErr w:type="spellStart"/>
      <w:r w:rsidRPr="00A946E9">
        <w:rPr>
          <w:sz w:val="28"/>
          <w:szCs w:val="28"/>
        </w:rPr>
        <w:t>Шахлы</w:t>
      </w:r>
      <w:proofErr w:type="spellEnd"/>
      <w:r w:rsidRPr="00A946E9">
        <w:rPr>
          <w:sz w:val="28"/>
          <w:szCs w:val="28"/>
        </w:rPr>
        <w:t xml:space="preserve"> Ю.Г. Современные методы технического контроля безопасности перевалки нефти на морской транспорт. Учеб. </w:t>
      </w:r>
      <w:proofErr w:type="gramStart"/>
      <w:r w:rsidRPr="00A946E9">
        <w:rPr>
          <w:sz w:val="28"/>
          <w:szCs w:val="28"/>
        </w:rPr>
        <w:t>Пособие.-</w:t>
      </w:r>
      <w:proofErr w:type="gramEnd"/>
      <w:r w:rsidRPr="00A946E9">
        <w:rPr>
          <w:sz w:val="28"/>
          <w:szCs w:val="28"/>
        </w:rPr>
        <w:t xml:space="preserve"> М.: Консультант, 2003.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proofErr w:type="spellStart"/>
      <w:r w:rsidRPr="00A946E9">
        <w:rPr>
          <w:sz w:val="28"/>
          <w:szCs w:val="28"/>
        </w:rPr>
        <w:t>Снопков</w:t>
      </w:r>
      <w:proofErr w:type="spellEnd"/>
      <w:r w:rsidRPr="00A946E9">
        <w:rPr>
          <w:sz w:val="28"/>
          <w:szCs w:val="28"/>
        </w:rPr>
        <w:t xml:space="preserve"> В.И. Управление судном. Учебник для ВУЗов. 3-е издание переработанное и дополненное. - Санкт-Петербург: АНО НПО «Профессионал», 2004 г., 536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proofErr w:type="spellStart"/>
      <w:r w:rsidRPr="00A946E9">
        <w:rPr>
          <w:sz w:val="28"/>
          <w:szCs w:val="28"/>
          <w:shd w:val="clear" w:color="auto" w:fill="FFFFFF"/>
          <w:lang w:val="x-none" w:eastAsia="x-none"/>
        </w:rPr>
        <w:t>Цурбан</w:t>
      </w:r>
      <w:proofErr w:type="spellEnd"/>
      <w:r w:rsidRPr="00A946E9">
        <w:rPr>
          <w:sz w:val="28"/>
          <w:szCs w:val="28"/>
          <w:shd w:val="clear" w:color="auto" w:fill="FFFFFF"/>
          <w:lang w:val="x-none" w:eastAsia="x-none"/>
        </w:rPr>
        <w:t xml:space="preserve"> А.И.</w:t>
      </w:r>
      <w:r w:rsidRPr="00A946E9">
        <w:rPr>
          <w:sz w:val="28"/>
          <w:szCs w:val="28"/>
          <w:shd w:val="clear" w:color="auto" w:fill="FFFFFF"/>
          <w:lang w:eastAsia="x-none"/>
        </w:rPr>
        <w:t>,</w:t>
      </w:r>
      <w:r w:rsidRPr="00A946E9">
        <w:rPr>
          <w:sz w:val="28"/>
          <w:szCs w:val="28"/>
          <w:shd w:val="clear" w:color="auto" w:fill="FFFFFF"/>
          <w:lang w:val="x-none" w:eastAsia="x-none"/>
        </w:rPr>
        <w:t xml:space="preserve"> </w:t>
      </w:r>
      <w:proofErr w:type="spellStart"/>
      <w:r w:rsidRPr="00A946E9">
        <w:rPr>
          <w:sz w:val="28"/>
          <w:szCs w:val="28"/>
          <w:shd w:val="clear" w:color="auto" w:fill="FFFFFF"/>
          <w:lang w:val="x-none" w:eastAsia="x-none"/>
        </w:rPr>
        <w:t>Оганов</w:t>
      </w:r>
      <w:proofErr w:type="spellEnd"/>
      <w:r w:rsidRPr="00A946E9">
        <w:rPr>
          <w:sz w:val="28"/>
          <w:szCs w:val="28"/>
          <w:shd w:val="clear" w:color="auto" w:fill="FFFFFF"/>
          <w:lang w:val="x-none" w:eastAsia="x-none"/>
        </w:rPr>
        <w:t xml:space="preserve"> A.M. Швартовые операции морских судов. М.: Транспорт, 1987.</w:t>
      </w:r>
      <w:r w:rsidRPr="00A946E9">
        <w:rPr>
          <w:sz w:val="28"/>
          <w:szCs w:val="28"/>
          <w:shd w:val="clear" w:color="auto" w:fill="FFFFFF"/>
          <w:lang w:eastAsia="x-none"/>
        </w:rPr>
        <w:t>- 174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r w:rsidRPr="00A946E9">
        <w:rPr>
          <w:sz w:val="28"/>
          <w:szCs w:val="28"/>
          <w:shd w:val="clear" w:color="auto" w:fill="FFFFFF"/>
          <w:lang w:val="x-none" w:eastAsia="x-none"/>
        </w:rPr>
        <w:t xml:space="preserve">Швартовка крупнотоннажных судов [Текст] / С. Г. </w:t>
      </w:r>
      <w:proofErr w:type="spellStart"/>
      <w:r w:rsidRPr="00A946E9">
        <w:rPr>
          <w:sz w:val="28"/>
          <w:szCs w:val="28"/>
          <w:shd w:val="clear" w:color="auto" w:fill="FFFFFF"/>
          <w:lang w:val="x-none" w:eastAsia="x-none"/>
        </w:rPr>
        <w:t>Погосов</w:t>
      </w:r>
      <w:proofErr w:type="spellEnd"/>
      <w:r w:rsidRPr="00A946E9">
        <w:rPr>
          <w:sz w:val="28"/>
          <w:szCs w:val="28"/>
          <w:shd w:val="clear" w:color="auto" w:fill="FFFFFF"/>
          <w:lang w:val="x-none" w:eastAsia="x-none"/>
        </w:rPr>
        <w:t xml:space="preserve">. - Москва : Транспорт, 1975. - 176 с. : ил.; 20 см. 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 xml:space="preserve">Управление судном и его техническая эксплуатация: Учебник для учащихся </w:t>
      </w:r>
      <w:proofErr w:type="spellStart"/>
      <w:r w:rsidRPr="00A946E9">
        <w:rPr>
          <w:sz w:val="28"/>
          <w:szCs w:val="28"/>
        </w:rPr>
        <w:t>судовод</w:t>
      </w:r>
      <w:proofErr w:type="spellEnd"/>
      <w:r w:rsidRPr="00A946E9">
        <w:rPr>
          <w:sz w:val="28"/>
          <w:szCs w:val="28"/>
        </w:rPr>
        <w:t xml:space="preserve">. спец. </w:t>
      </w:r>
      <w:proofErr w:type="spellStart"/>
      <w:r w:rsidRPr="00A946E9">
        <w:rPr>
          <w:sz w:val="28"/>
          <w:szCs w:val="28"/>
        </w:rPr>
        <w:t>Высш</w:t>
      </w:r>
      <w:proofErr w:type="spellEnd"/>
      <w:r w:rsidRPr="00A946E9">
        <w:rPr>
          <w:sz w:val="28"/>
          <w:szCs w:val="28"/>
        </w:rPr>
        <w:t xml:space="preserve">. </w:t>
      </w:r>
      <w:proofErr w:type="spellStart"/>
      <w:r w:rsidRPr="00A946E9">
        <w:rPr>
          <w:sz w:val="28"/>
          <w:szCs w:val="28"/>
        </w:rPr>
        <w:t>инж</w:t>
      </w:r>
      <w:proofErr w:type="spellEnd"/>
      <w:r w:rsidRPr="00A946E9">
        <w:rPr>
          <w:sz w:val="28"/>
          <w:szCs w:val="28"/>
        </w:rPr>
        <w:t xml:space="preserve">. мор. училищ /Е.И. Жуков [и др.]; под ред. А.И. Щетининой. - </w:t>
      </w:r>
      <w:proofErr w:type="spellStart"/>
      <w:proofErr w:type="gramStart"/>
      <w:r w:rsidRPr="00A946E9">
        <w:rPr>
          <w:sz w:val="28"/>
          <w:szCs w:val="28"/>
        </w:rPr>
        <w:t>М.:Транспорт</w:t>
      </w:r>
      <w:proofErr w:type="spellEnd"/>
      <w:proofErr w:type="gramEnd"/>
      <w:r w:rsidRPr="00A946E9">
        <w:rPr>
          <w:sz w:val="28"/>
          <w:szCs w:val="28"/>
        </w:rPr>
        <w:t>, 1983. - 655с.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tabs>
          <w:tab w:val="right" w:pos="8640"/>
        </w:tabs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Управление крупнотонна</w:t>
      </w:r>
      <w:r w:rsidR="00BB41DB">
        <w:rPr>
          <w:sz w:val="28"/>
          <w:szCs w:val="28"/>
        </w:rPr>
        <w:t xml:space="preserve">жными судами/ </w:t>
      </w:r>
      <w:proofErr w:type="spellStart"/>
      <w:r w:rsidR="00BB41DB">
        <w:rPr>
          <w:sz w:val="28"/>
          <w:szCs w:val="28"/>
        </w:rPr>
        <w:t>В.И.Удалов</w:t>
      </w:r>
      <w:proofErr w:type="spellEnd"/>
      <w:r w:rsidR="00BB41DB">
        <w:rPr>
          <w:sz w:val="28"/>
          <w:szCs w:val="28"/>
        </w:rPr>
        <w:t xml:space="preserve"> и др. -</w:t>
      </w:r>
      <w:r w:rsidRPr="00A946E9">
        <w:rPr>
          <w:sz w:val="28"/>
          <w:szCs w:val="28"/>
        </w:rPr>
        <w:t xml:space="preserve"> М.: Транспорт, 1986. - 299 с.  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proofErr w:type="spellStart"/>
      <w:r w:rsidRPr="00A946E9">
        <w:rPr>
          <w:sz w:val="28"/>
          <w:szCs w:val="28"/>
        </w:rPr>
        <w:t>Шарлай</w:t>
      </w:r>
      <w:proofErr w:type="spellEnd"/>
      <w:r w:rsidRPr="00A946E9">
        <w:rPr>
          <w:sz w:val="28"/>
          <w:szCs w:val="28"/>
        </w:rPr>
        <w:t xml:space="preserve"> Г. Н. Управление морским </w:t>
      </w:r>
      <w:proofErr w:type="gramStart"/>
      <w:r w:rsidRPr="00A946E9">
        <w:rPr>
          <w:sz w:val="28"/>
          <w:szCs w:val="28"/>
        </w:rPr>
        <w:t>судном :</w:t>
      </w:r>
      <w:proofErr w:type="gramEnd"/>
      <w:r w:rsidRPr="00A946E9">
        <w:rPr>
          <w:sz w:val="28"/>
          <w:szCs w:val="28"/>
        </w:rPr>
        <w:t xml:space="preserve"> учебное пособие / Г. Н. </w:t>
      </w:r>
      <w:proofErr w:type="spellStart"/>
      <w:r w:rsidRPr="00A946E9">
        <w:rPr>
          <w:sz w:val="28"/>
          <w:szCs w:val="28"/>
        </w:rPr>
        <w:t>Шарлай</w:t>
      </w:r>
      <w:proofErr w:type="spellEnd"/>
      <w:r w:rsidRPr="00A946E9">
        <w:rPr>
          <w:sz w:val="28"/>
          <w:szCs w:val="28"/>
        </w:rPr>
        <w:t>. - Владивосток: Мор. гос. ун-т, 2011. - 543 с.</w:t>
      </w:r>
    </w:p>
    <w:p w:rsidR="002A4F0C" w:rsidRPr="00A946E9" w:rsidRDefault="008353DD" w:rsidP="008C61D8">
      <w:pPr>
        <w:pStyle w:val="a5"/>
        <w:widowControl/>
        <w:numPr>
          <w:ilvl w:val="0"/>
          <w:numId w:val="39"/>
        </w:numPr>
        <w:tabs>
          <w:tab w:val="left" w:pos="851"/>
        </w:tabs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3" w:history="1">
        <w:r w:rsidR="002A4F0C" w:rsidRPr="00A946E9">
          <w:rPr>
            <w:bCs/>
            <w:sz w:val="28"/>
            <w:szCs w:val="28"/>
            <w:lang w:val="x-none" w:eastAsia="x-none"/>
          </w:rPr>
          <w:t xml:space="preserve">Маневрирование и управление морским судном/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Шар</w:t>
        </w:r>
        <w:r w:rsidR="008C61D8">
          <w:rPr>
            <w:bCs/>
            <w:sz w:val="28"/>
            <w:szCs w:val="28"/>
            <w:lang w:val="x-none" w:eastAsia="x-none"/>
          </w:rPr>
          <w:t>лай</w:t>
        </w:r>
        <w:proofErr w:type="spellEnd"/>
        <w:r w:rsidR="008C61D8">
          <w:rPr>
            <w:bCs/>
            <w:sz w:val="28"/>
            <w:szCs w:val="28"/>
            <w:lang w:val="x-none" w:eastAsia="x-none"/>
          </w:rPr>
          <w:t xml:space="preserve"> Г.Н. - М.: </w:t>
        </w:r>
        <w:proofErr w:type="spellStart"/>
        <w:r w:rsidR="008C61D8">
          <w:rPr>
            <w:bCs/>
            <w:sz w:val="28"/>
            <w:szCs w:val="28"/>
            <w:lang w:val="x-none" w:eastAsia="x-none"/>
          </w:rPr>
          <w:t>Моркнига</w:t>
        </w:r>
        <w:proofErr w:type="spellEnd"/>
        <w:r w:rsidR="008C61D8">
          <w:rPr>
            <w:bCs/>
            <w:sz w:val="28"/>
            <w:szCs w:val="28"/>
            <w:lang w:val="x-none" w:eastAsia="x-none"/>
          </w:rPr>
          <w:t xml:space="preserve">, 2015. </w:t>
        </w:r>
        <w:r w:rsidR="008C61D8">
          <w:rPr>
            <w:bCs/>
            <w:sz w:val="28"/>
            <w:szCs w:val="28"/>
            <w:lang w:eastAsia="x-none"/>
          </w:rPr>
          <w:t>-</w:t>
        </w:r>
        <w:r w:rsidR="002A4F0C" w:rsidRPr="00A946E9">
          <w:rPr>
            <w:bCs/>
            <w:sz w:val="28"/>
            <w:szCs w:val="28"/>
            <w:lang w:val="x-none" w:eastAsia="x-none"/>
          </w:rPr>
          <w:t xml:space="preserve"> 520 с,169 ил.</w:t>
        </w:r>
      </w:hyperlink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 xml:space="preserve">Лихачев А. В. Управление судном: Учебник для морских вузов. - </w:t>
      </w:r>
      <w:proofErr w:type="gramStart"/>
      <w:r w:rsidRPr="00A946E9">
        <w:rPr>
          <w:sz w:val="28"/>
          <w:szCs w:val="28"/>
        </w:rPr>
        <w:t>СПб.:</w:t>
      </w:r>
      <w:proofErr w:type="gramEnd"/>
      <w:r w:rsidRPr="00A946E9">
        <w:rPr>
          <w:sz w:val="28"/>
          <w:szCs w:val="28"/>
        </w:rPr>
        <w:t xml:space="preserve"> Изд-во </w:t>
      </w:r>
      <w:proofErr w:type="spellStart"/>
      <w:r w:rsidRPr="00A946E9">
        <w:rPr>
          <w:sz w:val="28"/>
          <w:szCs w:val="28"/>
        </w:rPr>
        <w:t>Политехн</w:t>
      </w:r>
      <w:proofErr w:type="spellEnd"/>
      <w:r w:rsidRPr="00A946E9">
        <w:rPr>
          <w:sz w:val="28"/>
          <w:szCs w:val="28"/>
        </w:rPr>
        <w:t>. ун-та, 2004. - 504 с.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  <w:shd w:val="clear" w:color="auto" w:fill="FFFFFF"/>
        </w:rPr>
        <w:t xml:space="preserve">Руководство по процедурам на мостике, 6-е изд. 2022 г. на английском языке. </w:t>
      </w:r>
      <w:proofErr w:type="spellStart"/>
      <w:r w:rsidRPr="00A946E9">
        <w:rPr>
          <w:sz w:val="28"/>
          <w:szCs w:val="28"/>
          <w:shd w:val="clear" w:color="auto" w:fill="FFFFFF"/>
        </w:rPr>
        <w:t>Bridge</w:t>
      </w:r>
      <w:proofErr w:type="spellEnd"/>
      <w:r w:rsidRPr="00A946E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946E9">
        <w:rPr>
          <w:sz w:val="28"/>
          <w:szCs w:val="28"/>
          <w:shd w:val="clear" w:color="auto" w:fill="FFFFFF"/>
        </w:rPr>
        <w:t>Procedures</w:t>
      </w:r>
      <w:proofErr w:type="spellEnd"/>
      <w:r w:rsidRPr="00A946E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946E9">
        <w:rPr>
          <w:sz w:val="28"/>
          <w:szCs w:val="28"/>
          <w:shd w:val="clear" w:color="auto" w:fill="FFFFFF"/>
        </w:rPr>
        <w:t>Guide</w:t>
      </w:r>
      <w:proofErr w:type="spellEnd"/>
      <w:r w:rsidRPr="00A946E9">
        <w:rPr>
          <w:sz w:val="28"/>
          <w:szCs w:val="28"/>
          <w:shd w:val="clear" w:color="auto" w:fill="FFFFFF"/>
        </w:rPr>
        <w:t xml:space="preserve">, 6th </w:t>
      </w:r>
      <w:proofErr w:type="spellStart"/>
      <w:r w:rsidRPr="00A946E9">
        <w:rPr>
          <w:sz w:val="28"/>
          <w:szCs w:val="28"/>
          <w:shd w:val="clear" w:color="auto" w:fill="FFFFFF"/>
        </w:rPr>
        <w:t>Edition</w:t>
      </w:r>
      <w:proofErr w:type="spellEnd"/>
      <w:r w:rsidRPr="00A946E9">
        <w:rPr>
          <w:sz w:val="28"/>
          <w:szCs w:val="28"/>
          <w:shd w:val="clear" w:color="auto" w:fill="FFFFFF"/>
        </w:rPr>
        <w:t xml:space="preserve"> 2022.</w:t>
      </w:r>
    </w:p>
    <w:p w:rsidR="002A4F0C" w:rsidRPr="00BB41DB" w:rsidRDefault="002A4F0C" w:rsidP="008C61D8">
      <w:pPr>
        <w:pStyle w:val="a5"/>
        <w:widowControl/>
        <w:numPr>
          <w:ilvl w:val="0"/>
          <w:numId w:val="39"/>
        </w:numPr>
        <w:adjustRightInd w:val="0"/>
        <w:spacing w:line="360" w:lineRule="auto"/>
        <w:ind w:left="709" w:right="-169" w:hanging="425"/>
        <w:contextualSpacing/>
        <w:jc w:val="both"/>
        <w:rPr>
          <w:sz w:val="28"/>
          <w:szCs w:val="28"/>
        </w:rPr>
      </w:pPr>
      <w:r w:rsidRPr="00A946E9">
        <w:rPr>
          <w:sz w:val="28"/>
          <w:szCs w:val="28"/>
        </w:rPr>
        <w:t>Управление вахтой на мостике, 2-е изд. 2021 г. c поправками, на англ. языке. В</w:t>
      </w:r>
      <w:proofErr w:type="spellStart"/>
      <w:r w:rsidRPr="00A946E9">
        <w:rPr>
          <w:sz w:val="28"/>
          <w:szCs w:val="28"/>
          <w:lang w:val="en-US"/>
        </w:rPr>
        <w:t>ridg</w:t>
      </w:r>
      <w:proofErr w:type="spellEnd"/>
      <w:r w:rsidRPr="00A946E9">
        <w:rPr>
          <w:sz w:val="28"/>
          <w:szCs w:val="28"/>
        </w:rPr>
        <w:t>е</w:t>
      </w:r>
      <w:r w:rsidRPr="00BB41DB">
        <w:rPr>
          <w:sz w:val="28"/>
          <w:szCs w:val="28"/>
        </w:rPr>
        <w:t xml:space="preserve"> </w:t>
      </w:r>
      <w:proofErr w:type="spellStart"/>
      <w:r w:rsidRPr="00A946E9">
        <w:rPr>
          <w:sz w:val="28"/>
          <w:szCs w:val="28"/>
        </w:rPr>
        <w:t>Теа</w:t>
      </w:r>
      <w:proofErr w:type="spellEnd"/>
      <w:r w:rsidRPr="00A946E9">
        <w:rPr>
          <w:sz w:val="28"/>
          <w:szCs w:val="28"/>
          <w:lang w:val="en-US"/>
        </w:rPr>
        <w:t>m</w:t>
      </w:r>
      <w:r w:rsidRPr="00BB41DB">
        <w:rPr>
          <w:sz w:val="28"/>
          <w:szCs w:val="28"/>
        </w:rPr>
        <w:t xml:space="preserve"> </w:t>
      </w:r>
      <w:proofErr w:type="spellStart"/>
      <w:r w:rsidRPr="00A946E9">
        <w:rPr>
          <w:sz w:val="28"/>
          <w:szCs w:val="28"/>
        </w:rPr>
        <w:t>Ма</w:t>
      </w:r>
      <w:proofErr w:type="spellEnd"/>
      <w:r w:rsidRPr="00A946E9">
        <w:rPr>
          <w:sz w:val="28"/>
          <w:szCs w:val="28"/>
          <w:lang w:val="en-US"/>
        </w:rPr>
        <w:t>nag</w:t>
      </w:r>
      <w:r w:rsidRPr="00A946E9">
        <w:rPr>
          <w:sz w:val="28"/>
          <w:szCs w:val="28"/>
        </w:rPr>
        <w:t>е</w:t>
      </w:r>
      <w:r w:rsidRPr="00A946E9">
        <w:rPr>
          <w:sz w:val="28"/>
          <w:szCs w:val="28"/>
          <w:lang w:val="en-US"/>
        </w:rPr>
        <w:t>m</w:t>
      </w:r>
      <w:r w:rsidRPr="00A946E9">
        <w:rPr>
          <w:sz w:val="28"/>
          <w:szCs w:val="28"/>
        </w:rPr>
        <w:t>е</w:t>
      </w:r>
      <w:proofErr w:type="spellStart"/>
      <w:r w:rsidRPr="00A946E9">
        <w:rPr>
          <w:sz w:val="28"/>
          <w:szCs w:val="28"/>
          <w:lang w:val="en-US"/>
        </w:rPr>
        <w:t>nt</w:t>
      </w:r>
      <w:proofErr w:type="spellEnd"/>
      <w:r w:rsidRPr="00BB41DB">
        <w:rPr>
          <w:sz w:val="28"/>
          <w:szCs w:val="28"/>
        </w:rPr>
        <w:t>.</w:t>
      </w:r>
    </w:p>
    <w:p w:rsidR="002A4F0C" w:rsidRPr="00A946E9" w:rsidRDefault="008353DD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4" w:history="1">
        <w:r w:rsidR="002A4F0C" w:rsidRPr="00A946E9">
          <w:rPr>
            <w:bCs/>
            <w:sz w:val="28"/>
            <w:szCs w:val="28"/>
            <w:lang w:val="x-none" w:eastAsia="x-none"/>
          </w:rPr>
          <w:t>Руководство по обеспечению компетентности капитанов по швартовке, погрузке и разгрузке - 1-е изд. 2015 г. OCIMF на английском языке</w:t>
        </w:r>
        <w:r w:rsidR="002A4F0C" w:rsidRPr="00BB41DB">
          <w:rPr>
            <w:bCs/>
            <w:sz w:val="28"/>
            <w:szCs w:val="28"/>
            <w:lang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Competence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Assurance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Guidelines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for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Mooring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,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Loading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and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Lightering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Masters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>, 2015</w:t>
        </w:r>
      </w:hyperlink>
      <w:r w:rsidR="002A4F0C" w:rsidRPr="00A946E9">
        <w:rPr>
          <w:sz w:val="28"/>
          <w:szCs w:val="28"/>
          <w:lang w:val="x-none" w:eastAsia="x-none"/>
        </w:rPr>
        <w:t>.</w:t>
      </w:r>
    </w:p>
    <w:p w:rsidR="002A4F0C" w:rsidRPr="00A946E9" w:rsidRDefault="008353DD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5" w:history="1">
        <w:r w:rsidR="002A4F0C" w:rsidRPr="00A946E9">
          <w:rPr>
            <w:bCs/>
            <w:sz w:val="28"/>
            <w:szCs w:val="28"/>
            <w:lang w:val="x-none" w:eastAsia="x-none"/>
          </w:rPr>
          <w:t xml:space="preserve">Наставление по швартовному оборудованию, 4-е изд. 2018 г. на английском языке.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Mooring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Equipment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Guidelines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(MEG-4), 4th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ed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. 2018, 312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pages</w:t>
        </w:r>
        <w:proofErr w:type="spellEnd"/>
      </w:hyperlink>
      <w:r w:rsidR="002A4F0C" w:rsidRPr="00A946E9">
        <w:rPr>
          <w:sz w:val="28"/>
          <w:szCs w:val="28"/>
          <w:lang w:val="x-none" w:eastAsia="x-none"/>
        </w:rPr>
        <w:t>.</w:t>
      </w:r>
    </w:p>
    <w:p w:rsidR="002A4F0C" w:rsidRPr="00A946E9" w:rsidRDefault="008353DD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6" w:history="1">
        <w:r w:rsidR="002A4F0C" w:rsidRPr="00A946E9">
          <w:rPr>
            <w:bCs/>
            <w:sz w:val="28"/>
            <w:szCs w:val="28"/>
            <w:lang w:val="x-none" w:eastAsia="x-none"/>
          </w:rPr>
          <w:t>Руководство по операциям с танкерами в море - 1-е изд.</w:t>
        </w:r>
        <w:r w:rsidR="002A4F0C" w:rsidRPr="00A946E9">
          <w:rPr>
            <w:bCs/>
            <w:sz w:val="28"/>
            <w:szCs w:val="28"/>
            <w:lang w:eastAsia="x-none"/>
          </w:rPr>
          <w:t xml:space="preserve"> </w:t>
        </w:r>
        <w:r w:rsidR="002A4F0C" w:rsidRPr="00A946E9">
          <w:rPr>
            <w:bCs/>
            <w:sz w:val="28"/>
            <w:szCs w:val="28"/>
            <w:lang w:val="x-none" w:eastAsia="x-none"/>
          </w:rPr>
          <w:t>2018 г. OCIMF на английском языке</w:t>
        </w:r>
        <w:r w:rsidR="002A4F0C" w:rsidRPr="00A946E9">
          <w:rPr>
            <w:bCs/>
            <w:sz w:val="28"/>
            <w:szCs w:val="28"/>
            <w:lang w:eastAsia="x-none"/>
          </w:rPr>
          <w:t>.</w:t>
        </w:r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Guidelines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for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Offshore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Tanker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Operation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>, 2018</w:t>
        </w:r>
      </w:hyperlink>
      <w:r w:rsidR="002A4F0C" w:rsidRPr="00A946E9">
        <w:rPr>
          <w:sz w:val="28"/>
          <w:szCs w:val="28"/>
          <w:lang w:val="x-none" w:eastAsia="x-none"/>
        </w:rPr>
        <w:t>.</w:t>
      </w:r>
    </w:p>
    <w:p w:rsidR="002A4F0C" w:rsidRPr="00A946E9" w:rsidRDefault="008353DD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7" w:history="1">
        <w:r w:rsidR="002A4F0C" w:rsidRPr="00A946E9">
          <w:rPr>
            <w:bCs/>
            <w:sz w:val="28"/>
            <w:szCs w:val="28"/>
            <w:lang w:val="x-none" w:eastAsia="x-none"/>
          </w:rPr>
          <w:t>Управление поставщиком STS услуг и их самостоятельная оценка. Руководство по лучшей практике, 2-е изд. 2020 г. на английском языке.</w:t>
        </w:r>
        <w:r w:rsidR="002A4F0C" w:rsidRPr="00A946E9">
          <w:rPr>
            <w:bCs/>
            <w:sz w:val="28"/>
            <w:szCs w:val="28"/>
            <w:lang w:eastAsia="x-none"/>
          </w:rPr>
          <w:t xml:space="preserve"> </w:t>
        </w:r>
        <w:proofErr w:type="gramStart"/>
        <w:r w:rsidR="002A4F0C" w:rsidRPr="00A946E9">
          <w:rPr>
            <w:bCs/>
            <w:sz w:val="28"/>
            <w:szCs w:val="28"/>
            <w:lang w:val="en-US" w:eastAsia="x-none"/>
          </w:rPr>
          <w:t>Ship to Ship</w:t>
        </w:r>
        <w:proofErr w:type="gramEnd"/>
        <w:r w:rsidR="002A4F0C" w:rsidRPr="00A946E9">
          <w:rPr>
            <w:bCs/>
            <w:sz w:val="28"/>
            <w:szCs w:val="28"/>
            <w:lang w:val="en-US" w:eastAsia="x-none"/>
          </w:rPr>
          <w:t xml:space="preserve"> Service Provider Management and </w:t>
        </w:r>
        <w:proofErr w:type="spellStart"/>
        <w:r w:rsidR="002A4F0C" w:rsidRPr="00A946E9">
          <w:rPr>
            <w:bCs/>
            <w:sz w:val="28"/>
            <w:szCs w:val="28"/>
            <w:lang w:val="en-US" w:eastAsia="x-none"/>
          </w:rPr>
          <w:t>Self Assessment</w:t>
        </w:r>
        <w:proofErr w:type="spellEnd"/>
        <w:r w:rsidR="002A4F0C" w:rsidRPr="00A946E9">
          <w:rPr>
            <w:bCs/>
            <w:sz w:val="28"/>
            <w:szCs w:val="28"/>
            <w:lang w:val="en-US" w:eastAsia="x-none"/>
          </w:rPr>
          <w:t xml:space="preserve"> Guide - A Best Practice Guide, 2nd Edition 2020</w:t>
        </w:r>
      </w:hyperlink>
      <w:r w:rsidR="002A4F0C" w:rsidRPr="00A946E9">
        <w:rPr>
          <w:sz w:val="28"/>
          <w:szCs w:val="28"/>
          <w:lang w:val="en-US" w:eastAsia="x-none"/>
        </w:rPr>
        <w:t>.</w:t>
      </w:r>
    </w:p>
    <w:p w:rsidR="002A4F0C" w:rsidRPr="00A946E9" w:rsidRDefault="008353DD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sz w:val="28"/>
          <w:szCs w:val="28"/>
          <w:lang w:val="x-none" w:eastAsia="x-none"/>
        </w:rPr>
      </w:pPr>
      <w:hyperlink r:id="rId18" w:history="1">
        <w:r w:rsidR="002A4F0C" w:rsidRPr="00A946E9">
          <w:rPr>
            <w:bCs/>
            <w:sz w:val="28"/>
            <w:szCs w:val="28"/>
            <w:lang w:val="x-none" w:eastAsia="x-none"/>
          </w:rPr>
          <w:t>Эффективная швартовка, 4-е издание OCIMF 2019 г. на английском языке.</w:t>
        </w:r>
        <w:r w:rsidR="002A4F0C" w:rsidRPr="00A946E9">
          <w:rPr>
            <w:bCs/>
            <w:sz w:val="28"/>
            <w:szCs w:val="28"/>
            <w:lang w:eastAsia="x-none"/>
          </w:rPr>
          <w:t xml:space="preserve"> 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Effective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 xml:space="preserve"> </w:t>
        </w:r>
        <w:r w:rsidR="002A4F0C" w:rsidRPr="00A946E9">
          <w:rPr>
            <w:bCs/>
            <w:sz w:val="28"/>
            <w:szCs w:val="28"/>
            <w:lang w:eastAsia="x-none"/>
          </w:rPr>
          <w:t xml:space="preserve"> </w:t>
        </w:r>
        <w:proofErr w:type="spellStart"/>
        <w:r w:rsidR="002A4F0C" w:rsidRPr="00A946E9">
          <w:rPr>
            <w:bCs/>
            <w:sz w:val="28"/>
            <w:szCs w:val="28"/>
            <w:lang w:val="x-none" w:eastAsia="x-none"/>
          </w:rPr>
          <w:t>Mooring</w:t>
        </w:r>
        <w:proofErr w:type="spellEnd"/>
        <w:r w:rsidR="002A4F0C" w:rsidRPr="00A946E9">
          <w:rPr>
            <w:bCs/>
            <w:sz w:val="28"/>
            <w:szCs w:val="28"/>
            <w:lang w:val="x-none" w:eastAsia="x-none"/>
          </w:rPr>
          <w:t>, 2019</w:t>
        </w:r>
      </w:hyperlink>
      <w:r w:rsidR="002A4F0C" w:rsidRPr="00A946E9">
        <w:rPr>
          <w:sz w:val="28"/>
          <w:szCs w:val="28"/>
          <w:lang w:val="x-none" w:eastAsia="x-none"/>
        </w:rPr>
        <w:t>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utoSpaceDE/>
        <w:autoSpaceDN/>
        <w:spacing w:after="200" w:line="360" w:lineRule="auto"/>
        <w:ind w:left="709" w:right="-169" w:hanging="425"/>
        <w:contextualSpacing/>
        <w:jc w:val="both"/>
        <w:rPr>
          <w:bCs/>
          <w:sz w:val="28"/>
          <w:szCs w:val="28"/>
          <w:lang w:val="x-none" w:eastAsia="x-none"/>
        </w:rPr>
      </w:pPr>
      <w:proofErr w:type="spellStart"/>
      <w:r w:rsidRPr="00A946E9">
        <w:rPr>
          <w:bCs/>
          <w:sz w:val="28"/>
          <w:szCs w:val="28"/>
          <w:lang w:val="x-none" w:eastAsia="x-none"/>
        </w:rPr>
        <w:t>Mooring</w:t>
      </w:r>
      <w:proofErr w:type="spellEnd"/>
      <w:r w:rsidRPr="00A946E9">
        <w:rPr>
          <w:bCs/>
          <w:sz w:val="28"/>
          <w:szCs w:val="28"/>
          <w:lang w:val="x-none" w:eastAsia="x-none"/>
        </w:rPr>
        <w:t xml:space="preserve">  </w:t>
      </w:r>
      <w:proofErr w:type="spellStart"/>
      <w:r w:rsidRPr="00A946E9">
        <w:rPr>
          <w:bCs/>
          <w:sz w:val="28"/>
          <w:szCs w:val="28"/>
          <w:lang w:val="x-none" w:eastAsia="x-none"/>
        </w:rPr>
        <w:t>Load</w:t>
      </w:r>
      <w:proofErr w:type="spellEnd"/>
      <w:r w:rsidRPr="00A946E9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A946E9">
        <w:rPr>
          <w:bCs/>
          <w:sz w:val="28"/>
          <w:szCs w:val="28"/>
          <w:lang w:val="x-none" w:eastAsia="x-none"/>
        </w:rPr>
        <w:t>Analysis</w:t>
      </w:r>
      <w:proofErr w:type="spellEnd"/>
      <w:r w:rsidRPr="00A946E9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A946E9">
        <w:rPr>
          <w:bCs/>
          <w:sz w:val="28"/>
          <w:szCs w:val="28"/>
          <w:lang w:val="x-none" w:eastAsia="x-none"/>
        </w:rPr>
        <w:t>during</w:t>
      </w:r>
      <w:proofErr w:type="spellEnd"/>
      <w:r w:rsidRPr="00A946E9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A946E9">
        <w:rPr>
          <w:bCs/>
          <w:sz w:val="28"/>
          <w:szCs w:val="28"/>
          <w:lang w:val="x-none" w:eastAsia="x-none"/>
        </w:rPr>
        <w:t>Ship</w:t>
      </w:r>
      <w:proofErr w:type="spellEnd"/>
      <w:r w:rsidRPr="00A946E9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A946E9">
        <w:rPr>
          <w:bCs/>
          <w:sz w:val="28"/>
          <w:szCs w:val="28"/>
          <w:lang w:val="x-none" w:eastAsia="x-none"/>
        </w:rPr>
        <w:t>to</w:t>
      </w:r>
      <w:proofErr w:type="spellEnd"/>
      <w:r w:rsidRPr="00A946E9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A946E9">
        <w:rPr>
          <w:bCs/>
          <w:sz w:val="28"/>
          <w:szCs w:val="28"/>
          <w:lang w:val="x-none" w:eastAsia="x-none"/>
        </w:rPr>
        <w:t>Ship</w:t>
      </w:r>
      <w:proofErr w:type="spellEnd"/>
      <w:r w:rsidRPr="00A946E9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A946E9">
        <w:rPr>
          <w:bCs/>
          <w:sz w:val="28"/>
          <w:szCs w:val="28"/>
          <w:lang w:val="x-none" w:eastAsia="x-none"/>
        </w:rPr>
        <w:t>Transfer</w:t>
      </w:r>
      <w:proofErr w:type="spellEnd"/>
      <w:r w:rsidRPr="00A946E9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A946E9">
        <w:rPr>
          <w:bCs/>
          <w:sz w:val="28"/>
          <w:szCs w:val="28"/>
          <w:lang w:val="x-none" w:eastAsia="x-none"/>
        </w:rPr>
        <w:t>Operations</w:t>
      </w:r>
      <w:proofErr w:type="spellEnd"/>
      <w:r w:rsidRPr="00A946E9">
        <w:rPr>
          <w:bCs/>
          <w:sz w:val="28"/>
          <w:szCs w:val="28"/>
          <w:lang w:val="en-US" w:eastAsia="x-none"/>
        </w:rPr>
        <w:t>. First edition April 2022.</w:t>
      </w:r>
    </w:p>
    <w:p w:rsidR="002A4F0C" w:rsidRPr="00A946E9" w:rsidRDefault="002A4F0C" w:rsidP="008C61D8">
      <w:pPr>
        <w:pStyle w:val="a5"/>
        <w:widowControl/>
        <w:numPr>
          <w:ilvl w:val="0"/>
          <w:numId w:val="39"/>
        </w:numPr>
        <w:adjustRightInd w:val="0"/>
        <w:spacing w:after="200" w:line="360" w:lineRule="auto"/>
        <w:ind w:left="709" w:right="-169" w:hanging="425"/>
        <w:contextualSpacing/>
        <w:jc w:val="both"/>
        <w:rPr>
          <w:rFonts w:eastAsiaTheme="minorEastAsia"/>
          <w:sz w:val="28"/>
          <w:szCs w:val="28"/>
          <w:lang w:val="en-US" w:eastAsia="x-none"/>
        </w:rPr>
      </w:pPr>
      <w:r w:rsidRPr="00A946E9">
        <w:rPr>
          <w:rFonts w:eastAsiaTheme="minorEastAsia"/>
          <w:sz w:val="28"/>
          <w:szCs w:val="28"/>
          <w:lang w:val="en-US" w:eastAsia="x-none"/>
        </w:rPr>
        <w:t>Mooring Equipment Guidelines, Fourth Edition (OCIMF).</w:t>
      </w:r>
    </w:p>
    <w:p w:rsidR="002A4F0C" w:rsidRPr="00AC3B7F" w:rsidRDefault="002A4F0C" w:rsidP="008C61D8">
      <w:pPr>
        <w:pStyle w:val="a5"/>
        <w:widowControl/>
        <w:numPr>
          <w:ilvl w:val="0"/>
          <w:numId w:val="39"/>
        </w:numPr>
        <w:adjustRightInd w:val="0"/>
        <w:spacing w:after="200" w:line="360" w:lineRule="auto"/>
        <w:ind w:left="709" w:right="-169" w:hanging="425"/>
        <w:contextualSpacing/>
        <w:jc w:val="both"/>
        <w:rPr>
          <w:rFonts w:eastAsiaTheme="minorEastAsia"/>
          <w:sz w:val="28"/>
          <w:szCs w:val="28"/>
          <w:lang w:val="en-US" w:eastAsia="x-none"/>
        </w:rPr>
      </w:pPr>
      <w:r w:rsidRPr="00A946E9">
        <w:rPr>
          <w:rFonts w:eastAsiaTheme="minorEastAsia"/>
          <w:sz w:val="28"/>
          <w:szCs w:val="28"/>
          <w:lang w:val="en-US" w:eastAsia="x-none"/>
        </w:rPr>
        <w:t xml:space="preserve">STS Service Provider Management and </w:t>
      </w:r>
      <w:proofErr w:type="spellStart"/>
      <w:proofErr w:type="gramStart"/>
      <w:r w:rsidRPr="00A946E9">
        <w:rPr>
          <w:rFonts w:eastAsiaTheme="minorEastAsia"/>
          <w:sz w:val="28"/>
          <w:szCs w:val="28"/>
          <w:lang w:val="en-US" w:eastAsia="x-none"/>
        </w:rPr>
        <w:t>Self Assessment</w:t>
      </w:r>
      <w:proofErr w:type="spellEnd"/>
      <w:proofErr w:type="gramEnd"/>
      <w:r w:rsidRPr="00A946E9">
        <w:rPr>
          <w:rFonts w:eastAsiaTheme="minorEastAsia"/>
          <w:sz w:val="28"/>
          <w:szCs w:val="28"/>
          <w:lang w:val="en-US" w:eastAsia="x-none"/>
        </w:rPr>
        <w:t xml:space="preserve">, Second Edition (OCIMF). </w:t>
      </w:r>
      <w:proofErr w:type="gramStart"/>
      <w:r w:rsidRPr="00A946E9">
        <w:rPr>
          <w:rFonts w:eastAsiaTheme="minorEastAsia"/>
          <w:sz w:val="28"/>
          <w:szCs w:val="28"/>
          <w:lang w:val="en-US" w:eastAsia="x-none"/>
        </w:rPr>
        <w:t>Ship to Ship</w:t>
      </w:r>
      <w:proofErr w:type="gramEnd"/>
      <w:r w:rsidRPr="00A946E9">
        <w:rPr>
          <w:rFonts w:eastAsiaTheme="minorEastAsia"/>
          <w:sz w:val="28"/>
          <w:szCs w:val="28"/>
          <w:lang w:val="en-US" w:eastAsia="x-none"/>
        </w:rPr>
        <w:t xml:space="preserve"> Transfer Guide for Petroleum, Chemicals and Liquefied Gases, First Edition (OCIMF, CDI, ICS, SIGTTO).</w:t>
      </w:r>
    </w:p>
    <w:p w:rsidR="002A4F0C" w:rsidRPr="002A4F0C" w:rsidRDefault="002A4F0C" w:rsidP="002A4F0C">
      <w:pPr>
        <w:tabs>
          <w:tab w:val="left" w:pos="284"/>
        </w:tabs>
        <w:ind w:left="-142"/>
        <w:rPr>
          <w:b/>
          <w:sz w:val="28"/>
          <w:lang w:val="en-US"/>
        </w:rPr>
      </w:pPr>
    </w:p>
    <w:sectPr w:rsidR="002A4F0C" w:rsidRPr="002A4F0C" w:rsidSect="00CB3F52">
      <w:footerReference w:type="default" r:id="rId19"/>
      <w:pgSz w:w="11910" w:h="16840"/>
      <w:pgMar w:top="1040" w:right="711" w:bottom="1240" w:left="102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3DD" w:rsidRDefault="008353DD" w:rsidP="004D7EA8">
      <w:pPr>
        <w:pStyle w:val="a5"/>
      </w:pPr>
      <w:r>
        <w:separator/>
      </w:r>
    </w:p>
  </w:endnote>
  <w:endnote w:type="continuationSeparator" w:id="0">
    <w:p w:rsidR="008353DD" w:rsidRDefault="008353DD" w:rsidP="004D7EA8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AD4" w:rsidRDefault="00CC3AD4">
    <w:pPr>
      <w:pStyle w:val="a3"/>
      <w:spacing w:line="14" w:lineRule="auto"/>
      <w:ind w:left="0" w:firstLine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78064" behindDoc="1" locked="0" layoutInCell="1" allowOverlap="1">
              <wp:simplePos x="0" y="0"/>
              <wp:positionH relativeFrom="page">
                <wp:posOffset>7100570</wp:posOffset>
              </wp:positionH>
              <wp:positionV relativeFrom="page">
                <wp:posOffset>10336530</wp:posOffset>
              </wp:positionV>
              <wp:extent cx="127000" cy="194310"/>
              <wp:effectExtent l="4445" t="1905" r="1905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3AD4" w:rsidRDefault="00CC3AD4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4309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9.1pt;margin-top:813.9pt;width:10pt;height:15.3pt;z-index:-3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" filled="f" stroked="f">
              <v:textbox inset="0,0,0,0">
                <w:txbxContent>
                  <w:p w:rsidR="00CC3AD4" w:rsidRDefault="00CC3AD4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4309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AD4" w:rsidRDefault="00CC3AD4">
    <w:pPr>
      <w:pStyle w:val="a3"/>
      <w:spacing w:line="14" w:lineRule="auto"/>
      <w:ind w:left="0" w:firstLine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78088" behindDoc="1" locked="0" layoutInCell="1" allowOverlap="1">
              <wp:simplePos x="0" y="0"/>
              <wp:positionH relativeFrom="page">
                <wp:posOffset>10156190</wp:posOffset>
              </wp:positionH>
              <wp:positionV relativeFrom="page">
                <wp:posOffset>6951980</wp:posOffset>
              </wp:positionV>
              <wp:extent cx="203200" cy="194310"/>
              <wp:effectExtent l="2540" t="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3AD4" w:rsidRDefault="00CC3AD4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4309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99.7pt;margin-top:547.4pt;width:16pt;height:15.3pt;z-index:-38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PPsAIAAK8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" filled="f" stroked="f">
              <v:textbox inset="0,0,0,0">
                <w:txbxContent>
                  <w:p w:rsidR="00CC3AD4" w:rsidRDefault="00CC3AD4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4309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AD4" w:rsidRDefault="00CC3AD4">
    <w:pPr>
      <w:pStyle w:val="a3"/>
      <w:spacing w:line="14" w:lineRule="auto"/>
      <w:ind w:left="0" w:firstLine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78112" behindDoc="1" locked="0" layoutInCell="1" allowOverlap="1" wp14:anchorId="36F923FF" wp14:editId="0EE6AED4">
              <wp:simplePos x="0" y="0"/>
              <wp:positionH relativeFrom="page">
                <wp:posOffset>7024370</wp:posOffset>
              </wp:positionH>
              <wp:positionV relativeFrom="page">
                <wp:posOffset>9886950</wp:posOffset>
              </wp:positionV>
              <wp:extent cx="203200" cy="194310"/>
              <wp:effectExtent l="4445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3AD4" w:rsidRDefault="00CC3AD4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4309">
                            <w:rPr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F923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53.1pt;margin-top:778.5pt;width:16pt;height:15.3pt;z-index:-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" filled="f" stroked="f">
              <v:textbox inset="0,0,0,0">
                <w:txbxContent>
                  <w:p w:rsidR="00CC3AD4" w:rsidRDefault="00CC3AD4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4309">
                      <w:rPr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3DD" w:rsidRDefault="008353DD" w:rsidP="004D7EA8">
      <w:pPr>
        <w:pStyle w:val="a5"/>
      </w:pPr>
      <w:r>
        <w:separator/>
      </w:r>
    </w:p>
  </w:footnote>
  <w:footnote w:type="continuationSeparator" w:id="0">
    <w:p w:rsidR="008353DD" w:rsidRDefault="008353DD" w:rsidP="004D7EA8">
      <w:pPr>
        <w:pStyle w:val="a5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772F"/>
    <w:multiLevelType w:val="hybridMultilevel"/>
    <w:tmpl w:val="2670FA46"/>
    <w:lvl w:ilvl="0" w:tplc="DFBE05A6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0E81BFA">
      <w:numFmt w:val="bullet"/>
      <w:lvlText w:val="•"/>
      <w:lvlJc w:val="left"/>
      <w:pPr>
        <w:ind w:left="2122" w:hanging="360"/>
      </w:pPr>
      <w:rPr>
        <w:rFonts w:hint="default"/>
        <w:lang w:val="ru-RU" w:eastAsia="ru-RU" w:bidi="ru-RU"/>
      </w:rPr>
    </w:lvl>
    <w:lvl w:ilvl="2" w:tplc="B88A15EA">
      <w:numFmt w:val="bullet"/>
      <w:lvlText w:val="•"/>
      <w:lvlJc w:val="left"/>
      <w:pPr>
        <w:ind w:left="3065" w:hanging="360"/>
      </w:pPr>
      <w:rPr>
        <w:rFonts w:hint="default"/>
        <w:lang w:val="ru-RU" w:eastAsia="ru-RU" w:bidi="ru-RU"/>
      </w:rPr>
    </w:lvl>
    <w:lvl w:ilvl="3" w:tplc="F0CEC3D8">
      <w:numFmt w:val="bullet"/>
      <w:lvlText w:val="•"/>
      <w:lvlJc w:val="left"/>
      <w:pPr>
        <w:ind w:left="4007" w:hanging="360"/>
      </w:pPr>
      <w:rPr>
        <w:rFonts w:hint="default"/>
        <w:lang w:val="ru-RU" w:eastAsia="ru-RU" w:bidi="ru-RU"/>
      </w:rPr>
    </w:lvl>
    <w:lvl w:ilvl="4" w:tplc="BFF81B28">
      <w:numFmt w:val="bullet"/>
      <w:lvlText w:val="•"/>
      <w:lvlJc w:val="left"/>
      <w:pPr>
        <w:ind w:left="4950" w:hanging="360"/>
      </w:pPr>
      <w:rPr>
        <w:rFonts w:hint="default"/>
        <w:lang w:val="ru-RU" w:eastAsia="ru-RU" w:bidi="ru-RU"/>
      </w:rPr>
    </w:lvl>
    <w:lvl w:ilvl="5" w:tplc="39D89920">
      <w:numFmt w:val="bullet"/>
      <w:lvlText w:val="•"/>
      <w:lvlJc w:val="left"/>
      <w:pPr>
        <w:ind w:left="5893" w:hanging="360"/>
      </w:pPr>
      <w:rPr>
        <w:rFonts w:hint="default"/>
        <w:lang w:val="ru-RU" w:eastAsia="ru-RU" w:bidi="ru-RU"/>
      </w:rPr>
    </w:lvl>
    <w:lvl w:ilvl="6" w:tplc="DB200E74">
      <w:numFmt w:val="bullet"/>
      <w:lvlText w:val="•"/>
      <w:lvlJc w:val="left"/>
      <w:pPr>
        <w:ind w:left="6835" w:hanging="360"/>
      </w:pPr>
      <w:rPr>
        <w:rFonts w:hint="default"/>
        <w:lang w:val="ru-RU" w:eastAsia="ru-RU" w:bidi="ru-RU"/>
      </w:rPr>
    </w:lvl>
    <w:lvl w:ilvl="7" w:tplc="BD3E7324">
      <w:numFmt w:val="bullet"/>
      <w:lvlText w:val="•"/>
      <w:lvlJc w:val="left"/>
      <w:pPr>
        <w:ind w:left="7778" w:hanging="360"/>
      </w:pPr>
      <w:rPr>
        <w:rFonts w:hint="default"/>
        <w:lang w:val="ru-RU" w:eastAsia="ru-RU" w:bidi="ru-RU"/>
      </w:rPr>
    </w:lvl>
    <w:lvl w:ilvl="8" w:tplc="B2944C42">
      <w:numFmt w:val="bullet"/>
      <w:lvlText w:val="•"/>
      <w:lvlJc w:val="left"/>
      <w:pPr>
        <w:ind w:left="8721" w:hanging="360"/>
      </w:pPr>
      <w:rPr>
        <w:rFonts w:hint="default"/>
        <w:lang w:val="ru-RU" w:eastAsia="ru-RU" w:bidi="ru-RU"/>
      </w:rPr>
    </w:lvl>
  </w:abstractNum>
  <w:abstractNum w:abstractNumId="1">
    <w:nsid w:val="09E9602A"/>
    <w:multiLevelType w:val="hybridMultilevel"/>
    <w:tmpl w:val="6914A94A"/>
    <w:lvl w:ilvl="0" w:tplc="2B28E9B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2">
    <w:nsid w:val="0BE626D8"/>
    <w:multiLevelType w:val="hybridMultilevel"/>
    <w:tmpl w:val="BF3040EC"/>
    <w:lvl w:ilvl="0" w:tplc="FB62985A">
      <w:start w:val="1"/>
      <w:numFmt w:val="decimal"/>
      <w:lvlText w:val="%1."/>
      <w:lvlJc w:val="left"/>
      <w:pPr>
        <w:ind w:left="113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9CADF0">
      <w:numFmt w:val="bullet"/>
      <w:lvlText w:val="•"/>
      <w:lvlJc w:val="left"/>
      <w:pPr>
        <w:ind w:left="1168" w:hanging="425"/>
      </w:pPr>
      <w:rPr>
        <w:rFonts w:hint="default"/>
        <w:lang w:val="ru-RU" w:eastAsia="ru-RU" w:bidi="ru-RU"/>
      </w:rPr>
    </w:lvl>
    <w:lvl w:ilvl="2" w:tplc="4350DA7E">
      <w:numFmt w:val="bullet"/>
      <w:lvlText w:val="•"/>
      <w:lvlJc w:val="left"/>
      <w:pPr>
        <w:ind w:left="2217" w:hanging="425"/>
      </w:pPr>
      <w:rPr>
        <w:rFonts w:hint="default"/>
        <w:lang w:val="ru-RU" w:eastAsia="ru-RU" w:bidi="ru-RU"/>
      </w:rPr>
    </w:lvl>
    <w:lvl w:ilvl="3" w:tplc="9AEA712E">
      <w:numFmt w:val="bullet"/>
      <w:lvlText w:val="•"/>
      <w:lvlJc w:val="left"/>
      <w:pPr>
        <w:ind w:left="3265" w:hanging="425"/>
      </w:pPr>
      <w:rPr>
        <w:rFonts w:hint="default"/>
        <w:lang w:val="ru-RU" w:eastAsia="ru-RU" w:bidi="ru-RU"/>
      </w:rPr>
    </w:lvl>
    <w:lvl w:ilvl="4" w:tplc="8F8EC20E">
      <w:numFmt w:val="bullet"/>
      <w:lvlText w:val="•"/>
      <w:lvlJc w:val="left"/>
      <w:pPr>
        <w:ind w:left="4314" w:hanging="425"/>
      </w:pPr>
      <w:rPr>
        <w:rFonts w:hint="default"/>
        <w:lang w:val="ru-RU" w:eastAsia="ru-RU" w:bidi="ru-RU"/>
      </w:rPr>
    </w:lvl>
    <w:lvl w:ilvl="5" w:tplc="229C0C64">
      <w:numFmt w:val="bullet"/>
      <w:lvlText w:val="•"/>
      <w:lvlJc w:val="left"/>
      <w:pPr>
        <w:ind w:left="5363" w:hanging="425"/>
      </w:pPr>
      <w:rPr>
        <w:rFonts w:hint="default"/>
        <w:lang w:val="ru-RU" w:eastAsia="ru-RU" w:bidi="ru-RU"/>
      </w:rPr>
    </w:lvl>
    <w:lvl w:ilvl="6" w:tplc="D17C283A">
      <w:numFmt w:val="bullet"/>
      <w:lvlText w:val="•"/>
      <w:lvlJc w:val="left"/>
      <w:pPr>
        <w:ind w:left="6411" w:hanging="425"/>
      </w:pPr>
      <w:rPr>
        <w:rFonts w:hint="default"/>
        <w:lang w:val="ru-RU" w:eastAsia="ru-RU" w:bidi="ru-RU"/>
      </w:rPr>
    </w:lvl>
    <w:lvl w:ilvl="7" w:tplc="82427EA0">
      <w:numFmt w:val="bullet"/>
      <w:lvlText w:val="•"/>
      <w:lvlJc w:val="left"/>
      <w:pPr>
        <w:ind w:left="7460" w:hanging="425"/>
      </w:pPr>
      <w:rPr>
        <w:rFonts w:hint="default"/>
        <w:lang w:val="ru-RU" w:eastAsia="ru-RU" w:bidi="ru-RU"/>
      </w:rPr>
    </w:lvl>
    <w:lvl w:ilvl="8" w:tplc="504CFB7E">
      <w:numFmt w:val="bullet"/>
      <w:lvlText w:val="•"/>
      <w:lvlJc w:val="left"/>
      <w:pPr>
        <w:ind w:left="8509" w:hanging="425"/>
      </w:pPr>
      <w:rPr>
        <w:rFonts w:hint="default"/>
        <w:lang w:val="ru-RU" w:eastAsia="ru-RU" w:bidi="ru-RU"/>
      </w:rPr>
    </w:lvl>
  </w:abstractNum>
  <w:abstractNum w:abstractNumId="3">
    <w:nsid w:val="0C4F7308"/>
    <w:multiLevelType w:val="hybridMultilevel"/>
    <w:tmpl w:val="B45A6B20"/>
    <w:lvl w:ilvl="0" w:tplc="3D1E3588">
      <w:start w:val="1"/>
      <w:numFmt w:val="upperRoman"/>
      <w:lvlText w:val="%1."/>
      <w:lvlJc w:val="left"/>
      <w:pPr>
        <w:ind w:left="250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0A3CE4AC">
      <w:numFmt w:val="bullet"/>
      <w:lvlText w:val="•"/>
      <w:lvlJc w:val="left"/>
      <w:pPr>
        <w:ind w:left="3560" w:hanging="250"/>
      </w:pPr>
      <w:rPr>
        <w:rFonts w:hint="default"/>
        <w:lang w:val="ru-RU" w:eastAsia="ru-RU" w:bidi="ru-RU"/>
      </w:rPr>
    </w:lvl>
    <w:lvl w:ilvl="2" w:tplc="52A4ACFE">
      <w:numFmt w:val="bullet"/>
      <w:lvlText w:val="•"/>
      <w:lvlJc w:val="left"/>
      <w:pPr>
        <w:ind w:left="4322" w:hanging="250"/>
      </w:pPr>
      <w:rPr>
        <w:rFonts w:hint="default"/>
        <w:lang w:val="ru-RU" w:eastAsia="ru-RU" w:bidi="ru-RU"/>
      </w:rPr>
    </w:lvl>
    <w:lvl w:ilvl="3" w:tplc="375C348C">
      <w:numFmt w:val="bullet"/>
      <w:lvlText w:val="•"/>
      <w:lvlJc w:val="left"/>
      <w:pPr>
        <w:ind w:left="5085" w:hanging="250"/>
      </w:pPr>
      <w:rPr>
        <w:rFonts w:hint="default"/>
        <w:lang w:val="ru-RU" w:eastAsia="ru-RU" w:bidi="ru-RU"/>
      </w:rPr>
    </w:lvl>
    <w:lvl w:ilvl="4" w:tplc="585E87B4">
      <w:numFmt w:val="bullet"/>
      <w:lvlText w:val="•"/>
      <w:lvlJc w:val="left"/>
      <w:pPr>
        <w:ind w:left="5848" w:hanging="250"/>
      </w:pPr>
      <w:rPr>
        <w:rFonts w:hint="default"/>
        <w:lang w:val="ru-RU" w:eastAsia="ru-RU" w:bidi="ru-RU"/>
      </w:rPr>
    </w:lvl>
    <w:lvl w:ilvl="5" w:tplc="6734AE3A">
      <w:numFmt w:val="bullet"/>
      <w:lvlText w:val="•"/>
      <w:lvlJc w:val="left"/>
      <w:pPr>
        <w:ind w:left="6611" w:hanging="250"/>
      </w:pPr>
      <w:rPr>
        <w:rFonts w:hint="default"/>
        <w:lang w:val="ru-RU" w:eastAsia="ru-RU" w:bidi="ru-RU"/>
      </w:rPr>
    </w:lvl>
    <w:lvl w:ilvl="6" w:tplc="86C60306">
      <w:numFmt w:val="bullet"/>
      <w:lvlText w:val="•"/>
      <w:lvlJc w:val="left"/>
      <w:pPr>
        <w:ind w:left="7374" w:hanging="250"/>
      </w:pPr>
      <w:rPr>
        <w:rFonts w:hint="default"/>
        <w:lang w:val="ru-RU" w:eastAsia="ru-RU" w:bidi="ru-RU"/>
      </w:rPr>
    </w:lvl>
    <w:lvl w:ilvl="7" w:tplc="6306425E">
      <w:numFmt w:val="bullet"/>
      <w:lvlText w:val="•"/>
      <w:lvlJc w:val="left"/>
      <w:pPr>
        <w:ind w:left="8137" w:hanging="250"/>
      </w:pPr>
      <w:rPr>
        <w:rFonts w:hint="default"/>
        <w:lang w:val="ru-RU" w:eastAsia="ru-RU" w:bidi="ru-RU"/>
      </w:rPr>
    </w:lvl>
    <w:lvl w:ilvl="8" w:tplc="75E8B5D4">
      <w:numFmt w:val="bullet"/>
      <w:lvlText w:val="•"/>
      <w:lvlJc w:val="left"/>
      <w:pPr>
        <w:ind w:left="8900" w:hanging="250"/>
      </w:pPr>
      <w:rPr>
        <w:rFonts w:hint="default"/>
        <w:lang w:val="ru-RU" w:eastAsia="ru-RU" w:bidi="ru-RU"/>
      </w:rPr>
    </w:lvl>
  </w:abstractNum>
  <w:abstractNum w:abstractNumId="4">
    <w:nsid w:val="0EC42509"/>
    <w:multiLevelType w:val="hybridMultilevel"/>
    <w:tmpl w:val="0152EFE4"/>
    <w:lvl w:ilvl="0" w:tplc="0CAA43D8">
      <w:start w:val="18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A40296"/>
    <w:multiLevelType w:val="hybridMultilevel"/>
    <w:tmpl w:val="ED36DA18"/>
    <w:lvl w:ilvl="0" w:tplc="8268559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09E8870">
      <w:numFmt w:val="bullet"/>
      <w:lvlText w:val="•"/>
      <w:lvlJc w:val="left"/>
      <w:pPr>
        <w:ind w:left="619" w:hanging="140"/>
      </w:pPr>
      <w:rPr>
        <w:rFonts w:hint="default"/>
        <w:lang w:val="ru-RU" w:eastAsia="ru-RU" w:bidi="ru-RU"/>
      </w:rPr>
    </w:lvl>
    <w:lvl w:ilvl="2" w:tplc="CC92916A">
      <w:numFmt w:val="bullet"/>
      <w:lvlText w:val="•"/>
      <w:lvlJc w:val="left"/>
      <w:pPr>
        <w:ind w:left="1139" w:hanging="140"/>
      </w:pPr>
      <w:rPr>
        <w:rFonts w:hint="default"/>
        <w:lang w:val="ru-RU" w:eastAsia="ru-RU" w:bidi="ru-RU"/>
      </w:rPr>
    </w:lvl>
    <w:lvl w:ilvl="3" w:tplc="1A02FEB4">
      <w:numFmt w:val="bullet"/>
      <w:lvlText w:val="•"/>
      <w:lvlJc w:val="left"/>
      <w:pPr>
        <w:ind w:left="1658" w:hanging="140"/>
      </w:pPr>
      <w:rPr>
        <w:rFonts w:hint="default"/>
        <w:lang w:val="ru-RU" w:eastAsia="ru-RU" w:bidi="ru-RU"/>
      </w:rPr>
    </w:lvl>
    <w:lvl w:ilvl="4" w:tplc="C8FA9456">
      <w:numFmt w:val="bullet"/>
      <w:lvlText w:val="•"/>
      <w:lvlJc w:val="left"/>
      <w:pPr>
        <w:ind w:left="2178" w:hanging="140"/>
      </w:pPr>
      <w:rPr>
        <w:rFonts w:hint="default"/>
        <w:lang w:val="ru-RU" w:eastAsia="ru-RU" w:bidi="ru-RU"/>
      </w:rPr>
    </w:lvl>
    <w:lvl w:ilvl="5" w:tplc="563217E0">
      <w:numFmt w:val="bullet"/>
      <w:lvlText w:val="•"/>
      <w:lvlJc w:val="left"/>
      <w:pPr>
        <w:ind w:left="2697" w:hanging="140"/>
      </w:pPr>
      <w:rPr>
        <w:rFonts w:hint="default"/>
        <w:lang w:val="ru-RU" w:eastAsia="ru-RU" w:bidi="ru-RU"/>
      </w:rPr>
    </w:lvl>
    <w:lvl w:ilvl="6" w:tplc="468CF41A">
      <w:numFmt w:val="bullet"/>
      <w:lvlText w:val="•"/>
      <w:lvlJc w:val="left"/>
      <w:pPr>
        <w:ind w:left="3217" w:hanging="140"/>
      </w:pPr>
      <w:rPr>
        <w:rFonts w:hint="default"/>
        <w:lang w:val="ru-RU" w:eastAsia="ru-RU" w:bidi="ru-RU"/>
      </w:rPr>
    </w:lvl>
    <w:lvl w:ilvl="7" w:tplc="3E4A1552">
      <w:numFmt w:val="bullet"/>
      <w:lvlText w:val="•"/>
      <w:lvlJc w:val="left"/>
      <w:pPr>
        <w:ind w:left="3736" w:hanging="140"/>
      </w:pPr>
      <w:rPr>
        <w:rFonts w:hint="default"/>
        <w:lang w:val="ru-RU" w:eastAsia="ru-RU" w:bidi="ru-RU"/>
      </w:rPr>
    </w:lvl>
    <w:lvl w:ilvl="8" w:tplc="67C8ED84">
      <w:numFmt w:val="bullet"/>
      <w:lvlText w:val="•"/>
      <w:lvlJc w:val="left"/>
      <w:pPr>
        <w:ind w:left="4256" w:hanging="140"/>
      </w:pPr>
      <w:rPr>
        <w:rFonts w:hint="default"/>
        <w:lang w:val="ru-RU" w:eastAsia="ru-RU" w:bidi="ru-RU"/>
      </w:rPr>
    </w:lvl>
  </w:abstractNum>
  <w:abstractNum w:abstractNumId="6">
    <w:nsid w:val="127535D7"/>
    <w:multiLevelType w:val="hybridMultilevel"/>
    <w:tmpl w:val="6B5E82F4"/>
    <w:lvl w:ilvl="0" w:tplc="6DD61B2C">
      <w:numFmt w:val="bullet"/>
      <w:lvlText w:val=""/>
      <w:lvlJc w:val="left"/>
      <w:pPr>
        <w:ind w:left="75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B06CB6E6">
      <w:numFmt w:val="bullet"/>
      <w:lvlText w:val="o"/>
      <w:lvlJc w:val="left"/>
      <w:pPr>
        <w:ind w:left="1476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2" w:tplc="1E7CE2A0">
      <w:numFmt w:val="bullet"/>
      <w:lvlText w:val="•"/>
      <w:lvlJc w:val="left"/>
      <w:pPr>
        <w:ind w:left="2494" w:hanging="360"/>
      </w:pPr>
      <w:rPr>
        <w:rFonts w:hint="default"/>
        <w:lang w:val="ru-RU" w:eastAsia="ru-RU" w:bidi="ru-RU"/>
      </w:rPr>
    </w:lvl>
    <w:lvl w:ilvl="3" w:tplc="D046C952">
      <w:numFmt w:val="bullet"/>
      <w:lvlText w:val="•"/>
      <w:lvlJc w:val="left"/>
      <w:pPr>
        <w:ind w:left="3508" w:hanging="360"/>
      </w:pPr>
      <w:rPr>
        <w:rFonts w:hint="default"/>
        <w:lang w:val="ru-RU" w:eastAsia="ru-RU" w:bidi="ru-RU"/>
      </w:rPr>
    </w:lvl>
    <w:lvl w:ilvl="4" w:tplc="CFBE6914">
      <w:numFmt w:val="bullet"/>
      <w:lvlText w:val="•"/>
      <w:lvlJc w:val="left"/>
      <w:pPr>
        <w:ind w:left="4522" w:hanging="360"/>
      </w:pPr>
      <w:rPr>
        <w:rFonts w:hint="default"/>
        <w:lang w:val="ru-RU" w:eastAsia="ru-RU" w:bidi="ru-RU"/>
      </w:rPr>
    </w:lvl>
    <w:lvl w:ilvl="5" w:tplc="A28A2958">
      <w:numFmt w:val="bullet"/>
      <w:lvlText w:val="•"/>
      <w:lvlJc w:val="left"/>
      <w:pPr>
        <w:ind w:left="5536" w:hanging="360"/>
      </w:pPr>
      <w:rPr>
        <w:rFonts w:hint="default"/>
        <w:lang w:val="ru-RU" w:eastAsia="ru-RU" w:bidi="ru-RU"/>
      </w:rPr>
    </w:lvl>
    <w:lvl w:ilvl="6" w:tplc="64AA350E">
      <w:numFmt w:val="bullet"/>
      <w:lvlText w:val="•"/>
      <w:lvlJc w:val="left"/>
      <w:pPr>
        <w:ind w:left="6550" w:hanging="360"/>
      </w:pPr>
      <w:rPr>
        <w:rFonts w:hint="default"/>
        <w:lang w:val="ru-RU" w:eastAsia="ru-RU" w:bidi="ru-RU"/>
      </w:rPr>
    </w:lvl>
    <w:lvl w:ilvl="7" w:tplc="CB4A7A82">
      <w:numFmt w:val="bullet"/>
      <w:lvlText w:val="•"/>
      <w:lvlJc w:val="left"/>
      <w:pPr>
        <w:ind w:left="7564" w:hanging="360"/>
      </w:pPr>
      <w:rPr>
        <w:rFonts w:hint="default"/>
        <w:lang w:val="ru-RU" w:eastAsia="ru-RU" w:bidi="ru-RU"/>
      </w:rPr>
    </w:lvl>
    <w:lvl w:ilvl="8" w:tplc="6AA83C06">
      <w:numFmt w:val="bullet"/>
      <w:lvlText w:val="•"/>
      <w:lvlJc w:val="left"/>
      <w:pPr>
        <w:ind w:left="8578" w:hanging="360"/>
      </w:pPr>
      <w:rPr>
        <w:rFonts w:hint="default"/>
        <w:lang w:val="ru-RU" w:eastAsia="ru-RU" w:bidi="ru-RU"/>
      </w:rPr>
    </w:lvl>
  </w:abstractNum>
  <w:abstractNum w:abstractNumId="7">
    <w:nsid w:val="18F818AA"/>
    <w:multiLevelType w:val="hybridMultilevel"/>
    <w:tmpl w:val="D34EE7D0"/>
    <w:lvl w:ilvl="0" w:tplc="CF72F0B4">
      <w:start w:val="14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BB7CFD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eastAsia="Courier New" w:hAnsi="Courier New" w:cs="Century Gothic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AE0E90"/>
    <w:multiLevelType w:val="hybridMultilevel"/>
    <w:tmpl w:val="3950088C"/>
    <w:lvl w:ilvl="0" w:tplc="AA1C8C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67311"/>
    <w:multiLevelType w:val="hybridMultilevel"/>
    <w:tmpl w:val="9D9CF394"/>
    <w:lvl w:ilvl="0" w:tplc="C7B6124C">
      <w:start w:val="18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D398FD08">
      <w:start w:val="23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90ACF"/>
    <w:multiLevelType w:val="hybridMultilevel"/>
    <w:tmpl w:val="A2F070AA"/>
    <w:lvl w:ilvl="0" w:tplc="BB7CFDB8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eastAsia="Courier New" w:hAnsi="Courier New" w:cs="Century Gothic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D009E"/>
    <w:multiLevelType w:val="hybridMultilevel"/>
    <w:tmpl w:val="1A40840E"/>
    <w:lvl w:ilvl="0" w:tplc="937201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D7416"/>
    <w:multiLevelType w:val="hybridMultilevel"/>
    <w:tmpl w:val="7FDC8F7C"/>
    <w:lvl w:ilvl="0" w:tplc="EFFADD82">
      <w:start w:val="7"/>
      <w:numFmt w:val="upperRoman"/>
      <w:lvlText w:val="%1."/>
      <w:lvlJc w:val="left"/>
      <w:pPr>
        <w:ind w:left="1154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605C6"/>
    <w:multiLevelType w:val="hybridMultilevel"/>
    <w:tmpl w:val="7FDA32F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1DB5566"/>
    <w:multiLevelType w:val="hybridMultilevel"/>
    <w:tmpl w:val="D3563C04"/>
    <w:lvl w:ilvl="0" w:tplc="5366F5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7A256D"/>
    <w:multiLevelType w:val="hybridMultilevel"/>
    <w:tmpl w:val="C330805C"/>
    <w:lvl w:ilvl="0" w:tplc="890AD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0605E"/>
    <w:multiLevelType w:val="singleLevel"/>
    <w:tmpl w:val="47587BD6"/>
    <w:lvl w:ilvl="0">
      <w:start w:val="1"/>
      <w:numFmt w:val="decimal"/>
      <w:lvlText w:val="5.%1"/>
      <w:lvlJc w:val="left"/>
      <w:pPr>
        <w:ind w:left="720" w:hanging="360"/>
      </w:pPr>
      <w:rPr>
        <w:rFonts w:ascii="Arial" w:hAnsi="Arial" w:cs="Arial" w:hint="default"/>
        <w:b w:val="0"/>
      </w:rPr>
    </w:lvl>
  </w:abstractNum>
  <w:abstractNum w:abstractNumId="17">
    <w:nsid w:val="387D3F80"/>
    <w:multiLevelType w:val="hybridMultilevel"/>
    <w:tmpl w:val="809EAB04"/>
    <w:lvl w:ilvl="0" w:tplc="650E47F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5DCA25A">
      <w:numFmt w:val="bullet"/>
      <w:lvlText w:val="•"/>
      <w:lvlJc w:val="left"/>
      <w:pPr>
        <w:ind w:left="619" w:hanging="140"/>
      </w:pPr>
      <w:rPr>
        <w:rFonts w:hint="default"/>
        <w:lang w:val="ru-RU" w:eastAsia="ru-RU" w:bidi="ru-RU"/>
      </w:rPr>
    </w:lvl>
    <w:lvl w:ilvl="2" w:tplc="E7B46966">
      <w:numFmt w:val="bullet"/>
      <w:lvlText w:val="•"/>
      <w:lvlJc w:val="left"/>
      <w:pPr>
        <w:ind w:left="1139" w:hanging="140"/>
      </w:pPr>
      <w:rPr>
        <w:rFonts w:hint="default"/>
        <w:lang w:val="ru-RU" w:eastAsia="ru-RU" w:bidi="ru-RU"/>
      </w:rPr>
    </w:lvl>
    <w:lvl w:ilvl="3" w:tplc="F3441010">
      <w:numFmt w:val="bullet"/>
      <w:lvlText w:val="•"/>
      <w:lvlJc w:val="left"/>
      <w:pPr>
        <w:ind w:left="1658" w:hanging="140"/>
      </w:pPr>
      <w:rPr>
        <w:rFonts w:hint="default"/>
        <w:lang w:val="ru-RU" w:eastAsia="ru-RU" w:bidi="ru-RU"/>
      </w:rPr>
    </w:lvl>
    <w:lvl w:ilvl="4" w:tplc="90440978">
      <w:numFmt w:val="bullet"/>
      <w:lvlText w:val="•"/>
      <w:lvlJc w:val="left"/>
      <w:pPr>
        <w:ind w:left="2178" w:hanging="140"/>
      </w:pPr>
      <w:rPr>
        <w:rFonts w:hint="default"/>
        <w:lang w:val="ru-RU" w:eastAsia="ru-RU" w:bidi="ru-RU"/>
      </w:rPr>
    </w:lvl>
    <w:lvl w:ilvl="5" w:tplc="AC2A5F72">
      <w:numFmt w:val="bullet"/>
      <w:lvlText w:val="•"/>
      <w:lvlJc w:val="left"/>
      <w:pPr>
        <w:ind w:left="2697" w:hanging="140"/>
      </w:pPr>
      <w:rPr>
        <w:rFonts w:hint="default"/>
        <w:lang w:val="ru-RU" w:eastAsia="ru-RU" w:bidi="ru-RU"/>
      </w:rPr>
    </w:lvl>
    <w:lvl w:ilvl="6" w:tplc="F09AE198">
      <w:numFmt w:val="bullet"/>
      <w:lvlText w:val="•"/>
      <w:lvlJc w:val="left"/>
      <w:pPr>
        <w:ind w:left="3217" w:hanging="140"/>
      </w:pPr>
      <w:rPr>
        <w:rFonts w:hint="default"/>
        <w:lang w:val="ru-RU" w:eastAsia="ru-RU" w:bidi="ru-RU"/>
      </w:rPr>
    </w:lvl>
    <w:lvl w:ilvl="7" w:tplc="1B70DE08">
      <w:numFmt w:val="bullet"/>
      <w:lvlText w:val="•"/>
      <w:lvlJc w:val="left"/>
      <w:pPr>
        <w:ind w:left="3736" w:hanging="140"/>
      </w:pPr>
      <w:rPr>
        <w:rFonts w:hint="default"/>
        <w:lang w:val="ru-RU" w:eastAsia="ru-RU" w:bidi="ru-RU"/>
      </w:rPr>
    </w:lvl>
    <w:lvl w:ilvl="8" w:tplc="7A6638EE">
      <w:numFmt w:val="bullet"/>
      <w:lvlText w:val="•"/>
      <w:lvlJc w:val="left"/>
      <w:pPr>
        <w:ind w:left="4256" w:hanging="140"/>
      </w:pPr>
      <w:rPr>
        <w:rFonts w:hint="default"/>
        <w:lang w:val="ru-RU" w:eastAsia="ru-RU" w:bidi="ru-RU"/>
      </w:rPr>
    </w:lvl>
  </w:abstractNum>
  <w:abstractNum w:abstractNumId="18">
    <w:nsid w:val="39762024"/>
    <w:multiLevelType w:val="hybridMultilevel"/>
    <w:tmpl w:val="55DEBE70"/>
    <w:lvl w:ilvl="0" w:tplc="890AD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3558E2"/>
    <w:multiLevelType w:val="hybridMultilevel"/>
    <w:tmpl w:val="56B00452"/>
    <w:lvl w:ilvl="0" w:tplc="BD7CE0EC">
      <w:start w:val="16"/>
      <w:numFmt w:val="decimal"/>
      <w:lvlText w:val="%1."/>
      <w:lvlJc w:val="left"/>
      <w:pPr>
        <w:tabs>
          <w:tab w:val="num" w:pos="88"/>
        </w:tabs>
        <w:ind w:left="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BE585E"/>
    <w:multiLevelType w:val="hybridMultilevel"/>
    <w:tmpl w:val="A964DAAC"/>
    <w:lvl w:ilvl="0" w:tplc="A2FC151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FC0855A">
      <w:numFmt w:val="bullet"/>
      <w:lvlText w:val="•"/>
      <w:lvlJc w:val="left"/>
      <w:pPr>
        <w:ind w:left="619" w:hanging="140"/>
      </w:pPr>
      <w:rPr>
        <w:rFonts w:hint="default"/>
        <w:lang w:val="ru-RU" w:eastAsia="ru-RU" w:bidi="ru-RU"/>
      </w:rPr>
    </w:lvl>
    <w:lvl w:ilvl="2" w:tplc="4D763724">
      <w:numFmt w:val="bullet"/>
      <w:lvlText w:val="•"/>
      <w:lvlJc w:val="left"/>
      <w:pPr>
        <w:ind w:left="1139" w:hanging="140"/>
      </w:pPr>
      <w:rPr>
        <w:rFonts w:hint="default"/>
        <w:lang w:val="ru-RU" w:eastAsia="ru-RU" w:bidi="ru-RU"/>
      </w:rPr>
    </w:lvl>
    <w:lvl w:ilvl="3" w:tplc="C20E451A">
      <w:numFmt w:val="bullet"/>
      <w:lvlText w:val="•"/>
      <w:lvlJc w:val="left"/>
      <w:pPr>
        <w:ind w:left="1658" w:hanging="140"/>
      </w:pPr>
      <w:rPr>
        <w:rFonts w:hint="default"/>
        <w:lang w:val="ru-RU" w:eastAsia="ru-RU" w:bidi="ru-RU"/>
      </w:rPr>
    </w:lvl>
    <w:lvl w:ilvl="4" w:tplc="66E6E4F6">
      <w:numFmt w:val="bullet"/>
      <w:lvlText w:val="•"/>
      <w:lvlJc w:val="left"/>
      <w:pPr>
        <w:ind w:left="2178" w:hanging="140"/>
      </w:pPr>
      <w:rPr>
        <w:rFonts w:hint="default"/>
        <w:lang w:val="ru-RU" w:eastAsia="ru-RU" w:bidi="ru-RU"/>
      </w:rPr>
    </w:lvl>
    <w:lvl w:ilvl="5" w:tplc="3BD4871A">
      <w:numFmt w:val="bullet"/>
      <w:lvlText w:val="•"/>
      <w:lvlJc w:val="left"/>
      <w:pPr>
        <w:ind w:left="2697" w:hanging="140"/>
      </w:pPr>
      <w:rPr>
        <w:rFonts w:hint="default"/>
        <w:lang w:val="ru-RU" w:eastAsia="ru-RU" w:bidi="ru-RU"/>
      </w:rPr>
    </w:lvl>
    <w:lvl w:ilvl="6" w:tplc="896C9942">
      <w:numFmt w:val="bullet"/>
      <w:lvlText w:val="•"/>
      <w:lvlJc w:val="left"/>
      <w:pPr>
        <w:ind w:left="3217" w:hanging="140"/>
      </w:pPr>
      <w:rPr>
        <w:rFonts w:hint="default"/>
        <w:lang w:val="ru-RU" w:eastAsia="ru-RU" w:bidi="ru-RU"/>
      </w:rPr>
    </w:lvl>
    <w:lvl w:ilvl="7" w:tplc="FF4EF308">
      <w:numFmt w:val="bullet"/>
      <w:lvlText w:val="•"/>
      <w:lvlJc w:val="left"/>
      <w:pPr>
        <w:ind w:left="3736" w:hanging="140"/>
      </w:pPr>
      <w:rPr>
        <w:rFonts w:hint="default"/>
        <w:lang w:val="ru-RU" w:eastAsia="ru-RU" w:bidi="ru-RU"/>
      </w:rPr>
    </w:lvl>
    <w:lvl w:ilvl="8" w:tplc="3F32D7A6">
      <w:numFmt w:val="bullet"/>
      <w:lvlText w:val="•"/>
      <w:lvlJc w:val="left"/>
      <w:pPr>
        <w:ind w:left="4256" w:hanging="140"/>
      </w:pPr>
      <w:rPr>
        <w:rFonts w:hint="default"/>
        <w:lang w:val="ru-RU" w:eastAsia="ru-RU" w:bidi="ru-RU"/>
      </w:rPr>
    </w:lvl>
  </w:abstractNum>
  <w:abstractNum w:abstractNumId="21">
    <w:nsid w:val="412F6228"/>
    <w:multiLevelType w:val="hybridMultilevel"/>
    <w:tmpl w:val="DE2A9126"/>
    <w:lvl w:ilvl="0" w:tplc="BA364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3F3E37"/>
    <w:multiLevelType w:val="hybridMultilevel"/>
    <w:tmpl w:val="116824E0"/>
    <w:lvl w:ilvl="0" w:tplc="890AD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87B9F"/>
    <w:multiLevelType w:val="hybridMultilevel"/>
    <w:tmpl w:val="8ADC83E4"/>
    <w:lvl w:ilvl="0" w:tplc="3D1CEB4E">
      <w:numFmt w:val="bullet"/>
      <w:lvlText w:val="-"/>
      <w:lvlJc w:val="left"/>
      <w:pPr>
        <w:ind w:left="11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A5860A0">
      <w:numFmt w:val="bullet"/>
      <w:lvlText w:val="•"/>
      <w:lvlJc w:val="left"/>
      <w:pPr>
        <w:ind w:left="1168" w:hanging="425"/>
      </w:pPr>
      <w:rPr>
        <w:rFonts w:hint="default"/>
        <w:lang w:val="ru-RU" w:eastAsia="ru-RU" w:bidi="ru-RU"/>
      </w:rPr>
    </w:lvl>
    <w:lvl w:ilvl="2" w:tplc="50D0A4A6">
      <w:numFmt w:val="bullet"/>
      <w:lvlText w:val="•"/>
      <w:lvlJc w:val="left"/>
      <w:pPr>
        <w:ind w:left="2217" w:hanging="425"/>
      </w:pPr>
      <w:rPr>
        <w:rFonts w:hint="default"/>
        <w:lang w:val="ru-RU" w:eastAsia="ru-RU" w:bidi="ru-RU"/>
      </w:rPr>
    </w:lvl>
    <w:lvl w:ilvl="3" w:tplc="E6D2BB9A">
      <w:numFmt w:val="bullet"/>
      <w:lvlText w:val="•"/>
      <w:lvlJc w:val="left"/>
      <w:pPr>
        <w:ind w:left="3265" w:hanging="425"/>
      </w:pPr>
      <w:rPr>
        <w:rFonts w:hint="default"/>
        <w:lang w:val="ru-RU" w:eastAsia="ru-RU" w:bidi="ru-RU"/>
      </w:rPr>
    </w:lvl>
    <w:lvl w:ilvl="4" w:tplc="AC7244FA">
      <w:numFmt w:val="bullet"/>
      <w:lvlText w:val="•"/>
      <w:lvlJc w:val="left"/>
      <w:pPr>
        <w:ind w:left="4314" w:hanging="425"/>
      </w:pPr>
      <w:rPr>
        <w:rFonts w:hint="default"/>
        <w:lang w:val="ru-RU" w:eastAsia="ru-RU" w:bidi="ru-RU"/>
      </w:rPr>
    </w:lvl>
    <w:lvl w:ilvl="5" w:tplc="9000CCAC">
      <w:numFmt w:val="bullet"/>
      <w:lvlText w:val="•"/>
      <w:lvlJc w:val="left"/>
      <w:pPr>
        <w:ind w:left="5363" w:hanging="425"/>
      </w:pPr>
      <w:rPr>
        <w:rFonts w:hint="default"/>
        <w:lang w:val="ru-RU" w:eastAsia="ru-RU" w:bidi="ru-RU"/>
      </w:rPr>
    </w:lvl>
    <w:lvl w:ilvl="6" w:tplc="8618D1DE">
      <w:numFmt w:val="bullet"/>
      <w:lvlText w:val="•"/>
      <w:lvlJc w:val="left"/>
      <w:pPr>
        <w:ind w:left="6411" w:hanging="425"/>
      </w:pPr>
      <w:rPr>
        <w:rFonts w:hint="default"/>
        <w:lang w:val="ru-RU" w:eastAsia="ru-RU" w:bidi="ru-RU"/>
      </w:rPr>
    </w:lvl>
    <w:lvl w:ilvl="7" w:tplc="D4EE5F0E">
      <w:numFmt w:val="bullet"/>
      <w:lvlText w:val="•"/>
      <w:lvlJc w:val="left"/>
      <w:pPr>
        <w:ind w:left="7460" w:hanging="425"/>
      </w:pPr>
      <w:rPr>
        <w:rFonts w:hint="default"/>
        <w:lang w:val="ru-RU" w:eastAsia="ru-RU" w:bidi="ru-RU"/>
      </w:rPr>
    </w:lvl>
    <w:lvl w:ilvl="8" w:tplc="114E482C">
      <w:numFmt w:val="bullet"/>
      <w:lvlText w:val="•"/>
      <w:lvlJc w:val="left"/>
      <w:pPr>
        <w:ind w:left="8509" w:hanging="425"/>
      </w:pPr>
      <w:rPr>
        <w:rFonts w:hint="default"/>
        <w:lang w:val="ru-RU" w:eastAsia="ru-RU" w:bidi="ru-RU"/>
      </w:rPr>
    </w:lvl>
  </w:abstractNum>
  <w:abstractNum w:abstractNumId="24">
    <w:nsid w:val="45580A92"/>
    <w:multiLevelType w:val="hybridMultilevel"/>
    <w:tmpl w:val="4E6ABC94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5">
    <w:nsid w:val="4C855C1D"/>
    <w:multiLevelType w:val="hybridMultilevel"/>
    <w:tmpl w:val="205CB0F2"/>
    <w:lvl w:ilvl="0" w:tplc="2B28E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CC13F4"/>
    <w:multiLevelType w:val="multilevel"/>
    <w:tmpl w:val="56206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3FE073D"/>
    <w:multiLevelType w:val="hybridMultilevel"/>
    <w:tmpl w:val="CB146B54"/>
    <w:lvl w:ilvl="0" w:tplc="F836D1D0">
      <w:numFmt w:val="bullet"/>
      <w:lvlText w:val="-"/>
      <w:lvlJc w:val="left"/>
      <w:pPr>
        <w:ind w:left="153" w:hanging="708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1" w:tplc="B9EAE214">
      <w:numFmt w:val="bullet"/>
      <w:lvlText w:val="•"/>
      <w:lvlJc w:val="left"/>
      <w:pPr>
        <w:ind w:left="1190" w:hanging="708"/>
      </w:pPr>
      <w:rPr>
        <w:rFonts w:hint="default"/>
        <w:lang w:val="ru-RU" w:eastAsia="ru-RU" w:bidi="ru-RU"/>
      </w:rPr>
    </w:lvl>
    <w:lvl w:ilvl="2" w:tplc="B754CAAA">
      <w:numFmt w:val="bullet"/>
      <w:lvlText w:val="•"/>
      <w:lvlJc w:val="left"/>
      <w:pPr>
        <w:ind w:left="2221" w:hanging="708"/>
      </w:pPr>
      <w:rPr>
        <w:rFonts w:hint="default"/>
        <w:lang w:val="ru-RU" w:eastAsia="ru-RU" w:bidi="ru-RU"/>
      </w:rPr>
    </w:lvl>
    <w:lvl w:ilvl="3" w:tplc="65E68EBE">
      <w:numFmt w:val="bullet"/>
      <w:lvlText w:val="•"/>
      <w:lvlJc w:val="left"/>
      <w:pPr>
        <w:ind w:left="3251" w:hanging="708"/>
      </w:pPr>
      <w:rPr>
        <w:rFonts w:hint="default"/>
        <w:lang w:val="ru-RU" w:eastAsia="ru-RU" w:bidi="ru-RU"/>
      </w:rPr>
    </w:lvl>
    <w:lvl w:ilvl="4" w:tplc="AE905F86">
      <w:numFmt w:val="bullet"/>
      <w:lvlText w:val="•"/>
      <w:lvlJc w:val="left"/>
      <w:pPr>
        <w:ind w:left="4282" w:hanging="708"/>
      </w:pPr>
      <w:rPr>
        <w:rFonts w:hint="default"/>
        <w:lang w:val="ru-RU" w:eastAsia="ru-RU" w:bidi="ru-RU"/>
      </w:rPr>
    </w:lvl>
    <w:lvl w:ilvl="5" w:tplc="F92825EA">
      <w:numFmt w:val="bullet"/>
      <w:lvlText w:val="•"/>
      <w:lvlJc w:val="left"/>
      <w:pPr>
        <w:ind w:left="5313" w:hanging="708"/>
      </w:pPr>
      <w:rPr>
        <w:rFonts w:hint="default"/>
        <w:lang w:val="ru-RU" w:eastAsia="ru-RU" w:bidi="ru-RU"/>
      </w:rPr>
    </w:lvl>
    <w:lvl w:ilvl="6" w:tplc="023892C6">
      <w:numFmt w:val="bullet"/>
      <w:lvlText w:val="•"/>
      <w:lvlJc w:val="left"/>
      <w:pPr>
        <w:ind w:left="6343" w:hanging="708"/>
      </w:pPr>
      <w:rPr>
        <w:rFonts w:hint="default"/>
        <w:lang w:val="ru-RU" w:eastAsia="ru-RU" w:bidi="ru-RU"/>
      </w:rPr>
    </w:lvl>
    <w:lvl w:ilvl="7" w:tplc="328A674E">
      <w:numFmt w:val="bullet"/>
      <w:lvlText w:val="•"/>
      <w:lvlJc w:val="left"/>
      <w:pPr>
        <w:ind w:left="7374" w:hanging="708"/>
      </w:pPr>
      <w:rPr>
        <w:rFonts w:hint="default"/>
        <w:lang w:val="ru-RU" w:eastAsia="ru-RU" w:bidi="ru-RU"/>
      </w:rPr>
    </w:lvl>
    <w:lvl w:ilvl="8" w:tplc="8E84DA56">
      <w:numFmt w:val="bullet"/>
      <w:lvlText w:val="•"/>
      <w:lvlJc w:val="left"/>
      <w:pPr>
        <w:ind w:left="8405" w:hanging="708"/>
      </w:pPr>
      <w:rPr>
        <w:rFonts w:hint="default"/>
        <w:lang w:val="ru-RU" w:eastAsia="ru-RU" w:bidi="ru-RU"/>
      </w:rPr>
    </w:lvl>
  </w:abstractNum>
  <w:abstractNum w:abstractNumId="28">
    <w:nsid w:val="56F1188F"/>
    <w:multiLevelType w:val="hybridMultilevel"/>
    <w:tmpl w:val="A2C61FA0"/>
    <w:lvl w:ilvl="0" w:tplc="BBE015A0">
      <w:numFmt w:val="bullet"/>
      <w:lvlText w:val=""/>
      <w:lvlJc w:val="left"/>
      <w:pPr>
        <w:ind w:left="153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E98AE2E8">
      <w:numFmt w:val="bullet"/>
      <w:lvlText w:val="•"/>
      <w:lvlJc w:val="left"/>
      <w:pPr>
        <w:ind w:left="1190" w:hanging="286"/>
      </w:pPr>
      <w:rPr>
        <w:rFonts w:hint="default"/>
        <w:lang w:val="ru-RU" w:eastAsia="ru-RU" w:bidi="ru-RU"/>
      </w:rPr>
    </w:lvl>
    <w:lvl w:ilvl="2" w:tplc="5B344D0A">
      <w:numFmt w:val="bullet"/>
      <w:lvlText w:val="•"/>
      <w:lvlJc w:val="left"/>
      <w:pPr>
        <w:ind w:left="2221" w:hanging="286"/>
      </w:pPr>
      <w:rPr>
        <w:rFonts w:hint="default"/>
        <w:lang w:val="ru-RU" w:eastAsia="ru-RU" w:bidi="ru-RU"/>
      </w:rPr>
    </w:lvl>
    <w:lvl w:ilvl="3" w:tplc="C8FE2F2E">
      <w:numFmt w:val="bullet"/>
      <w:lvlText w:val="•"/>
      <w:lvlJc w:val="left"/>
      <w:pPr>
        <w:ind w:left="3251" w:hanging="286"/>
      </w:pPr>
      <w:rPr>
        <w:rFonts w:hint="default"/>
        <w:lang w:val="ru-RU" w:eastAsia="ru-RU" w:bidi="ru-RU"/>
      </w:rPr>
    </w:lvl>
    <w:lvl w:ilvl="4" w:tplc="5114FD86">
      <w:numFmt w:val="bullet"/>
      <w:lvlText w:val="•"/>
      <w:lvlJc w:val="left"/>
      <w:pPr>
        <w:ind w:left="4282" w:hanging="286"/>
      </w:pPr>
      <w:rPr>
        <w:rFonts w:hint="default"/>
        <w:lang w:val="ru-RU" w:eastAsia="ru-RU" w:bidi="ru-RU"/>
      </w:rPr>
    </w:lvl>
    <w:lvl w:ilvl="5" w:tplc="AA40F1E2">
      <w:numFmt w:val="bullet"/>
      <w:lvlText w:val="•"/>
      <w:lvlJc w:val="left"/>
      <w:pPr>
        <w:ind w:left="5313" w:hanging="286"/>
      </w:pPr>
      <w:rPr>
        <w:rFonts w:hint="default"/>
        <w:lang w:val="ru-RU" w:eastAsia="ru-RU" w:bidi="ru-RU"/>
      </w:rPr>
    </w:lvl>
    <w:lvl w:ilvl="6" w:tplc="0346D652">
      <w:numFmt w:val="bullet"/>
      <w:lvlText w:val="•"/>
      <w:lvlJc w:val="left"/>
      <w:pPr>
        <w:ind w:left="6343" w:hanging="286"/>
      </w:pPr>
      <w:rPr>
        <w:rFonts w:hint="default"/>
        <w:lang w:val="ru-RU" w:eastAsia="ru-RU" w:bidi="ru-RU"/>
      </w:rPr>
    </w:lvl>
    <w:lvl w:ilvl="7" w:tplc="B51A21EA">
      <w:numFmt w:val="bullet"/>
      <w:lvlText w:val="•"/>
      <w:lvlJc w:val="left"/>
      <w:pPr>
        <w:ind w:left="7374" w:hanging="286"/>
      </w:pPr>
      <w:rPr>
        <w:rFonts w:hint="default"/>
        <w:lang w:val="ru-RU" w:eastAsia="ru-RU" w:bidi="ru-RU"/>
      </w:rPr>
    </w:lvl>
    <w:lvl w:ilvl="8" w:tplc="580C4B28">
      <w:numFmt w:val="bullet"/>
      <w:lvlText w:val="•"/>
      <w:lvlJc w:val="left"/>
      <w:pPr>
        <w:ind w:left="8405" w:hanging="286"/>
      </w:pPr>
      <w:rPr>
        <w:rFonts w:hint="default"/>
        <w:lang w:val="ru-RU" w:eastAsia="ru-RU" w:bidi="ru-RU"/>
      </w:rPr>
    </w:lvl>
  </w:abstractNum>
  <w:abstractNum w:abstractNumId="29">
    <w:nsid w:val="5C086DC4"/>
    <w:multiLevelType w:val="hybridMultilevel"/>
    <w:tmpl w:val="7B4ED510"/>
    <w:lvl w:ilvl="0" w:tplc="CF72F0B4">
      <w:start w:val="14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BB7CFD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eastAsia="Courier New" w:hAnsi="Courier New" w:cs="Century Gothic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85592D"/>
    <w:multiLevelType w:val="hybridMultilevel"/>
    <w:tmpl w:val="9A24028E"/>
    <w:lvl w:ilvl="0" w:tplc="479490CE">
      <w:numFmt w:val="bullet"/>
      <w:lvlText w:val=""/>
      <w:lvlJc w:val="left"/>
      <w:pPr>
        <w:ind w:left="113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C3B0E5C8">
      <w:numFmt w:val="bullet"/>
      <w:lvlText w:val="o"/>
      <w:lvlJc w:val="left"/>
      <w:pPr>
        <w:ind w:left="2261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2" w:tplc="D996D182">
      <w:numFmt w:val="bullet"/>
      <w:lvlText w:val="•"/>
      <w:lvlJc w:val="left"/>
      <w:pPr>
        <w:ind w:left="2260" w:hanging="360"/>
      </w:pPr>
      <w:rPr>
        <w:rFonts w:hint="default"/>
        <w:lang w:val="ru-RU" w:eastAsia="ru-RU" w:bidi="ru-RU"/>
      </w:rPr>
    </w:lvl>
    <w:lvl w:ilvl="3" w:tplc="FD0450F4">
      <w:numFmt w:val="bullet"/>
      <w:lvlText w:val="•"/>
      <w:lvlJc w:val="left"/>
      <w:pPr>
        <w:ind w:left="3303" w:hanging="360"/>
      </w:pPr>
      <w:rPr>
        <w:rFonts w:hint="default"/>
        <w:lang w:val="ru-RU" w:eastAsia="ru-RU" w:bidi="ru-RU"/>
      </w:rPr>
    </w:lvl>
    <w:lvl w:ilvl="4" w:tplc="06682DB4">
      <w:numFmt w:val="bullet"/>
      <w:lvlText w:val="•"/>
      <w:lvlJc w:val="left"/>
      <w:pPr>
        <w:ind w:left="4346" w:hanging="360"/>
      </w:pPr>
      <w:rPr>
        <w:rFonts w:hint="default"/>
        <w:lang w:val="ru-RU" w:eastAsia="ru-RU" w:bidi="ru-RU"/>
      </w:rPr>
    </w:lvl>
    <w:lvl w:ilvl="5" w:tplc="E0AE2DCE">
      <w:numFmt w:val="bullet"/>
      <w:lvlText w:val="•"/>
      <w:lvlJc w:val="left"/>
      <w:pPr>
        <w:ind w:left="5389" w:hanging="360"/>
      </w:pPr>
      <w:rPr>
        <w:rFonts w:hint="default"/>
        <w:lang w:val="ru-RU" w:eastAsia="ru-RU" w:bidi="ru-RU"/>
      </w:rPr>
    </w:lvl>
    <w:lvl w:ilvl="6" w:tplc="8F785AB8">
      <w:numFmt w:val="bullet"/>
      <w:lvlText w:val="•"/>
      <w:lvlJc w:val="left"/>
      <w:pPr>
        <w:ind w:left="6433" w:hanging="360"/>
      </w:pPr>
      <w:rPr>
        <w:rFonts w:hint="default"/>
        <w:lang w:val="ru-RU" w:eastAsia="ru-RU" w:bidi="ru-RU"/>
      </w:rPr>
    </w:lvl>
    <w:lvl w:ilvl="7" w:tplc="C1F42778">
      <w:numFmt w:val="bullet"/>
      <w:lvlText w:val="•"/>
      <w:lvlJc w:val="left"/>
      <w:pPr>
        <w:ind w:left="7476" w:hanging="360"/>
      </w:pPr>
      <w:rPr>
        <w:rFonts w:hint="default"/>
        <w:lang w:val="ru-RU" w:eastAsia="ru-RU" w:bidi="ru-RU"/>
      </w:rPr>
    </w:lvl>
    <w:lvl w:ilvl="8" w:tplc="97984C1E">
      <w:numFmt w:val="bullet"/>
      <w:lvlText w:val="•"/>
      <w:lvlJc w:val="left"/>
      <w:pPr>
        <w:ind w:left="8519" w:hanging="360"/>
      </w:pPr>
      <w:rPr>
        <w:rFonts w:hint="default"/>
        <w:lang w:val="ru-RU" w:eastAsia="ru-RU" w:bidi="ru-RU"/>
      </w:rPr>
    </w:lvl>
  </w:abstractNum>
  <w:abstractNum w:abstractNumId="31">
    <w:nsid w:val="6219278B"/>
    <w:multiLevelType w:val="hybridMultilevel"/>
    <w:tmpl w:val="821AA690"/>
    <w:lvl w:ilvl="0" w:tplc="7A9295E2">
      <w:start w:val="1"/>
      <w:numFmt w:val="decimal"/>
      <w:lvlText w:val="%1."/>
      <w:lvlJc w:val="left"/>
      <w:pPr>
        <w:ind w:left="153" w:hanging="425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AE1C1A62">
      <w:numFmt w:val="bullet"/>
      <w:lvlText w:val="-"/>
      <w:lvlJc w:val="left"/>
      <w:pPr>
        <w:ind w:left="1541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2" w:tplc="79A406A0">
      <w:numFmt w:val="bullet"/>
      <w:lvlText w:val="•"/>
      <w:lvlJc w:val="left"/>
      <w:pPr>
        <w:ind w:left="1540" w:hanging="360"/>
      </w:pPr>
      <w:rPr>
        <w:rFonts w:hint="default"/>
        <w:lang w:val="ru-RU" w:eastAsia="ru-RU" w:bidi="ru-RU"/>
      </w:rPr>
    </w:lvl>
    <w:lvl w:ilvl="3" w:tplc="69682452">
      <w:numFmt w:val="bullet"/>
      <w:lvlText w:val="•"/>
      <w:lvlJc w:val="left"/>
      <w:pPr>
        <w:ind w:left="2650" w:hanging="360"/>
      </w:pPr>
      <w:rPr>
        <w:rFonts w:hint="default"/>
        <w:lang w:val="ru-RU" w:eastAsia="ru-RU" w:bidi="ru-RU"/>
      </w:rPr>
    </w:lvl>
    <w:lvl w:ilvl="4" w:tplc="A1CEECF4">
      <w:numFmt w:val="bullet"/>
      <w:lvlText w:val="•"/>
      <w:lvlJc w:val="left"/>
      <w:pPr>
        <w:ind w:left="3761" w:hanging="360"/>
      </w:pPr>
      <w:rPr>
        <w:rFonts w:hint="default"/>
        <w:lang w:val="ru-RU" w:eastAsia="ru-RU" w:bidi="ru-RU"/>
      </w:rPr>
    </w:lvl>
    <w:lvl w:ilvl="5" w:tplc="FB00E686">
      <w:numFmt w:val="bullet"/>
      <w:lvlText w:val="•"/>
      <w:lvlJc w:val="left"/>
      <w:pPr>
        <w:ind w:left="4872" w:hanging="360"/>
      </w:pPr>
      <w:rPr>
        <w:rFonts w:hint="default"/>
        <w:lang w:val="ru-RU" w:eastAsia="ru-RU" w:bidi="ru-RU"/>
      </w:rPr>
    </w:lvl>
    <w:lvl w:ilvl="6" w:tplc="354889AA">
      <w:numFmt w:val="bullet"/>
      <w:lvlText w:val="•"/>
      <w:lvlJc w:val="left"/>
      <w:pPr>
        <w:ind w:left="5983" w:hanging="360"/>
      </w:pPr>
      <w:rPr>
        <w:rFonts w:hint="default"/>
        <w:lang w:val="ru-RU" w:eastAsia="ru-RU" w:bidi="ru-RU"/>
      </w:rPr>
    </w:lvl>
    <w:lvl w:ilvl="7" w:tplc="BDB6A794">
      <w:numFmt w:val="bullet"/>
      <w:lvlText w:val="•"/>
      <w:lvlJc w:val="left"/>
      <w:pPr>
        <w:ind w:left="7094" w:hanging="360"/>
      </w:pPr>
      <w:rPr>
        <w:rFonts w:hint="default"/>
        <w:lang w:val="ru-RU" w:eastAsia="ru-RU" w:bidi="ru-RU"/>
      </w:rPr>
    </w:lvl>
    <w:lvl w:ilvl="8" w:tplc="8D5EC354">
      <w:numFmt w:val="bullet"/>
      <w:lvlText w:val="•"/>
      <w:lvlJc w:val="left"/>
      <w:pPr>
        <w:ind w:left="8204" w:hanging="360"/>
      </w:pPr>
      <w:rPr>
        <w:rFonts w:hint="default"/>
        <w:lang w:val="ru-RU" w:eastAsia="ru-RU" w:bidi="ru-RU"/>
      </w:rPr>
    </w:lvl>
  </w:abstractNum>
  <w:abstractNum w:abstractNumId="32">
    <w:nsid w:val="62A763FB"/>
    <w:multiLevelType w:val="hybridMultilevel"/>
    <w:tmpl w:val="DCA42436"/>
    <w:lvl w:ilvl="0" w:tplc="827AF188">
      <w:numFmt w:val="bullet"/>
      <w:lvlText w:val="-"/>
      <w:lvlJc w:val="left"/>
      <w:pPr>
        <w:ind w:left="63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FAA6464">
      <w:numFmt w:val="bullet"/>
      <w:lvlText w:val="•"/>
      <w:lvlJc w:val="left"/>
      <w:pPr>
        <w:ind w:left="1636" w:hanging="164"/>
      </w:pPr>
      <w:rPr>
        <w:rFonts w:hint="default"/>
        <w:lang w:val="ru-RU" w:eastAsia="ru-RU" w:bidi="ru-RU"/>
      </w:rPr>
    </w:lvl>
    <w:lvl w:ilvl="2" w:tplc="C730F240">
      <w:numFmt w:val="bullet"/>
      <w:lvlText w:val="•"/>
      <w:lvlJc w:val="left"/>
      <w:pPr>
        <w:ind w:left="2633" w:hanging="164"/>
      </w:pPr>
      <w:rPr>
        <w:rFonts w:hint="default"/>
        <w:lang w:val="ru-RU" w:eastAsia="ru-RU" w:bidi="ru-RU"/>
      </w:rPr>
    </w:lvl>
    <w:lvl w:ilvl="3" w:tplc="065401DC">
      <w:numFmt w:val="bullet"/>
      <w:lvlText w:val="•"/>
      <w:lvlJc w:val="left"/>
      <w:pPr>
        <w:ind w:left="3629" w:hanging="164"/>
      </w:pPr>
      <w:rPr>
        <w:rFonts w:hint="default"/>
        <w:lang w:val="ru-RU" w:eastAsia="ru-RU" w:bidi="ru-RU"/>
      </w:rPr>
    </w:lvl>
    <w:lvl w:ilvl="4" w:tplc="C3A87AAA">
      <w:numFmt w:val="bullet"/>
      <w:lvlText w:val="•"/>
      <w:lvlJc w:val="left"/>
      <w:pPr>
        <w:ind w:left="4626" w:hanging="164"/>
      </w:pPr>
      <w:rPr>
        <w:rFonts w:hint="default"/>
        <w:lang w:val="ru-RU" w:eastAsia="ru-RU" w:bidi="ru-RU"/>
      </w:rPr>
    </w:lvl>
    <w:lvl w:ilvl="5" w:tplc="32A66280">
      <w:numFmt w:val="bullet"/>
      <w:lvlText w:val="•"/>
      <w:lvlJc w:val="left"/>
      <w:pPr>
        <w:ind w:left="5623" w:hanging="164"/>
      </w:pPr>
      <w:rPr>
        <w:rFonts w:hint="default"/>
        <w:lang w:val="ru-RU" w:eastAsia="ru-RU" w:bidi="ru-RU"/>
      </w:rPr>
    </w:lvl>
    <w:lvl w:ilvl="6" w:tplc="421EF03C">
      <w:numFmt w:val="bullet"/>
      <w:lvlText w:val="•"/>
      <w:lvlJc w:val="left"/>
      <w:pPr>
        <w:ind w:left="6619" w:hanging="164"/>
      </w:pPr>
      <w:rPr>
        <w:rFonts w:hint="default"/>
        <w:lang w:val="ru-RU" w:eastAsia="ru-RU" w:bidi="ru-RU"/>
      </w:rPr>
    </w:lvl>
    <w:lvl w:ilvl="7" w:tplc="E7C04D54">
      <w:numFmt w:val="bullet"/>
      <w:lvlText w:val="•"/>
      <w:lvlJc w:val="left"/>
      <w:pPr>
        <w:ind w:left="7616" w:hanging="164"/>
      </w:pPr>
      <w:rPr>
        <w:rFonts w:hint="default"/>
        <w:lang w:val="ru-RU" w:eastAsia="ru-RU" w:bidi="ru-RU"/>
      </w:rPr>
    </w:lvl>
    <w:lvl w:ilvl="8" w:tplc="16E8175E">
      <w:numFmt w:val="bullet"/>
      <w:lvlText w:val="•"/>
      <w:lvlJc w:val="left"/>
      <w:pPr>
        <w:ind w:left="8613" w:hanging="164"/>
      </w:pPr>
      <w:rPr>
        <w:rFonts w:hint="default"/>
        <w:lang w:val="ru-RU" w:eastAsia="ru-RU" w:bidi="ru-RU"/>
      </w:rPr>
    </w:lvl>
  </w:abstractNum>
  <w:abstractNum w:abstractNumId="33">
    <w:nsid w:val="65177EC4"/>
    <w:multiLevelType w:val="hybridMultilevel"/>
    <w:tmpl w:val="123CEAD6"/>
    <w:lvl w:ilvl="0" w:tplc="CF72F0B4">
      <w:start w:val="14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67BE4DCA">
      <w:start w:val="2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694CEE"/>
    <w:multiLevelType w:val="hybridMultilevel"/>
    <w:tmpl w:val="46DE2C04"/>
    <w:lvl w:ilvl="0" w:tplc="2142630A">
      <w:start w:val="1"/>
      <w:numFmt w:val="decimal"/>
      <w:lvlText w:val="%1."/>
      <w:lvlJc w:val="left"/>
      <w:pPr>
        <w:ind w:left="569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8522C56">
      <w:numFmt w:val="bullet"/>
      <w:lvlText w:val="•"/>
      <w:lvlJc w:val="left"/>
      <w:pPr>
        <w:ind w:left="1588" w:hanging="569"/>
      </w:pPr>
      <w:rPr>
        <w:rFonts w:hint="default"/>
        <w:lang w:val="ru-RU" w:eastAsia="ru-RU" w:bidi="ru-RU"/>
      </w:rPr>
    </w:lvl>
    <w:lvl w:ilvl="2" w:tplc="29F64FBC">
      <w:numFmt w:val="bullet"/>
      <w:lvlText w:val="•"/>
      <w:lvlJc w:val="left"/>
      <w:pPr>
        <w:ind w:left="2601" w:hanging="569"/>
      </w:pPr>
      <w:rPr>
        <w:rFonts w:hint="default"/>
        <w:lang w:val="ru-RU" w:eastAsia="ru-RU" w:bidi="ru-RU"/>
      </w:rPr>
    </w:lvl>
    <w:lvl w:ilvl="3" w:tplc="7524797E">
      <w:numFmt w:val="bullet"/>
      <w:lvlText w:val="•"/>
      <w:lvlJc w:val="left"/>
      <w:pPr>
        <w:ind w:left="3613" w:hanging="569"/>
      </w:pPr>
      <w:rPr>
        <w:rFonts w:hint="default"/>
        <w:lang w:val="ru-RU" w:eastAsia="ru-RU" w:bidi="ru-RU"/>
      </w:rPr>
    </w:lvl>
    <w:lvl w:ilvl="4" w:tplc="41E44B30">
      <w:numFmt w:val="bullet"/>
      <w:lvlText w:val="•"/>
      <w:lvlJc w:val="left"/>
      <w:pPr>
        <w:ind w:left="4626" w:hanging="569"/>
      </w:pPr>
      <w:rPr>
        <w:rFonts w:hint="default"/>
        <w:lang w:val="ru-RU" w:eastAsia="ru-RU" w:bidi="ru-RU"/>
      </w:rPr>
    </w:lvl>
    <w:lvl w:ilvl="5" w:tplc="0804EB84">
      <w:numFmt w:val="bullet"/>
      <w:lvlText w:val="•"/>
      <w:lvlJc w:val="left"/>
      <w:pPr>
        <w:ind w:left="5639" w:hanging="569"/>
      </w:pPr>
      <w:rPr>
        <w:rFonts w:hint="default"/>
        <w:lang w:val="ru-RU" w:eastAsia="ru-RU" w:bidi="ru-RU"/>
      </w:rPr>
    </w:lvl>
    <w:lvl w:ilvl="6" w:tplc="A5F63E3A">
      <w:numFmt w:val="bullet"/>
      <w:lvlText w:val="•"/>
      <w:lvlJc w:val="left"/>
      <w:pPr>
        <w:ind w:left="6651" w:hanging="569"/>
      </w:pPr>
      <w:rPr>
        <w:rFonts w:hint="default"/>
        <w:lang w:val="ru-RU" w:eastAsia="ru-RU" w:bidi="ru-RU"/>
      </w:rPr>
    </w:lvl>
    <w:lvl w:ilvl="7" w:tplc="AC802604">
      <w:numFmt w:val="bullet"/>
      <w:lvlText w:val="•"/>
      <w:lvlJc w:val="left"/>
      <w:pPr>
        <w:ind w:left="7664" w:hanging="569"/>
      </w:pPr>
      <w:rPr>
        <w:rFonts w:hint="default"/>
        <w:lang w:val="ru-RU" w:eastAsia="ru-RU" w:bidi="ru-RU"/>
      </w:rPr>
    </w:lvl>
    <w:lvl w:ilvl="8" w:tplc="D7B85D9C">
      <w:numFmt w:val="bullet"/>
      <w:lvlText w:val="•"/>
      <w:lvlJc w:val="left"/>
      <w:pPr>
        <w:ind w:left="8677" w:hanging="569"/>
      </w:pPr>
      <w:rPr>
        <w:rFonts w:hint="default"/>
        <w:lang w:val="ru-RU" w:eastAsia="ru-RU" w:bidi="ru-RU"/>
      </w:rPr>
    </w:lvl>
  </w:abstractNum>
  <w:abstractNum w:abstractNumId="35">
    <w:nsid w:val="70DC07F1"/>
    <w:multiLevelType w:val="hybridMultilevel"/>
    <w:tmpl w:val="B8C63C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E91D79"/>
    <w:multiLevelType w:val="hybridMultilevel"/>
    <w:tmpl w:val="CA2A5564"/>
    <w:lvl w:ilvl="0" w:tplc="CF72F0B4">
      <w:start w:val="14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DA6E2A5E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780493"/>
    <w:multiLevelType w:val="hybridMultilevel"/>
    <w:tmpl w:val="46DE2C04"/>
    <w:lvl w:ilvl="0" w:tplc="2142630A">
      <w:start w:val="1"/>
      <w:numFmt w:val="decimal"/>
      <w:lvlText w:val="%1."/>
      <w:lvlJc w:val="left"/>
      <w:pPr>
        <w:ind w:left="473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8522C56">
      <w:numFmt w:val="bullet"/>
      <w:lvlText w:val="•"/>
      <w:lvlJc w:val="left"/>
      <w:pPr>
        <w:ind w:left="1492" w:hanging="569"/>
      </w:pPr>
      <w:rPr>
        <w:rFonts w:hint="default"/>
        <w:lang w:val="ru-RU" w:eastAsia="ru-RU" w:bidi="ru-RU"/>
      </w:rPr>
    </w:lvl>
    <w:lvl w:ilvl="2" w:tplc="29F64FBC">
      <w:numFmt w:val="bullet"/>
      <w:lvlText w:val="•"/>
      <w:lvlJc w:val="left"/>
      <w:pPr>
        <w:ind w:left="2505" w:hanging="569"/>
      </w:pPr>
      <w:rPr>
        <w:rFonts w:hint="default"/>
        <w:lang w:val="ru-RU" w:eastAsia="ru-RU" w:bidi="ru-RU"/>
      </w:rPr>
    </w:lvl>
    <w:lvl w:ilvl="3" w:tplc="7524797E">
      <w:numFmt w:val="bullet"/>
      <w:lvlText w:val="•"/>
      <w:lvlJc w:val="left"/>
      <w:pPr>
        <w:ind w:left="3517" w:hanging="569"/>
      </w:pPr>
      <w:rPr>
        <w:rFonts w:hint="default"/>
        <w:lang w:val="ru-RU" w:eastAsia="ru-RU" w:bidi="ru-RU"/>
      </w:rPr>
    </w:lvl>
    <w:lvl w:ilvl="4" w:tplc="41E44B30">
      <w:numFmt w:val="bullet"/>
      <w:lvlText w:val="•"/>
      <w:lvlJc w:val="left"/>
      <w:pPr>
        <w:ind w:left="4530" w:hanging="569"/>
      </w:pPr>
      <w:rPr>
        <w:rFonts w:hint="default"/>
        <w:lang w:val="ru-RU" w:eastAsia="ru-RU" w:bidi="ru-RU"/>
      </w:rPr>
    </w:lvl>
    <w:lvl w:ilvl="5" w:tplc="0804EB84">
      <w:numFmt w:val="bullet"/>
      <w:lvlText w:val="•"/>
      <w:lvlJc w:val="left"/>
      <w:pPr>
        <w:ind w:left="5543" w:hanging="569"/>
      </w:pPr>
      <w:rPr>
        <w:rFonts w:hint="default"/>
        <w:lang w:val="ru-RU" w:eastAsia="ru-RU" w:bidi="ru-RU"/>
      </w:rPr>
    </w:lvl>
    <w:lvl w:ilvl="6" w:tplc="A5F63E3A">
      <w:numFmt w:val="bullet"/>
      <w:lvlText w:val="•"/>
      <w:lvlJc w:val="left"/>
      <w:pPr>
        <w:ind w:left="6555" w:hanging="569"/>
      </w:pPr>
      <w:rPr>
        <w:rFonts w:hint="default"/>
        <w:lang w:val="ru-RU" w:eastAsia="ru-RU" w:bidi="ru-RU"/>
      </w:rPr>
    </w:lvl>
    <w:lvl w:ilvl="7" w:tplc="AC802604">
      <w:numFmt w:val="bullet"/>
      <w:lvlText w:val="•"/>
      <w:lvlJc w:val="left"/>
      <w:pPr>
        <w:ind w:left="7568" w:hanging="569"/>
      </w:pPr>
      <w:rPr>
        <w:rFonts w:hint="default"/>
        <w:lang w:val="ru-RU" w:eastAsia="ru-RU" w:bidi="ru-RU"/>
      </w:rPr>
    </w:lvl>
    <w:lvl w:ilvl="8" w:tplc="D7B85D9C">
      <w:numFmt w:val="bullet"/>
      <w:lvlText w:val="•"/>
      <w:lvlJc w:val="left"/>
      <w:pPr>
        <w:ind w:left="8581" w:hanging="569"/>
      </w:pPr>
      <w:rPr>
        <w:rFonts w:hint="default"/>
        <w:lang w:val="ru-RU" w:eastAsia="ru-RU" w:bidi="ru-RU"/>
      </w:rPr>
    </w:lvl>
  </w:abstractNum>
  <w:abstractNum w:abstractNumId="38">
    <w:nsid w:val="777A679F"/>
    <w:multiLevelType w:val="hybridMultilevel"/>
    <w:tmpl w:val="2C2AD68C"/>
    <w:lvl w:ilvl="0" w:tplc="4CEA3C3C">
      <w:numFmt w:val="bullet"/>
      <w:lvlText w:val="-"/>
      <w:lvlJc w:val="left"/>
      <w:pPr>
        <w:ind w:left="485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366E78">
      <w:numFmt w:val="bullet"/>
      <w:lvlText w:val="•"/>
      <w:lvlJc w:val="left"/>
      <w:pPr>
        <w:ind w:left="1492" w:hanging="372"/>
      </w:pPr>
      <w:rPr>
        <w:rFonts w:hint="default"/>
        <w:lang w:val="ru-RU" w:eastAsia="ru-RU" w:bidi="ru-RU"/>
      </w:rPr>
    </w:lvl>
    <w:lvl w:ilvl="2" w:tplc="7A941C5E">
      <w:numFmt w:val="bullet"/>
      <w:lvlText w:val="•"/>
      <w:lvlJc w:val="left"/>
      <w:pPr>
        <w:ind w:left="2505" w:hanging="372"/>
      </w:pPr>
      <w:rPr>
        <w:rFonts w:hint="default"/>
        <w:lang w:val="ru-RU" w:eastAsia="ru-RU" w:bidi="ru-RU"/>
      </w:rPr>
    </w:lvl>
    <w:lvl w:ilvl="3" w:tplc="B94875CC">
      <w:numFmt w:val="bullet"/>
      <w:lvlText w:val="•"/>
      <w:lvlJc w:val="left"/>
      <w:pPr>
        <w:ind w:left="3517" w:hanging="372"/>
      </w:pPr>
      <w:rPr>
        <w:rFonts w:hint="default"/>
        <w:lang w:val="ru-RU" w:eastAsia="ru-RU" w:bidi="ru-RU"/>
      </w:rPr>
    </w:lvl>
    <w:lvl w:ilvl="4" w:tplc="B0D8EAEC">
      <w:numFmt w:val="bullet"/>
      <w:lvlText w:val="•"/>
      <w:lvlJc w:val="left"/>
      <w:pPr>
        <w:ind w:left="4530" w:hanging="372"/>
      </w:pPr>
      <w:rPr>
        <w:rFonts w:hint="default"/>
        <w:lang w:val="ru-RU" w:eastAsia="ru-RU" w:bidi="ru-RU"/>
      </w:rPr>
    </w:lvl>
    <w:lvl w:ilvl="5" w:tplc="EACAFEE8">
      <w:numFmt w:val="bullet"/>
      <w:lvlText w:val="•"/>
      <w:lvlJc w:val="left"/>
      <w:pPr>
        <w:ind w:left="5543" w:hanging="372"/>
      </w:pPr>
      <w:rPr>
        <w:rFonts w:hint="default"/>
        <w:lang w:val="ru-RU" w:eastAsia="ru-RU" w:bidi="ru-RU"/>
      </w:rPr>
    </w:lvl>
    <w:lvl w:ilvl="6" w:tplc="95068012">
      <w:numFmt w:val="bullet"/>
      <w:lvlText w:val="•"/>
      <w:lvlJc w:val="left"/>
      <w:pPr>
        <w:ind w:left="6555" w:hanging="372"/>
      </w:pPr>
      <w:rPr>
        <w:rFonts w:hint="default"/>
        <w:lang w:val="ru-RU" w:eastAsia="ru-RU" w:bidi="ru-RU"/>
      </w:rPr>
    </w:lvl>
    <w:lvl w:ilvl="7" w:tplc="C2F6DDCA">
      <w:numFmt w:val="bullet"/>
      <w:lvlText w:val="•"/>
      <w:lvlJc w:val="left"/>
      <w:pPr>
        <w:ind w:left="7568" w:hanging="372"/>
      </w:pPr>
      <w:rPr>
        <w:rFonts w:hint="default"/>
        <w:lang w:val="ru-RU" w:eastAsia="ru-RU" w:bidi="ru-RU"/>
      </w:rPr>
    </w:lvl>
    <w:lvl w:ilvl="8" w:tplc="207A382A">
      <w:numFmt w:val="bullet"/>
      <w:lvlText w:val="•"/>
      <w:lvlJc w:val="left"/>
      <w:pPr>
        <w:ind w:left="8581" w:hanging="372"/>
      </w:pPr>
      <w:rPr>
        <w:rFonts w:hint="default"/>
        <w:lang w:val="ru-RU" w:eastAsia="ru-RU" w:bidi="ru-RU"/>
      </w:rPr>
    </w:lvl>
  </w:abstractNum>
  <w:abstractNum w:abstractNumId="39">
    <w:nsid w:val="79D35667"/>
    <w:multiLevelType w:val="hybridMultilevel"/>
    <w:tmpl w:val="EA567FF6"/>
    <w:lvl w:ilvl="0" w:tplc="2B28E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B414E8"/>
    <w:multiLevelType w:val="hybridMultilevel"/>
    <w:tmpl w:val="5C688748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38"/>
  </w:num>
  <w:num w:numId="3">
    <w:abstractNumId w:val="2"/>
  </w:num>
  <w:num w:numId="4">
    <w:abstractNumId w:val="32"/>
  </w:num>
  <w:num w:numId="5">
    <w:abstractNumId w:val="37"/>
  </w:num>
  <w:num w:numId="6">
    <w:abstractNumId w:val="30"/>
  </w:num>
  <w:num w:numId="7">
    <w:abstractNumId w:val="23"/>
  </w:num>
  <w:num w:numId="8">
    <w:abstractNumId w:val="6"/>
  </w:num>
  <w:num w:numId="9">
    <w:abstractNumId w:val="5"/>
  </w:num>
  <w:num w:numId="10">
    <w:abstractNumId w:val="17"/>
  </w:num>
  <w:num w:numId="11">
    <w:abstractNumId w:val="20"/>
  </w:num>
  <w:num w:numId="12">
    <w:abstractNumId w:val="28"/>
  </w:num>
  <w:num w:numId="13">
    <w:abstractNumId w:val="27"/>
  </w:num>
  <w:num w:numId="14">
    <w:abstractNumId w:val="31"/>
  </w:num>
  <w:num w:numId="15">
    <w:abstractNumId w:val="3"/>
  </w:num>
  <w:num w:numId="16">
    <w:abstractNumId w:val="14"/>
  </w:num>
  <w:num w:numId="17">
    <w:abstractNumId w:val="18"/>
  </w:num>
  <w:num w:numId="18">
    <w:abstractNumId w:val="22"/>
  </w:num>
  <w:num w:numId="19">
    <w:abstractNumId w:val="16"/>
  </w:num>
  <w:num w:numId="20">
    <w:abstractNumId w:val="15"/>
  </w:num>
  <w:num w:numId="21">
    <w:abstractNumId w:val="34"/>
  </w:num>
  <w:num w:numId="22">
    <w:abstractNumId w:val="39"/>
  </w:num>
  <w:num w:numId="23">
    <w:abstractNumId w:val="25"/>
  </w:num>
  <w:num w:numId="24">
    <w:abstractNumId w:val="1"/>
  </w:num>
  <w:num w:numId="25">
    <w:abstractNumId w:val="4"/>
  </w:num>
  <w:num w:numId="26">
    <w:abstractNumId w:val="36"/>
  </w:num>
  <w:num w:numId="27">
    <w:abstractNumId w:val="9"/>
  </w:num>
  <w:num w:numId="28">
    <w:abstractNumId w:val="10"/>
  </w:num>
  <w:num w:numId="29">
    <w:abstractNumId w:val="33"/>
  </w:num>
  <w:num w:numId="30">
    <w:abstractNumId w:val="29"/>
  </w:num>
  <w:num w:numId="31">
    <w:abstractNumId w:val="7"/>
  </w:num>
  <w:num w:numId="32">
    <w:abstractNumId w:val="19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2"/>
  </w:num>
  <w:num w:numId="36">
    <w:abstractNumId w:val="35"/>
  </w:num>
  <w:num w:numId="37">
    <w:abstractNumId w:val="40"/>
  </w:num>
  <w:num w:numId="38">
    <w:abstractNumId w:val="13"/>
  </w:num>
  <w:num w:numId="39">
    <w:abstractNumId w:val="24"/>
  </w:num>
  <w:num w:numId="40">
    <w:abstractNumId w:val="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EA8"/>
    <w:rsid w:val="000210F8"/>
    <w:rsid w:val="000318BB"/>
    <w:rsid w:val="00032C7A"/>
    <w:rsid w:val="00036A57"/>
    <w:rsid w:val="00050329"/>
    <w:rsid w:val="00060C5F"/>
    <w:rsid w:val="00076DD4"/>
    <w:rsid w:val="0007748D"/>
    <w:rsid w:val="00077D8A"/>
    <w:rsid w:val="00077F6F"/>
    <w:rsid w:val="00080CE8"/>
    <w:rsid w:val="000915C7"/>
    <w:rsid w:val="000920B1"/>
    <w:rsid w:val="000941CE"/>
    <w:rsid w:val="000948B1"/>
    <w:rsid w:val="000A2844"/>
    <w:rsid w:val="000B1177"/>
    <w:rsid w:val="000B5E81"/>
    <w:rsid w:val="000C4AC7"/>
    <w:rsid w:val="000D31F2"/>
    <w:rsid w:val="000E4309"/>
    <w:rsid w:val="00101FDE"/>
    <w:rsid w:val="00102DD5"/>
    <w:rsid w:val="00130362"/>
    <w:rsid w:val="00161519"/>
    <w:rsid w:val="00164D8D"/>
    <w:rsid w:val="00194474"/>
    <w:rsid w:val="001953E4"/>
    <w:rsid w:val="001B6AD7"/>
    <w:rsid w:val="001D6200"/>
    <w:rsid w:val="001E36A6"/>
    <w:rsid w:val="001F144D"/>
    <w:rsid w:val="001F6630"/>
    <w:rsid w:val="00200F06"/>
    <w:rsid w:val="00202B52"/>
    <w:rsid w:val="00216513"/>
    <w:rsid w:val="00227714"/>
    <w:rsid w:val="002508F9"/>
    <w:rsid w:val="00267CE5"/>
    <w:rsid w:val="00273C98"/>
    <w:rsid w:val="00277CAF"/>
    <w:rsid w:val="00284EA9"/>
    <w:rsid w:val="0029141C"/>
    <w:rsid w:val="002A4F0C"/>
    <w:rsid w:val="002B5F48"/>
    <w:rsid w:val="002D413E"/>
    <w:rsid w:val="002E6C2F"/>
    <w:rsid w:val="003111FD"/>
    <w:rsid w:val="00316E45"/>
    <w:rsid w:val="003231C7"/>
    <w:rsid w:val="003314F6"/>
    <w:rsid w:val="003335A5"/>
    <w:rsid w:val="00345D30"/>
    <w:rsid w:val="00360BBE"/>
    <w:rsid w:val="0037645F"/>
    <w:rsid w:val="003937AB"/>
    <w:rsid w:val="0039494E"/>
    <w:rsid w:val="003D0537"/>
    <w:rsid w:val="003D34A8"/>
    <w:rsid w:val="003D6D8E"/>
    <w:rsid w:val="003D7DCD"/>
    <w:rsid w:val="003E00CE"/>
    <w:rsid w:val="003E260F"/>
    <w:rsid w:val="003F0DDB"/>
    <w:rsid w:val="004015B2"/>
    <w:rsid w:val="00410415"/>
    <w:rsid w:val="00421A3D"/>
    <w:rsid w:val="00423AB9"/>
    <w:rsid w:val="004264E4"/>
    <w:rsid w:val="00437CBF"/>
    <w:rsid w:val="00440EC0"/>
    <w:rsid w:val="00456120"/>
    <w:rsid w:val="00457BAB"/>
    <w:rsid w:val="00461C33"/>
    <w:rsid w:val="0046405E"/>
    <w:rsid w:val="00470FDE"/>
    <w:rsid w:val="00476890"/>
    <w:rsid w:val="004A30A6"/>
    <w:rsid w:val="004B70B9"/>
    <w:rsid w:val="004B762E"/>
    <w:rsid w:val="004C462A"/>
    <w:rsid w:val="004D7EA8"/>
    <w:rsid w:val="004E04CD"/>
    <w:rsid w:val="004E5F24"/>
    <w:rsid w:val="004F2E03"/>
    <w:rsid w:val="004F669B"/>
    <w:rsid w:val="00515F6A"/>
    <w:rsid w:val="00517EB5"/>
    <w:rsid w:val="00523237"/>
    <w:rsid w:val="00526505"/>
    <w:rsid w:val="00531BCF"/>
    <w:rsid w:val="0054550C"/>
    <w:rsid w:val="005462BF"/>
    <w:rsid w:val="00547180"/>
    <w:rsid w:val="005524A0"/>
    <w:rsid w:val="00552A7D"/>
    <w:rsid w:val="005539DB"/>
    <w:rsid w:val="00557E59"/>
    <w:rsid w:val="005934CE"/>
    <w:rsid w:val="005947ED"/>
    <w:rsid w:val="00596A23"/>
    <w:rsid w:val="005C311A"/>
    <w:rsid w:val="00605D6C"/>
    <w:rsid w:val="00617F02"/>
    <w:rsid w:val="00636AC5"/>
    <w:rsid w:val="00636E27"/>
    <w:rsid w:val="00640256"/>
    <w:rsid w:val="00643289"/>
    <w:rsid w:val="00655A0F"/>
    <w:rsid w:val="00693F98"/>
    <w:rsid w:val="006958EF"/>
    <w:rsid w:val="006A4869"/>
    <w:rsid w:val="006B07D3"/>
    <w:rsid w:val="006B79D7"/>
    <w:rsid w:val="006C7372"/>
    <w:rsid w:val="006D20BF"/>
    <w:rsid w:val="006D6FCB"/>
    <w:rsid w:val="006F0C86"/>
    <w:rsid w:val="00721823"/>
    <w:rsid w:val="00755F42"/>
    <w:rsid w:val="00775C55"/>
    <w:rsid w:val="00792EE7"/>
    <w:rsid w:val="00795B9D"/>
    <w:rsid w:val="007A2B5A"/>
    <w:rsid w:val="007C7DFC"/>
    <w:rsid w:val="00804802"/>
    <w:rsid w:val="00807345"/>
    <w:rsid w:val="008077AC"/>
    <w:rsid w:val="00824DDF"/>
    <w:rsid w:val="0082668C"/>
    <w:rsid w:val="00826E45"/>
    <w:rsid w:val="008353DD"/>
    <w:rsid w:val="00850254"/>
    <w:rsid w:val="008567F4"/>
    <w:rsid w:val="00857031"/>
    <w:rsid w:val="00875518"/>
    <w:rsid w:val="00875593"/>
    <w:rsid w:val="0088535F"/>
    <w:rsid w:val="008B2041"/>
    <w:rsid w:val="008C61D8"/>
    <w:rsid w:val="008D5A18"/>
    <w:rsid w:val="008F04AD"/>
    <w:rsid w:val="00913CB7"/>
    <w:rsid w:val="00923E46"/>
    <w:rsid w:val="00924E51"/>
    <w:rsid w:val="00934891"/>
    <w:rsid w:val="00951413"/>
    <w:rsid w:val="00953E20"/>
    <w:rsid w:val="009718E7"/>
    <w:rsid w:val="009775E6"/>
    <w:rsid w:val="009A7CC4"/>
    <w:rsid w:val="009B2079"/>
    <w:rsid w:val="009B7D79"/>
    <w:rsid w:val="009E2C79"/>
    <w:rsid w:val="009E5AED"/>
    <w:rsid w:val="009E728E"/>
    <w:rsid w:val="009F7E6E"/>
    <w:rsid w:val="00A015B1"/>
    <w:rsid w:val="00A161E6"/>
    <w:rsid w:val="00A315EB"/>
    <w:rsid w:val="00A32E51"/>
    <w:rsid w:val="00A62589"/>
    <w:rsid w:val="00A862C6"/>
    <w:rsid w:val="00A868E5"/>
    <w:rsid w:val="00A90B09"/>
    <w:rsid w:val="00AA34B2"/>
    <w:rsid w:val="00AB06F1"/>
    <w:rsid w:val="00AC0AFF"/>
    <w:rsid w:val="00AC4C17"/>
    <w:rsid w:val="00AD3CD1"/>
    <w:rsid w:val="00AE0B1F"/>
    <w:rsid w:val="00AF233B"/>
    <w:rsid w:val="00B0565A"/>
    <w:rsid w:val="00B128D8"/>
    <w:rsid w:val="00B276D6"/>
    <w:rsid w:val="00B52BB5"/>
    <w:rsid w:val="00B71279"/>
    <w:rsid w:val="00B735FA"/>
    <w:rsid w:val="00B73E8D"/>
    <w:rsid w:val="00B83337"/>
    <w:rsid w:val="00B83708"/>
    <w:rsid w:val="00B86DEF"/>
    <w:rsid w:val="00B87194"/>
    <w:rsid w:val="00B9367D"/>
    <w:rsid w:val="00BA35D6"/>
    <w:rsid w:val="00BA7D34"/>
    <w:rsid w:val="00BB41DB"/>
    <w:rsid w:val="00BC2074"/>
    <w:rsid w:val="00BC5F9B"/>
    <w:rsid w:val="00BD0030"/>
    <w:rsid w:val="00BD45C0"/>
    <w:rsid w:val="00BE7CFF"/>
    <w:rsid w:val="00BF2E26"/>
    <w:rsid w:val="00C020AE"/>
    <w:rsid w:val="00C165AB"/>
    <w:rsid w:val="00C20855"/>
    <w:rsid w:val="00C27DB5"/>
    <w:rsid w:val="00C418D1"/>
    <w:rsid w:val="00C4339B"/>
    <w:rsid w:val="00C45D80"/>
    <w:rsid w:val="00C62AA1"/>
    <w:rsid w:val="00C90872"/>
    <w:rsid w:val="00CA6C38"/>
    <w:rsid w:val="00CB3F52"/>
    <w:rsid w:val="00CB7508"/>
    <w:rsid w:val="00CC3AD4"/>
    <w:rsid w:val="00CC5162"/>
    <w:rsid w:val="00CC665B"/>
    <w:rsid w:val="00CD165A"/>
    <w:rsid w:val="00CD28B4"/>
    <w:rsid w:val="00CD2ADF"/>
    <w:rsid w:val="00CD6F69"/>
    <w:rsid w:val="00CF0C65"/>
    <w:rsid w:val="00CF2D1E"/>
    <w:rsid w:val="00D01300"/>
    <w:rsid w:val="00D10794"/>
    <w:rsid w:val="00D12EF8"/>
    <w:rsid w:val="00D157DD"/>
    <w:rsid w:val="00D210D4"/>
    <w:rsid w:val="00D22072"/>
    <w:rsid w:val="00D364ED"/>
    <w:rsid w:val="00D50E25"/>
    <w:rsid w:val="00D52219"/>
    <w:rsid w:val="00D67AFE"/>
    <w:rsid w:val="00D7179A"/>
    <w:rsid w:val="00D8032E"/>
    <w:rsid w:val="00DC1447"/>
    <w:rsid w:val="00DC6C39"/>
    <w:rsid w:val="00DD693E"/>
    <w:rsid w:val="00DF2E27"/>
    <w:rsid w:val="00DF5FAD"/>
    <w:rsid w:val="00E11842"/>
    <w:rsid w:val="00E17D5B"/>
    <w:rsid w:val="00E32226"/>
    <w:rsid w:val="00E46B5E"/>
    <w:rsid w:val="00E55AB5"/>
    <w:rsid w:val="00E60688"/>
    <w:rsid w:val="00E70889"/>
    <w:rsid w:val="00EB1E7E"/>
    <w:rsid w:val="00EB293F"/>
    <w:rsid w:val="00ED0493"/>
    <w:rsid w:val="00ED31A3"/>
    <w:rsid w:val="00EE09E4"/>
    <w:rsid w:val="00EE20B3"/>
    <w:rsid w:val="00EF64C7"/>
    <w:rsid w:val="00F03EC5"/>
    <w:rsid w:val="00F45DE8"/>
    <w:rsid w:val="00F52342"/>
    <w:rsid w:val="00F605C3"/>
    <w:rsid w:val="00F6189E"/>
    <w:rsid w:val="00F838AE"/>
    <w:rsid w:val="00FB7CCC"/>
    <w:rsid w:val="00FD0E57"/>
    <w:rsid w:val="00FD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D681F5-5388-416A-BBFF-5A73D0F2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D7EA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C208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08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F52"/>
    <w:pPr>
      <w:keepNext/>
      <w:widowControl/>
      <w:autoSpaceDE/>
      <w:autoSpaceDN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7E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aliases w:val="Основной текст Знак Знак Знак"/>
    <w:basedOn w:val="a"/>
    <w:link w:val="a4"/>
    <w:uiPriority w:val="99"/>
    <w:qFormat/>
    <w:rsid w:val="004D7EA8"/>
    <w:pPr>
      <w:ind w:left="113" w:firstLine="70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D7EA8"/>
    <w:pPr>
      <w:ind w:left="153" w:firstLine="708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4D7EA8"/>
    <w:pPr>
      <w:ind w:left="821"/>
      <w:outlineLvl w:val="2"/>
    </w:pPr>
    <w:rPr>
      <w:b/>
      <w:bCs/>
      <w:i/>
      <w:sz w:val="28"/>
      <w:szCs w:val="28"/>
    </w:rPr>
  </w:style>
  <w:style w:type="paragraph" w:styleId="a5">
    <w:name w:val="List Paragraph"/>
    <w:basedOn w:val="a"/>
    <w:link w:val="a6"/>
    <w:uiPriority w:val="1"/>
    <w:qFormat/>
    <w:rsid w:val="004D7EA8"/>
    <w:pPr>
      <w:ind w:left="113" w:firstLine="708"/>
    </w:pPr>
  </w:style>
  <w:style w:type="paragraph" w:customStyle="1" w:styleId="TableParagraph">
    <w:name w:val="Table Paragraph"/>
    <w:basedOn w:val="a"/>
    <w:qFormat/>
    <w:rsid w:val="004D7EA8"/>
  </w:style>
  <w:style w:type="character" w:customStyle="1" w:styleId="30">
    <w:name w:val="Заголовок 3 Знак"/>
    <w:basedOn w:val="a0"/>
    <w:link w:val="3"/>
    <w:uiPriority w:val="9"/>
    <w:semiHidden/>
    <w:rsid w:val="00CB3F52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D522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52219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Normal (Web)"/>
    <w:basedOn w:val="a"/>
    <w:uiPriority w:val="99"/>
    <w:rsid w:val="00D52219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Default">
    <w:name w:val="Default"/>
    <w:rsid w:val="00D5221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013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1300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8266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2668C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footer"/>
    <w:basedOn w:val="a"/>
    <w:link w:val="ad"/>
    <w:uiPriority w:val="99"/>
    <w:unhideWhenUsed/>
    <w:rsid w:val="008266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668C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e">
    <w:name w:val="Гипертекстовая ссылка"/>
    <w:basedOn w:val="a0"/>
    <w:uiPriority w:val="99"/>
    <w:rsid w:val="005934CE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C2085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C2085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paragraph" w:customStyle="1" w:styleId="12">
    <w:name w:val="Абзац списка1"/>
    <w:basedOn w:val="a"/>
    <w:rsid w:val="00C020AE"/>
    <w:pPr>
      <w:widowControl/>
      <w:autoSpaceDE/>
      <w:autoSpaceDN/>
      <w:spacing w:after="200" w:line="276" w:lineRule="auto"/>
      <w:ind w:left="720"/>
    </w:pPr>
    <w:rPr>
      <w:rFonts w:ascii="Calibri" w:hAnsi="Calibri"/>
      <w:lang w:bidi="ar-SA"/>
    </w:rPr>
  </w:style>
  <w:style w:type="paragraph" w:customStyle="1" w:styleId="24">
    <w:name w:val="Абзац списка2"/>
    <w:basedOn w:val="a"/>
    <w:rsid w:val="00EB1E7E"/>
    <w:pPr>
      <w:widowControl/>
      <w:autoSpaceDE/>
      <w:autoSpaceDN/>
      <w:spacing w:after="200" w:line="276" w:lineRule="auto"/>
      <w:ind w:left="720"/>
    </w:pPr>
    <w:rPr>
      <w:rFonts w:ascii="Calibri" w:hAnsi="Calibri"/>
      <w:lang w:bidi="ar-SA"/>
    </w:rPr>
  </w:style>
  <w:style w:type="paragraph" w:styleId="af">
    <w:name w:val="List"/>
    <w:basedOn w:val="a"/>
    <w:rsid w:val="004E5F24"/>
    <w:pPr>
      <w:widowControl/>
      <w:autoSpaceDE/>
      <w:autoSpaceDN/>
      <w:ind w:left="283" w:hanging="283"/>
    </w:pPr>
    <w:rPr>
      <w:sz w:val="24"/>
      <w:szCs w:val="20"/>
      <w:lang w:bidi="ar-SA"/>
    </w:rPr>
  </w:style>
  <w:style w:type="paragraph" w:customStyle="1" w:styleId="210">
    <w:name w:val="Основной текст 21"/>
    <w:basedOn w:val="a"/>
    <w:rsid w:val="003314F6"/>
    <w:pPr>
      <w:widowControl/>
      <w:tabs>
        <w:tab w:val="left" w:pos="284"/>
      </w:tabs>
      <w:autoSpaceDE/>
      <w:autoSpaceDN/>
      <w:snapToGrid w:val="0"/>
      <w:spacing w:line="360" w:lineRule="auto"/>
      <w:jc w:val="both"/>
    </w:pPr>
    <w:rPr>
      <w:sz w:val="28"/>
      <w:szCs w:val="20"/>
      <w:lang w:bidi="ar-SA"/>
    </w:rPr>
  </w:style>
  <w:style w:type="paragraph" w:styleId="31">
    <w:name w:val="Body Text Indent 3"/>
    <w:basedOn w:val="a"/>
    <w:link w:val="32"/>
    <w:uiPriority w:val="99"/>
    <w:semiHidden/>
    <w:unhideWhenUsed/>
    <w:rsid w:val="003D05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D0537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character" w:customStyle="1" w:styleId="a4">
    <w:name w:val="Основной текст Знак"/>
    <w:aliases w:val="Основной текст Знак Знак Знак Знак"/>
    <w:basedOn w:val="a0"/>
    <w:link w:val="a3"/>
    <w:uiPriority w:val="99"/>
    <w:locked/>
    <w:rsid w:val="003937AB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Абзац списка Знак"/>
    <w:link w:val="a5"/>
    <w:uiPriority w:val="1"/>
    <w:locked/>
    <w:rsid w:val="002A4F0C"/>
    <w:rPr>
      <w:rFonts w:ascii="Times New Roman" w:eastAsia="Times New Roman" w:hAnsi="Times New Roman" w:cs="Times New Roman"/>
      <w:lang w:val="ru-RU" w:eastAsia="ru-RU" w:bidi="ru-RU"/>
    </w:rPr>
  </w:style>
  <w:style w:type="character" w:styleId="af0">
    <w:name w:val="Hyperlink"/>
    <w:basedOn w:val="a0"/>
    <w:uiPriority w:val="99"/>
    <w:semiHidden/>
    <w:unhideWhenUsed/>
    <w:rsid w:val="002A4F0C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AD3CD1"/>
    <w:rPr>
      <w:color w:val="800080" w:themeColor="followedHyperlink"/>
      <w:u w:val="single"/>
    </w:rPr>
  </w:style>
  <w:style w:type="character" w:customStyle="1" w:styleId="docdata">
    <w:name w:val="docdata"/>
    <w:aliases w:val="docy,v5,3138,bqiaagaaeyqcaaagiaiaaaombqaabbclaaaaaaaaaaaaaaaaaaaaaaaaaaaaaaaaaaaaaaaaaaaaaaaaaaaaaaaaaaaaaaaaaaaaaaaaaaaaaaaaaaaaaaaaaaaaaaaaaaaaaaaaaaaaaaaaaaaaaaaaaaaaaaaaaaaaaaaaaaaaaaaaaaaaaaaaaaaaaaaaaaaaaaaaaaaaaaaaaaaaaaaaaaaaaaaaaaaaaaaa"/>
    <w:basedOn w:val="a0"/>
    <w:rsid w:val="00531BCF"/>
  </w:style>
  <w:style w:type="character" w:styleId="af2">
    <w:name w:val="Strong"/>
    <w:basedOn w:val="a0"/>
    <w:uiPriority w:val="22"/>
    <w:qFormat/>
    <w:rsid w:val="00456120"/>
    <w:rPr>
      <w:b/>
      <w:bCs/>
    </w:rPr>
  </w:style>
  <w:style w:type="table" w:styleId="af3">
    <w:name w:val="Table Grid"/>
    <w:basedOn w:val="a1"/>
    <w:uiPriority w:val="39"/>
    <w:rsid w:val="00924E51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3"/>
    <w:uiPriority w:val="39"/>
    <w:rsid w:val="005539D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3"/>
    <w:uiPriority w:val="39"/>
    <w:rsid w:val="005539D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0)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rsar.ru/catalog.php?bookID=13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void(0)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8A49D-A676-4B64-89A6-0DB7D1F13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2215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ТРАНСПОРТА РОССИЙСКОЙ ФЕДЕРАЦИИ</vt:lpstr>
    </vt:vector>
  </TitlesOfParts>
  <Company/>
  <LinksUpToDate>false</LinksUpToDate>
  <CharactersWithSpaces>14817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ТРАНСПОРТА РОССИЙСКОЙ ФЕДЕРАЦИИ</dc:title>
  <dc:creator>Andrey  L. Volkov</dc:creator>
  <cp:lastModifiedBy>VLADIMIR SVETLOV</cp:lastModifiedBy>
  <cp:revision>4</cp:revision>
  <cp:lastPrinted>2022-11-30T11:56:00Z</cp:lastPrinted>
  <dcterms:created xsi:type="dcterms:W3CDTF">2025-09-29T20:29:00Z</dcterms:created>
  <dcterms:modified xsi:type="dcterms:W3CDTF">2026-03-12T20:43:00Z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2018-01-10T00:00:00Z</vt:filetime>
  </property>
</Properties>
</file>