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2C2" w:rsidRDefault="00E161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4112C2" w:rsidRDefault="00E161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 Детский сад № 32 комбинированного  вида”</w:t>
      </w:r>
    </w:p>
    <w:p w:rsidR="004112C2" w:rsidRDefault="00E161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(МДОУ “Д/С № 32”)</w:t>
      </w: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                                                                                     УТВЕРЖДЕНО</w:t>
      </w:r>
    </w:p>
    <w:p w:rsidR="004112C2" w:rsidRDefault="00E161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Педагогическим  советом        </w:t>
      </w:r>
      <w:r w:rsidR="000A444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приказом МДОУ “ Д/ с № 32”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Протокол 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№ 1   </w:t>
      </w:r>
      <w:r>
        <w:rPr>
          <w:rFonts w:ascii="Times New Roman" w:eastAsia="Times New Roman" w:hAnsi="Times New Roman"/>
          <w:sz w:val="28"/>
          <w:szCs w:val="28"/>
        </w:rPr>
        <w:t>от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28.08.2019г.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</w:rPr>
        <w:t>от 28.08.2019г. № 01-08/161</w:t>
      </w: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общеобразовательная  программа</w:t>
      </w:r>
    </w:p>
    <w:p w:rsidR="004112C2" w:rsidRDefault="00E161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« Фитбол»</w:t>
      </w:r>
    </w:p>
    <w:p w:rsidR="004112C2" w:rsidRDefault="00E16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4112C2" w:rsidRDefault="00411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Физкультурно-спортивная</w:t>
      </w:r>
    </w:p>
    <w:p w:rsidR="004112C2" w:rsidRDefault="00E16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(направленность)</w:t>
      </w:r>
    </w:p>
    <w:p w:rsidR="004112C2" w:rsidRDefault="00411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Возраст воспитанников 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6-7 лет         </w:t>
      </w:r>
    </w:p>
    <w:p w:rsidR="004112C2" w:rsidRDefault="00E161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Срок реализации: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 год                  </w:t>
      </w:r>
    </w:p>
    <w:p w:rsidR="004112C2" w:rsidRDefault="00411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Составитель:</w:t>
      </w:r>
    </w:p>
    <w:p w:rsidR="004112C2" w:rsidRDefault="00E161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Смирнова Л.С.,воспитатель </w:t>
      </w: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2C2" w:rsidRDefault="00411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г.Ухта, 2019г.</w:t>
      </w:r>
    </w:p>
    <w:p w:rsidR="004112C2" w:rsidRDefault="00E161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2C2" w:rsidRDefault="00E161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Пояснительная  записка………………………………………………………......3</w:t>
      </w:r>
    </w:p>
    <w:p w:rsidR="004112C2" w:rsidRDefault="00E161EB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1.Учебный план………………………………………………………………….4</w:t>
      </w:r>
    </w:p>
    <w:p w:rsidR="004112C2" w:rsidRDefault="00E161EB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2.Календарно – тематическое планирование………………………………..7</w:t>
      </w:r>
    </w:p>
    <w:p w:rsidR="004112C2" w:rsidRDefault="00E161EB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3.Календарный учебный график……………………………………………..21</w:t>
      </w:r>
    </w:p>
    <w:p w:rsidR="004112C2" w:rsidRDefault="00E161EB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4.Планируемые результаты программы……………………………………23 </w:t>
      </w:r>
    </w:p>
    <w:p w:rsidR="004112C2" w:rsidRDefault="00E161E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5.Комплекс организационно – педагогических условий………………….24</w:t>
      </w:r>
    </w:p>
    <w:p w:rsidR="004112C2" w:rsidRDefault="00E161E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Список литературы…………………………………………………………........26</w:t>
      </w:r>
    </w:p>
    <w:p w:rsidR="004112C2" w:rsidRDefault="004112C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112C2" w:rsidRDefault="00E161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112C2" w:rsidRDefault="00E161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Направленность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дополнительной общеобразовательной программы </w:t>
      </w:r>
    </w:p>
    <w:p w:rsidR="004112C2" w:rsidRDefault="00E161EB" w:rsidP="000A4447">
      <w:pPr>
        <w:spacing w:after="0" w:line="360" w:lineRule="auto"/>
        <w:ind w:firstLineChars="12"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Фитбол »: физкультурно-спортивная</w:t>
      </w:r>
    </w:p>
    <w:p w:rsidR="004112C2" w:rsidRDefault="004112C2" w:rsidP="000A4447">
      <w:pPr>
        <w:spacing w:after="0" w:line="360" w:lineRule="auto"/>
        <w:ind w:firstLineChars="12" w:firstLine="34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4112C2" w:rsidRDefault="00E161EB" w:rsidP="000A4447">
      <w:pPr>
        <w:spacing w:after="0" w:line="360" w:lineRule="auto"/>
        <w:ind w:firstLineChars="12"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ab/>
        <w:t>Актуальность программы</w:t>
      </w:r>
    </w:p>
    <w:p w:rsidR="004112C2" w:rsidRDefault="00E161EB">
      <w:pPr>
        <w:pStyle w:val="Style3"/>
        <w:widowControl/>
        <w:spacing w:line="36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В настоящее время ученые и практики констатируют возни</w:t>
      </w:r>
      <w:r>
        <w:rPr>
          <w:rStyle w:val="FontStyle15"/>
          <w:sz w:val="28"/>
          <w:szCs w:val="28"/>
        </w:rPr>
        <w:softHyphen/>
        <w:t>кающее противоречие между декларируемыми ценностями здо</w:t>
      </w:r>
      <w:r>
        <w:rPr>
          <w:rStyle w:val="FontStyle15"/>
          <w:sz w:val="28"/>
          <w:szCs w:val="28"/>
        </w:rPr>
        <w:softHyphen/>
        <w:t>ровья, здорового образа жизни и тем фактом, что все большее количество детей имеют отклонения в психофизическом разви</w:t>
      </w:r>
      <w:r>
        <w:rPr>
          <w:rStyle w:val="FontStyle15"/>
          <w:sz w:val="28"/>
          <w:szCs w:val="28"/>
        </w:rPr>
        <w:softHyphen/>
        <w:t>тии. Происходит понимание того, что здоровье - это не просто отсутствие болезней, а полнота жизненных сил, гармоничное раз</w:t>
      </w:r>
      <w:r>
        <w:rPr>
          <w:rStyle w:val="FontStyle15"/>
          <w:sz w:val="28"/>
          <w:szCs w:val="28"/>
        </w:rPr>
        <w:softHyphen/>
        <w:t xml:space="preserve">витие личности и ее взаимосвязи с окружающим миром. </w:t>
      </w:r>
    </w:p>
    <w:p w:rsidR="004112C2" w:rsidRDefault="00E161EB">
      <w:pPr>
        <w:pStyle w:val="Style3"/>
        <w:widowControl/>
        <w:spacing w:line="360" w:lineRule="auto"/>
        <w:ind w:firstLine="0"/>
      </w:pPr>
      <w:r>
        <w:rPr>
          <w:rStyle w:val="FontStyle15"/>
          <w:sz w:val="28"/>
          <w:szCs w:val="28"/>
        </w:rPr>
        <w:t>Стати</w:t>
      </w:r>
      <w:r>
        <w:rPr>
          <w:rStyle w:val="FontStyle15"/>
          <w:sz w:val="28"/>
          <w:szCs w:val="28"/>
        </w:rPr>
        <w:softHyphen/>
        <w:t xml:space="preserve">стика говорит о том, что количество детей с 1-й группой здоровья катастрофически снижается;  происходит </w:t>
      </w:r>
      <w:r>
        <w:rPr>
          <w:rStyle w:val="FontStyle14"/>
          <w:i w:val="0"/>
          <w:sz w:val="28"/>
          <w:szCs w:val="28"/>
        </w:rPr>
        <w:t>рост нарушений опорно-двигателъного аппарата, нарушений в развитии речи,  гипервозбудимость или заторможенность.</w:t>
      </w:r>
      <w:r>
        <w:rPr>
          <w:rStyle w:val="FontStyle14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Причинами являются ухудшение экологии, невысокий уро</w:t>
      </w:r>
      <w:r>
        <w:rPr>
          <w:rStyle w:val="FontStyle15"/>
          <w:sz w:val="28"/>
          <w:szCs w:val="28"/>
        </w:rPr>
        <w:softHyphen/>
        <w:t>вень материального благосостояния, уменьшение двигатель</w:t>
      </w:r>
      <w:r>
        <w:rPr>
          <w:rStyle w:val="FontStyle15"/>
          <w:sz w:val="28"/>
          <w:szCs w:val="28"/>
        </w:rPr>
        <w:softHyphen/>
        <w:t>ной активности. Д</w:t>
      </w:r>
      <w:r>
        <w:rPr>
          <w:sz w:val="28"/>
          <w:szCs w:val="28"/>
        </w:rPr>
        <w:t xml:space="preserve">ля решения  проблем оздоровления детей и профилактики различных заболеваний недостаточно </w:t>
      </w:r>
      <w:r>
        <w:rPr>
          <w:rStyle w:val="FontStyle15"/>
          <w:sz w:val="28"/>
          <w:szCs w:val="28"/>
        </w:rPr>
        <w:t>традиционных форм и методов работы по физическому развитию дошкольни</w:t>
      </w:r>
      <w:r>
        <w:rPr>
          <w:rStyle w:val="FontStyle15"/>
          <w:sz w:val="28"/>
          <w:szCs w:val="28"/>
        </w:rPr>
        <w:softHyphen/>
        <w:t>ков. Необходимо искать эффективные технологии, способствую</w:t>
      </w:r>
      <w:r>
        <w:rPr>
          <w:rStyle w:val="FontStyle15"/>
          <w:sz w:val="28"/>
          <w:szCs w:val="28"/>
        </w:rPr>
        <w:softHyphen/>
        <w:t>щие профилактике и коррекции психофизического развития де</w:t>
      </w:r>
      <w:r>
        <w:rPr>
          <w:rStyle w:val="FontStyle15"/>
          <w:sz w:val="28"/>
          <w:szCs w:val="28"/>
        </w:rPr>
        <w:softHyphen/>
        <w:t xml:space="preserve">тей. </w:t>
      </w:r>
    </w:p>
    <w:p w:rsidR="004112C2" w:rsidRDefault="00E161EB">
      <w:pPr>
        <w:pStyle w:val="Style3"/>
        <w:widowControl/>
        <w:spacing w:line="360" w:lineRule="auto"/>
        <w:ind w:firstLine="0"/>
        <w:rPr>
          <w:rStyle w:val="FontStyle15"/>
          <w:sz w:val="28"/>
          <w:szCs w:val="28"/>
        </w:rPr>
      </w:pPr>
      <w:r>
        <w:rPr>
          <w:b/>
          <w:i/>
          <w:sz w:val="28"/>
          <w:szCs w:val="28"/>
        </w:rPr>
        <w:tab/>
        <w:t>Отличительные  особенности данной программы</w:t>
      </w:r>
      <w:r>
        <w:rPr>
          <w:sz w:val="28"/>
          <w:szCs w:val="28"/>
        </w:rPr>
        <w:t xml:space="preserve">   заключаются в том, “</w:t>
      </w:r>
      <w:r>
        <w:rPr>
          <w:rStyle w:val="FontStyle15"/>
          <w:sz w:val="28"/>
          <w:szCs w:val="28"/>
        </w:rPr>
        <w:t>Фитбол” является многофункциональным оборудованием, обеспечивающим решение общеразвивающих и профилактиче</w:t>
      </w:r>
      <w:r>
        <w:rPr>
          <w:rStyle w:val="FontStyle15"/>
          <w:sz w:val="28"/>
          <w:szCs w:val="28"/>
        </w:rPr>
        <w:softHyphen/>
        <w:t xml:space="preserve">ских задач, </w:t>
      </w:r>
      <w:r>
        <w:rPr>
          <w:sz w:val="28"/>
          <w:szCs w:val="28"/>
        </w:rPr>
        <w:t xml:space="preserve"> которая направлена на сохранение и стимулирование здоровья дошкольников.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Style w:val="FontStyle15"/>
          <w:sz w:val="28"/>
          <w:szCs w:val="28"/>
        </w:rPr>
        <w:t>Это новое современное направление оздоро</w:t>
      </w:r>
      <w:r>
        <w:rPr>
          <w:rStyle w:val="FontStyle15"/>
          <w:sz w:val="28"/>
          <w:szCs w:val="28"/>
        </w:rPr>
        <w:softHyphen/>
        <w:t>вительной работы с использованием мячей большого размера, ее эффективность подтверждена опытом коррекционных и реабилитационных медицинских центров Европы.</w:t>
      </w:r>
    </w:p>
    <w:p w:rsidR="004112C2" w:rsidRDefault="00E161EB">
      <w:pPr>
        <w:pStyle w:val="Style3"/>
        <w:widowControl/>
        <w:spacing w:line="360" w:lineRule="auto"/>
        <w:ind w:firstLine="0"/>
        <w:rPr>
          <w:sz w:val="28"/>
          <w:szCs w:val="28"/>
        </w:rPr>
      </w:pPr>
      <w:r>
        <w:rPr>
          <w:b/>
          <w:i/>
          <w:sz w:val="28"/>
          <w:szCs w:val="28"/>
        </w:rPr>
        <w:tab/>
        <w:t>Адресат программы:</w:t>
      </w:r>
      <w:r>
        <w:rPr>
          <w:sz w:val="28"/>
          <w:szCs w:val="28"/>
        </w:rPr>
        <w:t xml:space="preserve"> программа рассчитана для детей 6-7лет. Для  </w:t>
      </w:r>
    </w:p>
    <w:p w:rsidR="004112C2" w:rsidRDefault="00E161EB">
      <w:pPr>
        <w:pStyle w:val="Style3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успешного освоения программы на занятиях, численность детей не должна превышать более 12 человек. </w:t>
      </w:r>
    </w:p>
    <w:p w:rsidR="004112C2" w:rsidRDefault="00E161E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  <w:t>Объем программы</w:t>
      </w:r>
      <w:r>
        <w:rPr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– 28 учебных (академических) часов. 1 академический час  - 30 минут. </w:t>
      </w:r>
    </w:p>
    <w:p w:rsidR="004112C2" w:rsidRDefault="00E161E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  <w:t>Режим занятий</w:t>
      </w:r>
      <w:r>
        <w:rPr>
          <w:rFonts w:ascii="Times New Roman" w:hAnsi="Times New Roman" w:cs="Times New Roman"/>
          <w:sz w:val="28"/>
          <w:szCs w:val="28"/>
        </w:rPr>
        <w:t>:  Занятия проводятся 1 раза в неделю с ноября по май.</w:t>
      </w:r>
    </w:p>
    <w:p w:rsidR="004112C2" w:rsidRDefault="00E161E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  <w:t>Формы организации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>:  групповая.</w:t>
      </w:r>
    </w:p>
    <w:p w:rsidR="004112C2" w:rsidRDefault="00E161EB">
      <w:r>
        <w:rPr>
          <w:rFonts w:ascii="Times New Roman" w:hAnsi="Times New Roman" w:cs="Times New Roman"/>
          <w:b/>
          <w:i/>
          <w:sz w:val="28"/>
          <w:szCs w:val="28"/>
        </w:rPr>
        <w:tab/>
        <w:t>Срок освоения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1 год (с ноября по май), 28 учебных недель, 7 месяцев.</w:t>
      </w:r>
      <w:r>
        <w:t>Структура занятия.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Фитбол - проводится по традиционным частям: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Подготовительная часть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включает ходьбу вокруг мячей «змейкой», бег вокруг мячей друг за другом, держа мяч за «рожки» на спине и пружинистые покачивания. Они обеспечивают выравнивание спины в нейтрально-оптимальное положение, возбуждает согласованную активизацию мышц позвоночника; тренируют правильную установку центра тяжести при динамической основе в поддержке туловища.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В основной части занятия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используются и.п. - лежа животом на мяче, лежа спиной на мяче, лежа боком на мяче, а так же лежа на полу мяч под ногами, прыжки на мяче с продвижением вперед, перекаты на животе на мяче. Упражнения, выполняемые в данных и.п. – позволяют развивать и постепенно увеличивать силовую выносливость мышц, укрепить координацию движений; повысить неспецифические защитные силы организма.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Заключительная часть:</w:t>
      </w:r>
    </w:p>
    <w:p w:rsidR="004112C2" w:rsidRDefault="00E161EB">
      <w:pPr>
        <w:pStyle w:val="a8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проводится в и.п. - сидя на мяче - это дыхательные упражнения на релаксацию в сопровождения медленной музыки, ходьба и бег вокруг мячей, упражнения на дыхание, релаксация на мяче и т.д.</w:t>
      </w:r>
    </w:p>
    <w:p w:rsidR="004112C2" w:rsidRDefault="004112C2">
      <w:pPr>
        <w:pStyle w:val="a8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ab/>
        <w:t xml:space="preserve">Цель программы:     </w:t>
      </w:r>
      <w:r>
        <w:rPr>
          <w:rFonts w:ascii="Times New Roman" w:hAnsi="Times New Roman" w:cs="Times New Roman"/>
          <w:sz w:val="28"/>
          <w:szCs w:val="28"/>
        </w:rPr>
        <w:t>Содействие всестороннему гармоничному развитию личности ребенка, укрепление здоровья, профилактика различных заболеваний и приобщение к здоровому образу жизни.</w:t>
      </w:r>
    </w:p>
    <w:p w:rsidR="004112C2" w:rsidRDefault="00E161E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Задачи программы:</w:t>
      </w:r>
    </w:p>
    <w:p w:rsidR="004112C2" w:rsidRDefault="00E161EB">
      <w:pPr>
        <w:spacing w:after="15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Обучающие: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1.Формировать навыки выразительности, пластичности и танцевальности в движениях.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2.Способствовать оптимизации роста и развитию опорно - двигательного аппарата.</w:t>
      </w:r>
    </w:p>
    <w:p w:rsidR="004112C2" w:rsidRDefault="004112C2">
      <w:pPr>
        <w:pStyle w:val="a8"/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4112C2" w:rsidRDefault="00E161EB">
      <w:pPr>
        <w:spacing w:after="15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Развивать  чувства ритма, музыкального слуха, памяти, внимания, умения согласовывать движения с музыкой.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Содействовать развитию координационных способностей, функции равновесия, вестибулярной устойчивости.</w:t>
      </w:r>
    </w:p>
    <w:p w:rsidR="004112C2" w:rsidRDefault="0041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spacing w:after="15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1.-Воспитывать умение эмоционального самовыражения, раскрепощенности и творчества в движениях.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2.Воспитывать трудолюбие и стремление к достижению поставленной цели на занятиях</w:t>
      </w:r>
    </w:p>
    <w:p w:rsidR="004112C2" w:rsidRDefault="004112C2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4112C2" w:rsidSect="000A4447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112C2" w:rsidRDefault="00E161EB">
      <w:pPr>
        <w:spacing w:before="163"/>
        <w:ind w:right="5447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1.Учебный план.</w:t>
      </w:r>
      <w:r>
        <w:rPr>
          <w:b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  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5"/>
        <w:gridCol w:w="11831"/>
        <w:gridCol w:w="2201"/>
      </w:tblGrid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before="1" w:line="240" w:lineRule="auto"/>
              <w:ind w:left="157" w:right="14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before="1" w:line="240" w:lineRule="auto"/>
              <w:ind w:left="68" w:right="6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before="1" w:line="240" w:lineRule="auto"/>
              <w:ind w:left="175" w:right="1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Колич. часов</w:t>
            </w:r>
          </w:p>
        </w:tc>
      </w:tr>
      <w:tr w:rsidR="004112C2" w:rsidRPr="000A4447">
        <w:trPr>
          <w:trHeight w:val="373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1.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2.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3.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4.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Занятие  “Фитбол” № 5.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8" w:right="62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Занятие  “Фитбол” № 6.</w:t>
            </w:r>
            <w:r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7" w:right="70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Занятие  “Фитбол” № 7.</w:t>
            </w:r>
            <w:r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8.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9.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Занятие  “Фитбол” № 10.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45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Занятие  “Фитбол” № 11.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4"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Занятие  “Фитбол” № 12.</w:t>
            </w:r>
            <w:r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13.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14.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6"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Занятие  “Фитбол” № 15.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8" w:right="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4"/>
                <w:szCs w:val="24"/>
              </w:rPr>
              <w:t>Занятие  “Фитбол” № 16.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3"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Занятие  “Фитбол” №  17.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79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11831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Занятие  “Фитбол” № 18.</w:t>
            </w:r>
          </w:p>
        </w:tc>
        <w:tc>
          <w:tcPr>
            <w:tcW w:w="220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112C2" w:rsidRDefault="004112C2">
      <w:pPr>
        <w:pStyle w:val="a4"/>
        <w:spacing w:before="5" w:after="1" w:line="240" w:lineRule="auto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5"/>
        <w:gridCol w:w="11831"/>
        <w:gridCol w:w="2161"/>
      </w:tblGrid>
      <w:tr w:rsidR="004112C2" w:rsidRPr="000A4447">
        <w:trPr>
          <w:trHeight w:val="325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19.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20.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45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21.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4"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Занятие  “Фитбол” № 22.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23.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11831" w:type="dxa"/>
          </w:tcPr>
          <w:p w:rsidR="004112C2" w:rsidRPr="000A4447" w:rsidRDefault="00E161E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Занятие  “Фитбол” № 24.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6" w:right="70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Занятие  “Фитбол” № 25.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1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8" w:right="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</w:t>
            </w:r>
            <w:r>
              <w:rPr>
                <w:b/>
                <w:sz w:val="24"/>
                <w:szCs w:val="24"/>
              </w:rPr>
              <w:t>анятие  “Фитбол” № 26.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322"/>
        </w:trPr>
        <w:tc>
          <w:tcPr>
            <w:tcW w:w="1105" w:type="dxa"/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11831" w:type="dxa"/>
          </w:tcPr>
          <w:p w:rsidR="004112C2" w:rsidRDefault="00E161EB">
            <w:pPr>
              <w:pStyle w:val="TableParagraph"/>
              <w:spacing w:line="240" w:lineRule="auto"/>
              <w:ind w:left="63"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</w:t>
            </w:r>
            <w:r>
              <w:rPr>
                <w:b/>
                <w:sz w:val="24"/>
                <w:szCs w:val="24"/>
              </w:rPr>
              <w:t>анятие  “Фитбол” № 27.</w:t>
            </w:r>
          </w:p>
        </w:tc>
        <w:tc>
          <w:tcPr>
            <w:tcW w:w="2161" w:type="dxa"/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531"/>
        </w:trPr>
        <w:tc>
          <w:tcPr>
            <w:tcW w:w="1105" w:type="dxa"/>
            <w:tcBorders>
              <w:bottom w:val="single" w:sz="4" w:space="0" w:color="000000"/>
            </w:tcBorders>
          </w:tcPr>
          <w:p w:rsidR="004112C2" w:rsidRDefault="00E161EB">
            <w:pPr>
              <w:pStyle w:val="TableParagraph"/>
              <w:spacing w:line="240" w:lineRule="auto"/>
              <w:ind w:left="152" w:right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11831" w:type="dxa"/>
            <w:tcBorders>
              <w:bottom w:val="single" w:sz="4" w:space="0" w:color="000000"/>
            </w:tcBorders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Занятие  “Фитбол” № 28.</w:t>
            </w:r>
          </w:p>
        </w:tc>
        <w:tc>
          <w:tcPr>
            <w:tcW w:w="2161" w:type="dxa"/>
            <w:tcBorders>
              <w:bottom w:val="single" w:sz="4" w:space="0" w:color="000000"/>
            </w:tcBorders>
          </w:tcPr>
          <w:p w:rsidR="004112C2" w:rsidRDefault="00E161EB">
            <w:pPr>
              <w:pStyle w:val="TableParagraph"/>
              <w:spacing w:line="240" w:lineRule="auto"/>
              <w:ind w:lef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12C2" w:rsidRPr="000A4447">
        <w:trPr>
          <w:trHeight w:val="741"/>
        </w:trPr>
        <w:tc>
          <w:tcPr>
            <w:tcW w:w="1105" w:type="dxa"/>
            <w:tcBorders>
              <w:top w:val="single" w:sz="4" w:space="0" w:color="000000"/>
            </w:tcBorders>
          </w:tcPr>
          <w:p w:rsidR="004112C2" w:rsidRPr="000A4447" w:rsidRDefault="004112C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831" w:type="dxa"/>
            <w:tcBorders>
              <w:top w:val="single" w:sz="4" w:space="0" w:color="000000"/>
            </w:tcBorders>
          </w:tcPr>
          <w:p w:rsidR="004112C2" w:rsidRPr="000A4447" w:rsidRDefault="00E161EB">
            <w:pPr>
              <w:rPr>
                <w:rFonts w:asciiTheme="minorHAnsi" w:eastAsiaTheme="minorHAnsi" w:hAnsiTheme="minorHAnsi" w:cstheme="minorBidi"/>
              </w:rPr>
            </w:pPr>
            <w:r w:rsidRPr="000A4447">
              <w:rPr>
                <w:rFonts w:asciiTheme="minorHAnsi" w:eastAsiaTheme="minorHAnsi" w:hAnsiTheme="minorHAnsi" w:cstheme="minorBidi"/>
              </w:rPr>
              <w:t xml:space="preserve">                                                                                          </w:t>
            </w:r>
            <w:r w:rsidRPr="000A4447">
              <w:rPr>
                <w:rFonts w:ascii="Times New Roman" w:eastAsia="Times New Roman" w:hAnsi="Times New Roman" w:cstheme="minorBidi"/>
                <w:sz w:val="28"/>
                <w:szCs w:val="28"/>
              </w:rPr>
              <w:t>Всего:</w:t>
            </w:r>
          </w:p>
        </w:tc>
        <w:tc>
          <w:tcPr>
            <w:tcW w:w="2161" w:type="dxa"/>
            <w:tcBorders>
              <w:top w:val="single" w:sz="4" w:space="0" w:color="000000"/>
            </w:tcBorders>
          </w:tcPr>
          <w:p w:rsidR="004112C2" w:rsidRPr="000A4447" w:rsidRDefault="00E161EB">
            <w:pPr>
              <w:rPr>
                <w:rFonts w:asciiTheme="minorHAnsi" w:eastAsiaTheme="minorHAnsi" w:hAnsiTheme="minorHAnsi" w:cstheme="minorBidi"/>
              </w:rPr>
            </w:pPr>
            <w:r w:rsidRPr="000A4447">
              <w:rPr>
                <w:rFonts w:asciiTheme="minorHAnsi" w:eastAsiaTheme="minorHAnsi" w:hAnsiTheme="minorHAnsi" w:cstheme="minorBidi"/>
              </w:rPr>
              <w:t xml:space="preserve">                </w:t>
            </w:r>
            <w:r w:rsidRPr="000A4447">
              <w:rPr>
                <w:rFonts w:ascii="Times New Roman" w:eastAsia="Times New Roman" w:hAnsi="Times New Roman" w:cstheme="minorBidi"/>
                <w:sz w:val="28"/>
                <w:szCs w:val="28"/>
              </w:rPr>
              <w:t xml:space="preserve">  28</w:t>
            </w:r>
          </w:p>
        </w:tc>
      </w:tr>
    </w:tbl>
    <w:p w:rsidR="004112C2" w:rsidRDefault="004112C2">
      <w:pPr>
        <w:pStyle w:val="a4"/>
        <w:spacing w:before="5" w:after="1" w:line="240" w:lineRule="auto"/>
        <w:rPr>
          <w:sz w:val="28"/>
          <w:szCs w:val="28"/>
        </w:rPr>
      </w:pPr>
    </w:p>
    <w:p w:rsidR="004112C2" w:rsidRDefault="004112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E161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112C2" w:rsidRDefault="00E161EB" w:rsidP="000A4447">
      <w:pPr>
        <w:ind w:leftChars="2030" w:left="5225" w:rightChars="2293" w:right="5045" w:hanging="759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2. Календарно-тематическое  планирование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32"/>
        <w:gridCol w:w="2213"/>
        <w:gridCol w:w="5309"/>
        <w:gridCol w:w="3325"/>
        <w:gridCol w:w="1740"/>
        <w:gridCol w:w="1701"/>
      </w:tblGrid>
      <w:tr w:rsidR="004112C2" w:rsidRPr="000A4447">
        <w:trPr>
          <w:trHeight w:val="966"/>
        </w:trPr>
        <w:tc>
          <w:tcPr>
            <w:tcW w:w="1332" w:type="dxa"/>
          </w:tcPr>
          <w:p w:rsidR="004112C2" w:rsidRDefault="00E161EB">
            <w:pPr>
              <w:pStyle w:val="TableParagraph"/>
              <w:spacing w:line="320" w:lineRule="exact"/>
              <w:ind w:left="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4112C2" w:rsidRDefault="00E161EB">
            <w:pPr>
              <w:pStyle w:val="TableParagraph"/>
              <w:spacing w:before="7" w:line="320" w:lineRule="exact"/>
              <w:ind w:left="130" w:right="12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заняти я</w:t>
            </w:r>
          </w:p>
        </w:tc>
        <w:tc>
          <w:tcPr>
            <w:tcW w:w="2213" w:type="dxa"/>
          </w:tcPr>
          <w:p w:rsidR="004112C2" w:rsidRDefault="004112C2">
            <w:pPr>
              <w:pStyle w:val="TableParagraph"/>
              <w:spacing w:before="11"/>
              <w:jc w:val="left"/>
              <w:rPr>
                <w:b/>
                <w:sz w:val="28"/>
                <w:szCs w:val="28"/>
              </w:rPr>
            </w:pPr>
          </w:p>
          <w:p w:rsidR="004112C2" w:rsidRDefault="00E161EB">
            <w:pPr>
              <w:pStyle w:val="TableParagraph"/>
              <w:ind w:left="342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5309" w:type="dxa"/>
          </w:tcPr>
          <w:p w:rsidR="004112C2" w:rsidRDefault="004112C2">
            <w:pPr>
              <w:pStyle w:val="TableParagraph"/>
              <w:spacing w:before="11"/>
              <w:jc w:val="left"/>
              <w:rPr>
                <w:b/>
                <w:sz w:val="28"/>
                <w:szCs w:val="28"/>
              </w:rPr>
            </w:pPr>
          </w:p>
          <w:p w:rsidR="004112C2" w:rsidRDefault="00E161EB">
            <w:pPr>
              <w:pStyle w:val="TableParagraph"/>
              <w:ind w:left="1093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3325" w:type="dxa"/>
          </w:tcPr>
          <w:p w:rsidR="004112C2" w:rsidRDefault="00E161EB">
            <w:pPr>
              <w:pStyle w:val="TableParagraph"/>
              <w:spacing w:before="161"/>
              <w:ind w:left="846" w:hanging="9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и оборудование</w:t>
            </w:r>
          </w:p>
        </w:tc>
        <w:tc>
          <w:tcPr>
            <w:tcW w:w="1740" w:type="dxa"/>
          </w:tcPr>
          <w:p w:rsidR="004112C2" w:rsidRDefault="00E161EB">
            <w:pPr>
              <w:pStyle w:val="TableParagraph"/>
              <w:spacing w:before="161"/>
              <w:ind w:left="114" w:firstLine="432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242" w:lineRule="auto"/>
              <w:ind w:left="114" w:firstLine="432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4112C2" w:rsidRDefault="00E161EB">
            <w:pPr>
              <w:pStyle w:val="TableParagraph"/>
              <w:spacing w:line="299" w:lineRule="exact"/>
              <w:ind w:left="278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факту</w:t>
            </w:r>
          </w:p>
        </w:tc>
      </w:tr>
      <w:tr w:rsidR="004112C2" w:rsidRPr="000A4447">
        <w:trPr>
          <w:trHeight w:val="1604"/>
        </w:trPr>
        <w:tc>
          <w:tcPr>
            <w:tcW w:w="1332" w:type="dxa"/>
          </w:tcPr>
          <w:p w:rsidR="004112C2" w:rsidRDefault="00E161EB">
            <w:pPr>
              <w:pStyle w:val="TableParagraph"/>
              <w:spacing w:line="312" w:lineRule="exact"/>
              <w:ind w:right="45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213" w:type="dxa"/>
          </w:tcPr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 “Фитбол” № 1.</w:t>
            </w:r>
          </w:p>
        </w:tc>
        <w:tc>
          <w:tcPr>
            <w:tcW w:w="5309" w:type="dxa"/>
          </w:tcPr>
          <w:p w:rsidR="004112C2" w:rsidRDefault="00E161EB">
            <w:pPr>
              <w:pStyle w:val="Defaul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-формировать навык правильной посадки на фитболе;</w:t>
            </w:r>
          </w:p>
          <w:p w:rsidR="004112C2" w:rsidRDefault="00E161EB">
            <w:pPr>
              <w:pStyle w:val="a8"/>
              <w:spacing w:line="276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-формировать  представление детей о базовых положениях при выполнении упражнений</w:t>
            </w:r>
          </w:p>
        </w:tc>
        <w:tc>
          <w:tcPr>
            <w:tcW w:w="3325" w:type="dxa"/>
          </w:tcPr>
          <w:p w:rsidR="004112C2" w:rsidRDefault="00E161EB">
            <w:pPr>
              <w:pStyle w:val="TableParagraph"/>
              <w:ind w:right="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мяч-фитбол</w:t>
            </w:r>
          </w:p>
        </w:tc>
        <w:tc>
          <w:tcPr>
            <w:tcW w:w="1740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01.11.19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290"/>
        </w:trPr>
        <w:tc>
          <w:tcPr>
            <w:tcW w:w="1332" w:type="dxa"/>
          </w:tcPr>
          <w:p w:rsidR="004112C2" w:rsidRDefault="00E161EB">
            <w:pPr>
              <w:pStyle w:val="TableParagraph"/>
              <w:spacing w:line="316" w:lineRule="exact"/>
              <w:ind w:right="45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213" w:type="dxa"/>
          </w:tcPr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 “Фитбол” № 2.</w:t>
            </w:r>
          </w:p>
        </w:tc>
        <w:tc>
          <w:tcPr>
            <w:tcW w:w="5309" w:type="dxa"/>
          </w:tcPr>
          <w:p w:rsidR="004112C2" w:rsidRPr="000A4447" w:rsidRDefault="00E161EB">
            <w:pPr>
              <w:pStyle w:val="Default"/>
              <w:rPr>
                <w:rFonts w:eastAsiaTheme="minorHAnsi"/>
                <w:sz w:val="28"/>
                <w:szCs w:val="28"/>
              </w:rPr>
            </w:pPr>
            <w:r w:rsidRPr="000A4447">
              <w:rPr>
                <w:rFonts w:eastAsiaTheme="minorHAnsi"/>
                <w:sz w:val="28"/>
                <w:szCs w:val="28"/>
              </w:rPr>
              <w:t>- формировать навык правильной посадки на фитболе;</w:t>
            </w:r>
          </w:p>
          <w:p w:rsidR="004112C2" w:rsidRDefault="00E161EB">
            <w:pPr>
              <w:pStyle w:val="TableParagraph"/>
              <w:ind w:right="10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формировать  представление детей о базовых положениях при выполнении упражнений.</w:t>
            </w:r>
          </w:p>
        </w:tc>
        <w:tc>
          <w:tcPr>
            <w:tcW w:w="3325" w:type="dxa"/>
          </w:tcPr>
          <w:p w:rsidR="004112C2" w:rsidRDefault="00E161EB">
            <w:pPr>
              <w:pStyle w:val="TableParagraph"/>
              <w:ind w:left="106" w:right="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мяч-фитбол</w:t>
            </w:r>
          </w:p>
        </w:tc>
        <w:tc>
          <w:tcPr>
            <w:tcW w:w="1740" w:type="dxa"/>
          </w:tcPr>
          <w:p w:rsidR="004112C2" w:rsidRDefault="00E161EB">
            <w:pPr>
              <w:pStyle w:val="TableParagraph"/>
              <w:spacing w:line="316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08.11.19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966"/>
        </w:trPr>
        <w:tc>
          <w:tcPr>
            <w:tcW w:w="1332" w:type="dxa"/>
          </w:tcPr>
          <w:p w:rsidR="004112C2" w:rsidRDefault="00E161EB">
            <w:pPr>
              <w:pStyle w:val="TableParagraph"/>
              <w:spacing w:line="312" w:lineRule="exact"/>
              <w:ind w:right="45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21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 “Фитбол” № 3.</w:t>
            </w:r>
          </w:p>
          <w:p w:rsidR="004112C2" w:rsidRDefault="004112C2">
            <w:pPr>
              <w:pStyle w:val="a8"/>
              <w:rPr>
                <w:sz w:val="28"/>
                <w:szCs w:val="28"/>
              </w:rPr>
            </w:pPr>
          </w:p>
          <w:p w:rsidR="004112C2" w:rsidRDefault="004112C2">
            <w:pPr>
              <w:pStyle w:val="TableParagraph"/>
              <w:spacing w:line="242" w:lineRule="auto"/>
              <w:ind w:left="690" w:right="196" w:hanging="469"/>
              <w:jc w:val="left"/>
              <w:rPr>
                <w:sz w:val="28"/>
                <w:szCs w:val="28"/>
              </w:rPr>
            </w:pPr>
          </w:p>
        </w:tc>
        <w:tc>
          <w:tcPr>
            <w:tcW w:w="5309" w:type="dxa"/>
          </w:tcPr>
          <w:p w:rsidR="004112C2" w:rsidRDefault="00E161EB">
            <w:pPr>
              <w:pStyle w:val="Defaul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формировать  представлений о базовых положениях при выполнении упражнений </w:t>
            </w:r>
          </w:p>
          <w:p w:rsidR="004112C2" w:rsidRDefault="00E161EB">
            <w:pPr>
              <w:pStyle w:val="Defaul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в исходном положении (сидя, лежа, стоя на коленях);</w:t>
            </w:r>
          </w:p>
          <w:p w:rsidR="004112C2" w:rsidRPr="000A4447" w:rsidRDefault="00E161EB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0A4447">
              <w:rPr>
                <w:rFonts w:ascii="Times New Roman" w:eastAsia="Times New Roman" w:hAnsi="Times New Roman" w:cstheme="minorBidi"/>
                <w:sz w:val="28"/>
                <w:szCs w:val="28"/>
              </w:rPr>
              <w:t>-формировать и закреплять  навык  правильной осанки.</w:t>
            </w:r>
          </w:p>
        </w:tc>
        <w:tc>
          <w:tcPr>
            <w:tcW w:w="3325" w:type="dxa"/>
          </w:tcPr>
          <w:p w:rsidR="004112C2" w:rsidRDefault="00E161EB">
            <w:pPr>
              <w:pStyle w:val="TableParagraph"/>
              <w:tabs>
                <w:tab w:val="left" w:pos="1301"/>
                <w:tab w:val="left" w:pos="2536"/>
              </w:tabs>
              <w:spacing w:before="7" w:line="320" w:lineRule="exact"/>
              <w:ind w:left="106" w:righ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мяч-фитбол, коврик</w:t>
            </w:r>
          </w:p>
        </w:tc>
        <w:tc>
          <w:tcPr>
            <w:tcW w:w="1740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15.11.19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882"/>
        </w:trPr>
        <w:tc>
          <w:tcPr>
            <w:tcW w:w="1332" w:type="dxa"/>
            <w:tcBorders>
              <w:bottom w:val="single" w:sz="4" w:space="0" w:color="auto"/>
            </w:tcBorders>
          </w:tcPr>
          <w:p w:rsidR="004112C2" w:rsidRDefault="00E161EB">
            <w:pPr>
              <w:pStyle w:val="TableParagraph"/>
              <w:spacing w:line="312" w:lineRule="exact"/>
              <w:ind w:right="45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Занятие  “Фитбол” № 4.</w:t>
            </w:r>
          </w:p>
        </w:tc>
        <w:tc>
          <w:tcPr>
            <w:tcW w:w="5309" w:type="dxa"/>
            <w:tcBorders>
              <w:bottom w:val="single" w:sz="4" w:space="0" w:color="auto"/>
            </w:tcBorders>
          </w:tcPr>
          <w:p w:rsidR="004112C2" w:rsidRDefault="00E161EB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</w:t>
            </w:r>
            <w:r>
              <w:rPr>
                <w:rFonts w:ascii="Times New Roman" w:hAnsi="Times New Roman"/>
                <w:sz w:val="28"/>
                <w:szCs w:val="28"/>
              </w:rPr>
              <w:t>ормировать  и закреплять  навыки правильной осанки при  выполнении упражнкений в и.п.;</w:t>
            </w:r>
          </w:p>
          <w:p w:rsidR="004112C2" w:rsidRDefault="00E161EB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-воспитывать дружеские взаимоотношения.</w:t>
            </w:r>
          </w:p>
          <w:p w:rsidR="004112C2" w:rsidRDefault="004112C2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4112C2" w:rsidRDefault="00E161EB">
            <w:pPr>
              <w:pStyle w:val="TableParagraph"/>
              <w:tabs>
                <w:tab w:val="left" w:pos="1301"/>
                <w:tab w:val="left" w:pos="2536"/>
              </w:tabs>
              <w:spacing w:before="7" w:line="320" w:lineRule="exact"/>
              <w:ind w:left="106" w:righ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мяч-фитбол, коврик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22.11.19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</w:tbl>
    <w:p w:rsidR="004112C2" w:rsidRDefault="004112C2">
      <w:pPr>
        <w:pStyle w:val="a4"/>
        <w:spacing w:before="5" w:after="1"/>
        <w:rPr>
          <w:sz w:val="24"/>
          <w:szCs w:val="24"/>
        </w:rPr>
      </w:pPr>
    </w:p>
    <w:tbl>
      <w:tblPr>
        <w:tblW w:w="1560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12"/>
        <w:gridCol w:w="2233"/>
        <w:gridCol w:w="5329"/>
        <w:gridCol w:w="3354"/>
        <w:gridCol w:w="1651"/>
        <w:gridCol w:w="1721"/>
      </w:tblGrid>
      <w:tr w:rsidR="004112C2" w:rsidRPr="000A4447">
        <w:trPr>
          <w:trHeight w:val="2263"/>
        </w:trPr>
        <w:tc>
          <w:tcPr>
            <w:tcW w:w="1312" w:type="dxa"/>
          </w:tcPr>
          <w:p w:rsidR="004112C2" w:rsidRDefault="00E161EB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233" w:type="dxa"/>
          </w:tcPr>
          <w:p w:rsidR="004112C2" w:rsidRDefault="00E161EB">
            <w:pPr>
              <w:pStyle w:val="TableParagraph"/>
              <w:spacing w:line="316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 “Фитбол” № 5.</w:t>
            </w:r>
          </w:p>
        </w:tc>
        <w:tc>
          <w:tcPr>
            <w:tcW w:w="5329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формировать  умения сохранения правильной осанки при выполнении  упражнений для рук и ног в сочетании с по; качиваниями на фитболе;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тренировать детей в равновесии  и координации; </w:t>
            </w:r>
          </w:p>
        </w:tc>
        <w:tc>
          <w:tcPr>
            <w:tcW w:w="3354" w:type="dxa"/>
          </w:tcPr>
          <w:p w:rsidR="004112C2" w:rsidRDefault="00E161EB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мяч-фитбол, коврик</w:t>
            </w:r>
          </w:p>
        </w:tc>
        <w:tc>
          <w:tcPr>
            <w:tcW w:w="1651" w:type="dxa"/>
          </w:tcPr>
          <w:p w:rsidR="004112C2" w:rsidRDefault="00E161EB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29.11.19</w:t>
            </w:r>
          </w:p>
        </w:tc>
        <w:tc>
          <w:tcPr>
            <w:tcW w:w="172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930"/>
        </w:trPr>
        <w:tc>
          <w:tcPr>
            <w:tcW w:w="1312" w:type="dxa"/>
          </w:tcPr>
          <w:p w:rsidR="004112C2" w:rsidRDefault="00E161EB">
            <w:pPr>
              <w:pStyle w:val="TableParagraph"/>
              <w:spacing w:line="312" w:lineRule="exact"/>
              <w:ind w:right="4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 “Фитбол” № 6.</w:t>
            </w:r>
          </w:p>
          <w:p w:rsidR="004112C2" w:rsidRDefault="004112C2">
            <w:pPr>
              <w:pStyle w:val="TableParagraph"/>
              <w:ind w:left="234" w:right="221" w:hanging="2"/>
              <w:rPr>
                <w:sz w:val="28"/>
                <w:szCs w:val="28"/>
              </w:rPr>
            </w:pPr>
          </w:p>
        </w:tc>
        <w:tc>
          <w:tcPr>
            <w:tcW w:w="5329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учить базовым положениям при выполнении упражнений в исходном положении  (сидя, лежа, стоя на коленях). </w:t>
            </w:r>
          </w:p>
          <w:p w:rsidR="004112C2" w:rsidRDefault="004112C2">
            <w:pPr>
              <w:pStyle w:val="TableParagraph"/>
              <w:ind w:left="319" w:right="94" w:hanging="283"/>
              <w:jc w:val="left"/>
              <w:rPr>
                <w:sz w:val="28"/>
                <w:szCs w:val="28"/>
              </w:rPr>
            </w:pPr>
          </w:p>
        </w:tc>
        <w:tc>
          <w:tcPr>
            <w:tcW w:w="3354" w:type="dxa"/>
          </w:tcPr>
          <w:p w:rsidR="004112C2" w:rsidRDefault="00E161EB">
            <w:pPr>
              <w:pStyle w:val="TableParagraph"/>
              <w:ind w:left="106" w:right="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мяч-фитбол, коврик</w:t>
            </w:r>
          </w:p>
        </w:tc>
        <w:tc>
          <w:tcPr>
            <w:tcW w:w="1651" w:type="dxa"/>
          </w:tcPr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06.12.19 </w:t>
            </w:r>
          </w:p>
        </w:tc>
        <w:tc>
          <w:tcPr>
            <w:tcW w:w="172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605"/>
        </w:trPr>
        <w:tc>
          <w:tcPr>
            <w:tcW w:w="1312" w:type="dxa"/>
          </w:tcPr>
          <w:p w:rsidR="004112C2" w:rsidRDefault="00E161EB">
            <w:pPr>
              <w:pStyle w:val="TableParagraph"/>
              <w:spacing w:line="310" w:lineRule="exact"/>
              <w:ind w:right="4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7.</w:t>
            </w:r>
          </w:p>
        </w:tc>
        <w:tc>
          <w:tcPr>
            <w:tcW w:w="2233" w:type="dxa"/>
          </w:tcPr>
          <w:p w:rsidR="004112C2" w:rsidRPr="000A4447" w:rsidRDefault="00E161EB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sz w:val="28"/>
                <w:szCs w:val="28"/>
              </w:rPr>
              <w:t>Занятие  “Фитбол” № 7.</w:t>
            </w:r>
          </w:p>
          <w:p w:rsidR="004112C2" w:rsidRPr="000A4447" w:rsidRDefault="004112C2">
            <w:pPr>
              <w:spacing w:after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</w:p>
          <w:p w:rsidR="004112C2" w:rsidRDefault="004112C2">
            <w:pPr>
              <w:pStyle w:val="TableParagraph"/>
              <w:spacing w:line="237" w:lineRule="auto"/>
              <w:ind w:left="462" w:firstLine="24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9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выполнять упражнения с сохранением равновесия из различных исходных положений.</w:t>
            </w:r>
          </w:p>
        </w:tc>
        <w:tc>
          <w:tcPr>
            <w:tcW w:w="3354" w:type="dxa"/>
          </w:tcPr>
          <w:p w:rsidR="004112C2" w:rsidRPr="000A4447" w:rsidRDefault="00E161EB">
            <w:pPr>
              <w:pStyle w:val="Default"/>
              <w:jc w:val="center"/>
              <w:rPr>
                <w:rFonts w:eastAsiaTheme="minorHAnsi"/>
                <w:sz w:val="28"/>
                <w:szCs w:val="28"/>
              </w:rPr>
            </w:pPr>
            <w:r w:rsidRPr="000A4447">
              <w:rPr>
                <w:rFonts w:eastAsiaTheme="minorHAnsi"/>
              </w:rPr>
              <w:t xml:space="preserve"> </w:t>
            </w:r>
            <w:r w:rsidRPr="000A4447">
              <w:rPr>
                <w:rFonts w:eastAsiaTheme="minorHAnsi"/>
                <w:sz w:val="28"/>
                <w:szCs w:val="28"/>
              </w:rPr>
              <w:t xml:space="preserve">  мяч-фитбол, коврик</w:t>
            </w:r>
          </w:p>
        </w:tc>
        <w:tc>
          <w:tcPr>
            <w:tcW w:w="1651" w:type="dxa"/>
          </w:tcPr>
          <w:p w:rsidR="004112C2" w:rsidRDefault="00E161EB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13.12.19 </w:t>
            </w:r>
          </w:p>
        </w:tc>
        <w:tc>
          <w:tcPr>
            <w:tcW w:w="172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906"/>
        </w:trPr>
        <w:tc>
          <w:tcPr>
            <w:tcW w:w="1312" w:type="dxa"/>
          </w:tcPr>
          <w:p w:rsidR="004112C2" w:rsidRDefault="00E161EB">
            <w:pPr>
              <w:pStyle w:val="TableParagraph"/>
              <w:spacing w:line="316" w:lineRule="exact"/>
              <w:ind w:right="45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233" w:type="dxa"/>
          </w:tcPr>
          <w:p w:rsidR="004112C2" w:rsidRPr="000A4447" w:rsidRDefault="00E161EB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sz w:val="28"/>
                <w:szCs w:val="28"/>
              </w:rPr>
              <w:t>Занятие  “Фитбол” № 8.</w:t>
            </w:r>
          </w:p>
          <w:p w:rsidR="004112C2" w:rsidRDefault="004112C2">
            <w:pPr>
              <w:pStyle w:val="TableParagraph"/>
              <w:ind w:left="142" w:right="137" w:firstLine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9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формировать  опорно-двигательный аппарат и закреплять  навык  правильной  осанки</w:t>
            </w:r>
          </w:p>
        </w:tc>
        <w:tc>
          <w:tcPr>
            <w:tcW w:w="3354" w:type="dxa"/>
          </w:tcPr>
          <w:p w:rsidR="004112C2" w:rsidRDefault="00E161EB">
            <w:pPr>
              <w:pStyle w:val="TableParagraph"/>
              <w:spacing w:line="311" w:lineRule="exact"/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мяч-фитбол, коврик</w:t>
            </w:r>
          </w:p>
        </w:tc>
        <w:tc>
          <w:tcPr>
            <w:tcW w:w="1651" w:type="dxa"/>
          </w:tcPr>
          <w:p w:rsidR="004112C2" w:rsidRDefault="00E161EB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20.12.19</w:t>
            </w:r>
          </w:p>
        </w:tc>
        <w:tc>
          <w:tcPr>
            <w:tcW w:w="172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276"/>
        </w:trPr>
        <w:tc>
          <w:tcPr>
            <w:tcW w:w="1312" w:type="dxa"/>
          </w:tcPr>
          <w:p w:rsidR="004112C2" w:rsidRDefault="00E161EB">
            <w:pPr>
              <w:pStyle w:val="TableParagraph"/>
              <w:spacing w:line="312" w:lineRule="exact"/>
              <w:ind w:right="45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“Фитбол”  № 9.   </w:t>
            </w:r>
            <w:r>
              <w:t xml:space="preserve">       </w:t>
            </w:r>
          </w:p>
        </w:tc>
        <w:tc>
          <w:tcPr>
            <w:tcW w:w="5329" w:type="dxa"/>
          </w:tcPr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побуждать детей к проявлению самостоятельности, творчества, инициативы, активности.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поддерживать интерес в выполнении  упражнений в разных исходных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положениях, в паре со сверстниками</w:t>
            </w:r>
          </w:p>
          <w:p w:rsidR="004112C2" w:rsidRDefault="004112C2">
            <w:pPr>
              <w:pStyle w:val="a8"/>
              <w:spacing w:line="276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3354" w:type="dxa"/>
          </w:tcPr>
          <w:p w:rsidR="004112C2" w:rsidRDefault="00E161EB">
            <w:pPr>
              <w:pStyle w:val="TableParagraph"/>
              <w:ind w:left="106" w:right="1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мяч-фитбол, коврик</w:t>
            </w:r>
          </w:p>
        </w:tc>
        <w:tc>
          <w:tcPr>
            <w:tcW w:w="1651" w:type="dxa"/>
          </w:tcPr>
          <w:p w:rsidR="004112C2" w:rsidRDefault="00E161EB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27.12.19</w:t>
            </w:r>
          </w:p>
        </w:tc>
        <w:tc>
          <w:tcPr>
            <w:tcW w:w="172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966"/>
        </w:trPr>
        <w:tc>
          <w:tcPr>
            <w:tcW w:w="1312" w:type="dxa"/>
          </w:tcPr>
          <w:p w:rsidR="004112C2" w:rsidRDefault="00E161EB">
            <w:pPr>
              <w:pStyle w:val="TableParagraph"/>
              <w:spacing w:line="312" w:lineRule="exact"/>
              <w:ind w:right="45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“Фитбол” № 10.           </w:t>
            </w:r>
          </w:p>
        </w:tc>
        <w:tc>
          <w:tcPr>
            <w:tcW w:w="5329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формировать умение  выполнять комплекс ОРУ с использованием фитбола в  едином для всех детей темпе;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тренировать детей в равновесии  и координации. </w:t>
            </w:r>
          </w:p>
          <w:p w:rsidR="004112C2" w:rsidRDefault="004112C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:rsidR="004112C2" w:rsidRDefault="00E161EB">
            <w:pPr>
              <w:pStyle w:val="TableParagraph"/>
              <w:tabs>
                <w:tab w:val="left" w:pos="1061"/>
                <w:tab w:val="left" w:pos="1301"/>
                <w:tab w:val="left" w:pos="2400"/>
                <w:tab w:val="left" w:pos="2536"/>
              </w:tabs>
              <w:spacing w:before="7" w:line="320" w:lineRule="exact"/>
              <w:ind w:left="106" w:right="106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мяч-фитбол, коврик</w:t>
            </w:r>
          </w:p>
        </w:tc>
        <w:tc>
          <w:tcPr>
            <w:tcW w:w="1651" w:type="dxa"/>
          </w:tcPr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10.01.20</w:t>
            </w:r>
          </w:p>
        </w:tc>
        <w:tc>
          <w:tcPr>
            <w:tcW w:w="172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</w:tbl>
    <w:p w:rsidR="004112C2" w:rsidRDefault="004112C2">
      <w:pPr>
        <w:pStyle w:val="a4"/>
        <w:spacing w:before="5" w:after="1"/>
        <w:rPr>
          <w:sz w:val="28"/>
          <w:szCs w:val="28"/>
        </w:rPr>
      </w:pPr>
    </w:p>
    <w:tbl>
      <w:tblPr>
        <w:tblW w:w="1563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13"/>
        <w:gridCol w:w="2233"/>
        <w:gridCol w:w="5280"/>
        <w:gridCol w:w="3402"/>
        <w:gridCol w:w="1701"/>
        <w:gridCol w:w="1701"/>
      </w:tblGrid>
      <w:tr w:rsidR="004112C2" w:rsidRPr="000A4447">
        <w:trPr>
          <w:trHeight w:val="2272"/>
        </w:trPr>
        <w:tc>
          <w:tcPr>
            <w:tcW w:w="1313" w:type="dxa"/>
          </w:tcPr>
          <w:p w:rsidR="004112C2" w:rsidRDefault="00E161EB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11.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 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формировать умение  выполнять комплекс ОРУ с использованием фитбола в  едином для всех детей темпе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spacing w:line="316" w:lineRule="exact"/>
              <w:ind w:lef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286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12.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12.</w:t>
            </w:r>
          </w:p>
          <w:p w:rsidR="004112C2" w:rsidRDefault="004112C2">
            <w:pPr>
              <w:pStyle w:val="TableParagraph"/>
              <w:spacing w:line="308" w:lineRule="exact"/>
              <w:rPr>
                <w:sz w:val="28"/>
                <w:szCs w:val="28"/>
              </w:rPr>
            </w:pP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выполнять упражнения с сохранением равновесия из различных исходных  положений.</w:t>
            </w:r>
          </w:p>
          <w:p w:rsidR="004112C2" w:rsidRDefault="004112C2">
            <w:pPr>
              <w:pStyle w:val="a8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spacing w:line="308" w:lineRule="exact"/>
              <w:ind w:lef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276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6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13.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13.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развивать умение детей  сохранять осанку при уменьшении площади опоры;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выполнять упражнения с сохранением равновесия из различных исходных </w:t>
            </w:r>
          </w:p>
          <w:p w:rsidR="004112C2" w:rsidRDefault="00E161EB">
            <w:pPr>
              <w:pStyle w:val="a8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положений.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ind w:left="106" w:right="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6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871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6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14.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выполнять упражнения с сохранением равновесия из различных исходных положений.</w:t>
            </w:r>
          </w:p>
          <w:p w:rsidR="004112C2" w:rsidRPr="000A4447" w:rsidRDefault="00E161EB">
            <w:pPr>
              <w:spacing w:after="0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0A4447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ind w:left="106" w:right="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6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559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6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15.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 поддерживать интерес в выполнении  упражнений в разных исходных  положениях, в паре со сверстниками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ind w:left="106" w:right="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6" w:lineRule="exact"/>
              <w:ind w:left="339" w:right="3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2135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16.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закреплять умение детей  при выполнении упражнений в исходном положении 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(сидя, лежа, стоя на коленях);</w:t>
            </w:r>
          </w:p>
          <w:p w:rsidR="004112C2" w:rsidRDefault="00E161EB">
            <w:pPr>
              <w:pStyle w:val="a8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создавать  условия  для воспитания дружеского взаимоотношения между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детьми.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ind w:left="106" w:right="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9" w:right="3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4112C2" w:rsidRDefault="004112C2">
      <w:pPr>
        <w:pStyle w:val="a4"/>
        <w:spacing w:before="5" w:after="1"/>
        <w:jc w:val="center"/>
        <w:rPr>
          <w:sz w:val="28"/>
          <w:szCs w:val="28"/>
        </w:rPr>
      </w:pPr>
    </w:p>
    <w:tbl>
      <w:tblPr>
        <w:tblW w:w="1563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13"/>
        <w:gridCol w:w="2233"/>
        <w:gridCol w:w="5280"/>
        <w:gridCol w:w="3402"/>
        <w:gridCol w:w="1701"/>
        <w:gridCol w:w="1701"/>
      </w:tblGrid>
      <w:tr w:rsidR="004112C2" w:rsidRPr="000A4447">
        <w:trPr>
          <w:trHeight w:val="1268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6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17.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обеспечивать осознанное овладение движениями, развивать самоконтроль и самооценку при выполнении упражнений;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тренировать детей в равновесии  и координации.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ind w:left="106" w:right="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6" w:lineRule="exact"/>
              <w:ind w:left="339" w:right="3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930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18.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формировать и закреплять навык правильной осанки;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воспитывать дружеское взаимоотношение между детьми.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tabs>
                <w:tab w:val="left" w:pos="2553"/>
              </w:tabs>
              <w:ind w:left="106" w:right="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9" w:right="3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559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6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19.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тренировать чувство равновесия и координацию движения;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укреплять мышечный корсет, формировать навык правильной осанки;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вызывать и поддерживать интерес к двигательной деятельности.</w:t>
            </w:r>
          </w:p>
          <w:p w:rsidR="004112C2" w:rsidRDefault="004112C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tabs>
                <w:tab w:val="left" w:pos="2553"/>
              </w:tabs>
              <w:ind w:left="106" w:right="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мяч-фитбол, коврик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6" w:lineRule="exact"/>
              <w:ind w:left="339" w:right="3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2257"/>
        </w:trPr>
        <w:tc>
          <w:tcPr>
            <w:tcW w:w="1313" w:type="dxa"/>
          </w:tcPr>
          <w:p w:rsidR="004112C2" w:rsidRDefault="00E161EB">
            <w:pPr>
              <w:pStyle w:val="TableParagraph"/>
              <w:spacing w:line="313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20.</w:t>
            </w:r>
          </w:p>
        </w:tc>
        <w:tc>
          <w:tcPr>
            <w:tcW w:w="223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20.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совершенствовать качество выполнения упражнений в равновесии;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-поддерживать интерес к упражнениям и играм с фитболом. </w:t>
            </w:r>
          </w:p>
          <w:p w:rsidR="004112C2" w:rsidRDefault="004112C2">
            <w:pPr>
              <w:pStyle w:val="TableParagraph"/>
              <w:ind w:left="105" w:right="98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tabs>
                <w:tab w:val="left" w:pos="2553"/>
              </w:tabs>
              <w:ind w:left="106" w:right="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3" w:lineRule="exact"/>
              <w:ind w:left="339" w:right="3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4112C2" w:rsidRDefault="004112C2">
      <w:pPr>
        <w:pStyle w:val="a4"/>
        <w:spacing w:before="5" w:after="1"/>
        <w:rPr>
          <w:sz w:val="28"/>
          <w:szCs w:val="28"/>
        </w:rPr>
      </w:pPr>
    </w:p>
    <w:tbl>
      <w:tblPr>
        <w:tblW w:w="1563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73"/>
        <w:gridCol w:w="2273"/>
        <w:gridCol w:w="5280"/>
        <w:gridCol w:w="3402"/>
        <w:gridCol w:w="1701"/>
        <w:gridCol w:w="1701"/>
      </w:tblGrid>
      <w:tr w:rsidR="004112C2" w:rsidRPr="000A4447">
        <w:trPr>
          <w:trHeight w:val="2260"/>
        </w:trPr>
        <w:tc>
          <w:tcPr>
            <w:tcW w:w="127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227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“Фитбол” № 21. 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- укреплять мышечный корсет, формировать навык правильной осанки;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формировать элементарные умения самоорганизации в двигательной деятельности.</w:t>
            </w:r>
          </w:p>
          <w:p w:rsidR="004112C2" w:rsidRDefault="004112C2">
            <w:pPr>
              <w:pStyle w:val="TableParagraph"/>
              <w:ind w:right="97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tabs>
                <w:tab w:val="left" w:pos="2553"/>
              </w:tabs>
              <w:ind w:left="106"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286"/>
        </w:trPr>
        <w:tc>
          <w:tcPr>
            <w:tcW w:w="127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227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22.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тренировать чувство равновесия и координацию движений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создавать  условия  для воспитания дружеского взаимоотношения между  детьми.</w:t>
            </w:r>
          </w:p>
          <w:p w:rsidR="004112C2" w:rsidRDefault="004112C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ind w:left="106" w:right="1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290"/>
        </w:trPr>
        <w:tc>
          <w:tcPr>
            <w:tcW w:w="1273" w:type="dxa"/>
          </w:tcPr>
          <w:p w:rsidR="004112C2" w:rsidRDefault="00E161EB">
            <w:pPr>
              <w:pStyle w:val="TableParagraph"/>
              <w:spacing w:line="316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227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23.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совершенствовать качество выполнения упражнений в равновесии; 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-поддерживать интерес к упражнениям и играм с фитболом</w:t>
            </w:r>
          </w:p>
          <w:p w:rsidR="004112C2" w:rsidRDefault="004112C2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spacing w:line="311" w:lineRule="exact"/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6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934"/>
        </w:trPr>
        <w:tc>
          <w:tcPr>
            <w:tcW w:w="127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227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24.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- формировать опорно-двигательный аппарат и закреплять навык правильной   осанки;</w:t>
            </w:r>
          </w:p>
          <w:p w:rsidR="004112C2" w:rsidRDefault="00E161EB">
            <w:pPr>
              <w:pStyle w:val="a8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 содействовать улучшению работоспособности детского организма.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ind w:left="106"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</w:tbl>
    <w:p w:rsidR="004112C2" w:rsidRDefault="004112C2">
      <w:pPr>
        <w:pStyle w:val="a4"/>
        <w:spacing w:before="5" w:after="1"/>
        <w:rPr>
          <w:sz w:val="28"/>
          <w:szCs w:val="28"/>
        </w:rPr>
      </w:pPr>
    </w:p>
    <w:tbl>
      <w:tblPr>
        <w:tblW w:w="1563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3"/>
        <w:gridCol w:w="2413"/>
        <w:gridCol w:w="5280"/>
        <w:gridCol w:w="3402"/>
        <w:gridCol w:w="1701"/>
        <w:gridCol w:w="1701"/>
      </w:tblGrid>
      <w:tr w:rsidR="004112C2" w:rsidRPr="000A4447">
        <w:trPr>
          <w:trHeight w:val="1290"/>
        </w:trPr>
        <w:tc>
          <w:tcPr>
            <w:tcW w:w="1133" w:type="dxa"/>
          </w:tcPr>
          <w:p w:rsidR="004112C2" w:rsidRDefault="00E161EB">
            <w:pPr>
              <w:pStyle w:val="TableParagraph"/>
              <w:spacing w:line="316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241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25.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укреплять мышечный корсет, формировать навык правильной осанки;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формировать элементарные умения самоорганизации в двигательной деятельности.</w:t>
            </w:r>
          </w:p>
          <w:p w:rsidR="004112C2" w:rsidRDefault="004112C2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spacing w:line="311" w:lineRule="exact"/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6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966"/>
        </w:trPr>
        <w:tc>
          <w:tcPr>
            <w:tcW w:w="113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241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26.</w:t>
            </w:r>
          </w:p>
          <w:p w:rsidR="004112C2" w:rsidRDefault="00E161EB">
            <w:pPr>
              <w:pStyle w:val="TableParagraph"/>
              <w:spacing w:line="242" w:lineRule="auto"/>
              <w:ind w:left="202" w:right="142" w:hanging="2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тренировать детей в равновесии  и координации; </w:t>
            </w:r>
          </w:p>
          <w:p w:rsidR="004112C2" w:rsidRDefault="00E161E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создавать  условия  для воспитания дружеского взаимоотношения  между  детьми.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spacing w:before="7" w:line="320" w:lineRule="exact"/>
              <w:ind w:left="106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610"/>
        </w:trPr>
        <w:tc>
          <w:tcPr>
            <w:tcW w:w="113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241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27.</w:t>
            </w: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формировать опорно-двигательный аппарат и закреплять навык правильной осанки;</w:t>
            </w:r>
          </w:p>
          <w:p w:rsidR="004112C2" w:rsidRDefault="00E161EB">
            <w:pPr>
              <w:pStyle w:val="a8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воспитывать доброжелательные отношения со сверстниками в совместной  двигательной деятельности.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spacing w:line="320" w:lineRule="exact"/>
              <w:ind w:left="106"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  <w:tr w:rsidR="004112C2" w:rsidRPr="000A4447">
        <w:trPr>
          <w:trHeight w:val="1610"/>
        </w:trPr>
        <w:tc>
          <w:tcPr>
            <w:tcW w:w="1133" w:type="dxa"/>
          </w:tcPr>
          <w:p w:rsidR="004112C2" w:rsidRDefault="00E161EB">
            <w:pPr>
              <w:pStyle w:val="TableParagraph"/>
              <w:spacing w:line="312" w:lineRule="exact"/>
              <w:ind w:right="3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2413" w:type="dxa"/>
          </w:tcPr>
          <w:p w:rsidR="004112C2" w:rsidRDefault="00E161E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4112C2" w:rsidRDefault="00E161E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“Фитбол” № 28.</w:t>
            </w:r>
          </w:p>
          <w:p w:rsidR="004112C2" w:rsidRDefault="004112C2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5280" w:type="dxa"/>
          </w:tcPr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закреплять умение сохранять равновесие в различных положениях на фитболе, развивать координацию;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укреплять различные группы мышц (рук, плечевого пояса, брюшного пресса, спины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 таза, ног и свода стоп);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формировать и укреплять осанку;</w:t>
            </w:r>
          </w:p>
          <w:p w:rsidR="004112C2" w:rsidRDefault="00E161EB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увеличивать гибкость и подвижность суставов;</w:t>
            </w:r>
          </w:p>
          <w:p w:rsidR="004112C2" w:rsidRDefault="00E161EB">
            <w:pPr>
              <w:pStyle w:val="a8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вызвать у детей приподнятое настроение, отсутствие страха быть неловким.</w:t>
            </w:r>
          </w:p>
        </w:tc>
        <w:tc>
          <w:tcPr>
            <w:tcW w:w="3402" w:type="dxa"/>
          </w:tcPr>
          <w:p w:rsidR="004112C2" w:rsidRDefault="00E161EB">
            <w:pPr>
              <w:pStyle w:val="TableParagraph"/>
              <w:spacing w:line="320" w:lineRule="exact"/>
              <w:ind w:left="106"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мяч-фитбол, коврик </w:t>
            </w:r>
          </w:p>
        </w:tc>
        <w:tc>
          <w:tcPr>
            <w:tcW w:w="1701" w:type="dxa"/>
          </w:tcPr>
          <w:p w:rsidR="004112C2" w:rsidRDefault="00E161EB">
            <w:pPr>
              <w:pStyle w:val="TableParagraph"/>
              <w:spacing w:line="312" w:lineRule="exact"/>
              <w:ind w:left="337" w:right="3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22.05.20</w:t>
            </w:r>
          </w:p>
        </w:tc>
        <w:tc>
          <w:tcPr>
            <w:tcW w:w="1701" w:type="dxa"/>
          </w:tcPr>
          <w:p w:rsidR="004112C2" w:rsidRDefault="004112C2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</w:tr>
    </w:tbl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E161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112C2" w:rsidRDefault="00E161EB">
      <w:pPr>
        <w:pStyle w:val="Heading1"/>
        <w:spacing w:before="88"/>
        <w:ind w:left="5461" w:right="5447"/>
        <w:jc w:val="center"/>
      </w:pPr>
      <w:r>
        <w:t>3.Календарный учебный график.</w:t>
      </w:r>
    </w:p>
    <w:p w:rsidR="004112C2" w:rsidRDefault="004112C2">
      <w:pPr>
        <w:pStyle w:val="a4"/>
        <w:spacing w:before="10"/>
        <w:rPr>
          <w:b/>
          <w:sz w:val="28"/>
          <w:szCs w:val="28"/>
        </w:rPr>
      </w:pPr>
    </w:p>
    <w:tbl>
      <w:tblPr>
        <w:tblW w:w="14780" w:type="dxa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4"/>
        <w:gridCol w:w="3523"/>
        <w:gridCol w:w="2919"/>
        <w:gridCol w:w="2767"/>
        <w:gridCol w:w="3197"/>
      </w:tblGrid>
      <w:tr w:rsidR="004112C2" w:rsidRPr="000A4447">
        <w:trPr>
          <w:trHeight w:val="1533"/>
        </w:trPr>
        <w:tc>
          <w:tcPr>
            <w:tcW w:w="2374" w:type="dxa"/>
          </w:tcPr>
          <w:p w:rsidR="004112C2" w:rsidRDefault="00E161EB">
            <w:pPr>
              <w:pStyle w:val="TableParagraph"/>
              <w:spacing w:line="324" w:lineRule="exact"/>
              <w:ind w:left="1351" w:right="246" w:hanging="1081"/>
              <w:jc w:val="left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 xml:space="preserve">Дата </w:t>
            </w:r>
            <w:r>
              <w:rPr>
                <w:b/>
                <w:spacing w:val="-6"/>
                <w:sz w:val="28"/>
                <w:szCs w:val="28"/>
              </w:rPr>
              <w:t>начала</w:t>
            </w:r>
          </w:p>
          <w:p w:rsidR="004112C2" w:rsidRDefault="00E161EB">
            <w:pPr>
              <w:pStyle w:val="TableParagraph"/>
              <w:spacing w:line="324" w:lineRule="exact"/>
              <w:ind w:left="1351" w:right="246" w:hanging="1081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 xml:space="preserve">учебного </w:t>
            </w:r>
            <w:r>
              <w:rPr>
                <w:b/>
                <w:spacing w:val="-8"/>
                <w:sz w:val="28"/>
                <w:szCs w:val="28"/>
              </w:rPr>
              <w:t>года</w:t>
            </w:r>
          </w:p>
        </w:tc>
        <w:tc>
          <w:tcPr>
            <w:tcW w:w="3523" w:type="dxa"/>
          </w:tcPr>
          <w:p w:rsidR="004112C2" w:rsidRDefault="00E161EB">
            <w:pPr>
              <w:pStyle w:val="TableParagraph"/>
              <w:spacing w:line="324" w:lineRule="exact"/>
              <w:ind w:left="703" w:right="449" w:hanging="156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окончания </w:t>
            </w:r>
          </w:p>
          <w:p w:rsidR="004112C2" w:rsidRDefault="00E161EB">
            <w:pPr>
              <w:pStyle w:val="TableParagraph"/>
              <w:spacing w:line="324" w:lineRule="exact"/>
              <w:ind w:left="703" w:right="449" w:hanging="156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учебного года</w:t>
            </w:r>
          </w:p>
        </w:tc>
        <w:tc>
          <w:tcPr>
            <w:tcW w:w="2919" w:type="dxa"/>
          </w:tcPr>
          <w:p w:rsidR="004112C2" w:rsidRDefault="00E161EB">
            <w:pPr>
              <w:pStyle w:val="TableParagraph"/>
              <w:spacing w:line="324" w:lineRule="exact"/>
              <w:ind w:left="1110" w:right="136" w:hanging="86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Количество </w:t>
            </w:r>
          </w:p>
          <w:p w:rsidR="004112C2" w:rsidRDefault="00E161EB">
            <w:pPr>
              <w:pStyle w:val="TableParagraph"/>
              <w:spacing w:line="324" w:lineRule="exact"/>
              <w:ind w:left="1110" w:right="136" w:hanging="86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недель</w:t>
            </w:r>
          </w:p>
        </w:tc>
        <w:tc>
          <w:tcPr>
            <w:tcW w:w="2767" w:type="dxa"/>
          </w:tcPr>
          <w:p w:rsidR="004112C2" w:rsidRDefault="00E161EB">
            <w:pPr>
              <w:pStyle w:val="TableParagraph"/>
              <w:spacing w:line="324" w:lineRule="exact"/>
              <w:ind w:left="846" w:hanging="7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Продолжительность каникул</w:t>
            </w:r>
          </w:p>
        </w:tc>
        <w:tc>
          <w:tcPr>
            <w:tcW w:w="3197" w:type="dxa"/>
          </w:tcPr>
          <w:p w:rsidR="004112C2" w:rsidRDefault="00E161EB">
            <w:pPr>
              <w:pStyle w:val="TableParagraph"/>
              <w:spacing w:line="324" w:lineRule="exact"/>
              <w:ind w:left="1252" w:right="456" w:hanging="69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контрольных  процедур</w:t>
            </w:r>
          </w:p>
        </w:tc>
      </w:tr>
      <w:tr w:rsidR="004112C2" w:rsidRPr="000A4447">
        <w:trPr>
          <w:trHeight w:val="1069"/>
        </w:trPr>
        <w:tc>
          <w:tcPr>
            <w:tcW w:w="2374" w:type="dxa"/>
          </w:tcPr>
          <w:p w:rsidR="004112C2" w:rsidRDefault="00E161EB">
            <w:pPr>
              <w:pStyle w:val="TableParagraph"/>
              <w:tabs>
                <w:tab w:val="left" w:pos="21"/>
              </w:tabs>
              <w:spacing w:line="310" w:lineRule="exact"/>
              <w:ind w:left="9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01.11.2019г.</w:t>
            </w:r>
          </w:p>
        </w:tc>
        <w:tc>
          <w:tcPr>
            <w:tcW w:w="3523" w:type="dxa"/>
          </w:tcPr>
          <w:p w:rsidR="004112C2" w:rsidRDefault="00E161EB">
            <w:pPr>
              <w:pStyle w:val="TableParagraph"/>
              <w:spacing w:line="310" w:lineRule="exact"/>
              <w:ind w:left="859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29.05.2020г.</w:t>
            </w:r>
          </w:p>
        </w:tc>
        <w:tc>
          <w:tcPr>
            <w:tcW w:w="2919" w:type="dxa"/>
          </w:tcPr>
          <w:p w:rsidR="004112C2" w:rsidRDefault="00E161EB">
            <w:pPr>
              <w:pStyle w:val="TableParagraph"/>
              <w:spacing w:line="310" w:lineRule="exact"/>
              <w:ind w:left="95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недель</w:t>
            </w:r>
          </w:p>
        </w:tc>
        <w:tc>
          <w:tcPr>
            <w:tcW w:w="2767" w:type="dxa"/>
          </w:tcPr>
          <w:p w:rsidR="004112C2" w:rsidRDefault="00E161EB">
            <w:pPr>
              <w:pStyle w:val="TableParagraph"/>
              <w:spacing w:line="309" w:lineRule="exact"/>
              <w:ind w:left="414" w:right="3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Каникулы не</w:t>
            </w:r>
          </w:p>
          <w:p w:rsidR="004112C2" w:rsidRDefault="00E161EB">
            <w:pPr>
              <w:pStyle w:val="TableParagraph"/>
              <w:spacing w:line="311" w:lineRule="exact"/>
              <w:ind w:left="414" w:right="4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предусмотрены</w:t>
            </w:r>
          </w:p>
        </w:tc>
        <w:tc>
          <w:tcPr>
            <w:tcW w:w="3197" w:type="dxa"/>
          </w:tcPr>
          <w:p w:rsidR="004112C2" w:rsidRDefault="00E161EB">
            <w:pPr>
              <w:pStyle w:val="TableParagraph"/>
              <w:spacing w:line="309" w:lineRule="exact"/>
              <w:ind w:left="156"/>
              <w:rPr>
                <w:spacing w:val="-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spacing w:val="-7"/>
                <w:sz w:val="28"/>
                <w:szCs w:val="28"/>
              </w:rPr>
              <w:t xml:space="preserve">29.05.2020г. </w:t>
            </w:r>
            <w:r>
              <w:rPr>
                <w:spacing w:val="-3"/>
                <w:sz w:val="28"/>
                <w:szCs w:val="28"/>
              </w:rPr>
              <w:t xml:space="preserve"> </w:t>
            </w:r>
          </w:p>
          <w:p w:rsidR="004112C2" w:rsidRDefault="00E161EB">
            <w:pPr>
              <w:pStyle w:val="TableParagraph"/>
              <w:spacing w:line="309" w:lineRule="exact"/>
              <w:ind w:left="156"/>
              <w:rPr>
                <w:sz w:val="28"/>
                <w:szCs w:val="28"/>
              </w:rPr>
            </w:pPr>
            <w:r>
              <w:rPr>
                <w:color w:val="FF0000"/>
                <w:spacing w:val="-3"/>
                <w:sz w:val="28"/>
                <w:szCs w:val="28"/>
              </w:rPr>
              <w:t>игра “Поле чудес”</w:t>
            </w:r>
          </w:p>
        </w:tc>
      </w:tr>
    </w:tbl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E161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12C2" w:rsidRDefault="004112C2">
      <w:pPr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rPr>
          <w:rFonts w:ascii="Times New Roman" w:hAnsi="Times New Roman" w:cs="Times New Roman"/>
          <w:b/>
          <w:sz w:val="28"/>
          <w:szCs w:val="28"/>
        </w:rPr>
        <w:sectPr w:rsidR="004112C2">
          <w:pgSz w:w="16838" w:h="11906" w:orient="landscape"/>
          <w:pgMar w:top="884" w:right="1134" w:bottom="1134" w:left="678" w:header="708" w:footer="708" w:gutter="0"/>
          <w:cols w:space="708"/>
          <w:docGrid w:linePitch="360"/>
        </w:sectPr>
      </w:pPr>
    </w:p>
    <w:p w:rsidR="004112C2" w:rsidRDefault="00E161EB">
      <w:pPr>
        <w:spacing w:before="75"/>
        <w:ind w:left="2641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4. Планируемые результаты:</w:t>
      </w:r>
    </w:p>
    <w:p w:rsidR="004112C2" w:rsidRDefault="004112C2">
      <w:pPr>
        <w:pStyle w:val="a4"/>
        <w:rPr>
          <w:rFonts w:ascii="Times New Roman" w:eastAsia="Times New Roman" w:hAnsi="Times New Roman"/>
          <w:b/>
          <w:sz w:val="28"/>
          <w:szCs w:val="28"/>
        </w:rPr>
      </w:pPr>
    </w:p>
    <w:p w:rsidR="004112C2" w:rsidRDefault="00E161EB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результате обучения ребенок должен: </w:t>
      </w:r>
    </w:p>
    <w:p w:rsidR="004112C2" w:rsidRDefault="00E161EB">
      <w:pPr>
        <w:pStyle w:val="Default"/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Знать: </w:t>
      </w:r>
    </w:p>
    <w:p w:rsidR="004112C2" w:rsidRDefault="00E161EB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-ОРУ на фитболе из разных исходных положений; </w:t>
      </w:r>
    </w:p>
    <w:p w:rsidR="004112C2" w:rsidRDefault="004112C2">
      <w:pPr>
        <w:pStyle w:val="Default"/>
        <w:spacing w:line="360" w:lineRule="auto"/>
        <w:rPr>
          <w:sz w:val="28"/>
          <w:szCs w:val="28"/>
        </w:rPr>
      </w:pPr>
    </w:p>
    <w:p w:rsidR="004112C2" w:rsidRDefault="00E161EB">
      <w:pPr>
        <w:pStyle w:val="Default"/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Иметь представление: </w:t>
      </w:r>
    </w:p>
    <w:p w:rsidR="004112C2" w:rsidRDefault="00E161EB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-об упражнениях на растягивание с использованием фитбола; </w:t>
      </w:r>
    </w:p>
    <w:p w:rsidR="004112C2" w:rsidRDefault="004112C2">
      <w:pPr>
        <w:pStyle w:val="Default"/>
        <w:spacing w:line="360" w:lineRule="auto"/>
        <w:rPr>
          <w:sz w:val="28"/>
          <w:szCs w:val="28"/>
        </w:rPr>
      </w:pPr>
    </w:p>
    <w:p w:rsidR="004112C2" w:rsidRDefault="00E161EB">
      <w:pPr>
        <w:pStyle w:val="Default"/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Уметь: </w:t>
      </w:r>
    </w:p>
    <w:p w:rsidR="004112C2" w:rsidRDefault="00E161EB">
      <w:pPr>
        <w:pStyle w:val="Default"/>
        <w:spacing w:line="360" w:lineRule="auto"/>
        <w:rPr>
          <w:sz w:val="23"/>
          <w:szCs w:val="23"/>
        </w:rPr>
      </w:pPr>
      <w:r>
        <w:rPr>
          <w:sz w:val="28"/>
          <w:szCs w:val="28"/>
        </w:rPr>
        <w:t>-выполнять комплексы ОРУ в едином для всей группы темпе.</w:t>
      </w:r>
      <w:r>
        <w:rPr>
          <w:sz w:val="23"/>
          <w:szCs w:val="23"/>
        </w:rPr>
        <w:t xml:space="preserve"> </w:t>
      </w:r>
    </w:p>
    <w:p w:rsidR="004112C2" w:rsidRDefault="004112C2">
      <w:pPr>
        <w:pStyle w:val="Default"/>
        <w:spacing w:line="360" w:lineRule="auto"/>
        <w:rPr>
          <w:sz w:val="23"/>
          <w:szCs w:val="23"/>
        </w:rPr>
      </w:pPr>
    </w:p>
    <w:p w:rsidR="004112C2" w:rsidRDefault="00E161E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</w:p>
    <w:p w:rsidR="004112C2" w:rsidRDefault="004112C2">
      <w:pPr>
        <w:pStyle w:val="Default"/>
        <w:spacing w:line="360" w:lineRule="auto"/>
        <w:rPr>
          <w:sz w:val="28"/>
          <w:szCs w:val="28"/>
        </w:rPr>
      </w:pPr>
    </w:p>
    <w:p w:rsidR="004112C2" w:rsidRDefault="004112C2">
      <w:pPr>
        <w:pStyle w:val="Default"/>
        <w:spacing w:line="360" w:lineRule="auto"/>
        <w:rPr>
          <w:sz w:val="28"/>
          <w:szCs w:val="28"/>
        </w:rPr>
      </w:pPr>
    </w:p>
    <w:p w:rsidR="004112C2" w:rsidRDefault="00E161EB">
      <w:pPr>
        <w:pStyle w:val="a8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br/>
      </w:r>
    </w:p>
    <w:p w:rsidR="004112C2" w:rsidRDefault="004112C2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272"/>
      </w:pPr>
    </w:p>
    <w:p w:rsidR="004112C2" w:rsidRDefault="004112C2">
      <w:pPr>
        <w:pStyle w:val="Heading1"/>
        <w:ind w:left="0"/>
      </w:pPr>
    </w:p>
    <w:p w:rsidR="004112C2" w:rsidRDefault="00E161EB">
      <w:pPr>
        <w:pStyle w:val="Heading1"/>
        <w:ind w:left="272"/>
      </w:pPr>
      <w:r>
        <w:rPr>
          <w:sz w:val="24"/>
        </w:rPr>
        <w:lastRenderedPageBreak/>
        <w:t xml:space="preserve">      </w:t>
      </w:r>
      <w:r>
        <w:t xml:space="preserve">   5. Комплекс организационно-педагогических условий</w:t>
      </w:r>
    </w:p>
    <w:p w:rsidR="004112C2" w:rsidRDefault="00E161EB" w:rsidP="000A4447">
      <w:pPr>
        <w:pStyle w:val="a4"/>
        <w:spacing w:line="360" w:lineRule="auto"/>
        <w:ind w:right="110" w:firstLineChars="5" w:firstLine="1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Занятия организуются в физкультурном зале, , который проветривается перед и после каждого занятия.</w:t>
      </w:r>
    </w:p>
    <w:p w:rsidR="004112C2" w:rsidRDefault="00E161EB">
      <w:pPr>
        <w:pStyle w:val="Heading1"/>
        <w:ind w:left="0" w:firstLine="708"/>
      </w:pPr>
      <w:r>
        <w:t>Условия реализации программы</w:t>
      </w:r>
    </w:p>
    <w:p w:rsidR="004112C2" w:rsidRDefault="00E161EB" w:rsidP="000A4447">
      <w:pPr>
        <w:pStyle w:val="Heading1"/>
        <w:ind w:left="0" w:firstLineChars="12" w:firstLine="34"/>
        <w:rPr>
          <w:color w:val="000000"/>
        </w:rPr>
      </w:pPr>
      <w:r>
        <w:rPr>
          <w:b w:val="0"/>
          <w:color w:val="000000"/>
          <w:u w:val="single"/>
        </w:rPr>
        <w:t>Оборудование: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фитболы по количеству детей;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- музыкальный центр;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- диски с музыкой;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гимнастические скамейки;</w:t>
      </w:r>
    </w:p>
    <w:p w:rsidR="004112C2" w:rsidRDefault="004112C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112C2" w:rsidRDefault="00E161EB">
      <w:pPr>
        <w:spacing w:after="0" w:line="360" w:lineRule="auto"/>
        <w:rPr>
          <w:rFonts w:eastAsia="Times New Roman"/>
          <w:color w:val="000000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Атрибуты: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мелкие предметы для перекладывания стопами</w:t>
      </w:r>
      <w:r>
        <w:rPr>
          <w:rFonts w:eastAsia="Times New Roman"/>
          <w:color w:val="000000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(игрушки, прищепки для белья, 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елочные шишки и др);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тонкая веревка;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обручи;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ориентиры;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кегли;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маски (лягушки, цапля, пингвины, охотник и др.).</w:t>
      </w:r>
    </w:p>
    <w:p w:rsidR="004112C2" w:rsidRDefault="0041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112C2" w:rsidRDefault="0041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112C2" w:rsidRDefault="00E161EB" w:rsidP="000A4447">
      <w:pPr>
        <w:pStyle w:val="a4"/>
        <w:spacing w:line="360" w:lineRule="auto"/>
        <w:ind w:firstLineChars="5" w:firstLine="14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контроля</w:t>
      </w:r>
    </w:p>
    <w:p w:rsidR="004112C2" w:rsidRDefault="00E161EB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Проведение  открытых просмотров. </w:t>
      </w:r>
    </w:p>
    <w:p w:rsidR="004112C2" w:rsidRDefault="00E161EB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Презентация (отчет по работе за год) для родителей и коллектива ДОУ. </w:t>
      </w:r>
    </w:p>
    <w:p w:rsidR="004112C2" w:rsidRDefault="00E161EB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Размещение фото - отчета на официальном сайте МДОУ  </w:t>
      </w:r>
    </w:p>
    <w:p w:rsidR="004112C2" w:rsidRDefault="004112C2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12C2" w:rsidRDefault="00E161EB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 Оценка физических качеств детей и </w:t>
      </w:r>
      <w:r>
        <w:rPr>
          <w:b/>
          <w:bCs/>
          <w:color w:val="auto"/>
          <w:sz w:val="28"/>
          <w:szCs w:val="28"/>
        </w:rPr>
        <w:t>их музыкальных данных:</w:t>
      </w:r>
    </w:p>
    <w:p w:rsidR="004112C2" w:rsidRDefault="004112C2">
      <w:pPr>
        <w:pStyle w:val="Default"/>
        <w:rPr>
          <w:b/>
          <w:bCs/>
          <w:color w:val="FF0000"/>
          <w:sz w:val="28"/>
          <w:szCs w:val="28"/>
        </w:rPr>
      </w:pPr>
    </w:p>
    <w:p w:rsidR="004112C2" w:rsidRDefault="00E161EB">
      <w:pPr>
        <w:pStyle w:val="Default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Сформированы:</w:t>
      </w:r>
    </w:p>
    <w:p w:rsidR="004112C2" w:rsidRDefault="004112C2">
      <w:pPr>
        <w:pStyle w:val="Default"/>
        <w:rPr>
          <w:i/>
          <w:sz w:val="28"/>
          <w:szCs w:val="28"/>
        </w:rPr>
      </w:pP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Равновесие устойчивое.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Упражнение выполняет с хорошей амплитудой, выразительно, в едином для всех темпе.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Ритмично и выразительно двигаются в соответствии с характером музыки, , самостоятельно реагируют на смену частей и фраз, обладают хорошей координацией, ориентируются в пространстве;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Легко реагирует на сигналы.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Самостоятельно организовывает игры. </w:t>
      </w:r>
    </w:p>
    <w:p w:rsidR="004112C2" w:rsidRDefault="004112C2">
      <w:pPr>
        <w:pStyle w:val="Default"/>
        <w:spacing w:line="360" w:lineRule="auto"/>
        <w:rPr>
          <w:sz w:val="28"/>
          <w:szCs w:val="28"/>
        </w:rPr>
      </w:pPr>
    </w:p>
    <w:p w:rsidR="004112C2" w:rsidRDefault="00E161EB">
      <w:pPr>
        <w:pStyle w:val="Default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Находится в стадии формирования.</w:t>
      </w:r>
    </w:p>
    <w:p w:rsidR="004112C2" w:rsidRDefault="004112C2">
      <w:pPr>
        <w:pStyle w:val="Default"/>
        <w:rPr>
          <w:i/>
          <w:sz w:val="28"/>
          <w:szCs w:val="28"/>
          <w:u w:val="single"/>
        </w:rPr>
      </w:pP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Равновесие сохраняет.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Активно осваивает новые упражнения 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Проявляет интерес к новым упражнениям.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Не всегда ритмично и выразительно двигаются под музыку. 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Допускает ошибки в основных элементах упражнений.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Недостаточно контролирует осанку при выполнении упражнений. </w:t>
      </w:r>
    </w:p>
    <w:p w:rsidR="004112C2" w:rsidRDefault="004112C2">
      <w:pPr>
        <w:pStyle w:val="Default"/>
        <w:rPr>
          <w:i/>
          <w:sz w:val="28"/>
          <w:szCs w:val="28"/>
        </w:rPr>
      </w:pPr>
    </w:p>
    <w:p w:rsidR="004112C2" w:rsidRDefault="00E161EB">
      <w:pPr>
        <w:pStyle w:val="Default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Не сформированы:</w:t>
      </w:r>
    </w:p>
    <w:p w:rsidR="004112C2" w:rsidRDefault="004112C2">
      <w:pPr>
        <w:pStyle w:val="Default"/>
        <w:rPr>
          <w:i/>
          <w:sz w:val="28"/>
          <w:szCs w:val="28"/>
        </w:rPr>
      </w:pP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Упражнения с фитболом выполняет с напряжением.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Координация движений низкая.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Движения не совпадают с темпом, метроритмом музыки, ориентиро</w:t>
      </w:r>
      <w:r>
        <w:rPr>
          <w:rFonts w:ascii="Times New Roman" w:eastAsia="Times New Roman" w:hAnsi="Times New Roman"/>
          <w:sz w:val="28"/>
          <w:szCs w:val="28"/>
        </w:rPr>
        <w:softHyphen/>
        <w:t>ваны только на начало и конец звучания, а также на счет и показ взрослого.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Равновесие на фитболе не сохраняется.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Медленный темп выполнения.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Выполняет упражнения по показу педагога. </w:t>
      </w:r>
    </w:p>
    <w:p w:rsidR="004112C2" w:rsidRDefault="00E161EB">
      <w:pPr>
        <w:pStyle w:val="a8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Не контролирует осанку. </w:t>
      </w:r>
    </w:p>
    <w:p w:rsidR="004112C2" w:rsidRDefault="004112C2">
      <w:pPr>
        <w:pStyle w:val="Default"/>
        <w:spacing w:line="360" w:lineRule="auto"/>
        <w:rPr>
          <w:sz w:val="28"/>
          <w:szCs w:val="28"/>
        </w:rPr>
      </w:pPr>
    </w:p>
    <w:p w:rsidR="004112C2" w:rsidRDefault="004112C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112C2" w:rsidRDefault="00E161EB">
      <w:pPr>
        <w:pStyle w:val="a4"/>
        <w:spacing w:before="88"/>
        <w:ind w:left="100"/>
        <w:rPr>
          <w:rFonts w:ascii="Times New Roman" w:eastAsia="Times New Roman" w:hAnsi="Times New Roman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Результаты фиксируются в виде условных символов:</w:t>
      </w:r>
    </w:p>
    <w:p w:rsidR="004112C2" w:rsidRDefault="004112C2">
      <w:pPr>
        <w:pStyle w:val="a4"/>
        <w:spacing w:before="88"/>
        <w:ind w:left="100"/>
        <w:rPr>
          <w:rFonts w:ascii="Times New Roman" w:eastAsia="Times New Roman" w:hAnsi="Times New Roman"/>
          <w:sz w:val="28"/>
          <w:szCs w:val="28"/>
        </w:rPr>
      </w:pPr>
    </w:p>
    <w:p w:rsidR="004112C2" w:rsidRDefault="00BE6F91">
      <w:pPr>
        <w:pStyle w:val="a4"/>
        <w:spacing w:before="88"/>
        <w:ind w:left="10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column">
              <wp:posOffset>541020</wp:posOffset>
            </wp:positionH>
            <wp:positionV relativeFrom="paragraph">
              <wp:posOffset>76835</wp:posOffset>
            </wp:positionV>
            <wp:extent cx="100330" cy="100330"/>
            <wp:effectExtent l="19050" t="0" r="0" b="0"/>
            <wp:wrapNone/>
            <wp:docPr id="29" name="shape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61EB">
        <w:rPr>
          <w:rFonts w:ascii="Times New Roman" w:eastAsia="Times New Roman" w:hAnsi="Times New Roman"/>
          <w:sz w:val="28"/>
          <w:szCs w:val="28"/>
        </w:rPr>
        <w:t xml:space="preserve">                  -  физические качества  не сформированы.</w:t>
      </w:r>
    </w:p>
    <w:p w:rsidR="004112C2" w:rsidRDefault="00BE6F91">
      <w:pPr>
        <w:pStyle w:val="Default"/>
        <w:rPr>
          <w:i/>
          <w:sz w:val="28"/>
          <w:szCs w:val="28"/>
          <w:u w:val="single"/>
        </w:rPr>
      </w:pPr>
      <w:r>
        <w:rPr>
          <w:rFonts w:eastAsia="Times New Roman"/>
          <w:noProof/>
          <w:sz w:val="28"/>
          <w:szCs w:val="28"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1569720</wp:posOffset>
            </wp:positionH>
            <wp:positionV relativeFrom="paragraph">
              <wp:posOffset>58420</wp:posOffset>
            </wp:positionV>
            <wp:extent cx="74930" cy="113030"/>
            <wp:effectExtent l="19050" t="0" r="1270" b="0"/>
            <wp:wrapNone/>
            <wp:docPr id="28" name="shape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11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61EB">
        <w:rPr>
          <w:rFonts w:eastAsia="Times New Roman"/>
          <w:sz w:val="28"/>
          <w:szCs w:val="28"/>
        </w:rPr>
        <w:t xml:space="preserve">                    - физические качества - </w:t>
      </w:r>
      <w:r w:rsidR="00E161EB">
        <w:rPr>
          <w:sz w:val="28"/>
          <w:szCs w:val="28"/>
        </w:rPr>
        <w:t>в стадии формирования.</w:t>
      </w:r>
    </w:p>
    <w:p w:rsidR="004112C2" w:rsidRDefault="00BE6F91">
      <w:pPr>
        <w:pStyle w:val="a4"/>
        <w:spacing w:before="163"/>
        <w:ind w:left="1025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page">
              <wp:posOffset>1557020</wp:posOffset>
            </wp:positionH>
            <wp:positionV relativeFrom="paragraph">
              <wp:posOffset>161290</wp:posOffset>
            </wp:positionV>
            <wp:extent cx="100330" cy="100330"/>
            <wp:effectExtent l="19050" t="0" r="0" b="0"/>
            <wp:wrapNone/>
            <wp:docPr id="27" name="shape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61EB">
        <w:rPr>
          <w:rFonts w:ascii="Times New Roman" w:eastAsia="Times New Roman" w:hAnsi="Times New Roman"/>
          <w:sz w:val="28"/>
          <w:szCs w:val="28"/>
        </w:rPr>
        <w:t xml:space="preserve">     - физические  качества сформированы</w:t>
      </w:r>
    </w:p>
    <w:p w:rsidR="004112C2" w:rsidRDefault="004112C2">
      <w:pPr>
        <w:pStyle w:val="Heading1"/>
        <w:ind w:left="0" w:firstLineChars="22" w:firstLine="62"/>
        <w:jc w:val="center"/>
      </w:pPr>
    </w:p>
    <w:p w:rsidR="004112C2" w:rsidRDefault="00E161EB">
      <w:pPr>
        <w:pStyle w:val="Heading1"/>
        <w:ind w:left="0" w:firstLineChars="22" w:firstLine="62"/>
      </w:pPr>
      <w:r>
        <w:lastRenderedPageBreak/>
        <w:t xml:space="preserve">                                                Список литературы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Голицина Н.С. «Нетрадиционные занятия физкультурой в дошкольном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образовательном учреждении», ООО «Издательство Скрипторий 2003», Москва 2005 г.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2.Крылова Н.И. «Здоровьесберегающее пространство дошкольного  образовательного учреждения», издательство «Учитель», Волгоград 2008 г.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 Подольская Е.И. «Комплексы лечебной гимнастики для детей 5-7 лет», 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издательство «Учитель», Волгоград 2010 г.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4.Рунова М.А. «Дифференцированные занятия по физической культуре с детьми 5- 7 лет», издательство «Просвещение», Москва 2006 г.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Рунова М.А. «Двигательная активность ребенка в детском саду», издательство  «Мозаика-Синтез», Москва 2000 г.</w:t>
      </w:r>
    </w:p>
    <w:p w:rsidR="004112C2" w:rsidRDefault="00E16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hyperlink r:id="rId11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val="en-US" w:eastAsia="ru-RU"/>
          </w:rPr>
          <w:t>http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eastAsia="ru-RU"/>
          </w:rPr>
          <w:t>://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val="en-US" w:eastAsia="ru-RU"/>
          </w:rPr>
          <w:t>festival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eastAsia="ru-RU"/>
          </w:rPr>
          <w:t>.1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val="en-US" w:eastAsia="ru-RU"/>
          </w:rPr>
          <w:t>september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eastAsia="ru-RU"/>
          </w:rPr>
          <w:t>.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val="en-US" w:eastAsia="ru-RU"/>
          </w:rPr>
          <w:t>ru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eastAsia="ru-RU"/>
          </w:rPr>
          <w:t>/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val="en-US" w:eastAsia="ru-RU"/>
          </w:rPr>
          <w:t>articles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u w:val="none"/>
            <w:lang w:eastAsia="ru-RU"/>
          </w:rPr>
          <w:t>/504577/</w:t>
        </w:r>
      </w:hyperlink>
    </w:p>
    <w:p w:rsidR="004112C2" w:rsidRDefault="00411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Приложения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1-й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 Дать представления о форме и физических свойствах фитбола.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различные прокатывания фитбола по полу, по скамейке, между ориентирами «змейкой», вокруг ориентиров; 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отбивание фитбола двумя руками на месте, в сочетании с различными видами ходьбы; 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фитбола друг другу, броски фитбола;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игры с фитболом: «Догони мяч», «Попади мячом в цель», «Вышибалы», «Докати мяч» (варианты: толкай ладонями; тол</w:t>
      </w:r>
      <w:r>
        <w:rPr>
          <w:rFonts w:ascii="Times New Roman" w:hAnsi="Times New Roman" w:cs="Times New Roman"/>
          <w:sz w:val="28"/>
          <w:szCs w:val="28"/>
        </w:rPr>
        <w:softHyphen/>
        <w:t>кай развернутой ступней).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Формировать представления о правильной посадке на фитболе.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сидя на фитболе у твердой опоры, проверить правильность постановки стоп (стопы прижаты к полу и парал</w:t>
      </w:r>
      <w:r>
        <w:rPr>
          <w:rFonts w:ascii="Times New Roman" w:hAnsi="Times New Roman" w:cs="Times New Roman"/>
          <w:sz w:val="28"/>
          <w:szCs w:val="28"/>
        </w:rPr>
        <w:softHyphen/>
        <w:t>лельны друг другу);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сидя на фитболе, выполнять упражне</w:t>
      </w:r>
      <w:r>
        <w:rPr>
          <w:rFonts w:ascii="Times New Roman" w:hAnsi="Times New Roman" w:cs="Times New Roman"/>
          <w:sz w:val="28"/>
          <w:szCs w:val="28"/>
        </w:rPr>
        <w:softHyphen/>
        <w:t>ния для плечевого пояса в медленном темпе.(повороты головы вправо-влево; поочередное поднимание рук вперед-вверх и в сторону; поднимание и опускание плеч; скольжение руками по поверхности  фитбола; сгибание рук  к плечам, сжав кисти в кулаки, руки в сто</w:t>
      </w:r>
      <w:r>
        <w:rPr>
          <w:rFonts w:ascii="Times New Roman" w:hAnsi="Times New Roman" w:cs="Times New Roman"/>
          <w:sz w:val="28"/>
          <w:szCs w:val="28"/>
        </w:rPr>
        <w:softHyphen/>
        <w:t>роны; по сигналу встать, обежать вокруг мяча, придерживая его рукой).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Формировать представления детей о  базовых положениях при выполнении  упраж</w:t>
      </w:r>
      <w:r>
        <w:rPr>
          <w:rFonts w:ascii="Times New Roman" w:hAnsi="Times New Roman" w:cs="Times New Roman"/>
          <w:sz w:val="28"/>
          <w:szCs w:val="28"/>
          <w:u w:val="single"/>
        </w:rPr>
        <w:softHyphen/>
        <w:t>нений в паре (сидя, лежа, в приседе).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Сидя в полуприседе на носках лицом к фитболу, прямые руки на фитболе, колени в стороны, спина прямая.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Выполняем из положения стоя лицом к мячу: 1-2 присели, проверили положение; 3-4 встали, руки в стороны. По сигналу все разбежались врассыпную и бегают между фитболами, по другому сигналу подбежали к своим фитболам и присели.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Это положение можно принимать парами у одного фитбола лицом друг к другу.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Исходное положение - упор стоя на коленях лицом к фитболу, руки на фитболе; присесть на пятки, фитбол прижать к коленям;вернуться в исходное положение.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Исходное положение - лежа на спине на полу, прямые но</w:t>
      </w:r>
      <w:r>
        <w:rPr>
          <w:rFonts w:ascii="Times New Roman" w:hAnsi="Times New Roman" w:cs="Times New Roman"/>
          <w:sz w:val="28"/>
          <w:szCs w:val="28"/>
        </w:rPr>
        <w:softHyphen/>
        <w:t>ги на фитболе, опора на пятки. Покачивать фитбол ногами впра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во-влево, руки вдоль туловища. 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Исходное положение - лежа на спине на полу, ноги пря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мые на фитболе. 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Приподнимать таз от пола. Можно выполнять одновременно парами, располагаясь зеркально.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Исходное положение - лежа на спине на полу, ступни ног на фитболе. Делать маленькие шаги по поверхности фитбола  вперед-назад.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Переходы из положения упор сидя, фитбол на прямых но</w:t>
      </w:r>
      <w:r>
        <w:rPr>
          <w:rFonts w:ascii="Times New Roman" w:hAnsi="Times New Roman" w:cs="Times New Roman"/>
          <w:sz w:val="28"/>
          <w:szCs w:val="28"/>
        </w:rPr>
        <w:softHyphen/>
        <w:t>гах, прокатывая фитбол к груди, лечь на спину. Аналогичным способом вернуться в исходное положение.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Исходное положение - лежа на спине на полу, ногами об</w:t>
      </w:r>
      <w:r>
        <w:rPr>
          <w:rFonts w:ascii="Times New Roman" w:hAnsi="Times New Roman" w:cs="Times New Roman"/>
          <w:sz w:val="28"/>
          <w:szCs w:val="28"/>
        </w:rPr>
        <w:softHyphen/>
        <w:t>хватить фитбол. Согнуть колени и сжать фитбол. Можно вы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полнить поочередно вдвоем. 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Исходное положение - лежа на спине на полу, согнутые в коленях ноги лежат на фитболе, руки за головой. Поднять верх</w:t>
      </w:r>
      <w:r>
        <w:rPr>
          <w:rFonts w:ascii="Times New Roman" w:hAnsi="Times New Roman" w:cs="Times New Roman"/>
          <w:sz w:val="28"/>
          <w:szCs w:val="28"/>
        </w:rPr>
        <w:softHyphen/>
        <w:t>нюю часть туловища к коленям. Можно выполнять одновремен</w:t>
      </w:r>
      <w:r>
        <w:rPr>
          <w:rFonts w:ascii="Times New Roman" w:hAnsi="Times New Roman" w:cs="Times New Roman"/>
          <w:sz w:val="28"/>
          <w:szCs w:val="28"/>
        </w:rPr>
        <w:softHyphen/>
        <w:t>но вдвоем.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Исходное положение — лежа на спине на полу, прямые но</w:t>
      </w:r>
      <w:r>
        <w:rPr>
          <w:rFonts w:ascii="Times New Roman" w:hAnsi="Times New Roman" w:cs="Times New Roman"/>
          <w:sz w:val="28"/>
          <w:szCs w:val="28"/>
        </w:rPr>
        <w:softHyphen/>
        <w:t>ги вместе, руки вытянуты за головой, фитбол в руках. Переда</w:t>
      </w:r>
      <w:r>
        <w:rPr>
          <w:rFonts w:ascii="Times New Roman" w:hAnsi="Times New Roman" w:cs="Times New Roman"/>
          <w:sz w:val="28"/>
          <w:szCs w:val="28"/>
        </w:rPr>
        <w:softHyphen/>
        <w:t>вать фитбол из рук в ноги и наоборот.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Стоя на коленях на полу лицом к фитболу, разгибая ноги, сделать перекат в положение на живот на фитболе. Ноги и руки упираются в пол. </w:t>
      </w:r>
    </w:p>
    <w:p w:rsidR="004112C2" w:rsidRDefault="00E161E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2-й этап.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u w:val="single"/>
        </w:rPr>
        <w:t>Развивать умение сохранять правильную осанку при выпол</w:t>
      </w:r>
      <w:r>
        <w:rPr>
          <w:rFonts w:ascii="Times New Roman" w:hAnsi="Times New Roman" w:cs="Times New Roman"/>
          <w:sz w:val="28"/>
          <w:szCs w:val="28"/>
          <w:u w:val="single"/>
        </w:rPr>
        <w:softHyphen/>
        <w:t xml:space="preserve">нении упражнений для 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>рук и ног в сочетании с покачива</w:t>
      </w:r>
      <w:r>
        <w:rPr>
          <w:rFonts w:ascii="Times New Roman" w:hAnsi="Times New Roman" w:cs="Times New Roman"/>
          <w:sz w:val="28"/>
          <w:szCs w:val="28"/>
          <w:u w:val="single"/>
        </w:rPr>
        <w:softHyphen/>
        <w:t>ниями на фитболе.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покачиваться на фитболе с опробованием установки: пятки давят на пол, спина прямая, через затылок и позвоночник фитбол как бы проходит «стержнем», выравни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вающим корпус спины;в среднем темпе </w:t>
      </w:r>
      <w:r>
        <w:rPr>
          <w:rFonts w:ascii="Times New Roman" w:hAnsi="Times New Roman" w:cs="Times New Roman"/>
          <w:sz w:val="28"/>
          <w:szCs w:val="28"/>
        </w:rPr>
        <w:lastRenderedPageBreak/>
        <w:t>выполнять движения руками: в стороны, вверх, вперед, вниз; выполнять прямыми руками круговое вра</w:t>
      </w:r>
      <w:r>
        <w:rPr>
          <w:rFonts w:ascii="Times New Roman" w:hAnsi="Times New Roman" w:cs="Times New Roman"/>
          <w:sz w:val="28"/>
          <w:szCs w:val="28"/>
        </w:rPr>
        <w:softHyphen/>
        <w:t>щение в лучезапястных, локтевых и плечевых суставах. Подоб</w:t>
      </w:r>
      <w:r>
        <w:rPr>
          <w:rFonts w:ascii="Times New Roman" w:hAnsi="Times New Roman" w:cs="Times New Roman"/>
          <w:sz w:val="28"/>
          <w:szCs w:val="28"/>
        </w:rPr>
        <w:softHyphen/>
        <w:t>ные движения должны вызывать самопроизвольное покачивание на фитболе. Сидя на фитболе, выполнить следующие упражнения: ходьба на месте, не отрывая носков; ходьба, высоко поднимая колени; из положения ступни вместе, раздвинуть пятки в стороны и вернуться в исходное положение.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Развивать умение сохранять правильную осанку при умень</w:t>
      </w:r>
      <w:r>
        <w:rPr>
          <w:rFonts w:ascii="Times New Roman" w:hAnsi="Times New Roman" w:cs="Times New Roman"/>
          <w:sz w:val="28"/>
          <w:szCs w:val="28"/>
          <w:u w:val="single"/>
        </w:rPr>
        <w:softHyphen/>
        <w:t>шении площади опоры (тренировка равновесия и координа</w:t>
      </w:r>
      <w:r>
        <w:rPr>
          <w:rFonts w:ascii="Times New Roman" w:hAnsi="Times New Roman" w:cs="Times New Roman"/>
          <w:sz w:val="28"/>
          <w:szCs w:val="28"/>
          <w:u w:val="single"/>
        </w:rPr>
        <w:softHyphen/>
        <w:t>ции).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поочередно выставлять ноги на пятку, вперед, в сторону, руки на фитболе;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поочередно выставлять ноги вперед, в сторону, на носок;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же упражнение с различными положениями рук: одна вперед, другая вверх; одна за голову, другая в сторону.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3. Развивать умение  детей сохранять равно</w:t>
      </w:r>
      <w:r>
        <w:rPr>
          <w:rFonts w:ascii="Times New Roman" w:hAnsi="Times New Roman" w:cs="Times New Roman"/>
          <w:sz w:val="28"/>
          <w:szCs w:val="28"/>
          <w:u w:val="single"/>
        </w:rPr>
        <w:softHyphen/>
        <w:t>весие  на фитболе в различных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положениях.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наклониться вперед, ноги врозь; наклониться вперед к выставленной ноге, вперед с различ</w:t>
      </w:r>
      <w:r>
        <w:rPr>
          <w:rFonts w:ascii="Times New Roman" w:hAnsi="Times New Roman" w:cs="Times New Roman"/>
          <w:sz w:val="28"/>
          <w:szCs w:val="28"/>
        </w:rPr>
        <w:softHyphen/>
        <w:t>ными положениями рук; наклониться в стороны поочередно, сидя на фитболе: ноги стоят на полу, руки на поясе, руки за головой, руки в стороны;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наклониться поочередно в разные стороны к выставленной в сторону ноге с различными положениями рук;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сохранить правильную осанку и удержать равновесие в фазных положениях: руки в стороны, одна нога вперед; поднять руки вверх; согнуть в локтях- выполнить круговые движения руками;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сидя на фитболе, в медленном темпе сделать несколько шагов вперед и лечь спиной на фитбол, сохраняя прямой угол между голенью и бедром, пятки должны быть на полу, руки придерживают фитбол сбоку. Переступая ногами, вернуться в исходное положение.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Исходное положение — лежа на животе на фитболе, руки на полу, ноги в «стартовом» положении. Поочередно поднимать ноги до горизонтали, руки должны быть согнуты, плечи - над кистями.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3-й этап.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Развивать умение выполнять комплексы  общеразвивающих упражнений с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>использованием фитбола в едином темпе.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комплексы общеразвивающих упражнений в соответствии с возрастными требованиями к занимающимся.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Развивать умение  выполненять упражненийя на растягивание с использованием 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>фитбола.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 в упоре на одном колене, боком к мячу, другая нога выпрямлена и опирается на мяч ступней, выполнять медленные пружинистые покачивания; то же упражнение выполнять, сгибая руки; стоя на одном колене, спиной к фитболу, другое колено -на мяче, руки на полу. Выполнить несколько пружинистых дви</w:t>
      </w:r>
      <w:r>
        <w:rPr>
          <w:rFonts w:ascii="Times New Roman" w:hAnsi="Times New Roman" w:cs="Times New Roman"/>
          <w:sz w:val="28"/>
          <w:szCs w:val="28"/>
        </w:rPr>
        <w:softHyphen/>
        <w:t>жений назад;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лежа спиной на фитболе, руки в стороны, угол между го</w:t>
      </w:r>
      <w:r>
        <w:rPr>
          <w:rFonts w:ascii="Times New Roman" w:hAnsi="Times New Roman" w:cs="Times New Roman"/>
          <w:sz w:val="28"/>
          <w:szCs w:val="28"/>
        </w:rPr>
        <w:softHyphen/>
        <w:t>ленью и бедром 90°, точка контакта с мячом - на средней линии , лопаток;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4-й этап.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 Совершенствовать качество выполнения упражнений в равновесии.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Упражнения: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Исходное положение — в упоре лежа на животе на фитболе. Сгибая ноги, прокатить фитбол к груди.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Исходное положение - то же, но опора на фитбол одной ногой.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Лицом к фитболу, стоя на коленях, перейти в положение лежа на животе, руки в упоре, одна нога согнута.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Аналогичное упражнение, но опора на фитбол коленом со</w:t>
      </w:r>
      <w:r>
        <w:rPr>
          <w:rFonts w:ascii="Times New Roman" w:hAnsi="Times New Roman" w:cs="Times New Roman"/>
          <w:sz w:val="28"/>
          <w:szCs w:val="28"/>
        </w:rPr>
        <w:softHyphen/>
        <w:t>гнутой ноги, другая выпрямлена вверх.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Лежа спиной на фитболе, руки на полу, одна нога вверх.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Исходное положение - то же, ноги вверх.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Лежа на животе на фитболе, поворот на спину.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 правым боком к фитболу, шаг правой через фитбол, прокат на фитболе и затем приставить левую, встать левым бо</w:t>
      </w:r>
      <w:r>
        <w:rPr>
          <w:rFonts w:ascii="Times New Roman" w:hAnsi="Times New Roman" w:cs="Times New Roman"/>
          <w:sz w:val="28"/>
          <w:szCs w:val="28"/>
        </w:rPr>
        <w:softHyphen/>
        <w:t>ком к фитболу.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Сидя на фитболе, ноги вместе, небольшой наклон влево, прокат вправо на фитболе, встать, фитбол слева. То же, прокат влево на фитболе.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Лежа на животе на фитболе, в упоре на полу, повороты в стороны. Точка контакта с фитболом постепенно удаляется от опоры на пол.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же упражнение, но опора на фитбол одной ногой.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Лежа на спине на полу, ноги на фитболе, поднимая таз от пола, сгибая ноги, подкатить фитбол к ягодицам, вернуться в исходное положение.</w:t>
      </w:r>
    </w:p>
    <w:p w:rsidR="004112C2" w:rsidRDefault="00E161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же упражнение с опорой на фитбол одной ногой.</w:t>
      </w:r>
    </w:p>
    <w:p w:rsidR="004112C2" w:rsidRDefault="00411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E161EB">
      <w:pPr>
        <w:ind w:left="357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pStyle w:val="a7"/>
        <w:spacing w:before="0" w:beforeAutospacing="0" w:after="0" w:afterAutospacing="0" w:line="330" w:lineRule="atLeast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b/>
          <w:sz w:val="28"/>
          <w:szCs w:val="28"/>
        </w:rPr>
        <w:t xml:space="preserve"> </w:t>
      </w: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4112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2C2" w:rsidRDefault="00E161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12C2" w:rsidRDefault="00E161E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>Приложение №1</w:t>
      </w:r>
    </w:p>
    <w:p w:rsidR="004112C2" w:rsidRDefault="00E1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Комплексы дыхательной гимнастики.</w:t>
      </w:r>
    </w:p>
    <w:p w:rsidR="004112C2" w:rsidRDefault="004112C2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</w:p>
    <w:p w:rsidR="004112C2" w:rsidRDefault="00E161EB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Послушаем свое дыхание</w:t>
      </w:r>
    </w:p>
    <w:p w:rsidR="004112C2" w:rsidRDefault="00E161EB">
      <w:pPr>
        <w:spacing w:after="0" w:line="240" w:lineRule="auto"/>
        <w:ind w:firstLine="364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учить детей прислушиваться к своему дыханию, определять тип дыхания, его глубину, частоту и по этим признакам - состояние организма.</w:t>
      </w:r>
    </w:p>
    <w:p w:rsidR="004112C2" w:rsidRDefault="00E161EB">
      <w:pPr>
        <w:spacing w:after="0" w:line="240" w:lineRule="auto"/>
        <w:ind w:firstLine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- стоя, сидя, лежа (как удобно в данный момент). Мышцы туловища расслаблены.</w:t>
      </w:r>
    </w:p>
    <w:p w:rsidR="004112C2" w:rsidRDefault="00E161EB">
      <w:pPr>
        <w:spacing w:after="0" w:line="240" w:lineRule="auto"/>
        <w:ind w:firstLine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полной тишине дети прислушиваются к собственному дыханию и определяют:</w:t>
      </w:r>
    </w:p>
    <w:p w:rsidR="004112C2" w:rsidRDefault="00E161EB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        куда попадает воздушная струя воздуха и откуда выходит;</w:t>
      </w:r>
    </w:p>
    <w:p w:rsidR="004112C2" w:rsidRDefault="00E161EB">
      <w:pPr>
        <w:spacing w:after="0" w:line="240" w:lineRule="auto"/>
        <w:ind w:firstLine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        какая часть тела приходит в движение при вдохе и выдохе (живот, грудная клетка, плечи или все части - волнообразно);</w:t>
      </w:r>
    </w:p>
    <w:p w:rsidR="004112C2" w:rsidRDefault="00E161EB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        какое дыхание: поверхностное (легкое) или глубокое;</w:t>
      </w:r>
    </w:p>
    <w:p w:rsidR="004112C2" w:rsidRDefault="00E161EB">
      <w:pPr>
        <w:spacing w:after="0" w:line="240" w:lineRule="auto"/>
        <w:ind w:firstLine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        какова частота дыхания: часто происходит вдох-выдох и спокойно с определенным интервалом (автоматической паузой</w:t>
      </w:r>
    </w:p>
    <w:p w:rsidR="004112C2" w:rsidRDefault="00E161EB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        тихое, неслышное дыхание или шумное.</w:t>
      </w:r>
    </w:p>
    <w:p w:rsidR="004112C2" w:rsidRDefault="00E161EB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Данное упражнение можно проводить до физической нагрузкигрузки или после, чтобы дети учились по дыханию определяется состояние всего организма.</w:t>
      </w:r>
    </w:p>
    <w:p w:rsidR="004112C2" w:rsidRDefault="004112C2">
      <w:pPr>
        <w:spacing w:after="0" w:line="240" w:lineRule="auto"/>
        <w:ind w:firstLine="346"/>
        <w:jc w:val="both"/>
        <w:rPr>
          <w:rFonts w:ascii="Arial" w:eastAsia="Times New Roman" w:hAnsi="Arial"/>
          <w:color w:val="000000"/>
          <w:lang w:eastAsia="ru-RU"/>
        </w:rPr>
      </w:pPr>
    </w:p>
    <w:p w:rsidR="004112C2" w:rsidRDefault="00E161EB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Дышим тихо, спокойно и плавно</w:t>
      </w:r>
    </w:p>
    <w:p w:rsidR="004112C2" w:rsidRDefault="00E161EB">
      <w:pPr>
        <w:spacing w:after="0" w:line="240" w:lineRule="auto"/>
        <w:ind w:firstLine="356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учить детей расслаблять и восстанавливать организм после физической нагрузки и эмоционального возбуждения; регулировать процесс дыхания, концентрировать на нем внимание с целью контроля за расслаблением своего организма и психики.</w:t>
      </w:r>
    </w:p>
    <w:p w:rsidR="004112C2" w:rsidRDefault="00E161EB">
      <w:pPr>
        <w:spacing w:after="0" w:line="240" w:lineRule="auto"/>
        <w:ind w:firstLine="364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- стоя, сидя, лежа (это зависит от предыдущей физической нагрузки). Если сидя, спина ровная, глаза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лучше закрыть.</w:t>
      </w:r>
    </w:p>
    <w:p w:rsidR="004112C2" w:rsidRDefault="00E161EB">
      <w:pPr>
        <w:spacing w:after="0" w:line="240" w:lineRule="auto"/>
        <w:ind w:firstLine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Медленный вдох через нос. Когда грудная клетка начнет расширяться, прекратить вдох и сделать паузу, кто сколь сможет. Затем плавный выдох через нос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(повторить 5-10раз)</w:t>
      </w:r>
    </w:p>
    <w:p w:rsidR="004112C2" w:rsidRDefault="00E161EB">
      <w:pPr>
        <w:spacing w:after="0" w:line="240" w:lineRule="auto"/>
        <w:ind w:firstLine="3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4112C2" w:rsidRDefault="004112C2">
      <w:pPr>
        <w:spacing w:after="0" w:line="240" w:lineRule="auto"/>
        <w:ind w:firstLine="364"/>
        <w:jc w:val="both"/>
        <w:rPr>
          <w:rFonts w:ascii="Arial" w:eastAsia="Times New Roman" w:hAnsi="Arial"/>
          <w:color w:val="000000"/>
          <w:lang w:eastAsia="ru-RU"/>
        </w:rPr>
      </w:pPr>
    </w:p>
    <w:p w:rsidR="004112C2" w:rsidRDefault="00E161EB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Подыши одной ноздрей</w:t>
      </w:r>
    </w:p>
    <w:p w:rsidR="004112C2" w:rsidRDefault="00E161EB">
      <w:pPr>
        <w:spacing w:after="0" w:line="240" w:lineRule="auto"/>
        <w:ind w:firstLine="356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учить детей укреплять мышцы дыхательной систем носоглотки и верхних дыхательных путей.</w:t>
      </w:r>
    </w:p>
    <w:p w:rsidR="004112C2" w:rsidRDefault="00E161EB">
      <w:pPr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- сидя, стоя, туловище выпрямлено, не напряжено.</w:t>
      </w:r>
    </w:p>
    <w:p w:rsidR="004112C2" w:rsidRDefault="004112C2">
      <w:pPr>
        <w:spacing w:after="0" w:line="240" w:lineRule="auto"/>
        <w:ind w:firstLine="356"/>
        <w:jc w:val="both"/>
        <w:rPr>
          <w:rFonts w:ascii="Arial" w:eastAsia="Times New Roman" w:hAnsi="Arial"/>
          <w:color w:val="000000"/>
          <w:lang w:eastAsia="ru-RU"/>
        </w:rPr>
      </w:pPr>
    </w:p>
    <w:p w:rsidR="004112C2" w:rsidRDefault="00E161EB">
      <w:pPr>
        <w:spacing w:after="0" w:line="240" w:lineRule="auto"/>
        <w:ind w:firstLine="1196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Воздушный шар (дышим животом, нижнее дыхание)</w:t>
      </w:r>
    </w:p>
    <w:p w:rsidR="004112C2" w:rsidRDefault="00E161EB">
      <w:pPr>
        <w:spacing w:after="0" w:line="240" w:lineRule="auto"/>
        <w:ind w:firstLine="364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учить детей укреплять мышцы органов брюшной полости, осуществлять вентиляцию нижней части легких, концентрировать внимание на нижнем дыхании.</w:t>
      </w:r>
    </w:p>
    <w:p w:rsidR="004112C2" w:rsidRDefault="00E161EB">
      <w:pPr>
        <w:spacing w:after="0" w:line="240" w:lineRule="auto"/>
        <w:ind w:firstLine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- лежа на спине, ноги свободно вытянуты, туловище расслаблено, глаза закрыты. Внимание сконцентрировано на движении пупка: на нем лежат обе ладони. В дальнейшем данное упражнение можно выполнять стоя.</w:t>
      </w:r>
    </w:p>
    <w:p w:rsidR="004112C2" w:rsidRDefault="00E161EB">
      <w:pPr>
        <w:spacing w:after="0" w:line="240" w:lineRule="auto"/>
        <w:ind w:firstLine="356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Выдохнуть спокойно воздух, втягивая живот к позвоночному столбу, пупок как бы опускается.</w:t>
      </w:r>
    </w:p>
    <w:p w:rsidR="004112C2" w:rsidRDefault="00E161E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Медленный, плавный вдох, без каких-либо усилий - живот медленно поднимается вверх и раздувается, как круглый шар.</w:t>
      </w:r>
    </w:p>
    <w:p w:rsidR="004112C2" w:rsidRDefault="00E161E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Медленный, плавный выдох - живот медленно втягивается к спине.</w:t>
      </w:r>
    </w:p>
    <w:p w:rsidR="004112C2" w:rsidRDefault="00E161E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Повторить 4—10 раз.</w:t>
      </w:r>
    </w:p>
    <w:p w:rsidR="004112C2" w:rsidRDefault="004112C2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</w:p>
    <w:p w:rsidR="004112C2" w:rsidRDefault="004112C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E161EB">
      <w:pPr>
        <w:spacing w:after="0" w:line="240" w:lineRule="auto"/>
        <w:ind w:firstLine="426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Ежик</w:t>
      </w:r>
    </w:p>
    <w:p w:rsidR="004112C2" w:rsidRDefault="00E161EB">
      <w:pPr>
        <w:spacing w:after="0" w:line="240" w:lineRule="auto"/>
        <w:ind w:firstLine="356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Поворот головы вправо-влево в темпе движения. Одновременно с каждым поворотом вдох носом: короткий, шумный (как ёжик), с напряжением мышц всей носоглотки (ноздри двигаются и как бы соединяются, шея напрягается). Выдох мягкий, произвольный, через полуоткрытые губы.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Повторить 4-8 раз.</w:t>
      </w:r>
    </w:p>
    <w:p w:rsidR="004112C2" w:rsidRDefault="00E161EB">
      <w:pPr>
        <w:spacing w:after="0" w:line="240" w:lineRule="auto"/>
        <w:ind w:firstLine="426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Ушки</w:t>
      </w:r>
    </w:p>
    <w:p w:rsidR="004112C2" w:rsidRDefault="00E161EB">
      <w:pPr>
        <w:spacing w:after="0" w:line="240" w:lineRule="auto"/>
        <w:ind w:firstLine="364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Покачивая головой вправо-влево, выполнять сильные вдохи. Плечи остаются неподвижными, но при наклоне головы вправо-влево уши как можно ближе к плечам. Следить, чтобы туловище при наклоне головы не поворачивалось. Вдохи выполняются с напряжением мышц всей носоглотки. Выдох произвольный.</w:t>
      </w:r>
    </w:p>
    <w:p w:rsidR="004112C2" w:rsidRDefault="00E161EB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Повторить 4-5 раз.</w:t>
      </w:r>
    </w:p>
    <w:p w:rsidR="004112C2" w:rsidRDefault="004112C2">
      <w:pPr>
        <w:spacing w:after="0" w:line="240" w:lineRule="auto"/>
        <w:jc w:val="right"/>
        <w:rPr>
          <w:rFonts w:ascii="Arial" w:eastAsia="Times New Roman" w:hAnsi="Arial"/>
          <w:color w:val="000000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E161E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>Приложение №2</w:t>
      </w:r>
    </w:p>
    <w:p w:rsidR="004112C2" w:rsidRDefault="004112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E161E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Упражнения для релаксации.</w:t>
      </w:r>
    </w:p>
    <w:p w:rsidR="004112C2" w:rsidRDefault="0041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112C2" w:rsidRDefault="004112C2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</w:p>
    <w:p w:rsidR="004112C2" w:rsidRDefault="00E161EB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Этюд «Земля»</w:t>
      </w:r>
    </w:p>
    <w:p w:rsidR="004112C2" w:rsidRDefault="00E161EB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лежа на спине, руки вдоль туловища ладонями вверх, глаза закрыты. Словесное сопровождение: «Земля зимой застывшая, неподвижная, отдыхает после лета, накрылась теплым снежным одеялом и спит».</w:t>
      </w:r>
    </w:p>
    <w:p w:rsidR="004112C2" w:rsidRDefault="00E161EB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лежат в позе расслабления 60-90 секунд.</w:t>
      </w:r>
    </w:p>
    <w:p w:rsidR="004112C2" w:rsidRDefault="00E161EB">
      <w:pPr>
        <w:spacing w:after="0" w:line="240" w:lineRule="auto"/>
        <w:ind w:firstLine="37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Следующая фраза: «И вот наступила весна, земля просыпается, оживает и расцветает первыми подснежниками». Дети потягиваются, поднимают руки вверх, играют пальчиками, затем поднимаются и улыбаются друг другу.</w:t>
      </w:r>
    </w:p>
    <w:p w:rsidR="004112C2" w:rsidRDefault="004112C2">
      <w:pPr>
        <w:spacing w:after="0" w:line="240" w:lineRule="auto"/>
        <w:ind w:firstLine="370"/>
        <w:jc w:val="both"/>
        <w:rPr>
          <w:rFonts w:ascii="Arial" w:eastAsia="Times New Roman" w:hAnsi="Arial"/>
          <w:color w:val="000000"/>
          <w:lang w:eastAsia="ru-RU"/>
        </w:rPr>
      </w:pPr>
    </w:p>
    <w:p w:rsidR="004112C2" w:rsidRDefault="00E161EB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Поза абсолютного покоя</w:t>
      </w:r>
    </w:p>
    <w:p w:rsidR="004112C2" w:rsidRDefault="00E161EB">
      <w:pPr>
        <w:spacing w:after="0" w:line="240" w:lineRule="auto"/>
        <w:ind w:firstLine="36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- лежа на спине, руки вдоль тела ладонями вверх, глаза закрыть, пятки сомкнуть, носки ступней лежат свободно. Начать с сознательного расслабления мышц тела - от кончиков пальцев ног постепенно расслабляются ступни, голени, колени, бедра и т. д.</w:t>
      </w:r>
    </w:p>
    <w:p w:rsidR="004112C2" w:rsidRDefault="00E161EB">
      <w:pPr>
        <w:spacing w:after="0" w:line="240" w:lineRule="auto"/>
        <w:ind w:firstLine="370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Сопроводительные слова под музыку: «Пальцы ног расслаблены, стопы расслабляются; голени, колени расслабляются; бедра, живот расслабляются; спина, поясница, лопатки расслабляются; пальцы рук, кисти расслабляются; предплечья, плечи, шея расслабляются. Расслабляются подбородок, щеки, губы, глаза, брови и лоб. Все тело расслаблено, ум спокоен. Переносимся в то место, которое нам нравится: берег моря или озера, зелена лужайка в лесу. Наслаждаемся теплыми лучами солнца, ароматом цветов, дуновением ветерка». Выход из позы: «Откройте глаза, пошевелите пальцами ног и рук, сделайте глубокий вдох, руки за голову, потянитесь и на выдохе сядьте». Время расслабления 3 мин. «Медуза».</w:t>
      </w:r>
    </w:p>
    <w:p w:rsidR="004112C2" w:rsidRDefault="00E161EB">
      <w:pPr>
        <w:spacing w:after="0" w:line="240" w:lineRule="auto"/>
        <w:ind w:firstLine="356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- сидя по-турецки на пятках или лежа, глаза закрыты. Дыхание медленное. Тело расслабляется до полноты «размягчения» мышц.</w:t>
      </w:r>
    </w:p>
    <w:p w:rsidR="004112C2" w:rsidRDefault="00E161EB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«Трясучка» или «Вибрация»</w:t>
      </w:r>
    </w:p>
    <w:p w:rsidR="004112C2" w:rsidRDefault="00E161EB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(Стимулирует обменные процессы.)</w:t>
      </w:r>
    </w:p>
    <w:p w:rsidR="004112C2" w:rsidRDefault="00E161EB">
      <w:pPr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- стоя. Полностью расслабить тело и потрясти всеми его частями, стараясь, чтобы завибрировали даже внутренние органы.</w:t>
      </w:r>
    </w:p>
    <w:p w:rsidR="004112C2" w:rsidRDefault="004112C2">
      <w:pPr>
        <w:spacing w:after="0" w:line="240" w:lineRule="auto"/>
        <w:ind w:firstLine="350"/>
        <w:jc w:val="both"/>
        <w:rPr>
          <w:rFonts w:ascii="Arial" w:eastAsia="Times New Roman" w:hAnsi="Arial"/>
          <w:color w:val="000000"/>
          <w:lang w:eastAsia="ru-RU"/>
        </w:rPr>
      </w:pPr>
    </w:p>
    <w:p w:rsidR="004112C2" w:rsidRDefault="00E161EB">
      <w:pPr>
        <w:spacing w:after="0" w:line="240" w:lineRule="auto"/>
        <w:jc w:val="center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«Цветок»</w:t>
      </w:r>
    </w:p>
    <w:p w:rsidR="004112C2" w:rsidRDefault="00E161EB">
      <w:pPr>
        <w:spacing w:after="0" w:line="240" w:lineRule="auto"/>
        <w:ind w:firstLine="384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(Упражнение направлено на достижение дыхательной релаксации, в результате медленного вдоха носом происходит расслабление гладкой мускулатуры бронхов.)</w:t>
      </w:r>
    </w:p>
    <w:p w:rsidR="004112C2" w:rsidRDefault="00E161EB">
      <w:pPr>
        <w:spacing w:after="0" w:line="240" w:lineRule="auto"/>
        <w:jc w:val="both"/>
        <w:rPr>
          <w:rFonts w:ascii="Arial" w:eastAsia="Times New Roman" w:hAnsi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Исходное положение - стоя, руки опущены, глаза закрыты, делается медленный вдох, будто вдыхая аромат цветка.</w:t>
      </w:r>
    </w:p>
    <w:p w:rsidR="004112C2" w:rsidRDefault="004112C2"/>
    <w:p w:rsidR="004112C2" w:rsidRDefault="004112C2"/>
    <w:p w:rsidR="004112C2" w:rsidRDefault="004112C2"/>
    <w:p w:rsidR="004112C2" w:rsidRDefault="00E161E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>Приложение №3</w:t>
      </w:r>
    </w:p>
    <w:p w:rsidR="004112C2" w:rsidRDefault="004112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2" w:rsidRDefault="00E161E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Имитационные движения.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Лебедь 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Бег  на  носках, плавный  и  лёгкий.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 xml:space="preserve"> – стоя на  носках,  руки  в  стороны,  со  свободно опущенными 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вниз ладонями.</w:t>
      </w:r>
      <w:r>
        <w:rPr>
          <w:rFonts w:ascii="Times New Roman" w:hAnsi="Times New Roman" w:cs="Times New Roman"/>
          <w:sz w:val="28"/>
          <w:szCs w:val="28"/>
        </w:rPr>
        <w:br/>
        <w:t>     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Заяц.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Прыжки на двух ногах с продвижением вперед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 xml:space="preserve"> – стоя, руки согнуты в локтях, ладони соединить перед грудью и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опустить вниз.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Тигр и лев.</w:t>
      </w:r>
      <w:r>
        <w:rPr>
          <w:rFonts w:ascii="Times New Roman" w:hAnsi="Times New Roman" w:cs="Times New Roman"/>
          <w:sz w:val="28"/>
          <w:szCs w:val="28"/>
        </w:rPr>
        <w:br/>
        <w:t>Бег широким прыжковым шагом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 xml:space="preserve"> - стоять как перед стартовым забегом; ладони опущены вниз.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Мышка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Ходьба на носках семенящим шагом.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 xml:space="preserve"> - стоя на носках, руки согнуты в локтях; кисти рук перед грудью 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соединить пальцами вниз.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Лягушка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Ползание прыжковым шагом с опорой на руки и стопы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 xml:space="preserve"> - ноги расставить на ширине плеч, присесть и соединенные ладони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поставить вместе между ног.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Космонавт.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Прыжки с прогибом спины назад.</w:t>
      </w:r>
      <w:r>
        <w:rPr>
          <w:rFonts w:ascii="Times New Roman" w:hAnsi="Times New Roman" w:cs="Times New Roman"/>
          <w:sz w:val="28"/>
          <w:szCs w:val="28"/>
        </w:rPr>
        <w:br/>
        <w:t>      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</w:t>
      </w:r>
      <w:r>
        <w:rPr>
          <w:rFonts w:ascii="Times New Roman" w:hAnsi="Times New Roman" w:cs="Times New Roman"/>
          <w:sz w:val="28"/>
          <w:szCs w:val="28"/>
        </w:rPr>
        <w:t>. - полуприсед, руки отведены назад. 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Волк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Бег широким шагом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 xml:space="preserve"> - стоять как перед беговым стартом, только ладони опущены вниз.</w:t>
      </w:r>
      <w:r>
        <w:rPr>
          <w:rFonts w:ascii="Times New Roman" w:hAnsi="Times New Roman" w:cs="Times New Roman"/>
          <w:sz w:val="28"/>
          <w:szCs w:val="28"/>
        </w:rPr>
        <w:br/>
        <w:t>Влияние имитационно-подражательных упражнений на уровень развития основных видов движения у детей дошкольного возраста.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Петушок.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Ходьба с высоким подниманием колен и взмахом рук в стороны.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> – стоя, руки опущены вниз.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Лошадка.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Бег и ходьба с высоким подниманием колен. Прямой и боковой галоп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</w:t>
      </w:r>
      <w:r>
        <w:rPr>
          <w:rFonts w:ascii="Times New Roman" w:hAnsi="Times New Roman" w:cs="Times New Roman"/>
          <w:sz w:val="28"/>
          <w:szCs w:val="28"/>
        </w:rPr>
        <w:t>. – стоя, руки согнуты в локтях, ладони опустить вниз.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Аист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Ходьба  с  высоким  подниманием колен,  при  этом    нога  выпрямляется  </w:t>
      </w:r>
      <w:r>
        <w:rPr>
          <w:rFonts w:ascii="Times New Roman" w:hAnsi="Times New Roman" w:cs="Times New Roman"/>
          <w:sz w:val="28"/>
          <w:szCs w:val="28"/>
        </w:rPr>
        <w:br/>
        <w:t>вперед.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</w:t>
      </w:r>
      <w:r>
        <w:rPr>
          <w:rFonts w:ascii="Times New Roman" w:hAnsi="Times New Roman" w:cs="Times New Roman"/>
          <w:sz w:val="28"/>
          <w:szCs w:val="28"/>
        </w:rPr>
        <w:t>. – стоя, руки опущены вниз.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Лиса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Ходьба  мягкая,  с носка  на  всю  стопу.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 xml:space="preserve"> - стоя, руки согнуты в локтях. Ладони опущены вниз.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Крокодил.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Ползание с опорой рук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</w:t>
      </w:r>
      <w:r>
        <w:rPr>
          <w:rFonts w:ascii="Times New Roman" w:hAnsi="Times New Roman" w:cs="Times New Roman"/>
          <w:sz w:val="28"/>
          <w:szCs w:val="28"/>
        </w:rPr>
        <w:t>. - лёжа на животе, ноги вытянуть вместе, упор руками на ладони перед грудью, голову держать прямо; носки ног вытянуть.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Пингвин.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Ходьба  с  развернутыми  носками ног  во  внешнюю  сторону  до  прямой линии.  Семенящий  шаг.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</w:t>
      </w:r>
      <w:r>
        <w:rPr>
          <w:rFonts w:ascii="Times New Roman" w:hAnsi="Times New Roman" w:cs="Times New Roman"/>
          <w:sz w:val="28"/>
          <w:szCs w:val="28"/>
        </w:rPr>
        <w:t>.- стоя, с сильно разведенными  носками  ног  в  стороны;  руки  </w:t>
      </w:r>
      <w:r>
        <w:rPr>
          <w:rFonts w:ascii="Times New Roman" w:hAnsi="Times New Roman" w:cs="Times New Roman"/>
          <w:sz w:val="28"/>
          <w:szCs w:val="28"/>
        </w:rPr>
        <w:br/>
        <w:t>внизу  с  отведёнными  ладонями  в  стороны.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Обезьянка.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Бег подскоками с ноги на ногу.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И.П.</w:t>
      </w:r>
      <w:r>
        <w:rPr>
          <w:rFonts w:ascii="Times New Roman" w:hAnsi="Times New Roman" w:cs="Times New Roman"/>
          <w:sz w:val="28"/>
          <w:szCs w:val="28"/>
        </w:rPr>
        <w:t> – стоя, руки согнуты в локтях, пальцы широко расставлены и </w:t>
      </w:r>
      <w:r>
        <w:rPr>
          <w:rFonts w:ascii="Times New Roman" w:hAnsi="Times New Roman" w:cs="Times New Roman"/>
          <w:sz w:val="28"/>
          <w:szCs w:val="28"/>
        </w:rPr>
        <w:br/>
        <w:t>направлены в стороны на уровне плеч.</w:t>
      </w:r>
    </w:p>
    <w:p w:rsidR="004112C2" w:rsidRDefault="00E1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Рыбка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Перекаты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И.П</w:t>
      </w:r>
      <w:r>
        <w:rPr>
          <w:rFonts w:ascii="Times New Roman" w:hAnsi="Times New Roman" w:cs="Times New Roman"/>
          <w:sz w:val="28"/>
          <w:szCs w:val="28"/>
        </w:rPr>
        <w:t>. - лёжа на спине, прямые руки соединить в замок за головой, ноги выпрямить и плотно сомкнуть вместе.</w:t>
      </w:r>
    </w:p>
    <w:p w:rsidR="004112C2" w:rsidRDefault="004112C2">
      <w:pPr>
        <w:pStyle w:val="a7"/>
        <w:spacing w:before="0" w:beforeAutospacing="0" w:after="0" w:afterAutospacing="0" w:line="360" w:lineRule="auto"/>
        <w:jc w:val="right"/>
      </w:pPr>
    </w:p>
    <w:p w:rsidR="004112C2" w:rsidRDefault="004112C2">
      <w:pPr>
        <w:pStyle w:val="a7"/>
        <w:spacing w:before="0" w:beforeAutospacing="0" w:after="0" w:afterAutospacing="0" w:line="360" w:lineRule="auto"/>
        <w:jc w:val="right"/>
      </w:pPr>
    </w:p>
    <w:p w:rsidR="004112C2" w:rsidRDefault="004112C2">
      <w:pPr>
        <w:pStyle w:val="a7"/>
        <w:spacing w:before="0" w:beforeAutospacing="0" w:after="0" w:afterAutospacing="0" w:line="360" w:lineRule="auto"/>
        <w:jc w:val="right"/>
      </w:pPr>
    </w:p>
    <w:p w:rsidR="004112C2" w:rsidRDefault="004112C2">
      <w:pPr>
        <w:pStyle w:val="a7"/>
        <w:spacing w:before="0" w:beforeAutospacing="0" w:after="0" w:afterAutospacing="0" w:line="360" w:lineRule="auto"/>
        <w:jc w:val="right"/>
      </w:pPr>
    </w:p>
    <w:p w:rsidR="004112C2" w:rsidRDefault="00E161EB">
      <w:pPr>
        <w:pStyle w:val="a7"/>
        <w:spacing w:before="0" w:beforeAutospacing="0" w:after="0" w:afterAutospacing="0" w:line="360" w:lineRule="auto"/>
        <w:jc w:val="right"/>
        <w:rPr>
          <w:i/>
        </w:rPr>
      </w:pPr>
      <w:r>
        <w:rPr>
          <w:i/>
        </w:rPr>
        <w:lastRenderedPageBreak/>
        <w:t>Приложение № 4</w:t>
      </w:r>
    </w:p>
    <w:p w:rsidR="004112C2" w:rsidRDefault="00E161EB">
      <w:pPr>
        <w:pStyle w:val="a7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Подвижные игры с  фитболом.</w:t>
      </w:r>
    </w:p>
    <w:p w:rsidR="004112C2" w:rsidRDefault="00E161EB">
      <w:pPr>
        <w:spacing w:after="0" w:line="360" w:lineRule="auto"/>
        <w:ind w:firstLine="709"/>
        <w:jc w:val="center"/>
        <w:rPr>
          <w:rFonts w:ascii="Book Antiqua" w:hAnsi="Book Antiqua"/>
          <w:b/>
          <w:i/>
          <w:sz w:val="28"/>
          <w:szCs w:val="28"/>
        </w:rPr>
      </w:pPr>
      <w:r>
        <w:rPr>
          <w:rFonts w:ascii="Book Antiqua" w:hAnsi="Book Antiqua"/>
          <w:b/>
          <w:i/>
          <w:sz w:val="28"/>
          <w:szCs w:val="28"/>
        </w:rPr>
        <w:t>Быстрая лягушка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Дети, сидя на мячах на одной стороне зала, выполняют пру</w:t>
      </w:r>
      <w:r>
        <w:rPr>
          <w:rFonts w:ascii="Times New Roman" w:hAnsi="Times New Roman"/>
          <w:sz w:val="28"/>
          <w:szCs w:val="28"/>
        </w:rPr>
        <w:softHyphen/>
        <w:t xml:space="preserve">жинящие движения и проговаривают слова: 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Мы - лягушки-кваксы.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Ночь чернее ваксы... 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Шелестит трава. Ква, ква, ква!</w:t>
      </w:r>
    </w:p>
    <w:p w:rsidR="004112C2" w:rsidRDefault="00E161EB">
      <w:pPr>
        <w:spacing w:after="0" w:line="360" w:lineRule="auto"/>
        <w:ind w:right="2208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 ногами - кочки. </w:t>
      </w:r>
    </w:p>
    <w:p w:rsidR="004112C2" w:rsidRDefault="00E161EB">
      <w:pPr>
        <w:spacing w:after="0" w:line="360" w:lineRule="auto"/>
        <w:ind w:right="2208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 пруда - цветочки.</w:t>
      </w:r>
    </w:p>
    <w:p w:rsidR="004112C2" w:rsidRDefault="00E161EB">
      <w:pPr>
        <w:spacing w:after="0" w:line="360" w:lineRule="auto"/>
        <w:ind w:right="2208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В небе - синева. Ква, ква, ква!</w:t>
      </w:r>
    </w:p>
    <w:p w:rsidR="004112C2" w:rsidRDefault="00E161EB">
      <w:pPr>
        <w:spacing w:after="0" w:line="360" w:lineRule="auto"/>
        <w:ind w:right="2208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Ну-ка не зевай,</w:t>
      </w:r>
    </w:p>
    <w:p w:rsidR="004112C2" w:rsidRDefault="00E161EB">
      <w:pPr>
        <w:spacing w:after="0" w:line="360" w:lineRule="auto"/>
        <w:ind w:right="2208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Лягушек догоняй!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Играющие, прыгая на мячах, перемещаются на другую сто</w:t>
      </w:r>
      <w:r>
        <w:rPr>
          <w:rFonts w:ascii="Times New Roman" w:hAnsi="Times New Roman"/>
          <w:sz w:val="28"/>
          <w:szCs w:val="28"/>
        </w:rPr>
        <w:softHyphen/>
        <w:t>рону зала. Игра повторяется 3—4 раза.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игры.</w:t>
      </w:r>
    </w:p>
    <w:p w:rsidR="004112C2" w:rsidRDefault="00E161EB">
      <w:pPr>
        <w:tabs>
          <w:tab w:val="left" w:pos="64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1)Выполнять движения согласно тексту, соблюдая ритм.</w:t>
      </w:r>
    </w:p>
    <w:p w:rsidR="004112C2" w:rsidRDefault="00E161EB">
      <w:pPr>
        <w:tabs>
          <w:tab w:val="left" w:pos="61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2)Перемещаясь на другую сторону зала, можно обгонять друг</w:t>
      </w:r>
      <w:r>
        <w:rPr>
          <w:rFonts w:ascii="Times New Roman" w:hAnsi="Times New Roman"/>
          <w:sz w:val="28"/>
          <w:szCs w:val="28"/>
        </w:rPr>
        <w:br/>
        <w:t>друга, соблюдая технику безопасности.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Указания к проведению игры. Руки согнуты в локтях, ладони при проговаривании слов находятся на уровне головы, пальцы широко раскрыты. На сло</w:t>
      </w:r>
      <w:r>
        <w:rPr>
          <w:rFonts w:ascii="Times New Roman" w:hAnsi="Times New Roman"/>
          <w:sz w:val="28"/>
          <w:szCs w:val="28"/>
        </w:rPr>
        <w:softHyphen/>
        <w:t>ва: «Кав, ква, ква!» - активно сжимать кисть. Следить за четкостью проговаривания слов в потешке и соблюдением техники безопасности.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игры.</w:t>
      </w:r>
    </w:p>
    <w:p w:rsidR="004112C2" w:rsidRDefault="00E161EB">
      <w:pPr>
        <w:numPr>
          <w:ilvl w:val="0"/>
          <w:numId w:val="2"/>
        </w:numPr>
        <w:tabs>
          <w:tab w:val="left" w:pos="63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приседания около мяча, имитируя движения лягушек.</w:t>
      </w:r>
    </w:p>
    <w:p w:rsidR="004112C2" w:rsidRDefault="00E161EB">
      <w:pPr>
        <w:numPr>
          <w:ilvl w:val="0"/>
          <w:numId w:val="2"/>
        </w:numPr>
        <w:tabs>
          <w:tab w:val="left" w:pos="63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Затем прыгать на мяче на другую сторону зала по кругу до ориентира.</w:t>
      </w:r>
    </w:p>
    <w:p w:rsidR="004112C2" w:rsidRDefault="00E161EB">
      <w:pPr>
        <w:spacing w:after="0" w:line="360" w:lineRule="auto"/>
        <w:ind w:firstLine="709"/>
        <w:jc w:val="center"/>
        <w:rPr>
          <w:rFonts w:ascii="Book Antiqua" w:hAnsi="Book Antiqua"/>
          <w:b/>
          <w:i/>
          <w:sz w:val="28"/>
          <w:szCs w:val="28"/>
        </w:rPr>
      </w:pPr>
      <w:r>
        <w:rPr>
          <w:rFonts w:ascii="Book Antiqua" w:hAnsi="Book Antiqua"/>
          <w:b/>
          <w:i/>
          <w:sz w:val="28"/>
          <w:szCs w:val="28"/>
        </w:rPr>
        <w:t>Ловишки для Смешариков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Выбирают ловишку. По сигналу воспитателя: «Раз, два, три, Смешариков лови!» - дети прыгают на мяче в разные стороны по залу. Ловишка их ловит, </w:t>
      </w:r>
      <w:r>
        <w:rPr>
          <w:rFonts w:ascii="Times New Roman" w:hAnsi="Times New Roman"/>
          <w:sz w:val="28"/>
          <w:szCs w:val="28"/>
        </w:rPr>
        <w:lastRenderedPageBreak/>
        <w:t>дотрагиваясь рукой. Пойманные де</w:t>
      </w:r>
      <w:r>
        <w:rPr>
          <w:rFonts w:ascii="Times New Roman" w:hAnsi="Times New Roman"/>
          <w:sz w:val="28"/>
          <w:szCs w:val="28"/>
        </w:rPr>
        <w:softHyphen/>
        <w:t>ти отходят в сторону. Когда будет поймано 3-4 ребенка, выбира</w:t>
      </w:r>
      <w:r>
        <w:rPr>
          <w:rFonts w:ascii="Times New Roman" w:hAnsi="Times New Roman"/>
          <w:sz w:val="28"/>
          <w:szCs w:val="28"/>
        </w:rPr>
        <w:softHyphen/>
        <w:t xml:space="preserve">ется новый ловишка. 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игры.</w:t>
      </w:r>
    </w:p>
    <w:p w:rsidR="004112C2" w:rsidRDefault="00E161EB">
      <w:pPr>
        <w:numPr>
          <w:ilvl w:val="0"/>
          <w:numId w:val="3"/>
        </w:numPr>
        <w:tabs>
          <w:tab w:val="left" w:pos="59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Прыгать можно только после слов: «Смешариков лови!»</w:t>
      </w:r>
    </w:p>
    <w:p w:rsidR="004112C2" w:rsidRDefault="00E161EB">
      <w:pPr>
        <w:numPr>
          <w:ilvl w:val="0"/>
          <w:numId w:val="3"/>
        </w:numPr>
        <w:tabs>
          <w:tab w:val="left" w:pos="59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Пойманным считается тот, кого коснулся ловишка.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Указания к проведению игры.</w:t>
      </w:r>
    </w:p>
    <w:p w:rsidR="004112C2" w:rsidRDefault="00E161EB">
      <w:pPr>
        <w:numPr>
          <w:ilvl w:val="0"/>
          <w:numId w:val="4"/>
        </w:numPr>
        <w:tabs>
          <w:tab w:val="left" w:pos="59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Ловишка назначается воспитателем.</w:t>
      </w:r>
    </w:p>
    <w:p w:rsidR="004112C2" w:rsidRDefault="00E161EB">
      <w:pPr>
        <w:numPr>
          <w:ilvl w:val="0"/>
          <w:numId w:val="4"/>
        </w:numPr>
        <w:tabs>
          <w:tab w:val="left" w:pos="59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ловишки должен быть отличительный знак.</w:t>
      </w:r>
    </w:p>
    <w:p w:rsidR="004112C2" w:rsidRDefault="00E161EB">
      <w:pPr>
        <w:numPr>
          <w:ilvl w:val="0"/>
          <w:numId w:val="4"/>
        </w:numPr>
        <w:tabs>
          <w:tab w:val="left" w:pos="59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 должен следить, чтобы дети не поддавались ловишке.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игры.</w:t>
      </w:r>
    </w:p>
    <w:p w:rsidR="004112C2" w:rsidRDefault="00E161EB">
      <w:pPr>
        <w:numPr>
          <w:ilvl w:val="0"/>
          <w:numId w:val="5"/>
        </w:numPr>
        <w:tabs>
          <w:tab w:val="left" w:pos="62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Выбрать ловишек по считалке.</w:t>
      </w:r>
    </w:p>
    <w:p w:rsidR="004112C2" w:rsidRDefault="00E161EB">
      <w:pPr>
        <w:numPr>
          <w:ilvl w:val="0"/>
          <w:numId w:val="5"/>
        </w:numPr>
        <w:tabs>
          <w:tab w:val="left" w:pos="62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Выбрать двух ловишек.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Пойманный становится ловишкой, игра продолжается с уча</w:t>
      </w:r>
      <w:r>
        <w:rPr>
          <w:rFonts w:ascii="Times New Roman" w:hAnsi="Times New Roman"/>
          <w:sz w:val="28"/>
          <w:szCs w:val="28"/>
        </w:rPr>
        <w:softHyphen/>
        <w:t>стием всех детей.</w:t>
      </w:r>
    </w:p>
    <w:p w:rsidR="004112C2" w:rsidRDefault="004112C2">
      <w:pPr>
        <w:spacing w:after="0" w:line="360" w:lineRule="auto"/>
        <w:ind w:firstLine="709"/>
        <w:jc w:val="both"/>
        <w:rPr>
          <w:rFonts w:ascii="Book Antiqua" w:hAnsi="Book Antiqua"/>
          <w:sz w:val="28"/>
          <w:szCs w:val="28"/>
        </w:rPr>
      </w:pPr>
    </w:p>
    <w:p w:rsidR="004112C2" w:rsidRDefault="00E161EB">
      <w:pPr>
        <w:spacing w:after="0" w:line="360" w:lineRule="auto"/>
        <w:ind w:firstLine="709"/>
        <w:jc w:val="center"/>
        <w:rPr>
          <w:rFonts w:ascii="Book Antiqua" w:hAnsi="Book Antiqua"/>
          <w:b/>
          <w:i/>
          <w:sz w:val="28"/>
          <w:szCs w:val="28"/>
        </w:rPr>
      </w:pPr>
      <w:r>
        <w:rPr>
          <w:rFonts w:ascii="Book Antiqua" w:hAnsi="Book Antiqua"/>
          <w:b/>
          <w:i/>
          <w:sz w:val="28"/>
          <w:szCs w:val="28"/>
        </w:rPr>
        <w:t>Необычный паровоз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по команде прыгают на мячах в колонне, проговаривая вместе с воспитателем ритмично, в определенном темпе, сле</w:t>
      </w:r>
      <w:r>
        <w:rPr>
          <w:rFonts w:ascii="Times New Roman" w:hAnsi="Times New Roman"/>
          <w:sz w:val="28"/>
          <w:szCs w:val="28"/>
        </w:rPr>
        <w:softHyphen/>
        <w:t>дующий текст:</w:t>
      </w:r>
    </w:p>
    <w:p w:rsidR="004112C2" w:rsidRDefault="00E161EB">
      <w:pPr>
        <w:spacing w:after="0" w:line="360" w:lineRule="auto"/>
        <w:ind w:right="1766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Я пыхчу, пыхчу, пыхчу,</w:t>
      </w:r>
    </w:p>
    <w:p w:rsidR="004112C2" w:rsidRDefault="00E161EB">
      <w:pPr>
        <w:spacing w:after="0" w:line="360" w:lineRule="auto"/>
        <w:ind w:right="1766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Я колесами стучу. </w:t>
      </w:r>
    </w:p>
    <w:p w:rsidR="004112C2" w:rsidRDefault="00E161EB">
      <w:pPr>
        <w:spacing w:after="0" w:line="360" w:lineRule="auto"/>
        <w:ind w:right="1766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Я колесами стучу, </w:t>
      </w:r>
    </w:p>
    <w:p w:rsidR="004112C2" w:rsidRDefault="00E161EB">
      <w:pPr>
        <w:spacing w:after="0" w:line="360" w:lineRule="auto"/>
        <w:ind w:right="1766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Прокатить тебя хочу. </w:t>
      </w:r>
    </w:p>
    <w:p w:rsidR="004112C2" w:rsidRDefault="00E161EB">
      <w:pPr>
        <w:spacing w:after="0" w:line="360" w:lineRule="auto"/>
        <w:ind w:right="1766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Чох, чох, чу, чу, </w:t>
      </w:r>
    </w:p>
    <w:p w:rsidR="004112C2" w:rsidRDefault="00E161EB">
      <w:pPr>
        <w:spacing w:after="0" w:line="360" w:lineRule="auto"/>
        <w:ind w:right="1766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Далеко я укачу! Ту-ту!</w:t>
      </w:r>
    </w:p>
    <w:p w:rsidR="004112C2" w:rsidRDefault="00E161EB">
      <w:pPr>
        <w:spacing w:after="0" w:line="360" w:lineRule="auto"/>
        <w:ind w:right="595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Чух, чух, чух....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12C2" w:rsidRDefault="00E161EB">
      <w:pPr>
        <w:spacing w:after="0" w:line="360" w:lineRule="auto"/>
        <w:ind w:right="595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игры.</w:t>
      </w:r>
    </w:p>
    <w:p w:rsidR="004112C2" w:rsidRDefault="00E161EB">
      <w:pPr>
        <w:numPr>
          <w:ilvl w:val="0"/>
          <w:numId w:val="6"/>
        </w:numPr>
        <w:tabs>
          <w:tab w:val="left" w:pos="62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движения согласно тексту.</w:t>
      </w:r>
    </w:p>
    <w:p w:rsidR="004112C2" w:rsidRDefault="00E161EB">
      <w:pPr>
        <w:numPr>
          <w:ilvl w:val="0"/>
          <w:numId w:val="6"/>
        </w:numPr>
        <w:tabs>
          <w:tab w:val="left" w:pos="62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Двигаться точно друг за другом.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Указания к проведению игры.</w:t>
      </w:r>
    </w:p>
    <w:p w:rsidR="004112C2" w:rsidRDefault="00E161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 должен следить за тем, чтобы дети:</w:t>
      </w:r>
    </w:p>
    <w:p w:rsidR="004112C2" w:rsidRDefault="00E161EB">
      <w:pPr>
        <w:numPr>
          <w:ilvl w:val="0"/>
          <w:numId w:val="7"/>
        </w:numPr>
        <w:tabs>
          <w:tab w:val="left" w:pos="61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четко проговаривали слова;</w:t>
      </w:r>
    </w:p>
    <w:p w:rsidR="004112C2" w:rsidRDefault="00E161EB">
      <w:pPr>
        <w:numPr>
          <w:ilvl w:val="0"/>
          <w:numId w:val="7"/>
        </w:numPr>
        <w:tabs>
          <w:tab w:val="left" w:pos="61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прыжках принимали правильное исходное положение;</w:t>
      </w:r>
    </w:p>
    <w:p w:rsidR="004112C2" w:rsidRDefault="00E161EB">
      <w:pPr>
        <w:numPr>
          <w:ilvl w:val="0"/>
          <w:numId w:val="7"/>
        </w:numPr>
        <w:tabs>
          <w:tab w:val="left" w:pos="61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одновременно выполняли упражнения в колонне. </w:t>
      </w:r>
    </w:p>
    <w:p w:rsidR="004112C2" w:rsidRDefault="00E161EB">
      <w:pPr>
        <w:tabs>
          <w:tab w:val="left" w:pos="610"/>
        </w:tabs>
        <w:autoSpaceDE w:val="0"/>
        <w:autoSpaceDN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игры.</w:t>
      </w:r>
    </w:p>
    <w:p w:rsidR="004112C2" w:rsidRDefault="00E161EB">
      <w:pPr>
        <w:numPr>
          <w:ilvl w:val="0"/>
          <w:numId w:val="8"/>
        </w:numPr>
        <w:tabs>
          <w:tab w:val="left" w:pos="605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Двигаться по прямой.</w:t>
      </w:r>
    </w:p>
    <w:p w:rsidR="004112C2" w:rsidRDefault="00E161EB">
      <w:pPr>
        <w:numPr>
          <w:ilvl w:val="0"/>
          <w:numId w:val="8"/>
        </w:numPr>
        <w:tabs>
          <w:tab w:val="left" w:pos="605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Прыгать по залу между предметами в заданном направле</w:t>
      </w:r>
      <w:r>
        <w:rPr>
          <w:rFonts w:ascii="Times New Roman" w:hAnsi="Times New Roman"/>
          <w:sz w:val="28"/>
          <w:szCs w:val="28"/>
        </w:rPr>
        <w:softHyphen/>
        <w:t>нии «змейкой»</w:t>
      </w:r>
    </w:p>
    <w:p w:rsidR="004112C2" w:rsidRDefault="004112C2">
      <w:pPr>
        <w:tabs>
          <w:tab w:val="left" w:pos="605"/>
        </w:tabs>
        <w:autoSpaceDE w:val="0"/>
        <w:autoSpaceDN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112C2" w:rsidRDefault="00E161EB">
      <w:pPr>
        <w:pStyle w:val="Style1"/>
        <w:widowControl/>
        <w:spacing w:line="360" w:lineRule="auto"/>
        <w:ind w:firstLine="709"/>
        <w:jc w:val="center"/>
        <w:rPr>
          <w:rStyle w:val="FontStyle17"/>
          <w:rFonts w:ascii="Book Antiqua" w:hAnsi="Book Antiqua"/>
          <w:i/>
          <w:sz w:val="28"/>
          <w:szCs w:val="28"/>
        </w:rPr>
      </w:pPr>
      <w:r>
        <w:rPr>
          <w:rStyle w:val="FontStyle17"/>
          <w:rFonts w:ascii="Book Antiqua" w:hAnsi="Book Antiqua"/>
          <w:i/>
          <w:sz w:val="28"/>
          <w:szCs w:val="28"/>
        </w:rPr>
        <w:t>Зайцы и волк</w:t>
      </w:r>
    </w:p>
    <w:p w:rsidR="004112C2" w:rsidRDefault="00E161EB">
      <w:pPr>
        <w:pStyle w:val="Style2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Мячи врассыпную разбросаны по залу. Дети — «зайцы» скачут на двух ногах по залу, воспитатель при этом приговаривает следующие слова: Зайцы скачут: скок, скок, скок На зеленый на лужок, Травку щиплют, кушают, Осторожно слушают: Не идет ли волк?</w:t>
      </w:r>
    </w:p>
    <w:p w:rsidR="004112C2" w:rsidRDefault="00E161EB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Воспитатель кричит: «Волк!» Все зайцы должны быстро спрятаться за свой домик-мяч.</w:t>
      </w:r>
    </w:p>
    <w:p w:rsidR="004112C2" w:rsidRDefault="004112C2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</w:p>
    <w:p w:rsidR="004112C2" w:rsidRDefault="00E161EB">
      <w:pPr>
        <w:pStyle w:val="Style9"/>
        <w:widowControl/>
        <w:spacing w:line="360" w:lineRule="auto"/>
        <w:ind w:firstLine="709"/>
        <w:jc w:val="center"/>
        <w:rPr>
          <w:rStyle w:val="FontStyle22"/>
          <w:rFonts w:ascii="Book Antiqua" w:hAnsi="Book Antiqua"/>
          <w:b/>
          <w:i/>
          <w:sz w:val="28"/>
          <w:szCs w:val="28"/>
        </w:rPr>
      </w:pPr>
      <w:r>
        <w:rPr>
          <w:rStyle w:val="FontStyle22"/>
          <w:rFonts w:ascii="Book Antiqua" w:hAnsi="Book Antiqua"/>
          <w:b/>
          <w:i/>
          <w:sz w:val="28"/>
          <w:szCs w:val="28"/>
        </w:rPr>
        <w:t>Найди свой мяч</w:t>
      </w:r>
    </w:p>
    <w:p w:rsidR="004112C2" w:rsidRDefault="00E161EB">
      <w:pPr>
        <w:pStyle w:val="Style3"/>
        <w:widowControl/>
        <w:spacing w:line="360" w:lineRule="auto"/>
        <w:ind w:firstLine="709"/>
        <w:rPr>
          <w:rStyle w:val="FontStyle21"/>
          <w:rFonts w:ascii="Times New Roman" w:hAnsi="Times New Roman" w:cs="Times New Roman"/>
          <w:sz w:val="28"/>
          <w:szCs w:val="28"/>
        </w:rPr>
      </w:pPr>
      <w:r>
        <w:rPr>
          <w:rStyle w:val="FontStyle21"/>
          <w:rFonts w:ascii="Times New Roman" w:hAnsi="Times New Roman" w:cs="Times New Roman"/>
          <w:sz w:val="28"/>
          <w:szCs w:val="28"/>
        </w:rPr>
        <w:t>Играют две команды: одна сидит на мячах, другая стоит у нее за спиной. По сигналу сидящие дети встают, с закрытыми глазами делают 6—8 шагов от мяча, поворачиваются 3 раза вокруг своей оси. В это время стоящие дети передают мячи из рук в руки между собой. По сигналу «Стоп!» дети первой команды открывают глаза и как можно быстрее пытаются отыскать свой мяч и сесть на него.</w:t>
      </w:r>
    </w:p>
    <w:p w:rsidR="004112C2" w:rsidRDefault="004112C2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</w:p>
    <w:p w:rsidR="004112C2" w:rsidRDefault="00E161EB">
      <w:pPr>
        <w:pStyle w:val="Style9"/>
        <w:widowControl/>
        <w:spacing w:line="360" w:lineRule="auto"/>
        <w:ind w:firstLine="709"/>
        <w:jc w:val="center"/>
        <w:rPr>
          <w:rStyle w:val="FontStyle22"/>
          <w:rFonts w:ascii="Book Antiqua" w:hAnsi="Book Antiqua"/>
          <w:b/>
          <w:i/>
          <w:sz w:val="28"/>
          <w:szCs w:val="28"/>
        </w:rPr>
      </w:pPr>
      <w:r>
        <w:rPr>
          <w:rStyle w:val="FontStyle22"/>
          <w:rFonts w:ascii="Book Antiqua" w:hAnsi="Book Antiqua"/>
          <w:b/>
          <w:i/>
          <w:sz w:val="28"/>
          <w:szCs w:val="28"/>
        </w:rPr>
        <w:t>Пингвины на льдине</w:t>
      </w:r>
    </w:p>
    <w:p w:rsidR="004112C2" w:rsidRDefault="00E161EB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Дети-«пингвины» бегают свободно по залу. Мячи-«льдины» в произвольном порядке разбросаны на полу. Водящий ребенок-«охотник» пытается поймать «пингвинов» и запятнать их. Если «пингвин» забрался на «льдину», то есть сидит на мяче, не касаясь при этом пола ногами, ловить его не разрешается.</w:t>
      </w:r>
    </w:p>
    <w:p w:rsidR="004112C2" w:rsidRDefault="004112C2">
      <w:pPr>
        <w:pStyle w:val="Style1"/>
        <w:widowControl/>
        <w:spacing w:line="360" w:lineRule="auto"/>
        <w:ind w:firstLine="709"/>
        <w:jc w:val="both"/>
        <w:rPr>
          <w:rStyle w:val="FontStyle22"/>
          <w:b/>
          <w:sz w:val="28"/>
          <w:szCs w:val="28"/>
        </w:rPr>
      </w:pPr>
    </w:p>
    <w:p w:rsidR="004112C2" w:rsidRDefault="00E161EB">
      <w:pPr>
        <w:pStyle w:val="Style1"/>
        <w:widowControl/>
        <w:spacing w:line="360" w:lineRule="auto"/>
        <w:ind w:firstLine="709"/>
        <w:jc w:val="center"/>
        <w:rPr>
          <w:rStyle w:val="FontStyle17"/>
          <w:rFonts w:ascii="Book Antiqua" w:hAnsi="Book Antiqua"/>
          <w:b w:val="0"/>
          <w:i/>
          <w:sz w:val="28"/>
          <w:szCs w:val="28"/>
        </w:rPr>
      </w:pPr>
      <w:r>
        <w:rPr>
          <w:rStyle w:val="FontStyle22"/>
          <w:rFonts w:ascii="Book Antiqua" w:hAnsi="Book Antiqua"/>
          <w:b/>
          <w:i/>
          <w:sz w:val="28"/>
          <w:szCs w:val="28"/>
        </w:rPr>
        <w:lastRenderedPageBreak/>
        <w:t>Утки и охотник</w:t>
      </w:r>
    </w:p>
    <w:p w:rsidR="004112C2" w:rsidRDefault="00E161EB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Двумя полосками на полу обозначается с одной стороны «озеро», с другой «камыши». В «камышах» сидит охотник. Дети-«утки» в положении на четвереньках толкают мяч головой до «камышей». Воспитатель при этом говорит следующие слова:</w:t>
      </w:r>
    </w:p>
    <w:p w:rsidR="004112C2" w:rsidRDefault="00E161EB">
      <w:pPr>
        <w:pStyle w:val="Style14"/>
        <w:widowControl/>
        <w:spacing w:line="360" w:lineRule="auto"/>
        <w:ind w:firstLine="709"/>
        <w:rPr>
          <w:rStyle w:val="FontStyle21"/>
          <w:i/>
          <w:sz w:val="28"/>
          <w:szCs w:val="28"/>
        </w:rPr>
      </w:pPr>
      <w:r>
        <w:rPr>
          <w:rStyle w:val="FontStyle21"/>
          <w:i/>
          <w:sz w:val="28"/>
          <w:szCs w:val="28"/>
        </w:rPr>
        <w:t>Ну-ка, утки,</w:t>
      </w:r>
    </w:p>
    <w:p w:rsidR="004112C2" w:rsidRDefault="00E161EB">
      <w:pPr>
        <w:pStyle w:val="Style14"/>
        <w:widowControl/>
        <w:spacing w:line="360" w:lineRule="auto"/>
        <w:ind w:firstLine="709"/>
        <w:rPr>
          <w:rStyle w:val="FontStyle21"/>
          <w:i/>
          <w:sz w:val="28"/>
          <w:szCs w:val="28"/>
        </w:rPr>
      </w:pPr>
      <w:r>
        <w:rPr>
          <w:rStyle w:val="FontStyle21"/>
          <w:i/>
          <w:sz w:val="28"/>
          <w:szCs w:val="28"/>
        </w:rPr>
        <w:t>Кто быстрей</w:t>
      </w:r>
    </w:p>
    <w:p w:rsidR="004112C2" w:rsidRDefault="00E161EB">
      <w:pPr>
        <w:pStyle w:val="Style14"/>
        <w:widowControl/>
        <w:spacing w:line="360" w:lineRule="auto"/>
        <w:ind w:firstLine="709"/>
        <w:rPr>
          <w:rStyle w:val="FontStyle21"/>
          <w:i/>
          <w:sz w:val="28"/>
          <w:szCs w:val="28"/>
        </w:rPr>
      </w:pPr>
      <w:r>
        <w:rPr>
          <w:rStyle w:val="FontStyle21"/>
          <w:i/>
          <w:sz w:val="28"/>
          <w:szCs w:val="28"/>
        </w:rPr>
        <w:t>Доплывет до камышей?</w:t>
      </w:r>
    </w:p>
    <w:p w:rsidR="004112C2" w:rsidRDefault="00E161EB">
      <w:pPr>
        <w:pStyle w:val="Style14"/>
        <w:widowControl/>
        <w:spacing w:line="360" w:lineRule="auto"/>
        <w:ind w:firstLine="709"/>
        <w:rPr>
          <w:rStyle w:val="FontStyle21"/>
          <w:i/>
          <w:sz w:val="28"/>
          <w:szCs w:val="28"/>
        </w:rPr>
      </w:pPr>
      <w:r>
        <w:rPr>
          <w:rStyle w:val="FontStyle21"/>
          <w:i/>
          <w:sz w:val="28"/>
          <w:szCs w:val="28"/>
        </w:rPr>
        <w:t>Самой ловкой</w:t>
      </w:r>
    </w:p>
    <w:p w:rsidR="004112C2" w:rsidRDefault="00E161EB">
      <w:pPr>
        <w:pStyle w:val="Style14"/>
        <w:widowControl/>
        <w:spacing w:line="360" w:lineRule="auto"/>
        <w:ind w:firstLine="709"/>
        <w:rPr>
          <w:rStyle w:val="FontStyle21"/>
          <w:i/>
          <w:sz w:val="28"/>
          <w:szCs w:val="28"/>
        </w:rPr>
      </w:pPr>
      <w:r>
        <w:rPr>
          <w:rStyle w:val="FontStyle21"/>
          <w:i/>
          <w:sz w:val="28"/>
          <w:szCs w:val="28"/>
        </w:rPr>
        <w:t>За победу</w:t>
      </w:r>
    </w:p>
    <w:p w:rsidR="004112C2" w:rsidRDefault="00E161EB">
      <w:pPr>
        <w:pStyle w:val="Style14"/>
        <w:widowControl/>
        <w:spacing w:line="360" w:lineRule="auto"/>
        <w:ind w:firstLine="709"/>
        <w:rPr>
          <w:rStyle w:val="FontStyle21"/>
          <w:i/>
          <w:sz w:val="28"/>
          <w:szCs w:val="28"/>
        </w:rPr>
      </w:pPr>
      <w:r>
        <w:rPr>
          <w:rStyle w:val="FontStyle21"/>
          <w:i/>
          <w:sz w:val="28"/>
          <w:szCs w:val="28"/>
        </w:rPr>
        <w:t>Сладкое дадут к обеду.</w:t>
      </w:r>
    </w:p>
    <w:p w:rsidR="004112C2" w:rsidRDefault="00E161EB">
      <w:pPr>
        <w:pStyle w:val="Style14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21"/>
          <w:sz w:val="28"/>
          <w:szCs w:val="28"/>
        </w:rPr>
        <w:t xml:space="preserve"> После того, как ведущий проговорит все слова, «охотник» может сбивать «уток» своим  мячом.  Награждается  та  «утка»,  которая  благополучно  добралась  до «камышей».</w:t>
      </w:r>
    </w:p>
    <w:p w:rsidR="004112C2" w:rsidRDefault="00E161EB">
      <w:pPr>
        <w:pStyle w:val="Style12"/>
        <w:widowControl/>
        <w:spacing w:line="360" w:lineRule="auto"/>
        <w:ind w:firstLine="709"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.</w:t>
      </w:r>
    </w:p>
    <w:p w:rsidR="004112C2" w:rsidRDefault="00E161EB">
      <w:pPr>
        <w:pStyle w:val="Style9"/>
        <w:widowControl/>
        <w:spacing w:line="360" w:lineRule="auto"/>
        <w:ind w:firstLine="709"/>
        <w:jc w:val="center"/>
        <w:rPr>
          <w:rStyle w:val="FontStyle22"/>
          <w:rFonts w:ascii="Book Antiqua" w:hAnsi="Book Antiqua"/>
          <w:b/>
          <w:i/>
          <w:sz w:val="28"/>
          <w:szCs w:val="28"/>
        </w:rPr>
      </w:pPr>
      <w:r>
        <w:rPr>
          <w:rStyle w:val="FontStyle22"/>
          <w:rFonts w:ascii="Book Antiqua" w:hAnsi="Book Antiqua"/>
          <w:b/>
          <w:i/>
          <w:sz w:val="28"/>
          <w:szCs w:val="28"/>
        </w:rPr>
        <w:t>Цапля и лягушка</w:t>
      </w:r>
    </w:p>
    <w:p w:rsidR="004112C2" w:rsidRDefault="00E161EB">
      <w:pPr>
        <w:pStyle w:val="Style8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Длинной веревкой посреди зала обозначается болото. В нем живет «цапля». Другие дети группы — «лягушки» прыгают на мячах по болоту и говорят: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Мы веселые лягушки,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Мы зеленые квакушки, 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Громко квакаем с утра: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Ква-ква-ква,</w:t>
      </w:r>
    </w:p>
    <w:p w:rsidR="004112C2" w:rsidRDefault="00E161EB">
      <w:pPr>
        <w:pStyle w:val="Style13"/>
        <w:widowControl/>
        <w:spacing w:line="360" w:lineRule="auto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     Да ква, ква, ква!</w:t>
      </w:r>
    </w:p>
    <w:p w:rsidR="004112C2" w:rsidRDefault="00E161EB">
      <w:pPr>
        <w:pStyle w:val="Style8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«Лягушки» останавливаются, замирают и внимательно слушают слова цапли, которая ходит вокруг болота, высоко поднимая ноги, и говорит: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По болоту я шагаю, 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И лягушек я хватаю. 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Целиком я </w:t>
      </w:r>
      <w:r>
        <w:rPr>
          <w:rStyle w:val="FontStyle23"/>
          <w:spacing w:val="-20"/>
          <w:sz w:val="28"/>
          <w:szCs w:val="28"/>
        </w:rPr>
        <w:t>их</w:t>
      </w:r>
      <w:r>
        <w:rPr>
          <w:rStyle w:val="FontStyle23"/>
          <w:sz w:val="28"/>
          <w:szCs w:val="28"/>
        </w:rPr>
        <w:t xml:space="preserve"> глотаю. 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lastRenderedPageBreak/>
        <w:t xml:space="preserve">Вот они, лягушки, 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Зеленые квакушки. 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Берегитесь, я иду, 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Я вас всех переловлю.</w:t>
      </w:r>
    </w:p>
    <w:p w:rsidR="004112C2" w:rsidRDefault="00E161EB">
      <w:pPr>
        <w:pStyle w:val="Style13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3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После этих слов «цапля» должна поймать как можно больше прыгающих лягушек.</w:t>
      </w:r>
    </w:p>
    <w:p w:rsidR="004112C2" w:rsidRDefault="004112C2">
      <w:pPr>
        <w:pStyle w:val="Style13"/>
        <w:widowControl/>
        <w:spacing w:line="360" w:lineRule="auto"/>
        <w:ind w:firstLine="709"/>
        <w:rPr>
          <w:rStyle w:val="FontStyle21"/>
          <w:sz w:val="28"/>
          <w:szCs w:val="28"/>
        </w:rPr>
      </w:pPr>
    </w:p>
    <w:p w:rsidR="004112C2" w:rsidRDefault="00E161EB">
      <w:pPr>
        <w:pStyle w:val="Style9"/>
        <w:widowControl/>
        <w:spacing w:line="360" w:lineRule="auto"/>
        <w:ind w:firstLine="709"/>
        <w:jc w:val="center"/>
        <w:rPr>
          <w:rStyle w:val="FontStyle22"/>
          <w:rFonts w:ascii="Book Antiqua" w:hAnsi="Book Antiqua"/>
          <w:b/>
          <w:i/>
          <w:sz w:val="28"/>
          <w:szCs w:val="28"/>
        </w:rPr>
      </w:pPr>
      <w:r>
        <w:rPr>
          <w:rStyle w:val="FontStyle22"/>
          <w:rFonts w:ascii="Book Antiqua" w:hAnsi="Book Antiqua"/>
          <w:b/>
          <w:i/>
          <w:sz w:val="28"/>
          <w:szCs w:val="28"/>
        </w:rPr>
        <w:t>Успей передать</w:t>
      </w:r>
    </w:p>
    <w:p w:rsidR="004112C2" w:rsidRDefault="00E161EB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Дети стоят по кругу и по команде начинают передавать мяч из рук в руки. По команде «Стоп!» мяч останавливается на каких-либо двух играющих. Остальные дети хором кричат: «Раз, два, три — беги!». Один ребенок бежит вправо за кругом играющих, другой влево; считается выигравшим тот, кто быстрее вернется к мячу.</w:t>
      </w:r>
    </w:p>
    <w:p w:rsidR="004112C2" w:rsidRDefault="004112C2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</w:p>
    <w:p w:rsidR="004112C2" w:rsidRDefault="00E161EB">
      <w:pPr>
        <w:pStyle w:val="Style9"/>
        <w:widowControl/>
        <w:spacing w:line="360" w:lineRule="auto"/>
        <w:ind w:firstLine="709"/>
        <w:jc w:val="center"/>
        <w:rPr>
          <w:rStyle w:val="FontStyle22"/>
          <w:rFonts w:ascii="Book Antiqua" w:hAnsi="Book Antiqua"/>
          <w:b/>
          <w:i/>
          <w:sz w:val="28"/>
          <w:szCs w:val="28"/>
        </w:rPr>
      </w:pPr>
      <w:r>
        <w:rPr>
          <w:rStyle w:val="FontStyle22"/>
          <w:rFonts w:ascii="Book Antiqua" w:hAnsi="Book Antiqua"/>
          <w:b/>
          <w:i/>
          <w:sz w:val="28"/>
          <w:szCs w:val="28"/>
        </w:rPr>
        <w:t>Быстрая гусеница</w:t>
      </w:r>
    </w:p>
    <w:p w:rsidR="004112C2" w:rsidRDefault="00E161EB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Играют две команды детей. Каждая команда — это «гусеница», где все участники соединяются друг с другом с помощью мячей, которые они удерживают между собой туловищем. По команде, кто быстрее доберется до финиша, дети начинают движение гусеницы. Выигрывает самая быстрая команда, не разорвавшая «гусеницу» и не уронившая мяч.</w:t>
      </w:r>
    </w:p>
    <w:p w:rsidR="004112C2" w:rsidRDefault="004112C2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</w:p>
    <w:p w:rsidR="004112C2" w:rsidRDefault="00E161EB">
      <w:pPr>
        <w:pStyle w:val="Style15"/>
        <w:widowControl/>
        <w:spacing w:line="360" w:lineRule="auto"/>
        <w:ind w:firstLine="709"/>
        <w:jc w:val="center"/>
        <w:rPr>
          <w:rStyle w:val="FontStyle21"/>
          <w:b/>
          <w:i/>
          <w:sz w:val="28"/>
          <w:szCs w:val="28"/>
        </w:rPr>
      </w:pPr>
      <w:r>
        <w:rPr>
          <w:rStyle w:val="FontStyle21"/>
          <w:b/>
          <w:i/>
          <w:sz w:val="28"/>
          <w:szCs w:val="28"/>
        </w:rPr>
        <w:t>Бездомный заяц</w:t>
      </w:r>
    </w:p>
    <w:p w:rsidR="004112C2" w:rsidRDefault="00E161EB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Мячи врассыпную лежат по залу на один меньше, чем количество игроков в зале. Все дети: «зайцы» бегают по залу. По команде воспитателя «Все в дом!» — дети садятся на любой из мячей. «Бездомным зайцем» является тот ребенок, который не занял мяч. Он выбывает из игры. В каждой последующей игре количество мячей сокращается на один.</w:t>
      </w:r>
    </w:p>
    <w:p w:rsidR="004112C2" w:rsidRDefault="004112C2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</w:p>
    <w:p w:rsidR="004112C2" w:rsidRDefault="004112C2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</w:p>
    <w:p w:rsidR="004112C2" w:rsidRDefault="00E161EB">
      <w:pPr>
        <w:pStyle w:val="a7"/>
        <w:spacing w:before="0" w:beforeAutospacing="0" w:after="0" w:afterAutospacing="0" w:line="360" w:lineRule="auto"/>
        <w:jc w:val="right"/>
        <w:rPr>
          <w:i/>
        </w:rPr>
      </w:pPr>
      <w:r>
        <w:rPr>
          <w:i/>
        </w:rPr>
        <w:t>Приложение № 5</w:t>
      </w:r>
    </w:p>
    <w:p w:rsidR="004112C2" w:rsidRDefault="00E161EB">
      <w:pPr>
        <w:autoSpaceDE w:val="0"/>
        <w:autoSpaceDN w:val="0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 комплекс упражнений с фитболом.</w:t>
      </w:r>
    </w:p>
    <w:p w:rsidR="004112C2" w:rsidRDefault="004112C2">
      <w:pPr>
        <w:autoSpaceDE w:val="0"/>
        <w:autoSpaceDN w:val="0"/>
        <w:spacing w:line="252" w:lineRule="auto"/>
        <w:jc w:val="both"/>
      </w:pP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2219325" cy="2047875"/>
            <wp:effectExtent l="19050" t="0" r="9525" b="0"/>
            <wp:docPr id="1" name="shape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381500" cy="2228850"/>
            <wp:effectExtent l="19050" t="0" r="0" b="0"/>
            <wp:docPr id="2" name="shape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429125" cy="1943100"/>
            <wp:effectExtent l="19050" t="0" r="9525" b="0"/>
            <wp:docPr id="3" name="shape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333875" cy="2152650"/>
            <wp:effectExtent l="19050" t="0" r="9525" b="0"/>
            <wp:docPr id="4" name="shape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352800" cy="1571625"/>
            <wp:effectExtent l="19050" t="0" r="0" b="0"/>
            <wp:docPr id="5" name="shape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600450" cy="1857375"/>
            <wp:effectExtent l="19050" t="0" r="0" b="0"/>
            <wp:docPr id="6" name="shape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800475" cy="1590675"/>
            <wp:effectExtent l="19050" t="0" r="9525" b="0"/>
            <wp:docPr id="7" name="shape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733800" cy="1438275"/>
            <wp:effectExtent l="19050" t="0" r="0" b="0"/>
            <wp:docPr id="8" name="shape1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562350" cy="3152775"/>
            <wp:effectExtent l="19050" t="0" r="0" b="0"/>
            <wp:docPr id="9" name="shape1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790950" cy="3362325"/>
            <wp:effectExtent l="19050" t="0" r="0" b="0"/>
            <wp:docPr id="10" name="shape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467100" cy="3133725"/>
            <wp:effectExtent l="19050" t="0" r="0" b="0"/>
            <wp:docPr id="11" name="shape1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686175" cy="3314700"/>
            <wp:effectExtent l="19050" t="0" r="9525" b="0"/>
            <wp:docPr id="12" name="shape1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228975" cy="4419600"/>
            <wp:effectExtent l="19050" t="0" r="9525" b="0"/>
            <wp:docPr id="13" name="shape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962400" cy="2057400"/>
            <wp:effectExtent l="19050" t="0" r="0" b="0"/>
            <wp:docPr id="14" name="shape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629025" cy="1666875"/>
            <wp:effectExtent l="19050" t="0" r="9525" b="0"/>
            <wp:docPr id="15" name="shape1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419475" cy="1533525"/>
            <wp:effectExtent l="19050" t="0" r="9525" b="0"/>
            <wp:docPr id="16" name="shape1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048125" cy="1695450"/>
            <wp:effectExtent l="19050" t="0" r="9525" b="0"/>
            <wp:docPr id="17" name="shape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590925" cy="1771650"/>
            <wp:effectExtent l="19050" t="0" r="9525" b="0"/>
            <wp:docPr id="18" name="shape1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048125" cy="4648200"/>
            <wp:effectExtent l="19050" t="0" r="9525" b="0"/>
            <wp:docPr id="19" name="shape1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010025" cy="1876425"/>
            <wp:effectExtent l="19050" t="0" r="9525" b="0"/>
            <wp:docPr id="20" name="shape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924300" cy="4029075"/>
            <wp:effectExtent l="19050" t="0" r="0" b="0"/>
            <wp:docPr id="21" name="shape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171950" cy="2152650"/>
            <wp:effectExtent l="19050" t="0" r="0" b="0"/>
            <wp:docPr id="22" name="shape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4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352925" cy="2752725"/>
            <wp:effectExtent l="19050" t="0" r="9525" b="0"/>
            <wp:docPr id="23" name="shape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5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867150" cy="3848100"/>
            <wp:effectExtent l="19050" t="0" r="0" b="0"/>
            <wp:docPr id="24" name="shape1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5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autoSpaceDE w:val="0"/>
        <w:autoSpaceDN w:val="0"/>
        <w:spacing w:line="252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333750" cy="3590925"/>
            <wp:effectExtent l="19050" t="0" r="0" b="0"/>
            <wp:docPr id="25" name="shape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5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BE6F91">
      <w:pPr>
        <w:pStyle w:val="a7"/>
        <w:jc w:val="right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lastRenderedPageBreak/>
        <w:drawing>
          <wp:inline distT="0" distB="0" distL="0" distR="0">
            <wp:extent cx="3895725" cy="3019425"/>
            <wp:effectExtent l="19050" t="0" r="9525" b="0"/>
            <wp:docPr id="26" name="shape1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5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2" w:rsidRDefault="004112C2">
      <w:pPr>
        <w:pStyle w:val="a7"/>
        <w:jc w:val="right"/>
        <w:rPr>
          <w:sz w:val="22"/>
          <w:szCs w:val="22"/>
          <w:lang w:val="en-US"/>
        </w:rPr>
      </w:pPr>
    </w:p>
    <w:p w:rsidR="004112C2" w:rsidRDefault="004112C2">
      <w:pPr>
        <w:pStyle w:val="a7"/>
        <w:jc w:val="right"/>
        <w:rPr>
          <w:sz w:val="22"/>
          <w:szCs w:val="22"/>
          <w:lang w:val="en-US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4112C2">
      <w:pPr>
        <w:pStyle w:val="a7"/>
        <w:jc w:val="right"/>
        <w:rPr>
          <w:sz w:val="22"/>
          <w:szCs w:val="22"/>
        </w:rPr>
      </w:pPr>
    </w:p>
    <w:p w:rsidR="004112C2" w:rsidRDefault="00E161EB">
      <w:pPr>
        <w:pStyle w:val="a7"/>
        <w:spacing w:before="0" w:beforeAutospacing="0" w:after="0" w:afterAutospacing="0" w:line="360" w:lineRule="auto"/>
        <w:jc w:val="right"/>
        <w:rPr>
          <w:i/>
        </w:rPr>
      </w:pPr>
      <w:r>
        <w:rPr>
          <w:i/>
        </w:rPr>
        <w:lastRenderedPageBreak/>
        <w:t>Приложение № 6</w:t>
      </w:r>
    </w:p>
    <w:p w:rsidR="004112C2" w:rsidRDefault="00E161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«Путешествие в Зоопарк»</w:t>
      </w:r>
    </w:p>
    <w:p w:rsidR="004112C2" w:rsidRDefault="00E16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ритмичности и пластики движения;</w:t>
      </w:r>
    </w:p>
    <w:p w:rsidR="004112C2" w:rsidRDefault="00E16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4112C2" w:rsidRDefault="00E16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Учить сохранять равновесие в различных положениях на фитболе, развивать координацию;</w:t>
      </w:r>
    </w:p>
    <w:p w:rsidR="004112C2" w:rsidRDefault="00E16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Укреплять различные группы мышц(рук, плечевого пояса, брюшного пресса, спины и таза, ног и свода стоп;</w:t>
      </w:r>
    </w:p>
    <w:p w:rsidR="004112C2" w:rsidRDefault="00E16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Формировать и укреплять осанку;</w:t>
      </w:r>
    </w:p>
    <w:p w:rsidR="004112C2" w:rsidRDefault="00E16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Увеличивать гибкость и подвижность суставов;</w:t>
      </w:r>
    </w:p>
    <w:p w:rsidR="004112C2" w:rsidRDefault="00E16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Вызвать у детей приподнятое настроение, отсутствие страха быть неловким;</w:t>
      </w:r>
    </w:p>
    <w:p w:rsidR="004112C2" w:rsidRDefault="004112C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2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7278"/>
      </w:tblGrid>
      <w:tr w:rsidR="004112C2" w:rsidRPr="000A4447">
        <w:trPr>
          <w:trHeight w:val="273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                           Ход занятия</w:t>
            </w:r>
          </w:p>
        </w:tc>
      </w:tr>
      <w:tr w:rsidR="004112C2" w:rsidRPr="000A4447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2C2" w:rsidRPr="000A4447" w:rsidRDefault="00E161E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                 </w:t>
            </w: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Вводная часть.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 Здравствуйте, ребята! Хочу всех вас пригласить совершить со мной   увлекательное путешествие в зоопарк. Ну что, готовы в путь?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Дети: Да.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Тогда в путь! Берем с собой хорошее настроение. Выпрямили спины, голову вниз не опускаем, расправили плечи, следим за осанкой, и вперед в зоопарк. «Шагом-марш!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Музыка.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Ходьба друг за другом обычная, на носках, на пятках, ходьба высоко поднимая колени.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Ходьба по массажным коврикам;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Легкие прыжки-подскоки.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Бег друг за другом; бег высоко поднимая колени;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Упражнение на дыхание.</w:t>
            </w:r>
          </w:p>
          <w:p w:rsidR="004112C2" w:rsidRPr="000A4447" w:rsidRDefault="004112C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</w:p>
          <w:p w:rsidR="004112C2" w:rsidRPr="000A4447" w:rsidRDefault="004112C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</w:p>
          <w:p w:rsidR="004112C2" w:rsidRPr="000A4447" w:rsidRDefault="004112C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4112C2" w:rsidRPr="000A4447">
        <w:trPr>
          <w:trHeight w:val="7280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2C2" w:rsidRPr="000A4447" w:rsidRDefault="00E161E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                             </w:t>
            </w: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Основная часть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 «Повороты головы» И.п. сидя на мяче, руки на бедрах. Поворот головы вправо, медленно повернуть голову влево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«Незнайка» и.п .сидя на мяче спина прямая, живот втянут, подбородок приподнят, стопы параллельно   и прижаты к полу. Подъем плеч, руки скользят вдоль мяча вверх.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«Хлопни рукой» И.п. сидя на мяче, руки свободно. Хлопок прямыми руками справа, затем слева.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«Силачи» и.п. сидя на мяче, руки к плечам. 1- руки с силой в стороны; 2- и.п.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«Наклоны» и.п. сидя на мяче руки на поясе. Наклон вправо, правой рукой задеть пол, то же влево.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«Дотянись!» и.п. сидя на мяче, ноги врозь, руки на поясе. Наклон вперед, соединить ладони вместе и потянутся.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«Мы шагаем» и.п сидя на мяче высоко поднимая колени, переходящие в бег на месте.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 «Пловец» И.п. лёжа на мяче, руки на поясе. Выполнять руками движения пловца. Руки внести вперед, развести в стороны, вернуться в и.п.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«Катаемся» и.п. лечь животом на мяч, упор на руки, ногами имитируем бег; упор на ноги, машем руками.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«Мячики» (с движениями рук). И.п. сидя на мяче, руки опустить. Легкие подпрыгивания с движениями рук вперед-назад, «качели», с хлопками перед собой и за спиной.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«Расслабление на мяче»</w:t>
            </w:r>
          </w:p>
          <w:p w:rsidR="004112C2" w:rsidRPr="000A4447" w:rsidRDefault="004112C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4112C2" w:rsidRPr="000A4447" w:rsidRDefault="004112C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4112C2" w:rsidRPr="000A4447">
        <w:trPr>
          <w:trHeight w:val="546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Педагог: Зоопарк находится далеко и мы отправляемся на паровозе.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«Паровоз» и.п. сед с прямыми ногами, руки согнуты в локтях и прижаты к туловищу. Выполнять передвижение на ягодицах вперед, затем назад. Имитация движения паровоза.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Приехав в зоопарк, мы встречаем необычной красоты цветы. К этим цветам приползли веселые жуки и красивые бабочки.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«Жуки» и.п. ложа на спине, поднять руки и ноги вверх. Выполнять сгибания и разгибания рук и ног. «Жуки шевелят лапками»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«Бабочки» и.п. сед, ноги согнуты, стопы соединить. Колени развести, руками обхватить стопы. Спина прямая. Поднять и опустить развёрнутые колени.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Дети, давайте отправимся с вами в террариум. А кто же там живет?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Дети: Змеи, черепашки, ежики.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«Змея» и.п. лёжа на животе ноги в месте, руки в упоре около груди ладонями вниз. Медленно подняться на руках, одновременно прогнуться, повернуть голову вправо – влево. Медленно вернуться в исходное положение.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«Черепашка» и.п. сед на пятка. Наклонится в перед, коснуться лбом пола, ягодицы на пятках, спина округлая, руки вдоль тела ладонями вверх.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«Ёжики» самомассаж спины в парах под песенку «Ходит ёжик». Мячики «Ёжики» вам помогут. и.п. сидя парами на коврики, один сидит спиной к другому. «Ёжик ходит»- лёгкие постукивания по спине.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«Катают шишки» - катание мячиков по спине.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В центре зоопарка, стоят большие клетка, в которых живут жираф, зебра, слон.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Под музыку Е.Железновой «У жирафа», дети выполняют движения по тексту.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Дети, давайте подойдём к клетке, где живут обезьянки.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Танец «Лимпопо», сидя на мяче: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«Обезьянки висят на ветке»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«Едят бананы»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«Стирают штаны»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«Чистят ботинки»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«подметают»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«танцуют»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Выполняют по показу взрослого.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Подвижная игра «Пингвины на льдине»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Дети - «пингвины» бегают свободно по залу. Мячи -«льдины» в произвольном порядке разбросаны на полу. Водящий ребенок - «охотник» пытается поймать «пингвинов» и запятнать их. Если «пингвин» забрался на «льдину», то есть сидит на мяче, не касаясь при этом пола ногами, ловить его не разрешается.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Мы с вами не заметили , как время быстро пролетело и нам пора возвращаться в детский сад. И возвращаться будем на паровозе.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«Паровоз» и.п. сед с прямыми ногами, руки согнуты в локтях и прижаты к туловищу. Выполнять передвижение на ягодицах вперед, затем назад. Имитация движения паровоза.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                       </w:t>
            </w:r>
            <w:r w:rsidRPr="000A444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Заключительная часть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А в детском саду тихий час. Ложимся на свои постельки (коврики). И снились сны о всём, что произошло за день: и зоопарк, и поездка на паровозе, и чудесный цветок. Расслабление.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Ребята, давайте поможем себе проснуться, взбодриться.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Самомассаж лица: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Растирание лба, подбородка движением от центра к ушам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Растирание носа(кончик носа, крылья носа)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Дыхание одной ноздрёй, другую прижимаем указательным пальцем.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Педагог: Давайте попрощаемся, и сделаем салют дружбы. Положите мне на ладонь по одной вашей ладони, и на счёт три поднимем руки вверх. Раз, два, три!</w:t>
            </w:r>
          </w:p>
          <w:p w:rsidR="004112C2" w:rsidRPr="000A4447" w:rsidRDefault="00E161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4447">
              <w:rPr>
                <w:rFonts w:ascii="Times New Roman" w:eastAsiaTheme="minorHAnsi" w:hAnsi="Times New Roman" w:cs="Times New Roman"/>
                <w:sz w:val="24"/>
                <w:szCs w:val="24"/>
              </w:rPr>
              <w:t>Ходьба в колонне по одному.</w:t>
            </w:r>
          </w:p>
        </w:tc>
      </w:tr>
    </w:tbl>
    <w:p w:rsidR="004112C2" w:rsidRDefault="004112C2">
      <w:pPr>
        <w:rPr>
          <w:rFonts w:ascii="Times New Roman" w:hAnsi="Times New Roman" w:cs="Times New Roman"/>
          <w:sz w:val="24"/>
          <w:szCs w:val="24"/>
        </w:rPr>
      </w:pPr>
    </w:p>
    <w:p w:rsidR="004112C2" w:rsidRDefault="004112C2">
      <w:pPr>
        <w:pStyle w:val="a7"/>
        <w:spacing w:before="0" w:beforeAutospacing="0" w:after="0" w:afterAutospacing="0" w:line="360" w:lineRule="auto"/>
      </w:pPr>
    </w:p>
    <w:p w:rsidR="004112C2" w:rsidRDefault="004112C2">
      <w:pPr>
        <w:pStyle w:val="a7"/>
        <w:jc w:val="right"/>
        <w:rPr>
          <w:sz w:val="22"/>
          <w:szCs w:val="22"/>
          <w:lang w:val="en-US"/>
        </w:rPr>
      </w:pPr>
    </w:p>
    <w:p w:rsidR="004112C2" w:rsidRDefault="004112C2">
      <w:pPr>
        <w:pStyle w:val="Style3"/>
        <w:widowControl/>
        <w:spacing w:line="360" w:lineRule="auto"/>
        <w:ind w:firstLine="709"/>
        <w:rPr>
          <w:rStyle w:val="FontStyle21"/>
          <w:sz w:val="28"/>
          <w:szCs w:val="28"/>
        </w:rPr>
      </w:pPr>
    </w:p>
    <w:sectPr w:rsidR="004112C2" w:rsidSect="004112C2">
      <w:pgSz w:w="11910" w:h="16840"/>
      <w:pgMar w:top="1040" w:right="740" w:bottom="280" w:left="160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863" w:rsidRDefault="00C80863" w:rsidP="004112C2">
      <w:pPr>
        <w:spacing w:after="0" w:line="240" w:lineRule="auto"/>
      </w:pPr>
      <w:r>
        <w:separator/>
      </w:r>
    </w:p>
  </w:endnote>
  <w:endnote w:type="continuationSeparator" w:id="0">
    <w:p w:rsidR="00C80863" w:rsidRDefault="00C80863" w:rsidP="00411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447" w:rsidRDefault="00CB1FB4">
    <w:pPr>
      <w:pStyle w:val="a5"/>
      <w:jc w:val="right"/>
    </w:pPr>
    <w:fldSimple w:instr=" PAGE   \* MERGEFORMAT ">
      <w:r w:rsidR="00BE6F91">
        <w:rPr>
          <w:noProof/>
        </w:rPr>
        <w:t>3</w:t>
      </w:r>
    </w:fldSimple>
  </w:p>
  <w:p w:rsidR="004112C2" w:rsidRDefault="004112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863" w:rsidRDefault="00C80863" w:rsidP="004112C2">
      <w:pPr>
        <w:spacing w:after="0" w:line="240" w:lineRule="auto"/>
      </w:pPr>
      <w:r>
        <w:separator/>
      </w:r>
    </w:p>
  </w:footnote>
  <w:footnote w:type="continuationSeparator" w:id="0">
    <w:p w:rsidR="00C80863" w:rsidRDefault="00C80863" w:rsidP="00411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6724D"/>
    <w:multiLevelType w:val="singleLevel"/>
    <w:tmpl w:val="0488409E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</w:rPr>
    </w:lvl>
  </w:abstractNum>
  <w:abstractNum w:abstractNumId="1">
    <w:nsid w:val="1A346BBA"/>
    <w:multiLevelType w:val="singleLevel"/>
    <w:tmpl w:val="12B8A36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</w:rPr>
    </w:lvl>
  </w:abstractNum>
  <w:abstractNum w:abstractNumId="2">
    <w:nsid w:val="28B317A3"/>
    <w:multiLevelType w:val="singleLevel"/>
    <w:tmpl w:val="0488409E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</w:rPr>
    </w:lvl>
  </w:abstractNum>
  <w:abstractNum w:abstractNumId="3">
    <w:nsid w:val="39CE4B72"/>
    <w:multiLevelType w:val="singleLevel"/>
    <w:tmpl w:val="0488409E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</w:rPr>
    </w:lvl>
  </w:abstractNum>
  <w:abstractNum w:abstractNumId="4">
    <w:nsid w:val="44F238B1"/>
    <w:multiLevelType w:val="singleLevel"/>
    <w:tmpl w:val="1B34DC92"/>
    <w:lvl w:ilvl="0">
      <w:start w:val="3"/>
      <w:numFmt w:val="decimal"/>
      <w:lvlText w:val="%1)"/>
      <w:lvlJc w:val="left"/>
      <w:rPr>
        <w:rFonts w:ascii="Times New Roman" w:hAnsi="Times New Roman" w:cs="Times New Roman" w:hint="default"/>
      </w:rPr>
    </w:lvl>
  </w:abstractNum>
  <w:abstractNum w:abstractNumId="5">
    <w:nsid w:val="49BE4F95"/>
    <w:multiLevelType w:val="singleLevel"/>
    <w:tmpl w:val="0488409E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</w:rPr>
    </w:lvl>
  </w:abstractNum>
  <w:abstractNum w:abstractNumId="6">
    <w:nsid w:val="613E5DED"/>
    <w:multiLevelType w:val="multilevel"/>
    <w:tmpl w:val="32181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591E0C"/>
    <w:multiLevelType w:val="singleLevel"/>
    <w:tmpl w:val="C0D8CD5A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defaultTabStop w:val="708"/>
  <w:drawingGridHorizontalSpacing w:val="110"/>
  <w:drawingGridVerticalSpacing w:val="10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2C2"/>
    <w:rsid w:val="000A4447"/>
    <w:rsid w:val="004112C2"/>
    <w:rsid w:val="00BE6F91"/>
    <w:rsid w:val="00C80863"/>
    <w:rsid w:val="00CB1FB4"/>
    <w:rsid w:val="00E1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2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4112C2"/>
    <w:rPr>
      <w:rFonts w:ascii="Book Antiqua" w:hAnsi="Book Antiqua" w:cs="Book Antiqua"/>
      <w:i/>
      <w:iCs/>
      <w:sz w:val="24"/>
      <w:szCs w:val="24"/>
    </w:rPr>
  </w:style>
  <w:style w:type="paragraph" w:customStyle="1" w:styleId="TableParagraph">
    <w:name w:val="Table Paragraph"/>
    <w:basedOn w:val="a"/>
    <w:qFormat/>
    <w:rsid w:val="004112C2"/>
    <w:pPr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Heading1">
    <w:name w:val="Heading 1"/>
    <w:basedOn w:val="a"/>
    <w:qFormat/>
    <w:rsid w:val="004112C2"/>
    <w:pPr>
      <w:spacing w:before="75"/>
      <w:ind w:left="546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Style3">
    <w:name w:val="Style3"/>
    <w:basedOn w:val="a"/>
    <w:rsid w:val="004112C2"/>
    <w:pPr>
      <w:widowControl w:val="0"/>
      <w:autoSpaceDE w:val="0"/>
      <w:autoSpaceDN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4112C2"/>
    <w:rPr>
      <w:rFonts w:ascii="Book Antiqua" w:hAnsi="Book Antiqua" w:cs="Book Antiqua"/>
      <w:sz w:val="24"/>
      <w:szCs w:val="24"/>
    </w:rPr>
  </w:style>
  <w:style w:type="character" w:customStyle="1" w:styleId="FontStyle22">
    <w:name w:val="Font Style22"/>
    <w:basedOn w:val="a0"/>
    <w:rsid w:val="004112C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4112C2"/>
    <w:pPr>
      <w:widowControl w:val="0"/>
      <w:autoSpaceDE w:val="0"/>
      <w:autoSpaceDN w:val="0"/>
      <w:spacing w:after="0" w:line="298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4112C2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5">
    <w:name w:val="Style15"/>
    <w:basedOn w:val="a"/>
    <w:rsid w:val="004112C2"/>
    <w:pPr>
      <w:widowControl w:val="0"/>
      <w:autoSpaceDE w:val="0"/>
      <w:autoSpaceDN w:val="0"/>
      <w:spacing w:after="0" w:line="290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112C2"/>
    <w:pPr>
      <w:widowControl w:val="0"/>
      <w:autoSpaceDE w:val="0"/>
      <w:autoSpaceDN w:val="0"/>
      <w:spacing w:after="0" w:line="302" w:lineRule="exact"/>
      <w:ind w:firstLine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4112C2"/>
    <w:rPr>
      <w:rFonts w:ascii="Times New Roman" w:hAnsi="Times New Roman" w:cs="Times New Roman"/>
      <w:i/>
      <w:iCs/>
      <w:sz w:val="22"/>
      <w:szCs w:val="22"/>
    </w:rPr>
  </w:style>
  <w:style w:type="character" w:customStyle="1" w:styleId="apple-converted-space">
    <w:name w:val="apple-converted-space"/>
    <w:basedOn w:val="a0"/>
    <w:rsid w:val="004112C2"/>
  </w:style>
  <w:style w:type="character" w:customStyle="1" w:styleId="FontStyle15">
    <w:name w:val="Font Style15"/>
    <w:basedOn w:val="a0"/>
    <w:rsid w:val="004112C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4112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112C2"/>
    <w:pPr>
      <w:widowControl w:val="0"/>
      <w:autoSpaceDE w:val="0"/>
      <w:autoSpaceDN w:val="0"/>
      <w:spacing w:after="0" w:line="306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112C2"/>
    <w:pPr>
      <w:widowControl w:val="0"/>
      <w:autoSpaceDE w:val="0"/>
      <w:autoSpaceDN w:val="0"/>
      <w:spacing w:after="0" w:line="288" w:lineRule="exact"/>
      <w:ind w:firstLine="1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112C2"/>
    <w:pPr>
      <w:widowControl w:val="0"/>
      <w:autoSpaceDE w:val="0"/>
      <w:autoSpaceDN w:val="0"/>
      <w:spacing w:after="0" w:line="293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112C2"/>
    <w:pPr>
      <w:widowControl w:val="0"/>
      <w:autoSpaceDE w:val="0"/>
      <w:autoSpaceDN w:val="0"/>
      <w:spacing w:after="0" w:line="307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112C2"/>
    <w:pPr>
      <w:autoSpaceDE w:val="0"/>
      <w:autoSpaceDN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basedOn w:val="a0"/>
    <w:unhideWhenUsed/>
    <w:rsid w:val="004112C2"/>
    <w:rPr>
      <w:color w:val="0000FF"/>
      <w:u w:val="single"/>
    </w:rPr>
  </w:style>
  <w:style w:type="paragraph" w:styleId="a4">
    <w:name w:val="Body Text"/>
    <w:basedOn w:val="a"/>
    <w:rsid w:val="004112C2"/>
    <w:pPr>
      <w:spacing w:after="120"/>
    </w:pPr>
  </w:style>
  <w:style w:type="paragraph" w:styleId="a5">
    <w:name w:val="footer"/>
    <w:basedOn w:val="a"/>
    <w:link w:val="a6"/>
    <w:uiPriority w:val="99"/>
    <w:unhideWhenUsed/>
    <w:rsid w:val="004112C2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nhideWhenUsed/>
    <w:rsid w:val="00411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4112C2"/>
    <w:pPr>
      <w:suppressAutoHyphens/>
    </w:pPr>
    <w:rPr>
      <w:rFonts w:cs="Calibri"/>
      <w:sz w:val="22"/>
      <w:szCs w:val="22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0A44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A4447"/>
  </w:style>
  <w:style w:type="character" w:customStyle="1" w:styleId="a6">
    <w:name w:val="Нижний колонтитул Знак"/>
    <w:basedOn w:val="a0"/>
    <w:link w:val="a5"/>
    <w:uiPriority w:val="99"/>
    <w:rsid w:val="000A44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estival.1september.ru/articles/504577/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6370</Words>
  <Characters>36313</Characters>
  <Application>Microsoft Office Word</Application>
  <DocSecurity>0</DocSecurity>
  <Lines>302</Lines>
  <Paragraphs>85</Paragraphs>
  <ScaleCrop>false</ScaleCrop>
  <LinksUpToDate>false</LinksUpToDate>
  <CharactersWithSpaces>42598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2021-11-24T17:06:00Z</dcterms:created>
  <dcterms:modified xsi:type="dcterms:W3CDTF">2021-11-24T17:06:00Z</dcterms:modified>
  <cp:version>0900.0000.01</cp:version>
</cp:coreProperties>
</file>