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8F3544" w14:textId="77777777" w:rsidR="00AA51B4" w:rsidRPr="00AA51B4" w:rsidRDefault="00AA51B4" w:rsidP="00AA51B4">
      <w:pPr>
        <w:rPr>
          <w:rFonts w:ascii="Times New Roman" w:hAnsi="Times New Roman"/>
          <w:sz w:val="24"/>
          <w:szCs w:val="24"/>
        </w:rPr>
      </w:pPr>
      <w:r w:rsidRPr="00AA51B4">
        <w:rPr>
          <w:rFonts w:ascii="Times New Roman" w:hAnsi="Times New Roman"/>
          <w:sz w:val="24"/>
          <w:szCs w:val="24"/>
        </w:rPr>
        <w:t>Разработал: тренер-преподаватель</w:t>
      </w:r>
    </w:p>
    <w:p w14:paraId="667E62C8" w14:textId="77611FF6" w:rsidR="00AA51B4" w:rsidRPr="00B4451F" w:rsidRDefault="00AA51B4" w:rsidP="00AA51B4">
      <w:pPr>
        <w:rPr>
          <w:rFonts w:ascii="Times New Roman" w:hAnsi="Times New Roman"/>
          <w:sz w:val="24"/>
          <w:szCs w:val="24"/>
        </w:rPr>
      </w:pPr>
      <w:r w:rsidRPr="00AA51B4">
        <w:rPr>
          <w:rFonts w:ascii="Times New Roman" w:hAnsi="Times New Roman"/>
          <w:sz w:val="24"/>
          <w:szCs w:val="24"/>
        </w:rPr>
        <w:t xml:space="preserve"> отделения «Футбол» - </w:t>
      </w:r>
      <w:proofErr w:type="spellStart"/>
      <w:r w:rsidR="00B4451F">
        <w:rPr>
          <w:rFonts w:ascii="Times New Roman" w:hAnsi="Times New Roman"/>
          <w:sz w:val="24"/>
          <w:szCs w:val="24"/>
        </w:rPr>
        <w:t>Кондращенко</w:t>
      </w:r>
      <w:proofErr w:type="spellEnd"/>
      <w:r w:rsidR="00B4451F">
        <w:rPr>
          <w:rFonts w:ascii="Times New Roman" w:hAnsi="Times New Roman"/>
          <w:sz w:val="24"/>
          <w:szCs w:val="24"/>
        </w:rPr>
        <w:t xml:space="preserve"> Александр Викторович</w:t>
      </w:r>
      <w:bookmarkStart w:id="0" w:name="_GoBack"/>
      <w:bookmarkEnd w:id="0"/>
    </w:p>
    <w:p w14:paraId="2F0C4E33" w14:textId="42FB56C8" w:rsidR="002245DB" w:rsidRPr="00566BEF" w:rsidRDefault="00566BEF" w:rsidP="006F4A3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t xml:space="preserve">                                                                                                                      </w:t>
      </w:r>
      <w:r w:rsidRPr="00566BEF">
        <w:rPr>
          <w:rFonts w:ascii="Times New Roman" w:hAnsi="Times New Roman"/>
          <w:sz w:val="28"/>
          <w:szCs w:val="28"/>
        </w:rPr>
        <w:t>УТВЕРЖДАЮ</w:t>
      </w:r>
    </w:p>
    <w:p w14:paraId="0620D724" w14:textId="1B3508F7" w:rsidR="00566BEF" w:rsidRDefault="00566BEF" w:rsidP="00566BEF">
      <w:pPr>
        <w:pStyle w:val="a3"/>
      </w:pPr>
      <w:r>
        <w:t xml:space="preserve">                                                                                                                    ___________________________</w:t>
      </w:r>
    </w:p>
    <w:p w14:paraId="34EA4709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t xml:space="preserve">                                                                                                                     </w:t>
      </w:r>
      <w:r w:rsidRPr="00566BEF">
        <w:rPr>
          <w:rFonts w:ascii="Times New Roman" w:hAnsi="Times New Roman" w:cs="Times New Roman"/>
          <w:sz w:val="16"/>
          <w:szCs w:val="16"/>
        </w:rPr>
        <w:t>наименование должности руководителя</w:t>
      </w:r>
    </w:p>
    <w:p w14:paraId="1AB3FEA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организации, реализующей дополнительную</w:t>
      </w:r>
    </w:p>
    <w:p w14:paraId="063C68F1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образовательную программу  спортивной подготовки</w:t>
      </w:r>
    </w:p>
    <w:p w14:paraId="5692A217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</w:p>
    <w:p w14:paraId="52614391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______________________________________</w:t>
      </w:r>
    </w:p>
    <w:p w14:paraId="7869EB2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(подпись) (инициалы, фамилия)</w:t>
      </w:r>
    </w:p>
    <w:p w14:paraId="126E9946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</w:p>
    <w:p w14:paraId="37FADA23" w14:textId="77777777" w:rsidR="00566BEF" w:rsidRDefault="00566BEF" w:rsidP="00566BEF">
      <w:pPr>
        <w:pStyle w:val="a3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__</w:t>
      </w:r>
      <w:r w:rsidR="00BD02E7">
        <w:rPr>
          <w:rFonts w:ascii="Times New Roman" w:hAnsi="Times New Roman" w:cs="Times New Roman"/>
          <w:sz w:val="16"/>
          <w:szCs w:val="16"/>
        </w:rPr>
        <w:t>____________________________</w:t>
      </w:r>
      <w:r w:rsidR="00BD02E7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16"/>
          <w:szCs w:val="16"/>
        </w:rPr>
        <w:t>____</w:t>
      </w:r>
      <w:r w:rsidR="00BD02E7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16"/>
          <w:szCs w:val="16"/>
        </w:rPr>
        <w:t>.</w:t>
      </w:r>
    </w:p>
    <w:p w14:paraId="2D8F4409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6C31E682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5164EFE1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Дополнительная образовательная программа по </w:t>
      </w:r>
    </w:p>
    <w:p w14:paraId="28535EE2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Виду спорта «Футбол».</w:t>
      </w:r>
    </w:p>
    <w:p w14:paraId="216BDD45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 Общие положения.</w:t>
      </w:r>
    </w:p>
    <w:p w14:paraId="42145963" w14:textId="77777777" w:rsidR="00BD02E7" w:rsidRDefault="00BD02E7" w:rsidP="00BD02E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14:paraId="21B60315" w14:textId="77777777" w:rsidR="00CD75C4" w:rsidRDefault="00BD02E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CD75C4">
        <w:rPr>
          <w:rFonts w:ascii="Times New Roman" w:hAnsi="Times New Roman" w:cs="Times New Roman"/>
          <w:sz w:val="28"/>
          <w:szCs w:val="28"/>
        </w:rPr>
        <w:t>Дополнительная образовательная программа спортивной подготовки по виду спорта «Футбол» (далее – Программа) предназначена для организации образовательной деятельности по спортивной подготовке футболом с учетом совокупности минимальных требований к спортивной подготовке, определённых федеральным стандартом спортивной подготовки по виду спорта «Футбол», утвержденным приказом Минспорта России от 16 ноября 2022 г. № 1000 (далее – ФССП).</w:t>
      </w:r>
    </w:p>
    <w:p w14:paraId="5EA1077B" w14:textId="1B235A6B" w:rsidR="00B05459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Целью Программы является достижение спортивных результатов на основе соблюдения спортивных и педагогических принципов в учебно-тренировочном процессе в условиях многолетнего, круглогодичного и поэтапного процесса спортивной подготовки</w:t>
      </w:r>
      <w:r w:rsidR="00434074">
        <w:rPr>
          <w:rFonts w:ascii="Times New Roman" w:hAnsi="Times New Roman" w:cs="Times New Roman"/>
          <w:sz w:val="28"/>
          <w:szCs w:val="28"/>
        </w:rPr>
        <w:t xml:space="preserve"> по виду спорта Футбол. Иными целями Программы является вовлечение занимающихся в активное занятие спортом на протяжении всей жизни, приобретение соревновательного опыта, а </w:t>
      </w:r>
      <w:r w:rsidR="00AA51B4">
        <w:rPr>
          <w:rFonts w:ascii="Times New Roman" w:hAnsi="Times New Roman" w:cs="Times New Roman"/>
          <w:sz w:val="28"/>
          <w:szCs w:val="28"/>
        </w:rPr>
        <w:t>также</w:t>
      </w:r>
      <w:r w:rsidR="00434074">
        <w:rPr>
          <w:rFonts w:ascii="Times New Roman" w:hAnsi="Times New Roman" w:cs="Times New Roman"/>
          <w:sz w:val="28"/>
          <w:szCs w:val="28"/>
        </w:rPr>
        <w:t xml:space="preserve"> патриотическое воспитание подрастающего поколения.</w:t>
      </w:r>
    </w:p>
    <w:p w14:paraId="62A8E521" w14:textId="77777777" w:rsidR="00CA205E" w:rsidRDefault="00CA205E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6B0EF7" w14:textId="77777777" w:rsidR="00CD75C4" w:rsidRDefault="00B05459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 Характеристика дополнительной образовательной программы спортивной подготовки.</w:t>
      </w:r>
    </w:p>
    <w:p w14:paraId="1A29C365" w14:textId="77777777" w:rsidR="00CA205E" w:rsidRDefault="00CA205E" w:rsidP="00B05459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F39ACDE" w14:textId="77777777" w:rsidR="00CA205E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Сроки реализации этапов спортивной подготовки и возрастные границы лиц, проходящих спортивную подготовку, количество лиц, проходящих спортивную подготовку в группах на этапах спортивной подготовки. </w:t>
      </w:r>
    </w:p>
    <w:p w14:paraId="72A99CCF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F19B1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D6F4B5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767E4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D717F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5BE9AED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4A1AE2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1F6576C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84A5E0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5DC3B78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CE2542A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C3CCD7" w14:textId="77777777" w:rsidR="004E5D03" w:rsidRDefault="004E5D03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961811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№1 к ФССП.</w:t>
      </w:r>
    </w:p>
    <w:p w14:paraId="5C261459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BE781CF" w14:textId="77777777" w:rsidR="003A756F" w:rsidRDefault="003A756F" w:rsidP="003A756F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Сроки реализации этапов спортивной подготовки и возрастные границы лиц, проходящих спортивную подготовку, по отдельным этапам, количество лиц, проходящих спортивную подготовку, в группах на этапах спортивной подготовки.</w:t>
      </w:r>
    </w:p>
    <w:p w14:paraId="3B6BB61F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Табл. №1. </w:t>
      </w:r>
    </w:p>
    <w:p w14:paraId="2E368786" w14:textId="77777777" w:rsidR="00B05459" w:rsidRDefault="00B05459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58"/>
        <w:gridCol w:w="2717"/>
        <w:gridCol w:w="1703"/>
        <w:gridCol w:w="2067"/>
      </w:tblGrid>
      <w:tr w:rsidR="00B05459" w14:paraId="2525A8F3" w14:textId="77777777" w:rsidTr="00CA205E">
        <w:tc>
          <w:tcPr>
            <w:tcW w:w="2951" w:type="dxa"/>
          </w:tcPr>
          <w:p w14:paraId="7CF9E55C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спортивной подготовки</w:t>
            </w:r>
          </w:p>
        </w:tc>
        <w:tc>
          <w:tcPr>
            <w:tcW w:w="2850" w:type="dxa"/>
          </w:tcPr>
          <w:p w14:paraId="19E0F7C8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 реализации этапов спортивной подготовки</w:t>
            </w:r>
          </w:p>
          <w:p w14:paraId="668E62C9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1703" w:type="dxa"/>
          </w:tcPr>
          <w:p w14:paraId="7F709C85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Возрастные границы лиц проходящих спортивную подготовку</w:t>
            </w:r>
          </w:p>
          <w:p w14:paraId="1E31A2EA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(лет)</w:t>
            </w:r>
          </w:p>
        </w:tc>
        <w:tc>
          <w:tcPr>
            <w:tcW w:w="2067" w:type="dxa"/>
          </w:tcPr>
          <w:p w14:paraId="7143A393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Наполняемость</w:t>
            </w:r>
          </w:p>
          <w:p w14:paraId="4AE743ED" w14:textId="77777777" w:rsidR="00B05459" w:rsidRDefault="00B05459" w:rsidP="00B05459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(человек)</w:t>
            </w:r>
          </w:p>
        </w:tc>
      </w:tr>
      <w:tr w:rsidR="00B05459" w14:paraId="1D5AE62A" w14:textId="77777777" w:rsidTr="00CA205E">
        <w:tc>
          <w:tcPr>
            <w:tcW w:w="2951" w:type="dxa"/>
          </w:tcPr>
          <w:p w14:paraId="30CF418D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850" w:type="dxa"/>
          </w:tcPr>
          <w:p w14:paraId="1A129ECF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3" w:type="dxa"/>
          </w:tcPr>
          <w:p w14:paraId="576323D8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067" w:type="dxa"/>
          </w:tcPr>
          <w:p w14:paraId="1162FB99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05459" w14:paraId="6242B04A" w14:textId="77777777" w:rsidTr="00CA205E">
        <w:tc>
          <w:tcPr>
            <w:tcW w:w="2951" w:type="dxa"/>
          </w:tcPr>
          <w:p w14:paraId="433C9AF8" w14:textId="77777777" w:rsidR="00B05459" w:rsidRDefault="00B05459" w:rsidP="00B0545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  <w:tc>
          <w:tcPr>
            <w:tcW w:w="2850" w:type="dxa"/>
          </w:tcPr>
          <w:p w14:paraId="07120167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4-5</w:t>
            </w:r>
          </w:p>
        </w:tc>
        <w:tc>
          <w:tcPr>
            <w:tcW w:w="1703" w:type="dxa"/>
          </w:tcPr>
          <w:p w14:paraId="58CC6FB5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67" w:type="dxa"/>
          </w:tcPr>
          <w:p w14:paraId="35E661CC" w14:textId="77777777" w:rsidR="00B05459" w:rsidRDefault="00CA205E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14:paraId="3371F747" w14:textId="77777777" w:rsidR="0038766E" w:rsidRDefault="0038766E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62823F4" w14:textId="77777777" w:rsidR="00950378" w:rsidRDefault="00950378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3CF81438" w14:textId="77777777" w:rsidR="000C173A" w:rsidRDefault="000C173A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Юный футболист в процессе своего развития проходит четыре стадии своего развития, которые можно разделить на четыре этапа подготовки:</w:t>
      </w:r>
    </w:p>
    <w:p w14:paraId="142C7440" w14:textId="77777777" w:rsidR="00AC0E11" w:rsidRDefault="00AC0E11" w:rsidP="0038766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08746ECE" w14:textId="77777777" w:rsidR="000C173A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1 Этап – «Мяч»</w:t>
      </w:r>
    </w:p>
    <w:p w14:paraId="75CB871C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C0B38CE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2 Этап – «Мяч – Ворота»</w:t>
      </w:r>
    </w:p>
    <w:p w14:paraId="758F0595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AD621AA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3 Этап – «Мяч – Ворота – Соперник»</w:t>
      </w:r>
    </w:p>
    <w:p w14:paraId="53D62609" w14:textId="77777777" w:rsidR="00AC0E11" w:rsidRPr="00E70737" w:rsidRDefault="00AC0E11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7E18B6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737">
        <w:rPr>
          <w:rFonts w:ascii="Times New Roman" w:hAnsi="Times New Roman" w:cs="Times New Roman"/>
          <w:b/>
          <w:sz w:val="28"/>
          <w:szCs w:val="28"/>
        </w:rPr>
        <w:t>4 Этап – «Мяч – Ворота – Соперник –</w:t>
      </w:r>
      <w:r>
        <w:rPr>
          <w:rFonts w:ascii="Times New Roman" w:hAnsi="Times New Roman" w:cs="Times New Roman"/>
          <w:b/>
          <w:sz w:val="28"/>
          <w:szCs w:val="28"/>
        </w:rPr>
        <w:t xml:space="preserve"> Партнер</w:t>
      </w:r>
      <w:r w:rsidRPr="00E70737">
        <w:rPr>
          <w:rFonts w:ascii="Times New Roman" w:hAnsi="Times New Roman" w:cs="Times New Roman"/>
          <w:b/>
          <w:sz w:val="28"/>
          <w:szCs w:val="28"/>
        </w:rPr>
        <w:t>»</w:t>
      </w:r>
    </w:p>
    <w:p w14:paraId="5586D81B" w14:textId="77777777" w:rsidR="00E70737" w:rsidRDefault="00E70737" w:rsidP="0038766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11D636B" w14:textId="77777777" w:rsidR="00E70737" w:rsidRDefault="00E70737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78C453C" wp14:editId="1B48D515">
            <wp:extent cx="4850295" cy="6694999"/>
            <wp:effectExtent l="0" t="0" r="7620" b="0"/>
            <wp:docPr id="2" name="Рисунок 2" descr="C:\Users\ирина\Desktop\Структура тематических блоков программы РФ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Структура тематических блоков программы РФС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160" cy="671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BD105" w14:textId="77777777" w:rsidR="00950378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C0E7BCA" w14:textId="77777777" w:rsidR="00950378" w:rsidRPr="00E70737" w:rsidRDefault="00950378" w:rsidP="00E7073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AFDF75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программе для каждого года обучения предлагается набор тематических блоков, каждый из которых имеет свою тематическую задачу.</w:t>
      </w:r>
    </w:p>
    <w:p w14:paraId="201C54A3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каждом блоке предложен набор тематических упражнений, которые могут служить примером для решения тематической задачи.</w:t>
      </w:r>
    </w:p>
    <w:p w14:paraId="79E7AF7A" w14:textId="77777777" w:rsidR="0038766E" w:rsidRDefault="0038766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Учитывая этап подготовки и уровень подготовленности игроков, тренер может видоизменять предложенные упражнения, при условии, что сохраняется принцип конструирования упражнения и решается тематическая задача блока.</w:t>
      </w:r>
    </w:p>
    <w:p w14:paraId="4843D959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DF61940" w14:textId="77777777" w:rsidR="00950378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5339800" w14:textId="77777777" w:rsidR="00722C9B" w:rsidRDefault="00722C9B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75AF344" w14:textId="77777777" w:rsidR="0037279E" w:rsidRDefault="0038766E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38766E"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Один блок программы это:</w:t>
      </w:r>
    </w:p>
    <w:p w14:paraId="77336B8A" w14:textId="77777777" w:rsidR="0038766E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1 главная тематиче</w:t>
      </w:r>
      <w:r w:rsidR="0038766E">
        <w:rPr>
          <w:rFonts w:ascii="Times New Roman" w:hAnsi="Times New Roman" w:cs="Times New Roman"/>
          <w:b/>
          <w:sz w:val="36"/>
          <w:szCs w:val="36"/>
          <w:u w:val="single"/>
        </w:rPr>
        <w:t>ск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>ая задача по технической подготовке</w:t>
      </w:r>
    </w:p>
    <w:p w14:paraId="0AB18672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577F79E3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2 или 3 дополнительных задачи по физической, тактической, психологической подготовке</w:t>
      </w:r>
    </w:p>
    <w:p w14:paraId="5073D554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C173A">
        <w:rPr>
          <w:rFonts w:ascii="Times New Roman" w:hAnsi="Times New Roman" w:cs="Times New Roman"/>
          <w:b/>
          <w:sz w:val="36"/>
          <w:szCs w:val="36"/>
        </w:rPr>
        <w:t>+</w:t>
      </w:r>
    </w:p>
    <w:p w14:paraId="06CBC585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0C173A">
        <w:rPr>
          <w:rFonts w:ascii="Times New Roman" w:hAnsi="Times New Roman" w:cs="Times New Roman"/>
          <w:b/>
          <w:sz w:val="36"/>
          <w:szCs w:val="36"/>
          <w:u w:val="single"/>
        </w:rPr>
        <w:t>12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тренировок для решения главной тематической задачи блока.</w:t>
      </w:r>
    </w:p>
    <w:p w14:paraId="5265362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«Мяч»</w:t>
      </w:r>
    </w:p>
    <w:p w14:paraId="0FDBC19A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9EEA56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487"/>
        <w:gridCol w:w="1589"/>
        <w:gridCol w:w="1984"/>
      </w:tblGrid>
      <w:tr w:rsidR="000C173A" w14:paraId="325F8A91" w14:textId="77777777" w:rsidTr="00AC0E11">
        <w:tc>
          <w:tcPr>
            <w:tcW w:w="1926" w:type="dxa"/>
            <w:vMerge w:val="restart"/>
          </w:tcPr>
          <w:p w14:paraId="7790EAB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0D884F1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414FB1A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076" w:type="dxa"/>
            <w:gridSpan w:val="2"/>
          </w:tcPr>
          <w:p w14:paraId="295FFEC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62BE1CB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0C173A" w14:paraId="1F053485" w14:textId="77777777" w:rsidTr="00AC0E11">
        <w:tc>
          <w:tcPr>
            <w:tcW w:w="1926" w:type="dxa"/>
            <w:vMerge/>
          </w:tcPr>
          <w:p w14:paraId="1653B57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4657970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487" w:type="dxa"/>
          </w:tcPr>
          <w:p w14:paraId="63F0840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1D06895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1ECFA54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173A" w14:paraId="556D5A67" w14:textId="77777777" w:rsidTr="00AC0E11">
        <w:trPr>
          <w:trHeight w:val="363"/>
        </w:trPr>
        <w:tc>
          <w:tcPr>
            <w:tcW w:w="1926" w:type="dxa"/>
          </w:tcPr>
          <w:p w14:paraId="25BC98F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F456D4F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357F5C4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7203A47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0C994E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487" w:type="dxa"/>
            <w:vMerge w:val="restart"/>
            <w:vAlign w:val="center"/>
          </w:tcPr>
          <w:p w14:paraId="2061CE10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32B107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6242244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33434D8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380281D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33D2093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зеркало</w:t>
            </w:r>
          </w:p>
          <w:p w14:paraId="6B179C1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</w:t>
            </w:r>
          </w:p>
          <w:p w14:paraId="03CB0AE7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«Паровозик»</w:t>
            </w:r>
          </w:p>
          <w:p w14:paraId="1F6DE16A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</w:tc>
      </w:tr>
      <w:tr w:rsidR="000C173A" w14:paraId="2F5972E5" w14:textId="77777777" w:rsidTr="00AC0E11">
        <w:trPr>
          <w:trHeight w:val="1565"/>
        </w:trPr>
        <w:tc>
          <w:tcPr>
            <w:tcW w:w="1926" w:type="dxa"/>
          </w:tcPr>
          <w:p w14:paraId="5F31F26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1A2DB3E9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65BBE98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68ABBBF6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1F56B80B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CDF3225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79939F76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173A" w14:paraId="43B44F6F" w14:textId="77777777" w:rsidTr="00AC0E11">
        <w:trPr>
          <w:trHeight w:val="363"/>
        </w:trPr>
        <w:tc>
          <w:tcPr>
            <w:tcW w:w="1926" w:type="dxa"/>
          </w:tcPr>
          <w:p w14:paraId="15998CF1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3EC0B38C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01B4CBF8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0018ED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</w:tc>
        <w:tc>
          <w:tcPr>
            <w:tcW w:w="1487" w:type="dxa"/>
            <w:vMerge w:val="restart"/>
            <w:vAlign w:val="center"/>
          </w:tcPr>
          <w:p w14:paraId="26D25662" w14:textId="77777777" w:rsidR="000C173A" w:rsidRPr="00692BAC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6E48AA8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74C27DA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645AE7CC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E7B7A9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«Догонялки»</w:t>
            </w:r>
          </w:p>
          <w:p w14:paraId="321BBC64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«Минное поле» с ведением мяча.</w:t>
            </w:r>
          </w:p>
          <w:p w14:paraId="6D171C9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«Замри –отомри»</w:t>
            </w:r>
          </w:p>
          <w:p w14:paraId="2AB1E6D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«Охотники»</w:t>
            </w:r>
          </w:p>
          <w:p w14:paraId="05F283BB" w14:textId="77777777" w:rsidR="000C173A" w:rsidRPr="00692BAC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«Пересечение линии»</w:t>
            </w:r>
          </w:p>
        </w:tc>
      </w:tr>
      <w:tr w:rsidR="000C173A" w14:paraId="1F046DA3" w14:textId="77777777" w:rsidTr="00AC0E11">
        <w:trPr>
          <w:trHeight w:val="2116"/>
        </w:trPr>
        <w:tc>
          <w:tcPr>
            <w:tcW w:w="1926" w:type="dxa"/>
          </w:tcPr>
          <w:p w14:paraId="77583F7F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0F88D3BD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2FC3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мяча</w:t>
            </w:r>
          </w:p>
          <w:p w14:paraId="365943A0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  <w:vMerge/>
          </w:tcPr>
          <w:p w14:paraId="19841C6E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  <w:vMerge/>
            <w:vAlign w:val="center"/>
          </w:tcPr>
          <w:p w14:paraId="7C43707D" w14:textId="77777777" w:rsidR="000C173A" w:rsidRDefault="000C173A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423F6505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513432A" w14:textId="77777777" w:rsidR="000C173A" w:rsidRDefault="000C173A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7EED5B8" w14:textId="77777777" w:rsidR="000C173A" w:rsidRDefault="000C173A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0899C9A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A49B8F4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9494FF8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7C8DA313" w14:textId="77777777" w:rsidR="00950378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noProof/>
          <w:sz w:val="36"/>
          <w:szCs w:val="36"/>
          <w:u w:val="single"/>
          <w:lang w:eastAsia="ru-RU"/>
        </w:rPr>
        <w:lastRenderedPageBreak/>
        <w:drawing>
          <wp:inline distT="0" distB="0" distL="0" distR="0" wp14:anchorId="542348A4" wp14:editId="363A33F1">
            <wp:extent cx="5327650" cy="8698865"/>
            <wp:effectExtent l="0" t="0" r="6350" b="6985"/>
            <wp:docPr id="1" name="Рисунок 1" descr="C:\Users\ирина\Desktop\Приоритеты в обучении на этапе мя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Приоритеты в обучении на этапе мяч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869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602C4" w14:textId="77777777" w:rsidR="00722C9B" w:rsidRDefault="00722C9B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195049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0CDD6069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</w:t>
      </w:r>
      <w:r w:rsidR="00E6161E">
        <w:rPr>
          <w:rFonts w:ascii="Times New Roman" w:hAnsi="Times New Roman" w:cs="Times New Roman"/>
          <w:b/>
          <w:sz w:val="36"/>
          <w:szCs w:val="36"/>
          <w:u w:val="single"/>
        </w:rPr>
        <w:t>товки на этапе подготовки «Мяч +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 Ворота»</w:t>
      </w:r>
    </w:p>
    <w:p w14:paraId="23C849EE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55C8E243" w14:textId="77777777" w:rsidR="00950378" w:rsidRDefault="00950378" w:rsidP="00950378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6"/>
        <w:gridCol w:w="1858"/>
        <w:gridCol w:w="1985"/>
        <w:gridCol w:w="1589"/>
        <w:gridCol w:w="1984"/>
      </w:tblGrid>
      <w:tr w:rsidR="00950378" w14:paraId="17C9704C" w14:textId="77777777" w:rsidTr="00950378">
        <w:tc>
          <w:tcPr>
            <w:tcW w:w="1926" w:type="dxa"/>
            <w:vMerge w:val="restart"/>
          </w:tcPr>
          <w:p w14:paraId="169D040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20B0324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2286587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16FC925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7285F308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950378" w14:paraId="64EDAA81" w14:textId="77777777" w:rsidTr="00950378">
        <w:tc>
          <w:tcPr>
            <w:tcW w:w="1926" w:type="dxa"/>
            <w:vMerge/>
          </w:tcPr>
          <w:p w14:paraId="25E5C6C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7B07E92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798973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29240E4C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745342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50378" w14:paraId="39BB9003" w14:textId="77777777" w:rsidTr="00950378">
        <w:trPr>
          <w:trHeight w:val="363"/>
        </w:trPr>
        <w:tc>
          <w:tcPr>
            <w:tcW w:w="1926" w:type="dxa"/>
          </w:tcPr>
          <w:p w14:paraId="0CB312E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4CE7C01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Бег</w:t>
            </w:r>
          </w:p>
          <w:p w14:paraId="71C10C57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Прыжки</w:t>
            </w:r>
          </w:p>
          <w:p w14:paraId="16036B95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Остановки</w:t>
            </w:r>
          </w:p>
          <w:p w14:paraId="1C42DDE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Повороты</w:t>
            </w:r>
          </w:p>
        </w:tc>
        <w:tc>
          <w:tcPr>
            <w:tcW w:w="1985" w:type="dxa"/>
            <w:vMerge w:val="restart"/>
            <w:vAlign w:val="center"/>
          </w:tcPr>
          <w:p w14:paraId="4C4828FB" w14:textId="77777777" w:rsidR="00950378" w:rsidRPr="00692BAC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89" w:type="dxa"/>
            <w:vMerge w:val="restart"/>
          </w:tcPr>
          <w:p w14:paraId="07591043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7ED17D1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Координация</w:t>
            </w:r>
          </w:p>
          <w:p w14:paraId="45B95970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72A8F56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Эстафеты</w:t>
            </w:r>
          </w:p>
          <w:p w14:paraId="56DC4B5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«Волки и зайцы»</w:t>
            </w:r>
          </w:p>
          <w:p w14:paraId="5C42FC1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«Змейка»</w:t>
            </w:r>
          </w:p>
          <w:p w14:paraId="10CD834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«Цепочка»</w:t>
            </w:r>
          </w:p>
          <w:p w14:paraId="3732FA5D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Круговая тренировка на «станциях»</w:t>
            </w:r>
          </w:p>
        </w:tc>
      </w:tr>
      <w:tr w:rsidR="00950378" w14:paraId="41CA7117" w14:textId="77777777" w:rsidTr="00950378">
        <w:trPr>
          <w:trHeight w:val="1565"/>
        </w:trPr>
        <w:tc>
          <w:tcPr>
            <w:tcW w:w="1926" w:type="dxa"/>
          </w:tcPr>
          <w:p w14:paraId="6B908ED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3C4C07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17B672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 передвижения</w:t>
            </w:r>
          </w:p>
        </w:tc>
        <w:tc>
          <w:tcPr>
            <w:tcW w:w="1858" w:type="dxa"/>
            <w:vMerge/>
          </w:tcPr>
          <w:p w14:paraId="7EBF15DE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03B6D96B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18BF836A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06212D1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14:paraId="43A1A5AA" w14:textId="77777777" w:rsidTr="00950378">
        <w:trPr>
          <w:trHeight w:val="671"/>
        </w:trPr>
        <w:tc>
          <w:tcPr>
            <w:tcW w:w="1926" w:type="dxa"/>
          </w:tcPr>
          <w:p w14:paraId="0E6154A1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46F84CB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в «шаге».</w:t>
            </w:r>
          </w:p>
          <w:p w14:paraId="3EA443C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3EC9ED3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639DED02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подошвой</w:t>
            </w:r>
          </w:p>
          <w:p w14:paraId="3C9A4F0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внешней стороной стопы</w:t>
            </w:r>
          </w:p>
          <w:p w14:paraId="06D594B6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Разворот внутренней стороной стопы</w:t>
            </w:r>
          </w:p>
        </w:tc>
        <w:tc>
          <w:tcPr>
            <w:tcW w:w="1985" w:type="dxa"/>
            <w:vMerge w:val="restart"/>
          </w:tcPr>
          <w:p w14:paraId="4AB6B833" w14:textId="77777777" w:rsidR="00950378" w:rsidRPr="00692BAC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5EC54B3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51E2D91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6AF20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790AD3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«Домики»</w:t>
            </w:r>
          </w:p>
          <w:p w14:paraId="54524975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«Светофор» </w:t>
            </w:r>
          </w:p>
          <w:p w14:paraId="73D900F7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«Кто последний»</w:t>
            </w:r>
          </w:p>
          <w:p w14:paraId="6707006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«Догонялки вокруг конусов»</w:t>
            </w:r>
          </w:p>
          <w:p w14:paraId="12A79F94" w14:textId="77777777" w:rsidR="00950378" w:rsidRPr="00692BAC" w:rsidRDefault="00950378" w:rsidP="0095037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</w:tc>
      </w:tr>
      <w:tr w:rsidR="00950378" w14:paraId="4A58CDCC" w14:textId="77777777" w:rsidTr="00950378">
        <w:trPr>
          <w:trHeight w:val="3456"/>
        </w:trPr>
        <w:tc>
          <w:tcPr>
            <w:tcW w:w="1926" w:type="dxa"/>
          </w:tcPr>
          <w:p w14:paraId="2B5D4DBD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C237A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69D4A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развороты</w:t>
            </w:r>
          </w:p>
        </w:tc>
        <w:tc>
          <w:tcPr>
            <w:tcW w:w="1858" w:type="dxa"/>
            <w:vMerge/>
          </w:tcPr>
          <w:p w14:paraId="5510535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6E5981C6" w14:textId="77777777" w:rsidR="00950378" w:rsidRDefault="00950378" w:rsidP="00950378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7AD474F9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439871F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0378" w:rsidRPr="00692BAC" w14:paraId="029F83C1" w14:textId="77777777" w:rsidTr="00950378">
        <w:trPr>
          <w:trHeight w:val="557"/>
        </w:trPr>
        <w:tc>
          <w:tcPr>
            <w:tcW w:w="1926" w:type="dxa"/>
          </w:tcPr>
          <w:p w14:paraId="4BDBE65F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4E21AD7E" w14:textId="77777777" w:rsidR="00950378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Удар средней частью подъёма</w:t>
            </w:r>
          </w:p>
          <w:p w14:paraId="7D099296" w14:textId="77777777" w:rsidR="006814D2" w:rsidRPr="00692BAC" w:rsidRDefault="006814D2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</w:tc>
        <w:tc>
          <w:tcPr>
            <w:tcW w:w="1985" w:type="dxa"/>
            <w:vMerge w:val="restart"/>
          </w:tcPr>
          <w:p w14:paraId="73498032" w14:textId="77777777" w:rsidR="00950378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действия в атаке. </w:t>
            </w:r>
          </w:p>
          <w:p w14:paraId="65C7FA2B" w14:textId="77777777" w:rsidR="006814D2" w:rsidRPr="00692BAC" w:rsidRDefault="006814D2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43D53523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656460A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56DD81F9" w14:textId="77777777" w:rsidR="00950378" w:rsidRPr="00692BAC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0ACFFEFC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«Вышибалы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14:paraId="6875AEA2" w14:textId="77777777" w:rsidR="006814D2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«Снайпер»</w:t>
            </w:r>
          </w:p>
          <w:p w14:paraId="05B979B0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1х1 «Перестрелка»</w:t>
            </w:r>
          </w:p>
          <w:p w14:paraId="377DF994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с ударом по воротам</w:t>
            </w:r>
          </w:p>
          <w:p w14:paraId="76DC75C8" w14:textId="77777777" w:rsidR="00950378" w:rsidRPr="00692BAC" w:rsidRDefault="00950378" w:rsidP="006814D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6814D2">
              <w:rPr>
                <w:rFonts w:ascii="Times New Roman" w:hAnsi="Times New Roman" w:cs="Times New Roman"/>
                <w:sz w:val="24"/>
                <w:szCs w:val="24"/>
              </w:rPr>
              <w:t>в двое малых ворот</w:t>
            </w:r>
          </w:p>
        </w:tc>
      </w:tr>
      <w:tr w:rsidR="00950378" w:rsidRPr="00692BAC" w14:paraId="523C6E4C" w14:textId="77777777" w:rsidTr="00950378">
        <w:trPr>
          <w:trHeight w:val="2742"/>
        </w:trPr>
        <w:tc>
          <w:tcPr>
            <w:tcW w:w="1926" w:type="dxa"/>
          </w:tcPr>
          <w:p w14:paraId="3C8E2D99" w14:textId="77777777" w:rsidR="00950378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578200D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72588E" w14:textId="77777777" w:rsidR="006814D2" w:rsidRDefault="006814D2" w:rsidP="00AC0E11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29BC2484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31D1A921" w14:textId="77777777" w:rsidR="00950378" w:rsidRDefault="00950378" w:rsidP="00AC0E11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3523446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3AC40BE" w14:textId="77777777" w:rsidR="00950378" w:rsidRDefault="00950378" w:rsidP="00AC0E1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3603911" w14:textId="77777777" w:rsidR="00950378" w:rsidRPr="000C173A" w:rsidRDefault="00950378" w:rsidP="0038766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D7A2AC0" w14:textId="77777777" w:rsidR="006814D2" w:rsidRDefault="006814D2" w:rsidP="0037279E">
      <w:pPr>
        <w:jc w:val="center"/>
        <w:rPr>
          <w:rFonts w:ascii="Times New Roman" w:hAnsi="Times New Roman"/>
          <w:b/>
          <w:sz w:val="28"/>
          <w:szCs w:val="28"/>
        </w:rPr>
      </w:pPr>
    </w:p>
    <w:p w14:paraId="62C6DF0A" w14:textId="77777777" w:rsidR="00722C9B" w:rsidRDefault="00E6161E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9E459DC" wp14:editId="73845192">
            <wp:extent cx="5725160" cy="9390380"/>
            <wp:effectExtent l="0" t="0" r="8890" b="1270"/>
            <wp:docPr id="3" name="Рисунок 3" descr="C:\Users\ирина\Desktop\Приоритеты в обучении на этапе мяч + ворот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Приоритеты в обучении на этапе мяч + ворота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939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773EE" w14:textId="77777777" w:rsidR="00722C9B" w:rsidRDefault="00722C9B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55D71726" w14:textId="77777777" w:rsidR="00E6161E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lastRenderedPageBreak/>
        <w:t>Структура тематических блоков подготовки на этапе подготовки «Мяч + Ворота + Соперник»</w:t>
      </w:r>
    </w:p>
    <w:p w14:paraId="379FF4A9" w14:textId="77777777" w:rsidR="004F1E43" w:rsidRDefault="004F1E43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75"/>
        <w:gridCol w:w="1846"/>
        <w:gridCol w:w="2013"/>
        <w:gridCol w:w="1648"/>
        <w:gridCol w:w="1963"/>
      </w:tblGrid>
      <w:tr w:rsidR="00E6161E" w14:paraId="6CE70B4C" w14:textId="77777777" w:rsidTr="00A9061D">
        <w:tc>
          <w:tcPr>
            <w:tcW w:w="1926" w:type="dxa"/>
            <w:vMerge w:val="restart"/>
          </w:tcPr>
          <w:p w14:paraId="0E79B87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6EA5474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Главная задача</w:t>
            </w:r>
          </w:p>
          <w:p w14:paraId="55AC37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(Приоритет)</w:t>
            </w:r>
          </w:p>
        </w:tc>
        <w:tc>
          <w:tcPr>
            <w:tcW w:w="3574" w:type="dxa"/>
            <w:gridSpan w:val="2"/>
          </w:tcPr>
          <w:p w14:paraId="4ACD7EC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Дополнительные (сопутствующие задачи)</w:t>
            </w:r>
          </w:p>
        </w:tc>
        <w:tc>
          <w:tcPr>
            <w:tcW w:w="1984" w:type="dxa"/>
            <w:vMerge w:val="restart"/>
          </w:tcPr>
          <w:p w14:paraId="48868D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Примерный набор упражнений</w:t>
            </w:r>
          </w:p>
        </w:tc>
      </w:tr>
      <w:tr w:rsidR="00E6161E" w14:paraId="09CCFCE2" w14:textId="77777777" w:rsidTr="00A9061D">
        <w:tc>
          <w:tcPr>
            <w:tcW w:w="1926" w:type="dxa"/>
            <w:vMerge/>
          </w:tcPr>
          <w:p w14:paraId="76A9646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58" w:type="dxa"/>
          </w:tcPr>
          <w:p w14:paraId="5B7CF48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Техническая подготовка</w:t>
            </w:r>
          </w:p>
        </w:tc>
        <w:tc>
          <w:tcPr>
            <w:tcW w:w="1985" w:type="dxa"/>
          </w:tcPr>
          <w:p w14:paraId="63BD61F7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Тактическая подготовка</w:t>
            </w:r>
          </w:p>
        </w:tc>
        <w:tc>
          <w:tcPr>
            <w:tcW w:w="1589" w:type="dxa"/>
          </w:tcPr>
          <w:p w14:paraId="73641DCA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Физическая подготовка</w:t>
            </w:r>
          </w:p>
        </w:tc>
        <w:tc>
          <w:tcPr>
            <w:tcW w:w="1984" w:type="dxa"/>
            <w:vMerge/>
          </w:tcPr>
          <w:p w14:paraId="62D7BF2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6161E" w14:paraId="0A6A36C7" w14:textId="77777777" w:rsidTr="00A9061D">
        <w:trPr>
          <w:trHeight w:val="363"/>
        </w:trPr>
        <w:tc>
          <w:tcPr>
            <w:tcW w:w="1926" w:type="dxa"/>
          </w:tcPr>
          <w:p w14:paraId="180E290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2BAC">
              <w:rPr>
                <w:rFonts w:ascii="Times New Roman" w:hAnsi="Times New Roman" w:cs="Times New Roman"/>
                <w:sz w:val="28"/>
                <w:szCs w:val="28"/>
              </w:rPr>
              <w:t>Блок 1</w:t>
            </w:r>
          </w:p>
        </w:tc>
        <w:tc>
          <w:tcPr>
            <w:tcW w:w="1858" w:type="dxa"/>
            <w:vMerge w:val="restart"/>
          </w:tcPr>
          <w:p w14:paraId="724954A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«в шаге»</w:t>
            </w:r>
          </w:p>
          <w:p w14:paraId="0241535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на скорости</w:t>
            </w:r>
          </w:p>
          <w:p w14:paraId="1F275E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Ведение мяча с изменением направления</w:t>
            </w:r>
          </w:p>
          <w:p w14:paraId="446777B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лицом к сопернику</w:t>
            </w:r>
          </w:p>
          <w:p w14:paraId="5068EE7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боком к сопернику</w:t>
            </w:r>
          </w:p>
          <w:p w14:paraId="64921C0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Финты спиной к сопернику</w:t>
            </w:r>
          </w:p>
        </w:tc>
        <w:tc>
          <w:tcPr>
            <w:tcW w:w="1985" w:type="dxa"/>
            <w:vMerge w:val="restart"/>
            <w:vAlign w:val="center"/>
          </w:tcPr>
          <w:p w14:paraId="544A4AF4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атаке</w:t>
            </w:r>
          </w:p>
        </w:tc>
        <w:tc>
          <w:tcPr>
            <w:tcW w:w="1589" w:type="dxa"/>
            <w:vMerge w:val="restart"/>
          </w:tcPr>
          <w:p w14:paraId="412A49A2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Общая ловкость</w:t>
            </w:r>
          </w:p>
          <w:p w14:paraId="0E57A146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6161E">
              <w:rPr>
                <w:rFonts w:ascii="Times New Roman" w:hAnsi="Times New Roman" w:cs="Times New Roman"/>
              </w:rPr>
              <w:t>Координация</w:t>
            </w:r>
          </w:p>
          <w:p w14:paraId="52D2B09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2BAC"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77CDEA4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31A24418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лицом к сопернику</w:t>
            </w:r>
          </w:p>
          <w:p w14:paraId="391B288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- боком к сопернику</w:t>
            </w:r>
          </w:p>
          <w:p w14:paraId="61EDCA42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 спиной к сопернику</w:t>
            </w:r>
          </w:p>
          <w:p w14:paraId="7A75274E" w14:textId="77777777" w:rsidR="00E6161E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7B71D9A9" w14:textId="77777777" w:rsidR="00E6161E" w:rsidRPr="00692BAC" w:rsidRDefault="00E6161E" w:rsidP="00E6161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9B83230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1DBB2209" w14:textId="77777777" w:rsidTr="00A9061D">
        <w:trPr>
          <w:trHeight w:val="1565"/>
        </w:trPr>
        <w:tc>
          <w:tcPr>
            <w:tcW w:w="1926" w:type="dxa"/>
          </w:tcPr>
          <w:p w14:paraId="27C433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2D07126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5B020C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Ведение и финты</w:t>
            </w:r>
          </w:p>
        </w:tc>
        <w:tc>
          <w:tcPr>
            <w:tcW w:w="1858" w:type="dxa"/>
            <w:vMerge/>
          </w:tcPr>
          <w:p w14:paraId="556A320B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  <w:vAlign w:val="center"/>
          </w:tcPr>
          <w:p w14:paraId="660EA5DD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5AFDEF44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5AD0F7B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14:paraId="0B091AE3" w14:textId="77777777" w:rsidTr="00A9061D">
        <w:trPr>
          <w:trHeight w:val="671"/>
        </w:trPr>
        <w:tc>
          <w:tcPr>
            <w:tcW w:w="1926" w:type="dxa"/>
          </w:tcPr>
          <w:p w14:paraId="2F1579D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2</w:t>
            </w:r>
          </w:p>
        </w:tc>
        <w:tc>
          <w:tcPr>
            <w:tcW w:w="1858" w:type="dxa"/>
            <w:vMerge w:val="restart"/>
          </w:tcPr>
          <w:p w14:paraId="65F07E14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ударом ногой</w:t>
            </w:r>
          </w:p>
          <w:p w14:paraId="5621B5F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остановкой ногой</w:t>
            </w:r>
          </w:p>
          <w:p w14:paraId="664E5909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Отбор мяча толчком плечо в плечо</w:t>
            </w:r>
          </w:p>
        </w:tc>
        <w:tc>
          <w:tcPr>
            <w:tcW w:w="1985" w:type="dxa"/>
            <w:vMerge w:val="restart"/>
          </w:tcPr>
          <w:p w14:paraId="66BA90B9" w14:textId="77777777" w:rsidR="00E6161E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действия в обороне</w:t>
            </w:r>
          </w:p>
          <w:p w14:paraId="1E4EFCF9" w14:textId="77777777" w:rsidR="00E6161E" w:rsidRPr="00692BAC" w:rsidRDefault="00E6161E" w:rsidP="00E6161E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Противодействие ведению, финтам, ударам</w:t>
            </w:r>
          </w:p>
        </w:tc>
        <w:tc>
          <w:tcPr>
            <w:tcW w:w="1589" w:type="dxa"/>
            <w:vMerge w:val="restart"/>
          </w:tcPr>
          <w:p w14:paraId="574BA84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Общая и специальная ловкость</w:t>
            </w:r>
          </w:p>
          <w:p w14:paraId="0C83CB78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372170F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  <w:p w14:paraId="18F8952B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Специальная выносливость</w:t>
            </w:r>
          </w:p>
        </w:tc>
        <w:tc>
          <w:tcPr>
            <w:tcW w:w="1984" w:type="dxa"/>
            <w:vMerge w:val="restart"/>
          </w:tcPr>
          <w:p w14:paraId="137F64B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Игра 1х1 «Взятие линии»</w:t>
            </w:r>
          </w:p>
          <w:p w14:paraId="1948A9DD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в двое малых ворот</w:t>
            </w:r>
          </w:p>
          <w:p w14:paraId="13A938C9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>- Игра 1х1 с разными заданиями</w:t>
            </w:r>
          </w:p>
          <w:p w14:paraId="5DF44505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 + вратарь х 1 лицом к нападающему</w:t>
            </w:r>
          </w:p>
          <w:p w14:paraId="7F08AE06" w14:textId="77777777" w:rsidR="004F1E43" w:rsidRPr="00692BAC" w:rsidRDefault="004F1E43" w:rsidP="004F1E4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1E43">
              <w:rPr>
                <w:rFonts w:ascii="Times New Roman" w:hAnsi="Times New Roman" w:cs="Times New Roman"/>
                <w:sz w:val="24"/>
                <w:szCs w:val="24"/>
              </w:rPr>
              <w:t xml:space="preserve">- Игровое упражнение 1 + вратарь х 1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сбоку от нападающего</w:t>
            </w:r>
          </w:p>
        </w:tc>
      </w:tr>
      <w:tr w:rsidR="00E6161E" w14:paraId="3F648CD6" w14:textId="77777777" w:rsidTr="00A9061D">
        <w:trPr>
          <w:trHeight w:val="3456"/>
        </w:trPr>
        <w:tc>
          <w:tcPr>
            <w:tcW w:w="1926" w:type="dxa"/>
          </w:tcPr>
          <w:p w14:paraId="77592FEF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Техника</w:t>
            </w:r>
          </w:p>
          <w:p w14:paraId="3390C9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9D7F80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Отбор мяча</w:t>
            </w:r>
          </w:p>
        </w:tc>
        <w:tc>
          <w:tcPr>
            <w:tcW w:w="1858" w:type="dxa"/>
            <w:vMerge/>
          </w:tcPr>
          <w:p w14:paraId="3931254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D6FA4C1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F104E0A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1F8EABE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6161E" w:rsidRPr="00692BAC" w14:paraId="2132B467" w14:textId="77777777" w:rsidTr="00A9061D">
        <w:trPr>
          <w:trHeight w:val="557"/>
        </w:trPr>
        <w:tc>
          <w:tcPr>
            <w:tcW w:w="1926" w:type="dxa"/>
          </w:tcPr>
          <w:p w14:paraId="0F7BCD21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Блок 3</w:t>
            </w:r>
          </w:p>
        </w:tc>
        <w:tc>
          <w:tcPr>
            <w:tcW w:w="1858" w:type="dxa"/>
            <w:vMerge w:val="restart"/>
          </w:tcPr>
          <w:p w14:paraId="1B79273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средней частью подъёма</w:t>
            </w:r>
          </w:p>
          <w:p w14:paraId="11E2DDC6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Удар внутренней стороной стопы</w:t>
            </w:r>
          </w:p>
          <w:p w14:paraId="4762B884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внешней стороной подъёма</w:t>
            </w:r>
          </w:p>
          <w:p w14:paraId="314D73A6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Удар внутренней стороной стопы</w:t>
            </w:r>
          </w:p>
          <w:p w14:paraId="035A7D07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14:paraId="417B213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Индивидуальные действия в атаке. </w:t>
            </w:r>
          </w:p>
          <w:p w14:paraId="2BB683F1" w14:textId="77777777" w:rsidR="00E6161E" w:rsidRPr="00692BAC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- Выбор позиции</w:t>
            </w:r>
          </w:p>
        </w:tc>
        <w:tc>
          <w:tcPr>
            <w:tcW w:w="1589" w:type="dxa"/>
            <w:vMerge w:val="restart"/>
          </w:tcPr>
          <w:p w14:paraId="13F06E2C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Общая и специальная ловкость</w:t>
            </w:r>
          </w:p>
          <w:p w14:paraId="09BF5B9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Координация </w:t>
            </w:r>
          </w:p>
          <w:p w14:paraId="0D2A5068" w14:textId="77777777" w:rsidR="00E6161E" w:rsidRPr="00692BAC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Стартовая скорость</w:t>
            </w:r>
          </w:p>
        </w:tc>
        <w:tc>
          <w:tcPr>
            <w:tcW w:w="1984" w:type="dxa"/>
            <w:vMerge w:val="restart"/>
          </w:tcPr>
          <w:p w14:paraId="2B5B6C5E" w14:textId="77777777" w:rsidR="004F1E43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>1х1 в двое малых ворот с двумя зонами</w:t>
            </w:r>
          </w:p>
          <w:p w14:paraId="6D5909A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Игра 1х1 </w:t>
            </w:r>
            <w:r w:rsidR="004F1E43">
              <w:rPr>
                <w:rFonts w:ascii="Times New Roman" w:hAnsi="Times New Roman" w:cs="Times New Roman"/>
                <w:sz w:val="24"/>
                <w:szCs w:val="24"/>
              </w:rPr>
              <w:t>в четверо малых ворот, с двумя зонами</w:t>
            </w:r>
          </w:p>
          <w:p w14:paraId="0BD4D5D1" w14:textId="77777777" w:rsidR="00E6161E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Старты 1х1 с ударами по воротам</w:t>
            </w:r>
          </w:p>
          <w:p w14:paraId="7F1B6D97" w14:textId="77777777" w:rsidR="004F1E43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вратарь</w:t>
            </w:r>
          </w:p>
          <w:p w14:paraId="5A4842AC" w14:textId="77777777" w:rsidR="004F1E43" w:rsidRPr="00692BAC" w:rsidRDefault="004F1E43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Игровое упражнение 1х1 + два вратаря</w:t>
            </w:r>
          </w:p>
        </w:tc>
      </w:tr>
      <w:tr w:rsidR="00E6161E" w:rsidRPr="00692BAC" w14:paraId="53373C44" w14:textId="77777777" w:rsidTr="00A9061D">
        <w:trPr>
          <w:trHeight w:val="2742"/>
        </w:trPr>
        <w:tc>
          <w:tcPr>
            <w:tcW w:w="1926" w:type="dxa"/>
          </w:tcPr>
          <w:p w14:paraId="313F86D2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Техника</w:t>
            </w:r>
          </w:p>
          <w:p w14:paraId="6D23F0FD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6E11DC9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</w:p>
        </w:tc>
        <w:tc>
          <w:tcPr>
            <w:tcW w:w="1858" w:type="dxa"/>
            <w:vMerge/>
          </w:tcPr>
          <w:p w14:paraId="554075DE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14:paraId="24F6BB4A" w14:textId="77777777" w:rsidR="00E6161E" w:rsidRDefault="00E6161E" w:rsidP="00A9061D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9" w:type="dxa"/>
            <w:vMerge/>
          </w:tcPr>
          <w:p w14:paraId="287BC01B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14:paraId="2E858475" w14:textId="77777777" w:rsidR="00E6161E" w:rsidRDefault="00E6161E" w:rsidP="00A906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90FECA6" w14:textId="77777777" w:rsidR="00E6161E" w:rsidRPr="000C173A" w:rsidRDefault="00E6161E" w:rsidP="00E6161E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42F65E04" w14:textId="77777777" w:rsidR="00722C9B" w:rsidRDefault="004F1E43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5C3AD153" wp14:editId="3F492103">
            <wp:extent cx="4969566" cy="6761669"/>
            <wp:effectExtent l="0" t="0" r="2540" b="1270"/>
            <wp:docPr id="4" name="Рисунок 4" descr="C:\Users\ирина\Desktop\Приоритеты в обучени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Приоритеты в обучени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339" cy="67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1A4C3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7C3A42D8" wp14:editId="045EAE15">
            <wp:extent cx="5351145" cy="6360795"/>
            <wp:effectExtent l="0" t="0" r="1905" b="1905"/>
            <wp:docPr id="5" name="Рисунок 5" descr="C:\Users\ирина\Desktop\Направление подготовки на этапе мяч+ворота+соперн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Направление подготовки на этапе мяч+ворота+соперни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7023" w14:textId="77777777" w:rsidR="00842769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7CC910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DE4CC9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7D899588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23A6E61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6A94F56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85576C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21B97BCB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63CEDEA1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123FB60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313822AF" w14:textId="77777777" w:rsidR="00D3226D" w:rsidRDefault="00D3226D" w:rsidP="00D3226D">
      <w:pPr>
        <w:pStyle w:val="a3"/>
        <w:ind w:firstLine="708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Структура тематических блоков подготовки на этапе подготовки «Мяч + Ворота + Соперник + Партнер»</w:t>
      </w:r>
    </w:p>
    <w:p w14:paraId="5197671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85BD80B" w14:textId="77777777" w:rsidR="00722C9B" w:rsidRDefault="00842769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00023C56" wp14:editId="0D294C3E">
            <wp:extent cx="5526405" cy="9215755"/>
            <wp:effectExtent l="0" t="0" r="0" b="4445"/>
            <wp:docPr id="6" name="Рисунок 6" descr="C:\Users\ирина\Desktop\Структура тематических блоков на этапе мяч+вор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Структура тематических блоков на этапе мяч+вор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921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BF849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CF0DDA3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4F739D3E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2DBC07E3" wp14:editId="2A65598D">
            <wp:extent cx="5470525" cy="9422130"/>
            <wp:effectExtent l="0" t="0" r="0" b="7620"/>
            <wp:docPr id="7" name="Рисунок 7" descr="C:\Users\ирина\Desktop\Приоритеты в обучении на этапе мяч+ворота+соперник+парт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Приоритеты в обучении на этапе мяч+ворота+соперник+партнер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525" cy="942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4240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19C5CAA0" w14:textId="77777777" w:rsidR="00D3226D" w:rsidRDefault="00D3226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604A84C0" wp14:editId="4E68ED53">
            <wp:extent cx="5414645" cy="5732780"/>
            <wp:effectExtent l="0" t="0" r="0" b="1270"/>
            <wp:docPr id="8" name="Рисунок 8" descr="C:\Users\ирина\Desktop\Направленность подготовки на этапе мяч+ворота+соперник+партнер и тренировочный фоку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рина\Desktop\Направленность подготовки на этапе мяч+ворота+соперник+партнер и тренировочный фокус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645" cy="573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1F8F" w14:textId="77777777" w:rsidR="008D38FD" w:rsidRDefault="008D38FD" w:rsidP="00722C9B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3F69D12" w14:textId="77777777" w:rsidR="006814D2" w:rsidRDefault="00722C9B" w:rsidP="00722C9B">
      <w:pPr>
        <w:pStyle w:val="a3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37279E">
        <w:rPr>
          <w:rFonts w:ascii="Times New Roman" w:hAnsi="Times New Roman" w:cs="Times New Roman"/>
          <w:b/>
          <w:sz w:val="28"/>
          <w:szCs w:val="28"/>
          <w:u w:val="single"/>
        </w:rPr>
        <w:t>Ключевые навыки и умения которыми должен овладеть занимающийся в течении тренировочного года:</w:t>
      </w:r>
    </w:p>
    <w:p w14:paraId="06F49981" w14:textId="77777777" w:rsidR="0037279E" w:rsidRPr="00185EA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первого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0B194C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7A63305" w14:textId="77777777" w:rsidR="0037279E" w:rsidRDefault="00C10A31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отбор в группы </w:t>
      </w:r>
      <w:r w:rsidR="0037279E">
        <w:rPr>
          <w:rFonts w:ascii="Times New Roman" w:hAnsi="Times New Roman"/>
          <w:sz w:val="28"/>
          <w:szCs w:val="28"/>
        </w:rPr>
        <w:t>желающих заниматься футболом, в соответствии с антропометрическими  особенностями занимающихся;</w:t>
      </w:r>
    </w:p>
    <w:p w14:paraId="6E0029A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двигательная активность;</w:t>
      </w:r>
    </w:p>
    <w:p w14:paraId="174A8F3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выявление занимающихся с предрасположением к занятию футболом;</w:t>
      </w:r>
    </w:p>
    <w:p w14:paraId="2263DBD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тренировочной дисциплине; </w:t>
      </w:r>
    </w:p>
    <w:p w14:paraId="6BF476F4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обучение элементарным навыкам игры в футбол. </w:t>
      </w:r>
    </w:p>
    <w:p w14:paraId="1C8457EB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C2D8DCB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этапе начальной подготовки первого года обучения приоритеты в обучении и развитии:</w:t>
      </w:r>
    </w:p>
    <w:p w14:paraId="1AA559CC" w14:textId="77777777" w:rsidR="00BE00A0" w:rsidRDefault="00BE00A0" w:rsidP="00BE00A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472B1A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</w:p>
    <w:p w14:paraId="4F169655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Основные навыки и </w:t>
      </w:r>
      <w:r w:rsidR="003E18BC">
        <w:rPr>
          <w:rFonts w:ascii="Times New Roman" w:hAnsi="Times New Roman"/>
          <w:sz w:val="28"/>
          <w:szCs w:val="28"/>
        </w:rPr>
        <w:t>умения,</w:t>
      </w:r>
      <w:r>
        <w:rPr>
          <w:rFonts w:ascii="Times New Roman" w:hAnsi="Times New Roman"/>
          <w:sz w:val="28"/>
          <w:szCs w:val="28"/>
        </w:rPr>
        <w:t xml:space="preserve"> которые должен овладеть занимающийся:</w:t>
      </w:r>
    </w:p>
    <w:p w14:paraId="309210F9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Ведение мяча средней, внутренней, внешней частью подъёма, ведение мяча внутренней стороной стопы.</w:t>
      </w:r>
    </w:p>
    <w:p w14:paraId="6EA1EEFB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Бег лицом вперед, спиной вперед, </w:t>
      </w:r>
      <w:proofErr w:type="spellStart"/>
      <w:r>
        <w:rPr>
          <w:rFonts w:ascii="Times New Roman" w:hAnsi="Times New Roman"/>
          <w:sz w:val="28"/>
          <w:szCs w:val="28"/>
        </w:rPr>
        <w:t>скрестными</w:t>
      </w:r>
      <w:proofErr w:type="spellEnd"/>
      <w:r>
        <w:rPr>
          <w:rFonts w:ascii="Times New Roman" w:hAnsi="Times New Roman"/>
          <w:sz w:val="28"/>
          <w:szCs w:val="28"/>
        </w:rPr>
        <w:t xml:space="preserve"> шагами, приставными шагами.</w:t>
      </w:r>
    </w:p>
    <w:p w14:paraId="5559FACF" w14:textId="77777777" w:rsidR="00BE00A0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Прыжок с одной ноги, толчком с двух ног.</w:t>
      </w:r>
    </w:p>
    <w:p w14:paraId="77F7B921" w14:textId="77777777" w:rsidR="003E18BC" w:rsidRDefault="00BE00A0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Остановка выпадом, прыжком на одну ногу, прыжком на две ноги</w:t>
      </w:r>
    </w:p>
    <w:p w14:paraId="75861056" w14:textId="77777777" w:rsidR="0038766E" w:rsidRDefault="003E18BC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Поворот переступанием, прыжком, на одной ноге.</w:t>
      </w:r>
      <w:r w:rsidR="00BE00A0">
        <w:rPr>
          <w:rFonts w:ascii="Times New Roman" w:hAnsi="Times New Roman"/>
          <w:sz w:val="28"/>
          <w:szCs w:val="28"/>
        </w:rPr>
        <w:t xml:space="preserve"> </w:t>
      </w:r>
    </w:p>
    <w:p w14:paraId="332D9C11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77C91682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>
        <w:rPr>
          <w:rFonts w:ascii="Times New Roman" w:hAnsi="Times New Roman"/>
          <w:b/>
          <w:sz w:val="28"/>
          <w:szCs w:val="28"/>
        </w:rPr>
        <w:t>тап начальной подготовки второго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78716D5D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327D779B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126241AA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5E7DCDC1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1B4B4B65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29812D8" w14:textId="77777777" w:rsidR="003E18BC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0F17C84E" w14:textId="77777777" w:rsidR="003E18BC" w:rsidRPr="00185EAE" w:rsidRDefault="003E18BC" w:rsidP="0037279E">
      <w:pPr>
        <w:jc w:val="both"/>
        <w:rPr>
          <w:rFonts w:ascii="Times New Roman" w:hAnsi="Times New Roman"/>
          <w:sz w:val="28"/>
          <w:szCs w:val="28"/>
        </w:rPr>
      </w:pPr>
    </w:p>
    <w:p w14:paraId="1E6C1807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185EAE">
        <w:rPr>
          <w:rFonts w:ascii="Times New Roman" w:hAnsi="Times New Roman"/>
          <w:b/>
          <w:sz w:val="28"/>
          <w:szCs w:val="28"/>
        </w:rPr>
        <w:t>Э</w:t>
      </w:r>
      <w:r w:rsidR="00C10A31">
        <w:rPr>
          <w:rFonts w:ascii="Times New Roman" w:hAnsi="Times New Roman"/>
          <w:b/>
          <w:sz w:val="28"/>
          <w:szCs w:val="28"/>
        </w:rPr>
        <w:t>тап начальной подготовки третьего</w:t>
      </w:r>
      <w:r>
        <w:rPr>
          <w:rFonts w:ascii="Times New Roman" w:hAnsi="Times New Roman"/>
          <w:b/>
          <w:sz w:val="28"/>
          <w:szCs w:val="28"/>
        </w:rPr>
        <w:t xml:space="preserve"> года обучения</w:t>
      </w:r>
      <w:r w:rsidRPr="00185EAE">
        <w:rPr>
          <w:rFonts w:ascii="Times New Roman" w:hAnsi="Times New Roman"/>
          <w:b/>
          <w:sz w:val="28"/>
          <w:szCs w:val="28"/>
        </w:rPr>
        <w:t>.</w:t>
      </w:r>
    </w:p>
    <w:p w14:paraId="33E2872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185EAE">
        <w:rPr>
          <w:rFonts w:ascii="Times New Roman" w:hAnsi="Times New Roman"/>
          <w:sz w:val="28"/>
          <w:szCs w:val="28"/>
        </w:rPr>
        <w:t>повышение уровня разносторонней  физической и функциональной подготовленности;</w:t>
      </w:r>
    </w:p>
    <w:p w14:paraId="1467CF5E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6D8B07B6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приобретение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185EAE">
        <w:rPr>
          <w:rFonts w:ascii="Times New Roman" w:hAnsi="Times New Roman"/>
          <w:sz w:val="28"/>
          <w:szCs w:val="28"/>
        </w:rPr>
        <w:t xml:space="preserve"> соревновательного опыта путем участия в соревнованиях;</w:t>
      </w:r>
    </w:p>
    <w:p w14:paraId="09B3C4A9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08C3E77" w14:textId="77777777" w:rsidR="0037279E" w:rsidRPr="00185EA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F45487A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185EAE">
        <w:rPr>
          <w:rFonts w:ascii="Times New Roman" w:hAnsi="Times New Roman"/>
          <w:sz w:val="28"/>
          <w:szCs w:val="28"/>
        </w:rPr>
        <w:lastRenderedPageBreak/>
        <w:t>- нако</w:t>
      </w:r>
      <w:r>
        <w:rPr>
          <w:rFonts w:ascii="Times New Roman" w:hAnsi="Times New Roman"/>
          <w:sz w:val="28"/>
          <w:szCs w:val="28"/>
        </w:rPr>
        <w:t>пление соревновательного опыта.</w:t>
      </w:r>
    </w:p>
    <w:p w14:paraId="0FFA43B8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определение игровой предрасположенности юного футболиста.</w:t>
      </w:r>
    </w:p>
    <w:p w14:paraId="0F04A3B1" w14:textId="77777777" w:rsidR="0037279E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Тренировочный этап первый год обучения.</w:t>
      </w:r>
    </w:p>
    <w:p w14:paraId="4008797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2028C4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5718FF7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 основами техники в футболе;</w:t>
      </w:r>
    </w:p>
    <w:p w14:paraId="750C3F0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71DA08F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496D27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3914AD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9527B9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5B7438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>Трениро</w:t>
      </w:r>
      <w:r>
        <w:rPr>
          <w:rFonts w:ascii="Times New Roman" w:hAnsi="Times New Roman"/>
          <w:b/>
          <w:sz w:val="28"/>
          <w:szCs w:val="28"/>
        </w:rPr>
        <w:t>вочный этап второй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7B865C8F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C99E071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644510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65E63F41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 технической подготовки</w:t>
      </w:r>
      <w:r w:rsidRPr="00EC50A3">
        <w:rPr>
          <w:rFonts w:ascii="Times New Roman" w:hAnsi="Times New Roman"/>
          <w:sz w:val="28"/>
          <w:szCs w:val="28"/>
        </w:rPr>
        <w:t xml:space="preserve"> в футболе;</w:t>
      </w:r>
    </w:p>
    <w:p w14:paraId="4D15912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4F6E7EA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CFCAAD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64322D4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7400DC34" w14:textId="77777777" w:rsidR="0037279E" w:rsidRPr="00FD24D0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600CB30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третий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23DAC7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30D907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6A6D0E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74BF53A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основами техники в футболе;</w:t>
      </w:r>
    </w:p>
    <w:p w14:paraId="6AF8B08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61988E3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</w:t>
      </w:r>
      <w:r>
        <w:rPr>
          <w:rFonts w:ascii="Times New Roman" w:hAnsi="Times New Roman"/>
          <w:sz w:val="28"/>
          <w:szCs w:val="28"/>
        </w:rPr>
        <w:t xml:space="preserve"> и совершенствование</w:t>
      </w:r>
      <w:r w:rsidRPr="00EC50A3">
        <w:rPr>
          <w:rFonts w:ascii="Times New Roman" w:hAnsi="Times New Roman"/>
          <w:sz w:val="28"/>
          <w:szCs w:val="28"/>
        </w:rPr>
        <w:t xml:space="preserve"> специальных физических качеств;</w:t>
      </w:r>
    </w:p>
    <w:p w14:paraId="3493F0B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2A85E96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6E570CB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1C8FF0EC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четвертый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591A4DCC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61277090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41161BE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повышение уровня разносторонней  физической и функциональной подготовленности;</w:t>
      </w:r>
    </w:p>
    <w:p w14:paraId="083953B9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овладение</w:t>
      </w:r>
      <w:r>
        <w:rPr>
          <w:rFonts w:ascii="Times New Roman" w:hAnsi="Times New Roman"/>
          <w:sz w:val="28"/>
          <w:szCs w:val="28"/>
        </w:rPr>
        <w:t xml:space="preserve"> и совершенствование основами</w:t>
      </w:r>
      <w:r w:rsidRPr="00EC50A3">
        <w:rPr>
          <w:rFonts w:ascii="Times New Roman" w:hAnsi="Times New Roman"/>
          <w:sz w:val="28"/>
          <w:szCs w:val="28"/>
        </w:rPr>
        <w:t xml:space="preserve"> техники в футболе;</w:t>
      </w:r>
    </w:p>
    <w:p w14:paraId="1A4D9BC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2E5DE448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630B6077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4680ABE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5150256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выполнение нормативов массовых спортивных разрядов.</w:t>
      </w:r>
    </w:p>
    <w:p w14:paraId="0AB86BEA" w14:textId="77777777" w:rsidR="0037279E" w:rsidRPr="00EC50A3" w:rsidRDefault="0037279E" w:rsidP="0037279E">
      <w:pPr>
        <w:jc w:val="center"/>
        <w:rPr>
          <w:rFonts w:ascii="Times New Roman" w:hAnsi="Times New Roman"/>
          <w:b/>
          <w:sz w:val="28"/>
          <w:szCs w:val="28"/>
        </w:rPr>
      </w:pPr>
      <w:r w:rsidRPr="00EC50A3">
        <w:rPr>
          <w:rFonts w:ascii="Times New Roman" w:hAnsi="Times New Roman"/>
          <w:b/>
          <w:sz w:val="28"/>
          <w:szCs w:val="28"/>
        </w:rPr>
        <w:t xml:space="preserve">Тренировочный этап </w:t>
      </w:r>
      <w:r>
        <w:rPr>
          <w:rFonts w:ascii="Times New Roman" w:hAnsi="Times New Roman"/>
          <w:b/>
          <w:sz w:val="28"/>
          <w:szCs w:val="28"/>
        </w:rPr>
        <w:t>пятый год обучения</w:t>
      </w:r>
      <w:r w:rsidRPr="00EC50A3">
        <w:rPr>
          <w:rFonts w:ascii="Times New Roman" w:hAnsi="Times New Roman"/>
          <w:b/>
          <w:sz w:val="28"/>
          <w:szCs w:val="28"/>
        </w:rPr>
        <w:t>.</w:t>
      </w:r>
    </w:p>
    <w:p w14:paraId="6010B50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Задачи и преимущественная направленность:</w:t>
      </w:r>
    </w:p>
    <w:p w14:paraId="7BFD3F74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динамика роста уровня специальной физической и технико-тактической подготовленности обучающихся футболистов в соответствии с индивидуальными особенностями;</w:t>
      </w:r>
    </w:p>
    <w:p w14:paraId="3D783FA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lastRenderedPageBreak/>
        <w:t>- повышение уровня разносторонней  физической и функциональной подготовленности;</w:t>
      </w:r>
    </w:p>
    <w:p w14:paraId="492E9C8B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овладение </w:t>
      </w:r>
      <w:r>
        <w:rPr>
          <w:rFonts w:ascii="Times New Roman" w:hAnsi="Times New Roman"/>
          <w:sz w:val="28"/>
          <w:szCs w:val="28"/>
        </w:rPr>
        <w:t xml:space="preserve">и совершенствование </w:t>
      </w:r>
      <w:r w:rsidRPr="00EC50A3">
        <w:rPr>
          <w:rFonts w:ascii="Times New Roman" w:hAnsi="Times New Roman"/>
          <w:sz w:val="28"/>
          <w:szCs w:val="28"/>
        </w:rPr>
        <w:t>основами техники в футболе;</w:t>
      </w:r>
    </w:p>
    <w:p w14:paraId="1C386726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приобретение соревновательного опыта путем участия в соревнованиях;</w:t>
      </w:r>
    </w:p>
    <w:p w14:paraId="3AD9F0CD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развитие специальных физических качеств;</w:t>
      </w:r>
    </w:p>
    <w:p w14:paraId="55F7B3B3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освоение доступных тренировочных и соревновательных нагрузок;</w:t>
      </w:r>
    </w:p>
    <w:p w14:paraId="1AB5C1F5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>- накопление соревновательного опыта.</w:t>
      </w:r>
    </w:p>
    <w:p w14:paraId="49DE8502" w14:textId="77777777" w:rsidR="0037279E" w:rsidRPr="00EC50A3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EC50A3">
        <w:rPr>
          <w:rFonts w:ascii="Times New Roman" w:hAnsi="Times New Roman"/>
          <w:sz w:val="28"/>
          <w:szCs w:val="28"/>
        </w:rPr>
        <w:t xml:space="preserve">- выполнение нормативов массовых спортивных </w:t>
      </w:r>
      <w:r>
        <w:rPr>
          <w:rFonts w:ascii="Times New Roman" w:hAnsi="Times New Roman"/>
          <w:sz w:val="28"/>
          <w:szCs w:val="28"/>
        </w:rPr>
        <w:t>разрядов</w:t>
      </w:r>
      <w:r w:rsidRPr="00EC50A3">
        <w:rPr>
          <w:rFonts w:ascii="Times New Roman" w:hAnsi="Times New Roman"/>
          <w:sz w:val="28"/>
          <w:szCs w:val="28"/>
        </w:rPr>
        <w:t>.</w:t>
      </w:r>
    </w:p>
    <w:p w14:paraId="78A16F9F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>Каждый из них имеет свою продолжительность и направлен на решение определённых задач. Общая направленность многолетней спор</w:t>
      </w:r>
      <w:r>
        <w:rPr>
          <w:rFonts w:ascii="Times New Roman" w:hAnsi="Times New Roman"/>
          <w:sz w:val="28"/>
          <w:szCs w:val="28"/>
        </w:rPr>
        <w:t xml:space="preserve">тивной подготовки футболистов в «Спортивная школа Руза» </w:t>
      </w:r>
      <w:r w:rsidRPr="00AC50FE">
        <w:rPr>
          <w:rFonts w:ascii="Times New Roman" w:hAnsi="Times New Roman"/>
          <w:sz w:val="28"/>
          <w:szCs w:val="28"/>
        </w:rPr>
        <w:t>характеризуется:</w:t>
      </w:r>
    </w:p>
    <w:p w14:paraId="6444150E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соблюдением рациональной последовательности этапов обучения приёмам игры: ознакомление, изучение, совершенствование;</w:t>
      </w:r>
    </w:p>
    <w:p w14:paraId="22E8A25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расширением вариативности используемых игровых приёмов и взаимодействий;</w:t>
      </w:r>
    </w:p>
    <w:p w14:paraId="51A7A3F0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увеличением доли соревновательных упражнений в процессе подготовки;</w:t>
      </w:r>
    </w:p>
    <w:p w14:paraId="274915F7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ростом объёма выполняемых тренировочных нагрузок;</w:t>
      </w:r>
    </w:p>
    <w:p w14:paraId="39DC6E29" w14:textId="77777777" w:rsidR="0037279E" w:rsidRDefault="0037279E" w:rsidP="0037279E">
      <w:pPr>
        <w:jc w:val="both"/>
        <w:rPr>
          <w:rFonts w:ascii="Times New Roman" w:hAnsi="Times New Roman"/>
          <w:sz w:val="28"/>
          <w:szCs w:val="28"/>
        </w:rPr>
      </w:pPr>
      <w:r w:rsidRPr="00AC50FE">
        <w:rPr>
          <w:rFonts w:ascii="Times New Roman" w:hAnsi="Times New Roman"/>
          <w:sz w:val="28"/>
          <w:szCs w:val="28"/>
        </w:rPr>
        <w:t xml:space="preserve"> - повышением интенсивности занятий. </w:t>
      </w:r>
    </w:p>
    <w:p w14:paraId="587AF508" w14:textId="77777777" w:rsidR="0037279E" w:rsidRDefault="0037279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0172175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6B280D" w14:textId="77777777" w:rsidR="000936A7" w:rsidRDefault="000936A7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3EC2416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Объем программы.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№2 к ФССП</w:t>
      </w:r>
    </w:p>
    <w:p w14:paraId="05312B51" w14:textId="77777777" w:rsidR="00CA205E" w:rsidRDefault="00CA205E" w:rsidP="00B05459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A578317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дополнительной образовательной программы спортивной подготовки.</w:t>
      </w:r>
    </w:p>
    <w:p w14:paraId="1A4CD9D5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14D7701" w14:textId="77777777" w:rsidR="00CA205E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Табл. №2. </w:t>
      </w:r>
    </w:p>
    <w:p w14:paraId="63DB24CC" w14:textId="77777777" w:rsidR="000C66F0" w:rsidRDefault="000C66F0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772"/>
        <w:gridCol w:w="1038"/>
        <w:gridCol w:w="1123"/>
        <w:gridCol w:w="1077"/>
        <w:gridCol w:w="1063"/>
      </w:tblGrid>
      <w:tr w:rsidR="000C66F0" w14:paraId="6B66EBFA" w14:textId="77777777" w:rsidTr="000C66F0">
        <w:trPr>
          <w:trHeight w:val="979"/>
          <w:jc w:val="center"/>
        </w:trPr>
        <w:tc>
          <w:tcPr>
            <w:tcW w:w="1772" w:type="dxa"/>
            <w:vMerge w:val="restart"/>
          </w:tcPr>
          <w:p w14:paraId="691F923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39BF64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7056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C604E5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Этапный норматив</w:t>
            </w:r>
          </w:p>
        </w:tc>
        <w:tc>
          <w:tcPr>
            <w:tcW w:w="4301" w:type="dxa"/>
            <w:gridSpan w:val="4"/>
          </w:tcPr>
          <w:p w14:paraId="30B6AF1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и годы спортивной подготовки</w:t>
            </w:r>
          </w:p>
        </w:tc>
      </w:tr>
      <w:tr w:rsidR="000C66F0" w14:paraId="3EC3D4C2" w14:textId="77777777" w:rsidTr="000C66F0">
        <w:trPr>
          <w:trHeight w:val="1120"/>
          <w:jc w:val="center"/>
        </w:trPr>
        <w:tc>
          <w:tcPr>
            <w:tcW w:w="1772" w:type="dxa"/>
            <w:vMerge/>
          </w:tcPr>
          <w:p w14:paraId="6677B6A0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1" w:type="dxa"/>
            <w:gridSpan w:val="2"/>
          </w:tcPr>
          <w:p w14:paraId="19A60C0B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 начальной подготовки</w:t>
            </w:r>
          </w:p>
        </w:tc>
        <w:tc>
          <w:tcPr>
            <w:tcW w:w="2140" w:type="dxa"/>
            <w:gridSpan w:val="2"/>
          </w:tcPr>
          <w:p w14:paraId="1228B566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Учебно-тренировочный этап</w:t>
            </w:r>
          </w:p>
        </w:tc>
      </w:tr>
      <w:tr w:rsidR="000C66F0" w14:paraId="3D040A9D" w14:textId="77777777" w:rsidTr="000C66F0">
        <w:trPr>
          <w:trHeight w:val="816"/>
          <w:jc w:val="center"/>
        </w:trPr>
        <w:tc>
          <w:tcPr>
            <w:tcW w:w="1772" w:type="dxa"/>
            <w:vMerge/>
          </w:tcPr>
          <w:p w14:paraId="79C5F3FC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8" w:type="dxa"/>
          </w:tcPr>
          <w:p w14:paraId="3A2DFEC3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года</w:t>
            </w:r>
          </w:p>
        </w:tc>
        <w:tc>
          <w:tcPr>
            <w:tcW w:w="1123" w:type="dxa"/>
          </w:tcPr>
          <w:p w14:paraId="11934E31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года</w:t>
            </w:r>
          </w:p>
        </w:tc>
        <w:tc>
          <w:tcPr>
            <w:tcW w:w="1077" w:type="dxa"/>
          </w:tcPr>
          <w:p w14:paraId="5B2B6EF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 трех лет</w:t>
            </w:r>
          </w:p>
        </w:tc>
        <w:tc>
          <w:tcPr>
            <w:tcW w:w="1063" w:type="dxa"/>
          </w:tcPr>
          <w:p w14:paraId="2C4DBACD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Свыше трех лет</w:t>
            </w:r>
          </w:p>
        </w:tc>
      </w:tr>
      <w:tr w:rsidR="000C66F0" w14:paraId="337E1F28" w14:textId="77777777" w:rsidTr="000C66F0">
        <w:trPr>
          <w:trHeight w:val="1139"/>
          <w:jc w:val="center"/>
        </w:trPr>
        <w:tc>
          <w:tcPr>
            <w:tcW w:w="1772" w:type="dxa"/>
          </w:tcPr>
          <w:p w14:paraId="5F17EF17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 часов в неделю</w:t>
            </w:r>
          </w:p>
        </w:tc>
        <w:tc>
          <w:tcPr>
            <w:tcW w:w="1038" w:type="dxa"/>
            <w:vAlign w:val="center"/>
          </w:tcPr>
          <w:p w14:paraId="343C3F3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4,5-6</w:t>
            </w:r>
          </w:p>
        </w:tc>
        <w:tc>
          <w:tcPr>
            <w:tcW w:w="1123" w:type="dxa"/>
            <w:vAlign w:val="center"/>
          </w:tcPr>
          <w:p w14:paraId="0650FB9E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077" w:type="dxa"/>
            <w:vAlign w:val="center"/>
          </w:tcPr>
          <w:p w14:paraId="6BD1947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10-12</w:t>
            </w:r>
          </w:p>
        </w:tc>
        <w:tc>
          <w:tcPr>
            <w:tcW w:w="1063" w:type="dxa"/>
            <w:vAlign w:val="center"/>
          </w:tcPr>
          <w:p w14:paraId="6238AE2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12-16</w:t>
            </w:r>
          </w:p>
        </w:tc>
      </w:tr>
      <w:tr w:rsidR="000C66F0" w14:paraId="7C52D91F" w14:textId="77777777" w:rsidTr="000C66F0">
        <w:trPr>
          <w:trHeight w:val="1139"/>
          <w:jc w:val="center"/>
        </w:trPr>
        <w:tc>
          <w:tcPr>
            <w:tcW w:w="1772" w:type="dxa"/>
          </w:tcPr>
          <w:p w14:paraId="087E0738" w14:textId="77777777" w:rsidR="000C66F0" w:rsidRDefault="000C66F0" w:rsidP="00CA205E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Общее количество часов в год</w:t>
            </w:r>
          </w:p>
        </w:tc>
        <w:tc>
          <w:tcPr>
            <w:tcW w:w="1038" w:type="dxa"/>
            <w:vAlign w:val="center"/>
          </w:tcPr>
          <w:p w14:paraId="65E79FF8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234-312</w:t>
            </w:r>
          </w:p>
        </w:tc>
        <w:tc>
          <w:tcPr>
            <w:tcW w:w="1123" w:type="dxa"/>
            <w:vAlign w:val="center"/>
          </w:tcPr>
          <w:p w14:paraId="01F0E8E1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312-416</w:t>
            </w:r>
          </w:p>
        </w:tc>
        <w:tc>
          <w:tcPr>
            <w:tcW w:w="1077" w:type="dxa"/>
            <w:vAlign w:val="center"/>
          </w:tcPr>
          <w:p w14:paraId="1222B5EA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520-624</w:t>
            </w:r>
          </w:p>
        </w:tc>
        <w:tc>
          <w:tcPr>
            <w:tcW w:w="1063" w:type="dxa"/>
            <w:vAlign w:val="center"/>
          </w:tcPr>
          <w:p w14:paraId="58A991FF" w14:textId="77777777" w:rsidR="000C66F0" w:rsidRPr="000C66F0" w:rsidRDefault="000C66F0" w:rsidP="000C66F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66F0">
              <w:rPr>
                <w:rFonts w:ascii="Times New Roman" w:hAnsi="Times New Roman" w:cs="Times New Roman"/>
                <w:sz w:val="24"/>
                <w:szCs w:val="24"/>
              </w:rPr>
              <w:t>624-832</w:t>
            </w:r>
          </w:p>
        </w:tc>
      </w:tr>
    </w:tbl>
    <w:p w14:paraId="11607346" w14:textId="77777777" w:rsidR="00CA205E" w:rsidRPr="00B05459" w:rsidRDefault="00CA205E" w:rsidP="00CA205E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330565" w14:textId="77777777" w:rsidR="00CD75C4" w:rsidRDefault="00CD75C4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66F0">
        <w:rPr>
          <w:rFonts w:ascii="Times New Roman" w:hAnsi="Times New Roman" w:cs="Times New Roman"/>
          <w:sz w:val="28"/>
          <w:szCs w:val="28"/>
        </w:rPr>
        <w:t>5. Виды (формы) обучения, применяющиеся при реализации дополнительной образовательной программы спортивной подготовки:</w:t>
      </w:r>
    </w:p>
    <w:p w14:paraId="0C62B9AE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279EE5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B9B7A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1C6798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630E1F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58D9B5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7A4B19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3E00F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9B6E688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B6C61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DA8CF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95FB2E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7603951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1839EA2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698E43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98358E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EF6C1CD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B75C98A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C17479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Учебно-тренировочные мероприятия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№3 ФССП </w:t>
      </w:r>
    </w:p>
    <w:p w14:paraId="089E086C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B5CF22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Табл. №3</w:t>
      </w:r>
    </w:p>
    <w:tbl>
      <w:tblPr>
        <w:tblW w:w="937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4"/>
        <w:gridCol w:w="2325"/>
        <w:gridCol w:w="1136"/>
        <w:gridCol w:w="1067"/>
        <w:gridCol w:w="630"/>
        <w:gridCol w:w="490"/>
        <w:gridCol w:w="3054"/>
        <w:gridCol w:w="20"/>
      </w:tblGrid>
      <w:tr w:rsidR="005C642F" w:rsidRPr="005C642F" w14:paraId="3517C708" w14:textId="77777777" w:rsidTr="005C642F">
        <w:trPr>
          <w:trHeight w:val="15"/>
        </w:trPr>
        <w:tc>
          <w:tcPr>
            <w:tcW w:w="654" w:type="dxa"/>
            <w:hideMark/>
          </w:tcPr>
          <w:p w14:paraId="26D81229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hideMark/>
          </w:tcPr>
          <w:p w14:paraId="4A3D7B52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36" w:type="dxa"/>
            <w:hideMark/>
          </w:tcPr>
          <w:p w14:paraId="33B0DD1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067" w:type="dxa"/>
            <w:hideMark/>
          </w:tcPr>
          <w:p w14:paraId="231FAA0E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120" w:type="dxa"/>
            <w:gridSpan w:val="2"/>
            <w:hideMark/>
          </w:tcPr>
          <w:p w14:paraId="10CBB2FB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054" w:type="dxa"/>
            <w:hideMark/>
          </w:tcPr>
          <w:p w14:paraId="719DFD21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0" w:type="dxa"/>
            <w:hideMark/>
          </w:tcPr>
          <w:p w14:paraId="5504D2CC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3571DB88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C3B5F7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N </w:t>
            </w:r>
            <w:r w:rsidRPr="005C642F">
              <w:rPr>
                <w:rFonts w:ascii="Times New Roman" w:hAnsi="Times New Roman" w:cs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CCA1EBD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Виды учебно-тренировочных мероприятий</w:t>
            </w:r>
          </w:p>
        </w:tc>
        <w:tc>
          <w:tcPr>
            <w:tcW w:w="637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310A0FA7" w14:textId="77777777" w:rsid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Предельная продолжительность учебно-тренировочных мероприятий по этапам спортивной подготовки (количество суток)</w:t>
            </w:r>
          </w:p>
          <w:p w14:paraId="6A074F15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(без учета времени следования к месту проведения учебно-тренировочных мероприятий и обратно)</w:t>
            </w:r>
          </w:p>
        </w:tc>
      </w:tr>
      <w:tr w:rsidR="005C642F" w:rsidRPr="005C642F" w14:paraId="7A88BA59" w14:textId="77777777" w:rsidTr="005C642F">
        <w:trPr>
          <w:gridAfter w:val="1"/>
          <w:wAfter w:w="20" w:type="dxa"/>
          <w:trHeight w:val="1435"/>
        </w:trPr>
        <w:tc>
          <w:tcPr>
            <w:tcW w:w="65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BFFB065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2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4B1EF12D" w14:textId="77777777" w:rsidR="005C642F" w:rsidRPr="005C642F" w:rsidRDefault="005C642F" w:rsidP="005C642F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D172722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35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C4530BE" w14:textId="77777777" w:rsidR="005C642F" w:rsidRPr="005C642F" w:rsidRDefault="005C642F" w:rsidP="005C642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Учебно-тренировочный этап</w:t>
            </w:r>
          </w:p>
          <w:p w14:paraId="056BF0B9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18FE9AE3" w14:textId="77777777" w:rsidR="005C642F" w:rsidRPr="005C642F" w:rsidRDefault="005C642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46A47E3A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A61D7E6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1. Тренировочные сборы по подготовке к </w:t>
            </w:r>
            <w:r w:rsidR="00A85C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спортивным </w:t>
            </w: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соревнованиям</w:t>
            </w:r>
          </w:p>
        </w:tc>
      </w:tr>
      <w:tr w:rsidR="005C642F" w:rsidRPr="005C642F" w14:paraId="0EC5AB28" w14:textId="77777777" w:rsidTr="005C642F"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2F8B5196" w14:textId="77777777" w:rsidR="005C642F" w:rsidRPr="005C642F" w:rsidRDefault="005C642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325325" w14:textId="77777777" w:rsidTr="00B37235">
        <w:trPr>
          <w:trHeight w:val="2666"/>
        </w:trPr>
        <w:tc>
          <w:tcPr>
            <w:tcW w:w="65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043D1D5" w14:textId="77777777" w:rsidR="005C642F" w:rsidRPr="005C642F" w:rsidRDefault="003A756F" w:rsidP="005C642F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1</w:t>
            </w:r>
            <w:r w:rsidR="005C642F"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3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4D5A9FA" w14:textId="77777777" w:rsidR="005C642F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Учебно-тренировочные мероприятия по подготовке к официальным спортивным соревнованиям субъекта Российской Федерации</w:t>
            </w:r>
          </w:p>
        </w:tc>
        <w:tc>
          <w:tcPr>
            <w:tcW w:w="2833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23E6AE3E" w14:textId="77777777" w:rsidR="005C642F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  <w:p w14:paraId="63B752DE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564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AF30065" w14:textId="77777777" w:rsidR="005C642F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   </w:t>
            </w:r>
            <w:r w:rsidR="005C642F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2762CBD4" w14:textId="77777777" w:rsidR="005C642F" w:rsidRPr="005C642F" w:rsidRDefault="005C642F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5C642F" w:rsidRPr="005C642F" w14:paraId="14BAC676" w14:textId="77777777" w:rsidTr="005C642F">
        <w:trPr>
          <w:trHeight w:val="513"/>
        </w:trPr>
        <w:tc>
          <w:tcPr>
            <w:tcW w:w="937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9AC5EB9" w14:textId="77777777" w:rsidR="005C642F" w:rsidRPr="005C642F" w:rsidRDefault="005C642F" w:rsidP="004E53D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C642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 Специальные тренировочные сборы</w:t>
            </w:r>
          </w:p>
        </w:tc>
      </w:tr>
      <w:tr w:rsidR="004E53D5" w:rsidRPr="005C642F" w14:paraId="2B274191" w14:textId="77777777" w:rsidTr="00B37235">
        <w:trPr>
          <w:trHeight w:val="2244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C5C5BE1" w14:textId="77777777" w:rsidR="004E53D5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22.1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5E3DBDB9" w14:textId="77777777" w:rsidR="004E53D5" w:rsidRPr="004E53D5" w:rsidRDefault="004E53D5" w:rsidP="004E53D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Учеб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но-тренировочные мероприятия по общей и (или) специальной физической подготовке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1A44D22" w14:textId="77777777" w:rsidR="004E53D5" w:rsidRPr="005C642F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</w:t>
            </w:r>
            <w:r w:rsidR="004E53D5" w:rsidRPr="005C642F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172FCC8C" w14:textId="77777777" w:rsidR="004E53D5" w:rsidRPr="004E53D5" w:rsidRDefault="00B37235" w:rsidP="00B37235">
            <w:pPr>
              <w:pStyle w:val="a3"/>
              <w:ind w:firstLine="708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    </w:t>
            </w:r>
            <w:r w:rsidR="004E53D5" w:rsidRPr="004E53D5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14:paraId="1FC6DD5F" w14:textId="77777777" w:rsidR="004E53D5" w:rsidRPr="005C642F" w:rsidRDefault="004E53D5" w:rsidP="00B37235">
            <w:pPr>
              <w:pStyle w:val="a3"/>
              <w:ind w:firstLine="7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3A756F" w:rsidRPr="005C642F" w14:paraId="2A97B9A0" w14:textId="77777777" w:rsidTr="00EF67EC">
        <w:trPr>
          <w:trHeight w:val="1128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C0B34C7" w14:textId="77777777" w:rsidR="003A756F" w:rsidRPr="00A85C10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22.2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74F470FF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Учебно-тренировочные мероприятия в каникулярный </w:t>
            </w:r>
            <w:r w:rsidR="004E5D03">
              <w:rPr>
                <w:rFonts w:ascii="Times New Roman" w:hAnsi="Times New Roman" w:cs="Times New Roman"/>
                <w:bCs/>
                <w:sz w:val="24"/>
                <w:szCs w:val="24"/>
              </w:rPr>
              <w:t>период</w:t>
            </w:r>
          </w:p>
        </w:tc>
        <w:tc>
          <w:tcPr>
            <w:tcW w:w="639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609FDFC2" w14:textId="77777777" w:rsidR="003A756F" w:rsidRPr="003A756F" w:rsidRDefault="003A756F" w:rsidP="003A756F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До 21 суток подряд и не более двух учебно-тренировочных мероприятий в год.</w:t>
            </w:r>
          </w:p>
          <w:p w14:paraId="7057F41C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14:paraId="793CBFD1" w14:textId="77777777" w:rsidR="003A756F" w:rsidRPr="005C642F" w:rsidRDefault="003A756F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85C10" w:rsidRPr="005C642F" w14:paraId="30D96650" w14:textId="77777777" w:rsidTr="00B37235">
        <w:trPr>
          <w:trHeight w:val="1630"/>
        </w:trPr>
        <w:tc>
          <w:tcPr>
            <w:tcW w:w="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14:paraId="19B8FCFA" w14:textId="77777777" w:rsidR="00A85C10" w:rsidRPr="00A85C10" w:rsidRDefault="00A85C10" w:rsidP="005C642F">
            <w:pPr>
              <w:pStyle w:val="a3"/>
              <w:ind w:firstLine="708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22.3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14:paraId="68CDD218" w14:textId="77777777" w:rsidR="00A85C10" w:rsidRPr="00A85C10" w:rsidRDefault="00A85C10" w:rsidP="00A85C10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Просмотровые учебно-методические мероприятия</w:t>
            </w:r>
          </w:p>
        </w:tc>
        <w:tc>
          <w:tcPr>
            <w:tcW w:w="28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</w:tcPr>
          <w:p w14:paraId="3B01C34D" w14:textId="77777777" w:rsidR="00A85C10" w:rsidRPr="005C642F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</w:p>
        </w:tc>
        <w:tc>
          <w:tcPr>
            <w:tcW w:w="3564" w:type="dxa"/>
            <w:gridSpan w:val="3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4DAE3FFB" w14:textId="77777777" w:rsidR="00A85C10" w:rsidRPr="00A85C10" w:rsidRDefault="00A85C10" w:rsidP="00B37235">
            <w:pPr>
              <w:pStyle w:val="a3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5C10">
              <w:rPr>
                <w:rFonts w:ascii="Times New Roman" w:hAnsi="Times New Roman" w:cs="Times New Roman"/>
                <w:bCs/>
                <w:sz w:val="24"/>
                <w:szCs w:val="24"/>
              </w:rPr>
              <w:t>До 60 суток</w:t>
            </w:r>
          </w:p>
        </w:tc>
      </w:tr>
    </w:tbl>
    <w:p w14:paraId="1F36D4A5" w14:textId="77777777" w:rsidR="000C66F0" w:rsidRDefault="000C66F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887FA8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960EF9" w14:textId="77777777" w:rsidR="00A85C10" w:rsidRDefault="00A85C10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7C9301E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479137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09ACC29" w14:textId="77777777" w:rsidR="000936A7" w:rsidRDefault="000936A7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973149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лиц, проходящих спортивную подготовку, и лиц её осуществляющих, в спортивных соревнованиях, предусмотренных в соответствии с реализуемой программой дополнительной образовательной программой спортивной подготовки по виду спорта «Футбол».</w:t>
      </w:r>
    </w:p>
    <w:p w14:paraId="2C4AA90B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 участию в спортивных соревнованиях обучающихся:</w:t>
      </w:r>
    </w:p>
    <w:p w14:paraId="4743D7A6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Соответствие возраста, пола и уровня спортивной квалификации обучающихся положениям (регламентам) об официальных спортивных соревнованиях согласно Единой всероссийской спортивной квалификации и правилам вида спорта «Футбол»;</w:t>
      </w:r>
    </w:p>
    <w:p w14:paraId="10B4CE2E" w14:textId="77777777" w:rsidR="00B37235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медицинского заключения о допуске </w:t>
      </w:r>
      <w:proofErr w:type="gramStart"/>
      <w:r>
        <w:rPr>
          <w:rFonts w:ascii="Times New Roman" w:hAnsi="Times New Roman" w:cs="Times New Roman"/>
          <w:sz w:val="28"/>
          <w:szCs w:val="28"/>
        </w:rPr>
        <w:t>к спортивных соревнованиях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14:paraId="03566A25" w14:textId="77777777" w:rsidR="00E0412D" w:rsidRDefault="00B37235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Соблюдение общероссийских антидопинговых правил</w:t>
      </w:r>
      <w:r w:rsidR="00E0412D">
        <w:rPr>
          <w:rFonts w:ascii="Times New Roman" w:hAnsi="Times New Roman" w:cs="Times New Roman"/>
          <w:sz w:val="28"/>
          <w:szCs w:val="28"/>
        </w:rPr>
        <w:t xml:space="preserve"> и антидопинговых правил, утвержденными международными антидопинговыми организациями.</w:t>
      </w:r>
    </w:p>
    <w:p w14:paraId="2532C018" w14:textId="77777777" w:rsidR="00B37235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Спортивная школа Руза направляет обучающегося и лиц осуществляющих спортивную подготовку, на спортивные соревнования на основании утвержденного  плана физкультурных и спортивных мероприятий, формируемого в том числе с Единым календарным планом межрегиональных, всероссийских и международных физкультурных мероприятий и спортивных мероприятий, и соответствующий положений (регламентов) об официальных спортивных соревнованиях.</w:t>
      </w:r>
    </w:p>
    <w:p w14:paraId="27002A78" w14:textId="77777777" w:rsidR="00E0412D" w:rsidRDefault="00E0412D" w:rsidP="00CD75C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69F79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Объем соревновательной деятельности.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приложения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№4 к ФССП</w:t>
      </w:r>
    </w:p>
    <w:p w14:paraId="184C25F6" w14:textId="77777777" w:rsidR="00E0412D" w:rsidRDefault="00E0412D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3C591A7F" w14:textId="77777777" w:rsidR="00E0412D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  <w:r w:rsidR="00E0412D">
        <w:rPr>
          <w:rFonts w:ascii="Times New Roman" w:hAnsi="Times New Roman" w:cs="Times New Roman"/>
          <w:sz w:val="28"/>
          <w:szCs w:val="28"/>
        </w:rPr>
        <w:t>Табл. №4</w:t>
      </w:r>
    </w:p>
    <w:p w14:paraId="415A4298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3166"/>
        <w:gridCol w:w="1195"/>
        <w:gridCol w:w="1134"/>
        <w:gridCol w:w="1276"/>
        <w:gridCol w:w="1275"/>
      </w:tblGrid>
      <w:tr w:rsidR="00AE147E" w14:paraId="20718072" w14:textId="77777777" w:rsidTr="00AE147E">
        <w:trPr>
          <w:trHeight w:val="682"/>
          <w:jc w:val="center"/>
        </w:trPr>
        <w:tc>
          <w:tcPr>
            <w:tcW w:w="3166" w:type="dxa"/>
            <w:vMerge w:val="restart"/>
          </w:tcPr>
          <w:p w14:paraId="3EB98D7F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спортивных соревнований</w:t>
            </w:r>
          </w:p>
        </w:tc>
        <w:tc>
          <w:tcPr>
            <w:tcW w:w="4880" w:type="dxa"/>
            <w:gridSpan w:val="4"/>
          </w:tcPr>
          <w:p w14:paraId="6F761787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Этапы и годы спортивной подготовки</w:t>
            </w:r>
            <w:r>
              <w:rPr>
                <w:rFonts w:ascii="Times New Roman" w:hAnsi="Times New Roman"/>
                <w:sz w:val="28"/>
                <w:szCs w:val="28"/>
              </w:rPr>
              <w:br/>
            </w:r>
          </w:p>
        </w:tc>
      </w:tr>
      <w:tr w:rsidR="00AE147E" w:rsidRPr="00B277E7" w14:paraId="226E438F" w14:textId="77777777" w:rsidTr="00AE147E">
        <w:trPr>
          <w:trHeight w:val="930"/>
          <w:jc w:val="center"/>
        </w:trPr>
        <w:tc>
          <w:tcPr>
            <w:tcW w:w="3166" w:type="dxa"/>
            <w:vMerge/>
          </w:tcPr>
          <w:p w14:paraId="3D594631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9" w:type="dxa"/>
            <w:gridSpan w:val="2"/>
          </w:tcPr>
          <w:p w14:paraId="24E6A928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Этап начальной подготовки</w:t>
            </w:r>
          </w:p>
        </w:tc>
        <w:tc>
          <w:tcPr>
            <w:tcW w:w="2551" w:type="dxa"/>
            <w:gridSpan w:val="2"/>
          </w:tcPr>
          <w:p w14:paraId="3FF437D3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Учебно-т</w:t>
            </w:r>
            <w:r w:rsidRPr="00B277E7">
              <w:rPr>
                <w:rFonts w:ascii="Times New Roman" w:hAnsi="Times New Roman"/>
              </w:rPr>
              <w:t>ренировочный этап</w:t>
            </w:r>
          </w:p>
          <w:p w14:paraId="170E80C2" w14:textId="77777777" w:rsidR="00AE147E" w:rsidRPr="00B277E7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B277E7">
              <w:rPr>
                <w:rFonts w:ascii="Times New Roman" w:hAnsi="Times New Roman"/>
              </w:rPr>
              <w:t>(этап спортивной специализации)</w:t>
            </w:r>
          </w:p>
        </w:tc>
      </w:tr>
      <w:tr w:rsidR="00AE147E" w14:paraId="782CD239" w14:textId="77777777" w:rsidTr="00AE147E">
        <w:trPr>
          <w:trHeight w:val="913"/>
          <w:jc w:val="center"/>
        </w:trPr>
        <w:tc>
          <w:tcPr>
            <w:tcW w:w="3166" w:type="dxa"/>
            <w:vMerge/>
          </w:tcPr>
          <w:p w14:paraId="7B227773" w14:textId="77777777" w:rsidR="00AE147E" w:rsidRDefault="00AE147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5" w:type="dxa"/>
          </w:tcPr>
          <w:p w14:paraId="744D60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До года</w:t>
            </w:r>
          </w:p>
        </w:tc>
        <w:tc>
          <w:tcPr>
            <w:tcW w:w="1134" w:type="dxa"/>
          </w:tcPr>
          <w:p w14:paraId="578D32F3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>Свыше года</w:t>
            </w:r>
          </w:p>
        </w:tc>
        <w:tc>
          <w:tcPr>
            <w:tcW w:w="1276" w:type="dxa"/>
          </w:tcPr>
          <w:p w14:paraId="5EE88B0A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До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  <w:tc>
          <w:tcPr>
            <w:tcW w:w="1275" w:type="dxa"/>
          </w:tcPr>
          <w:p w14:paraId="1A2AD4A7" w14:textId="77777777" w:rsidR="00AE147E" w:rsidRPr="0069782B" w:rsidRDefault="00AE147E" w:rsidP="00AE147E">
            <w:pPr>
              <w:jc w:val="center"/>
              <w:rPr>
                <w:rFonts w:ascii="Times New Roman" w:hAnsi="Times New Roman"/>
              </w:rPr>
            </w:pPr>
            <w:r w:rsidRPr="0069782B">
              <w:rPr>
                <w:rFonts w:ascii="Times New Roman" w:hAnsi="Times New Roman"/>
              </w:rPr>
              <w:t xml:space="preserve">Свыше </w:t>
            </w:r>
            <w:r>
              <w:rPr>
                <w:rFonts w:ascii="Times New Roman" w:hAnsi="Times New Roman"/>
              </w:rPr>
              <w:t>трех</w:t>
            </w:r>
            <w:r w:rsidRPr="0069782B">
              <w:rPr>
                <w:rFonts w:ascii="Times New Roman" w:hAnsi="Times New Roman"/>
              </w:rPr>
              <w:t xml:space="preserve"> лет</w:t>
            </w:r>
          </w:p>
        </w:tc>
      </w:tr>
      <w:tr w:rsidR="00AE147E" w14:paraId="41A903C6" w14:textId="77777777" w:rsidTr="00AE147E">
        <w:trPr>
          <w:trHeight w:val="403"/>
          <w:jc w:val="center"/>
        </w:trPr>
        <w:tc>
          <w:tcPr>
            <w:tcW w:w="8046" w:type="dxa"/>
            <w:gridSpan w:val="5"/>
          </w:tcPr>
          <w:p w14:paraId="6A89C07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Для спортивной дисциплины: футбол</w:t>
            </w:r>
          </w:p>
        </w:tc>
      </w:tr>
      <w:tr w:rsidR="00AE147E" w14:paraId="4FE783C4" w14:textId="77777777" w:rsidTr="00AE147E">
        <w:trPr>
          <w:trHeight w:val="513"/>
          <w:jc w:val="center"/>
        </w:trPr>
        <w:tc>
          <w:tcPr>
            <w:tcW w:w="3166" w:type="dxa"/>
          </w:tcPr>
          <w:p w14:paraId="0C029069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Контрольные</w:t>
            </w:r>
          </w:p>
        </w:tc>
        <w:tc>
          <w:tcPr>
            <w:tcW w:w="1195" w:type="dxa"/>
          </w:tcPr>
          <w:p w14:paraId="596AB893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14:paraId="6E37D496" w14:textId="77777777" w:rsidR="00AE147E" w:rsidRDefault="00AE147E" w:rsidP="00AE147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14:paraId="6EE381FD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14:paraId="28FEBEB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AE147E" w14:paraId="314DDED5" w14:textId="77777777" w:rsidTr="00AE147E">
        <w:trPr>
          <w:trHeight w:val="563"/>
          <w:jc w:val="center"/>
        </w:trPr>
        <w:tc>
          <w:tcPr>
            <w:tcW w:w="3166" w:type="dxa"/>
          </w:tcPr>
          <w:p w14:paraId="7FB6D7C2" w14:textId="77777777" w:rsidR="00AE147E" w:rsidRDefault="00AE147E" w:rsidP="00EF67E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Основные</w:t>
            </w:r>
          </w:p>
        </w:tc>
        <w:tc>
          <w:tcPr>
            <w:tcW w:w="1195" w:type="dxa"/>
          </w:tcPr>
          <w:p w14:paraId="24801A59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14:paraId="617F9F52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14:paraId="78100891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5" w:type="dxa"/>
          </w:tcPr>
          <w:p w14:paraId="1A25A594" w14:textId="77777777" w:rsidR="00AE147E" w:rsidRDefault="00AE147E" w:rsidP="00EF67E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14:paraId="136A5079" w14:textId="77777777" w:rsidR="00AE147E" w:rsidRDefault="00AE147E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09DE32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742168DF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40C13B4E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500D08C2" w14:textId="77777777" w:rsidR="004E5D03" w:rsidRDefault="004E5D03" w:rsidP="00E0412D">
      <w:pPr>
        <w:pStyle w:val="a3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F15EA1F" w14:textId="77777777" w:rsidR="000936A7" w:rsidRDefault="00121936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26C37377" w14:textId="77777777" w:rsidR="000936A7" w:rsidRDefault="000936A7" w:rsidP="00121936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</w:p>
    <w:p w14:paraId="33316BA8" w14:textId="77777777" w:rsidR="00121936" w:rsidRDefault="004E5D03" w:rsidP="000936A7">
      <w:pPr>
        <w:pStyle w:val="a3"/>
        <w:ind w:left="70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Годовой учебно-тренировочный план</w:t>
      </w:r>
      <w:r w:rsidR="00121936">
        <w:rPr>
          <w:rFonts w:ascii="Times New Roman" w:hAnsi="Times New Roman" w:cs="Times New Roman"/>
          <w:sz w:val="28"/>
          <w:szCs w:val="28"/>
        </w:rPr>
        <w:t>.</w:t>
      </w:r>
    </w:p>
    <w:p w14:paraId="09FBD431" w14:textId="77777777" w:rsidR="00121936" w:rsidRDefault="00121936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080C35" w14:textId="77777777" w:rsidR="00121936" w:rsidRDefault="00121936" w:rsidP="00121936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E243D0">
        <w:rPr>
          <w:rFonts w:ascii="Times New Roman" w:hAnsi="Times New Roman"/>
          <w:b/>
          <w:bCs/>
          <w:sz w:val="28"/>
          <w:szCs w:val="28"/>
        </w:rPr>
        <w:t xml:space="preserve">Соотношение </w:t>
      </w:r>
      <w:r>
        <w:rPr>
          <w:rFonts w:ascii="Times New Roman" w:hAnsi="Times New Roman"/>
          <w:b/>
          <w:bCs/>
          <w:sz w:val="28"/>
          <w:szCs w:val="28"/>
        </w:rPr>
        <w:t>видов подготовки в структуре учебно-тренировочного процесса на этапах спортивной подготовки по виду спорта «футбол»</w:t>
      </w:r>
      <w:r w:rsidRPr="00E243D0">
        <w:rPr>
          <w:rFonts w:ascii="Times New Roman" w:hAnsi="Times New Roman"/>
          <w:b/>
          <w:bCs/>
          <w:sz w:val="28"/>
          <w:szCs w:val="28"/>
        </w:rPr>
        <w:t>.</w:t>
      </w:r>
    </w:p>
    <w:p w14:paraId="58C90DC4" w14:textId="77777777" w:rsidR="00121936" w:rsidRPr="00121936" w:rsidRDefault="00121936" w:rsidP="00121936">
      <w:pPr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</w:t>
      </w:r>
      <w:r w:rsidRPr="00121936">
        <w:rPr>
          <w:rFonts w:ascii="Times New Roman" w:hAnsi="Times New Roman"/>
          <w:bCs/>
          <w:sz w:val="28"/>
          <w:szCs w:val="28"/>
        </w:rPr>
        <w:t>Табл. №5</w:t>
      </w:r>
    </w:p>
    <w:tbl>
      <w:tblPr>
        <w:tblStyle w:val="a4"/>
        <w:tblW w:w="9092" w:type="dxa"/>
        <w:jc w:val="center"/>
        <w:tblLayout w:type="fixed"/>
        <w:tblLook w:val="04A0" w:firstRow="1" w:lastRow="0" w:firstColumn="1" w:lastColumn="0" w:noHBand="0" w:noVBand="1"/>
      </w:tblPr>
      <w:tblGrid>
        <w:gridCol w:w="463"/>
        <w:gridCol w:w="2684"/>
        <w:gridCol w:w="1568"/>
        <w:gridCol w:w="1400"/>
        <w:gridCol w:w="1418"/>
        <w:gridCol w:w="1559"/>
      </w:tblGrid>
      <w:tr w:rsidR="004D41DE" w14:paraId="5B966FD8" w14:textId="77777777" w:rsidTr="004D41DE">
        <w:trPr>
          <w:trHeight w:val="699"/>
          <w:jc w:val="center"/>
        </w:trPr>
        <w:tc>
          <w:tcPr>
            <w:tcW w:w="463" w:type="dxa"/>
            <w:vMerge w:val="restart"/>
            <w:vAlign w:val="center"/>
          </w:tcPr>
          <w:p w14:paraId="3422011B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179127A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п/п.</w:t>
            </w:r>
          </w:p>
        </w:tc>
        <w:tc>
          <w:tcPr>
            <w:tcW w:w="2684" w:type="dxa"/>
            <w:vMerge w:val="restart"/>
            <w:vAlign w:val="center"/>
          </w:tcPr>
          <w:p w14:paraId="36ABDA89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Виды подготовки и иные мероприятия</w:t>
            </w:r>
          </w:p>
        </w:tc>
        <w:tc>
          <w:tcPr>
            <w:tcW w:w="5945" w:type="dxa"/>
            <w:gridSpan w:val="4"/>
          </w:tcPr>
          <w:p w14:paraId="79EB8691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Этапы и годы спортивной подготовки</w:t>
            </w:r>
          </w:p>
        </w:tc>
      </w:tr>
      <w:tr w:rsidR="004D41DE" w14:paraId="53B77779" w14:textId="77777777" w:rsidTr="004D41DE">
        <w:trPr>
          <w:trHeight w:val="600"/>
          <w:jc w:val="center"/>
        </w:trPr>
        <w:tc>
          <w:tcPr>
            <w:tcW w:w="463" w:type="dxa"/>
            <w:vMerge/>
          </w:tcPr>
          <w:p w14:paraId="354DA562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7ECE7A5D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68" w:type="dxa"/>
            <w:gridSpan w:val="2"/>
          </w:tcPr>
          <w:p w14:paraId="523932DA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Этап начальной подготовки</w:t>
            </w:r>
          </w:p>
        </w:tc>
        <w:tc>
          <w:tcPr>
            <w:tcW w:w="2977" w:type="dxa"/>
            <w:gridSpan w:val="2"/>
          </w:tcPr>
          <w:p w14:paraId="7760B2C7" w14:textId="77777777" w:rsidR="004D41DE" w:rsidRPr="00660866" w:rsidRDefault="004D41DE" w:rsidP="00EF67E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660866">
              <w:rPr>
                <w:rFonts w:ascii="Times New Roman" w:hAnsi="Times New Roman"/>
                <w:b/>
                <w:sz w:val="20"/>
                <w:szCs w:val="20"/>
              </w:rPr>
              <w:t>Тренировочный этап (этап спортивной специализации)</w:t>
            </w:r>
          </w:p>
        </w:tc>
      </w:tr>
      <w:tr w:rsidR="004D41DE" w14:paraId="48CE52FA" w14:textId="77777777" w:rsidTr="004D41DE">
        <w:trPr>
          <w:trHeight w:val="676"/>
          <w:jc w:val="center"/>
        </w:trPr>
        <w:tc>
          <w:tcPr>
            <w:tcW w:w="463" w:type="dxa"/>
            <w:vMerge/>
          </w:tcPr>
          <w:p w14:paraId="406F4E7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092258E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05B9E480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года</w:t>
            </w:r>
          </w:p>
        </w:tc>
        <w:tc>
          <w:tcPr>
            <w:tcW w:w="1400" w:type="dxa"/>
          </w:tcPr>
          <w:p w14:paraId="477FADA9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года</w:t>
            </w:r>
          </w:p>
        </w:tc>
        <w:tc>
          <w:tcPr>
            <w:tcW w:w="1418" w:type="dxa"/>
          </w:tcPr>
          <w:p w14:paraId="0835F7DA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1559" w:type="dxa"/>
          </w:tcPr>
          <w:p w14:paraId="1972164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21936"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4D41DE" w14:paraId="1BC64674" w14:textId="77777777" w:rsidTr="004D41DE">
        <w:trPr>
          <w:trHeight w:val="363"/>
          <w:jc w:val="center"/>
        </w:trPr>
        <w:tc>
          <w:tcPr>
            <w:tcW w:w="463" w:type="dxa"/>
            <w:vMerge/>
          </w:tcPr>
          <w:p w14:paraId="2E5213D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DD002D6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50099C8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Недельная нагрузка в часах</w:t>
            </w:r>
          </w:p>
        </w:tc>
      </w:tr>
      <w:tr w:rsidR="004D41DE" w14:paraId="7FB60197" w14:textId="77777777" w:rsidTr="004D41DE">
        <w:trPr>
          <w:trHeight w:val="382"/>
          <w:jc w:val="center"/>
        </w:trPr>
        <w:tc>
          <w:tcPr>
            <w:tcW w:w="463" w:type="dxa"/>
            <w:vMerge/>
          </w:tcPr>
          <w:p w14:paraId="2089831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5676F6F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2CEDA4B2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4,5-6</w:t>
            </w:r>
          </w:p>
        </w:tc>
        <w:tc>
          <w:tcPr>
            <w:tcW w:w="1400" w:type="dxa"/>
          </w:tcPr>
          <w:p w14:paraId="33D40C4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1418" w:type="dxa"/>
          </w:tcPr>
          <w:p w14:paraId="68E7711B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10-12</w:t>
            </w:r>
          </w:p>
        </w:tc>
        <w:tc>
          <w:tcPr>
            <w:tcW w:w="1559" w:type="dxa"/>
          </w:tcPr>
          <w:p w14:paraId="11EB01F0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12-16</w:t>
            </w:r>
          </w:p>
        </w:tc>
      </w:tr>
      <w:tr w:rsidR="004D41DE" w14:paraId="30A83B7D" w14:textId="77777777" w:rsidTr="004D41DE">
        <w:trPr>
          <w:trHeight w:val="250"/>
          <w:jc w:val="center"/>
        </w:trPr>
        <w:tc>
          <w:tcPr>
            <w:tcW w:w="463" w:type="dxa"/>
            <w:vMerge/>
          </w:tcPr>
          <w:p w14:paraId="046800E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4F79249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48B3B15E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21936">
              <w:rPr>
                <w:rFonts w:ascii="Times New Roman" w:hAnsi="Times New Roman"/>
                <w:sz w:val="20"/>
                <w:szCs w:val="20"/>
              </w:rPr>
              <w:t>Максимальная продолжительность одного учебно-тренировочного занятия в часах</w:t>
            </w:r>
          </w:p>
        </w:tc>
      </w:tr>
      <w:tr w:rsidR="004D41DE" w14:paraId="68D5BEC5" w14:textId="77777777" w:rsidTr="004D41DE">
        <w:trPr>
          <w:trHeight w:val="400"/>
          <w:jc w:val="center"/>
        </w:trPr>
        <w:tc>
          <w:tcPr>
            <w:tcW w:w="463" w:type="dxa"/>
            <w:vMerge/>
          </w:tcPr>
          <w:p w14:paraId="40FF0A2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1335F2B5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7ACD07D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00" w:type="dxa"/>
          </w:tcPr>
          <w:p w14:paraId="5BC710DE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двух часов</w:t>
            </w:r>
          </w:p>
        </w:tc>
        <w:tc>
          <w:tcPr>
            <w:tcW w:w="1418" w:type="dxa"/>
          </w:tcPr>
          <w:p w14:paraId="7EDEFD18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  <w:tc>
          <w:tcPr>
            <w:tcW w:w="1559" w:type="dxa"/>
          </w:tcPr>
          <w:p w14:paraId="4BA089D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 трех часов</w:t>
            </w:r>
          </w:p>
        </w:tc>
      </w:tr>
      <w:tr w:rsidR="004D41DE" w14:paraId="7BC0F7CF" w14:textId="77777777" w:rsidTr="004D41DE">
        <w:trPr>
          <w:trHeight w:val="313"/>
          <w:jc w:val="center"/>
        </w:trPr>
        <w:tc>
          <w:tcPr>
            <w:tcW w:w="463" w:type="dxa"/>
            <w:vMerge/>
          </w:tcPr>
          <w:p w14:paraId="6B048373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2733C498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5" w:type="dxa"/>
            <w:gridSpan w:val="4"/>
          </w:tcPr>
          <w:p w14:paraId="0809D1C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Наполняемость групп</w:t>
            </w:r>
          </w:p>
        </w:tc>
      </w:tr>
      <w:tr w:rsidR="004D41DE" w14:paraId="43A42EBC" w14:textId="77777777" w:rsidTr="004D41DE">
        <w:trPr>
          <w:trHeight w:val="383"/>
          <w:jc w:val="center"/>
        </w:trPr>
        <w:tc>
          <w:tcPr>
            <w:tcW w:w="463" w:type="dxa"/>
            <w:vMerge/>
          </w:tcPr>
          <w:p w14:paraId="34EFB577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84" w:type="dxa"/>
            <w:vMerge/>
          </w:tcPr>
          <w:p w14:paraId="6B11540B" w14:textId="77777777" w:rsidR="004D41DE" w:rsidRDefault="004D41DE" w:rsidP="00EF67E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8" w:type="dxa"/>
          </w:tcPr>
          <w:p w14:paraId="12D22495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00" w:type="dxa"/>
          </w:tcPr>
          <w:p w14:paraId="22D221E7" w14:textId="77777777" w:rsidR="004D41DE" w:rsidRPr="00121936" w:rsidRDefault="004D41DE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726B501D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</w:tcPr>
          <w:p w14:paraId="19ED6764" w14:textId="77777777" w:rsidR="004D41DE" w:rsidRPr="00121936" w:rsidRDefault="004D41DE" w:rsidP="001219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4D41DE" w14:paraId="6DF59FD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CA1C01C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84" w:type="dxa"/>
            <w:vAlign w:val="center"/>
          </w:tcPr>
          <w:p w14:paraId="3453B58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Общая физическая подготовка (%)</w:t>
            </w:r>
          </w:p>
        </w:tc>
        <w:tc>
          <w:tcPr>
            <w:tcW w:w="1568" w:type="dxa"/>
            <w:vAlign w:val="center"/>
          </w:tcPr>
          <w:p w14:paraId="0A680790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00" w:type="dxa"/>
            <w:vAlign w:val="center"/>
          </w:tcPr>
          <w:p w14:paraId="53F6DB0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418" w:type="dxa"/>
            <w:vAlign w:val="center"/>
          </w:tcPr>
          <w:p w14:paraId="403D92D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  <w:tc>
          <w:tcPr>
            <w:tcW w:w="1559" w:type="dxa"/>
            <w:vAlign w:val="center"/>
          </w:tcPr>
          <w:p w14:paraId="1536AF74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13-17</w:t>
            </w:r>
          </w:p>
        </w:tc>
      </w:tr>
      <w:tr w:rsidR="004D41DE" w14:paraId="401C3BC9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3023635" w14:textId="77777777" w:rsidR="004D41DE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84" w:type="dxa"/>
            <w:vAlign w:val="center"/>
          </w:tcPr>
          <w:p w14:paraId="06E631C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Специальная физическая подготовка (%)</w:t>
            </w:r>
          </w:p>
        </w:tc>
        <w:tc>
          <w:tcPr>
            <w:tcW w:w="1568" w:type="dxa"/>
            <w:vAlign w:val="center"/>
          </w:tcPr>
          <w:p w14:paraId="48112ED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563E9C6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3B02EFB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1559" w:type="dxa"/>
            <w:vAlign w:val="center"/>
          </w:tcPr>
          <w:p w14:paraId="7AB3003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9-11</w:t>
            </w:r>
          </w:p>
        </w:tc>
      </w:tr>
      <w:tr w:rsidR="004D41DE" w14:paraId="0B10EAE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162E66F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84" w:type="dxa"/>
            <w:vAlign w:val="center"/>
          </w:tcPr>
          <w:p w14:paraId="0D30B626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спортивных соревнованиях (%)</w:t>
            </w:r>
          </w:p>
        </w:tc>
        <w:tc>
          <w:tcPr>
            <w:tcW w:w="1568" w:type="dxa"/>
            <w:vAlign w:val="center"/>
          </w:tcPr>
          <w:p w14:paraId="20C88DEC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8F96077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21F684E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  <w:tc>
          <w:tcPr>
            <w:tcW w:w="1559" w:type="dxa"/>
            <w:vAlign w:val="center"/>
          </w:tcPr>
          <w:p w14:paraId="095488CE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7-8</w:t>
            </w:r>
          </w:p>
        </w:tc>
      </w:tr>
      <w:tr w:rsidR="004D41DE" w14:paraId="10F63FD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230F7B61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84" w:type="dxa"/>
            <w:vAlign w:val="center"/>
          </w:tcPr>
          <w:p w14:paraId="23FCF036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Техническая подготовка (%)</w:t>
            </w:r>
          </w:p>
        </w:tc>
        <w:tc>
          <w:tcPr>
            <w:tcW w:w="1568" w:type="dxa"/>
            <w:vAlign w:val="center"/>
          </w:tcPr>
          <w:p w14:paraId="39981565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42-52</w:t>
            </w:r>
          </w:p>
        </w:tc>
        <w:tc>
          <w:tcPr>
            <w:tcW w:w="1400" w:type="dxa"/>
            <w:vAlign w:val="center"/>
          </w:tcPr>
          <w:p w14:paraId="1A798C00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43-49</w:t>
            </w:r>
          </w:p>
        </w:tc>
        <w:tc>
          <w:tcPr>
            <w:tcW w:w="1418" w:type="dxa"/>
            <w:vAlign w:val="center"/>
          </w:tcPr>
          <w:p w14:paraId="43FC9A57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35-39</w:t>
            </w:r>
          </w:p>
        </w:tc>
        <w:tc>
          <w:tcPr>
            <w:tcW w:w="1559" w:type="dxa"/>
            <w:vAlign w:val="center"/>
          </w:tcPr>
          <w:p w14:paraId="4CB9DA3D" w14:textId="77777777" w:rsidR="004D41DE" w:rsidRPr="00121936" w:rsidRDefault="006E281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18-20</w:t>
            </w:r>
          </w:p>
        </w:tc>
      </w:tr>
      <w:tr w:rsidR="004D41DE" w14:paraId="14E0840E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51FAC662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684" w:type="dxa"/>
            <w:vAlign w:val="center"/>
          </w:tcPr>
          <w:p w14:paraId="1C9983CE" w14:textId="77777777" w:rsidR="004D41DE" w:rsidRPr="00121936" w:rsidRDefault="006E281E" w:rsidP="006E28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Тактическая </w:t>
            </w:r>
            <w:r w:rsidR="00D65CCD">
              <w:rPr>
                <w:rFonts w:ascii="Times New Roman" w:hAnsi="Times New Roman"/>
                <w:sz w:val="24"/>
                <w:szCs w:val="24"/>
              </w:rPr>
              <w:t>подготовка</w:t>
            </w: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4862466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7D33018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8CF8A4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3CF818E9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0DF3E0D1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436C5A9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684" w:type="dxa"/>
            <w:vAlign w:val="center"/>
          </w:tcPr>
          <w:p w14:paraId="44499D3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(%)</w:t>
            </w:r>
          </w:p>
        </w:tc>
        <w:tc>
          <w:tcPr>
            <w:tcW w:w="1568" w:type="dxa"/>
            <w:vAlign w:val="center"/>
          </w:tcPr>
          <w:p w14:paraId="57202E80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08A4CC34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353AA95A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267FBFF5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51A543A8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600457FD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684" w:type="dxa"/>
            <w:vAlign w:val="center"/>
          </w:tcPr>
          <w:p w14:paraId="21B0693E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 (%)</w:t>
            </w:r>
          </w:p>
        </w:tc>
        <w:tc>
          <w:tcPr>
            <w:tcW w:w="1568" w:type="dxa"/>
            <w:vAlign w:val="center"/>
          </w:tcPr>
          <w:p w14:paraId="07C22B5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00" w:type="dxa"/>
            <w:vAlign w:val="center"/>
          </w:tcPr>
          <w:p w14:paraId="3F049A51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0,34-0,67</w:t>
            </w:r>
          </w:p>
        </w:tc>
        <w:tc>
          <w:tcPr>
            <w:tcW w:w="1418" w:type="dxa"/>
            <w:vAlign w:val="center"/>
          </w:tcPr>
          <w:p w14:paraId="2EA0F1BD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2,34-3</w:t>
            </w:r>
          </w:p>
        </w:tc>
        <w:tc>
          <w:tcPr>
            <w:tcW w:w="1559" w:type="dxa"/>
            <w:vAlign w:val="center"/>
          </w:tcPr>
          <w:p w14:paraId="6F66B11B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3,67-4,34</w:t>
            </w:r>
          </w:p>
        </w:tc>
      </w:tr>
      <w:tr w:rsidR="004D41DE" w14:paraId="752E64E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4C215EC5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684" w:type="dxa"/>
            <w:vAlign w:val="center"/>
          </w:tcPr>
          <w:p w14:paraId="373D8422" w14:textId="77777777" w:rsidR="004D41DE" w:rsidRPr="00121936" w:rsidRDefault="00D65CCD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мероприятия (тестирование и контроль)</w:t>
            </w:r>
            <w:r w:rsidR="00191925" w:rsidRPr="00191925">
              <w:rPr>
                <w:rFonts w:ascii="Times New Roman" w:hAnsi="Times New Roman"/>
                <w:sz w:val="24"/>
                <w:szCs w:val="24"/>
              </w:rPr>
              <w:t xml:space="preserve"> (%)</w:t>
            </w:r>
          </w:p>
        </w:tc>
        <w:tc>
          <w:tcPr>
            <w:tcW w:w="1568" w:type="dxa"/>
            <w:vAlign w:val="center"/>
          </w:tcPr>
          <w:p w14:paraId="4E02DAA7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5E8B0B63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1740C33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2A8CC355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4D41DE" w14:paraId="73A7AA76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FE0CCC8" w14:textId="77777777" w:rsidR="004D41DE" w:rsidRPr="00121936" w:rsidRDefault="004D41DE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684" w:type="dxa"/>
            <w:vAlign w:val="center"/>
          </w:tcPr>
          <w:p w14:paraId="3E1CBB3F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Инструкторская практика </w:t>
            </w:r>
            <w:r w:rsidRPr="00191925"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6F482844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3E3DA460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5DD7D17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3B8B8CDC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4D41DE" w14:paraId="6A9BB310" w14:textId="77777777" w:rsidTr="004D41DE">
        <w:trPr>
          <w:trHeight w:val="1033"/>
          <w:jc w:val="center"/>
        </w:trPr>
        <w:tc>
          <w:tcPr>
            <w:tcW w:w="463" w:type="dxa"/>
            <w:vAlign w:val="center"/>
          </w:tcPr>
          <w:p w14:paraId="02436935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684" w:type="dxa"/>
            <w:vAlign w:val="center"/>
          </w:tcPr>
          <w:p w14:paraId="6F27BEF0" w14:textId="77777777" w:rsidR="004D41DE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  <w:p w14:paraId="62D4EF3B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1DEA8686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0" w:type="dxa"/>
            <w:vAlign w:val="center"/>
          </w:tcPr>
          <w:p w14:paraId="49377F39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71187E8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  <w:tc>
          <w:tcPr>
            <w:tcW w:w="1559" w:type="dxa"/>
            <w:vAlign w:val="center"/>
          </w:tcPr>
          <w:p w14:paraId="53BBE70D" w14:textId="77777777" w:rsidR="004D41DE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1-1,5</w:t>
            </w:r>
          </w:p>
        </w:tc>
      </w:tr>
      <w:tr w:rsidR="00191925" w14:paraId="372BF465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723168BE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684" w:type="dxa"/>
            <w:vAlign w:val="center"/>
          </w:tcPr>
          <w:p w14:paraId="6C8C2B7F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Медицинские, медико-биологические мероприятия</w:t>
            </w:r>
          </w:p>
          <w:p w14:paraId="586D8552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7CA08110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348440B1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0B2A622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709C4C67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6064A304" w14:textId="77777777" w:rsidTr="00191925">
        <w:trPr>
          <w:trHeight w:val="1033"/>
          <w:jc w:val="center"/>
        </w:trPr>
        <w:tc>
          <w:tcPr>
            <w:tcW w:w="463" w:type="dxa"/>
            <w:vAlign w:val="center"/>
          </w:tcPr>
          <w:p w14:paraId="2C4B8C9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684" w:type="dxa"/>
            <w:vAlign w:val="center"/>
          </w:tcPr>
          <w:p w14:paraId="695DB57A" w14:textId="77777777" w:rsidR="00191925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Восстановительные мероприятия</w:t>
            </w:r>
          </w:p>
          <w:p w14:paraId="4B07F8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(%)</w:t>
            </w:r>
          </w:p>
        </w:tc>
        <w:tc>
          <w:tcPr>
            <w:tcW w:w="1568" w:type="dxa"/>
            <w:vAlign w:val="center"/>
          </w:tcPr>
          <w:p w14:paraId="0BDE485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00" w:type="dxa"/>
            <w:vAlign w:val="center"/>
          </w:tcPr>
          <w:p w14:paraId="69894D93" w14:textId="77777777" w:rsidR="00191925" w:rsidRDefault="00191925" w:rsidP="00191925">
            <w:pPr>
              <w:jc w:val="center"/>
            </w:pPr>
            <w:r w:rsidRPr="000F571A">
              <w:rPr>
                <w:rFonts w:ascii="Times New Roman" w:hAnsi="Times New Roman"/>
                <w:sz w:val="24"/>
                <w:szCs w:val="24"/>
              </w:rPr>
              <w:t>1-1,67</w:t>
            </w:r>
          </w:p>
        </w:tc>
        <w:tc>
          <w:tcPr>
            <w:tcW w:w="1418" w:type="dxa"/>
            <w:vAlign w:val="center"/>
          </w:tcPr>
          <w:p w14:paraId="5371EDCC" w14:textId="77777777" w:rsidR="00191925" w:rsidRDefault="00191925" w:rsidP="00191925">
            <w:pPr>
              <w:jc w:val="center"/>
            </w:pPr>
            <w:r w:rsidRPr="00365790">
              <w:rPr>
                <w:rFonts w:ascii="Times New Roman" w:hAnsi="Times New Roman"/>
                <w:sz w:val="24"/>
                <w:szCs w:val="24"/>
              </w:rPr>
              <w:t>0,67-1,34</w:t>
            </w:r>
          </w:p>
        </w:tc>
        <w:tc>
          <w:tcPr>
            <w:tcW w:w="1559" w:type="dxa"/>
            <w:vAlign w:val="center"/>
          </w:tcPr>
          <w:p w14:paraId="54BC8C71" w14:textId="77777777" w:rsidR="00191925" w:rsidRDefault="00191925" w:rsidP="00191925">
            <w:pPr>
              <w:jc w:val="center"/>
            </w:pPr>
            <w:r w:rsidRPr="0023135D">
              <w:rPr>
                <w:rFonts w:ascii="Times New Roman" w:hAnsi="Times New Roman"/>
                <w:sz w:val="24"/>
                <w:szCs w:val="24"/>
              </w:rPr>
              <w:t>2,67-3,67</w:t>
            </w:r>
          </w:p>
        </w:tc>
      </w:tr>
      <w:tr w:rsidR="00191925" w14:paraId="310D9EA7" w14:textId="77777777" w:rsidTr="00EF67EC">
        <w:trPr>
          <w:trHeight w:val="1033"/>
          <w:jc w:val="center"/>
        </w:trPr>
        <w:tc>
          <w:tcPr>
            <w:tcW w:w="3147" w:type="dxa"/>
            <w:gridSpan w:val="2"/>
            <w:vAlign w:val="center"/>
          </w:tcPr>
          <w:p w14:paraId="0FCEB3BD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Общее количество часов в год</w:t>
            </w:r>
          </w:p>
        </w:tc>
        <w:tc>
          <w:tcPr>
            <w:tcW w:w="1568" w:type="dxa"/>
            <w:vAlign w:val="center"/>
          </w:tcPr>
          <w:p w14:paraId="07D200A0" w14:textId="77777777" w:rsidR="00191925" w:rsidRPr="00121936" w:rsidRDefault="00191925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234-312</w:t>
            </w:r>
          </w:p>
        </w:tc>
        <w:tc>
          <w:tcPr>
            <w:tcW w:w="1400" w:type="dxa"/>
            <w:vAlign w:val="center"/>
          </w:tcPr>
          <w:p w14:paraId="1E6EBEFD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312-416</w:t>
            </w:r>
          </w:p>
        </w:tc>
        <w:tc>
          <w:tcPr>
            <w:tcW w:w="1418" w:type="dxa"/>
            <w:vAlign w:val="center"/>
          </w:tcPr>
          <w:p w14:paraId="19A1A09E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520-624</w:t>
            </w:r>
          </w:p>
        </w:tc>
        <w:tc>
          <w:tcPr>
            <w:tcW w:w="1559" w:type="dxa"/>
            <w:vAlign w:val="center"/>
          </w:tcPr>
          <w:p w14:paraId="689B836B" w14:textId="77777777" w:rsidR="00191925" w:rsidRPr="00121936" w:rsidRDefault="00D171E4" w:rsidP="004D41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624-832</w:t>
            </w:r>
          </w:p>
        </w:tc>
      </w:tr>
    </w:tbl>
    <w:p w14:paraId="728C2D07" w14:textId="77777777" w:rsidR="00121936" w:rsidRDefault="00121936" w:rsidP="004D41DE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6A866DF" w14:textId="77777777" w:rsidR="004E5D03" w:rsidRDefault="004E5D03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171E4">
        <w:rPr>
          <w:rFonts w:ascii="Times New Roman" w:hAnsi="Times New Roman" w:cs="Times New Roman"/>
          <w:sz w:val="28"/>
          <w:szCs w:val="28"/>
        </w:rPr>
        <w:t>7. Календарный план воспитательной работы.</w:t>
      </w:r>
    </w:p>
    <w:p w14:paraId="057F4046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DD166F0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Табл. №6</w:t>
      </w:r>
    </w:p>
    <w:p w14:paraId="6566F727" w14:textId="77777777" w:rsidR="008007B9" w:rsidRDefault="008007B9" w:rsidP="004E5D03">
      <w:pPr>
        <w:pStyle w:val="a3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14"/>
        <w:gridCol w:w="3318"/>
        <w:gridCol w:w="3506"/>
        <w:gridCol w:w="13"/>
        <w:gridCol w:w="1562"/>
      </w:tblGrid>
      <w:tr w:rsidR="008007B9" w14:paraId="33377492" w14:textId="77777777" w:rsidTr="008007B9">
        <w:trPr>
          <w:trHeight w:val="638"/>
        </w:trPr>
        <w:tc>
          <w:tcPr>
            <w:tcW w:w="614" w:type="dxa"/>
            <w:vAlign w:val="center"/>
          </w:tcPr>
          <w:p w14:paraId="3A2477A6" w14:textId="77777777" w:rsid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14:paraId="240EE509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318" w:type="dxa"/>
            <w:vAlign w:val="center"/>
          </w:tcPr>
          <w:p w14:paraId="6A7559EB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Направление работы</w:t>
            </w:r>
          </w:p>
        </w:tc>
        <w:tc>
          <w:tcPr>
            <w:tcW w:w="3506" w:type="dxa"/>
            <w:vAlign w:val="center"/>
          </w:tcPr>
          <w:p w14:paraId="3307696F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Мероприятия</w:t>
            </w:r>
          </w:p>
        </w:tc>
        <w:tc>
          <w:tcPr>
            <w:tcW w:w="1575" w:type="dxa"/>
            <w:gridSpan w:val="2"/>
            <w:vAlign w:val="center"/>
          </w:tcPr>
          <w:p w14:paraId="3E6491BA" w14:textId="77777777" w:rsidR="008007B9" w:rsidRPr="008007B9" w:rsidRDefault="008007B9" w:rsidP="008007B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8007B9" w14:paraId="62267A1F" w14:textId="77777777" w:rsidTr="00EF67EC">
        <w:trPr>
          <w:trHeight w:val="475"/>
        </w:trPr>
        <w:tc>
          <w:tcPr>
            <w:tcW w:w="614" w:type="dxa"/>
          </w:tcPr>
          <w:p w14:paraId="717FE35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399" w:type="dxa"/>
            <w:gridSpan w:val="4"/>
          </w:tcPr>
          <w:p w14:paraId="5242A7A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Профориентационная деятельность</w:t>
            </w:r>
          </w:p>
        </w:tc>
      </w:tr>
      <w:tr w:rsidR="008007B9" w14:paraId="0BBF1504" w14:textId="77777777" w:rsidTr="008007B9">
        <w:trPr>
          <w:trHeight w:val="351"/>
        </w:trPr>
        <w:tc>
          <w:tcPr>
            <w:tcW w:w="614" w:type="dxa"/>
          </w:tcPr>
          <w:p w14:paraId="7927E9E6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318" w:type="dxa"/>
          </w:tcPr>
          <w:p w14:paraId="0B451950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</w:t>
            </w:r>
          </w:p>
        </w:tc>
        <w:tc>
          <w:tcPr>
            <w:tcW w:w="3506" w:type="dxa"/>
          </w:tcPr>
          <w:p w14:paraId="74E8D62B" w14:textId="77777777" w:rsidR="008007B9" w:rsidRPr="00A45E03" w:rsidRDefault="008007B9" w:rsidP="008007B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45E03">
              <w:rPr>
                <w:rFonts w:ascii="Times New Roman" w:hAnsi="Times New Roman"/>
                <w:b/>
                <w:sz w:val="24"/>
                <w:szCs w:val="24"/>
              </w:rPr>
              <w:t>Участие в спортивных соревнованиях различного уровня, в рамках которых предусмотрено:</w:t>
            </w:r>
          </w:p>
          <w:p w14:paraId="236D3419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практическое и теоретическое изучение и применение правил вида спорта и терминологии, принятой в виде спорта;</w:t>
            </w:r>
          </w:p>
          <w:p w14:paraId="2F745BF4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судейства и проведения спортивных соревнований в качестве помощника спортивного судьи и (или) помощника секретаря спортивных соревнований;</w:t>
            </w:r>
          </w:p>
          <w:p w14:paraId="1DF87450" w14:textId="77777777" w:rsid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приобретение навыков самостоятельного судейства спортивных соревнований;</w:t>
            </w:r>
          </w:p>
          <w:p w14:paraId="5F92DE47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уважительного отношения к решениям спортивных судей.</w:t>
            </w:r>
          </w:p>
        </w:tc>
        <w:tc>
          <w:tcPr>
            <w:tcW w:w="1575" w:type="dxa"/>
            <w:gridSpan w:val="2"/>
          </w:tcPr>
          <w:p w14:paraId="206632FF" w14:textId="77777777" w:rsidR="008007B9" w:rsidRPr="008007B9" w:rsidRDefault="008007B9" w:rsidP="008007B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8007B9" w:rsidRPr="008007B9" w14:paraId="5FBEE0DB" w14:textId="77777777" w:rsidTr="008007B9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5ECA8" w14:textId="77777777" w:rsidR="008007B9" w:rsidRPr="008007B9" w:rsidRDefault="008007B9" w:rsidP="00A45E0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A45E0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4B754" w14:textId="77777777" w:rsidR="008007B9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</w:t>
            </w:r>
            <w:r w:rsidR="008007B9">
              <w:rPr>
                <w:rFonts w:ascii="Times New Roman" w:hAnsi="Times New Roman"/>
                <w:sz w:val="24"/>
                <w:szCs w:val="24"/>
              </w:rPr>
              <w:t xml:space="preserve"> практика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A0A99" w14:textId="77777777" w:rsidR="008007B9" w:rsidRPr="00D80666" w:rsidRDefault="00A45E03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Учебно-тренировочные занятия, в рамках которых предусмотрено:</w:t>
            </w:r>
          </w:p>
          <w:p w14:paraId="32157D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освоение навыков организации и проведения учебно-тренировочных занятий в качестве помощника тренера-преподавателя, инструктора;</w:t>
            </w:r>
          </w:p>
          <w:p w14:paraId="7D8802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составление конспекта учебно-тренировочного занятия в соответствии поставленной задачей;</w:t>
            </w:r>
          </w:p>
          <w:p w14:paraId="65E070CD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наставничества;</w:t>
            </w:r>
          </w:p>
          <w:p w14:paraId="6E544BE6" w14:textId="77777777" w:rsidR="00A45E03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сознательного отношения к учебно-тренировочному и соревновательному процессам;</w:t>
            </w:r>
          </w:p>
          <w:p w14:paraId="32F0B82F" w14:textId="77777777" w:rsidR="00A45E03" w:rsidRPr="008007B9" w:rsidRDefault="00A45E03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скло</w:t>
            </w:r>
            <w:r w:rsidR="001E5FC8">
              <w:rPr>
                <w:rFonts w:ascii="Times New Roman" w:hAnsi="Times New Roman"/>
                <w:sz w:val="24"/>
                <w:szCs w:val="24"/>
              </w:rPr>
              <w:t>нности к педагогической работе;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69FD7" w14:textId="77777777" w:rsidR="008007B9" w:rsidRPr="008007B9" w:rsidRDefault="008007B9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1E5FC8" w:rsidRPr="008007B9" w14:paraId="33204491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06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A2D7E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Здоровьесбережение</w:t>
            </w:r>
            <w:proofErr w:type="spellEnd"/>
          </w:p>
        </w:tc>
      </w:tr>
      <w:tr w:rsidR="001E5FC8" w:rsidRPr="008007B9" w14:paraId="7184C29D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34A03" w14:textId="77777777" w:rsidR="001E5FC8" w:rsidRPr="008007B9" w:rsidRDefault="001E5FC8" w:rsidP="001E5FC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B3F0A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и проведение мероприятий, направленных на формирование здорового образа жизни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E367A" w14:textId="77777777" w:rsidR="001E5FC8" w:rsidRPr="001E5FC8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1E5FC8">
              <w:rPr>
                <w:rFonts w:ascii="Times New Roman" w:hAnsi="Times New Roman"/>
                <w:b/>
                <w:sz w:val="24"/>
                <w:szCs w:val="24"/>
              </w:rPr>
              <w:t>Дни здоровья и спорта, в рамках которых предусмотрено:</w:t>
            </w:r>
          </w:p>
          <w:p w14:paraId="755CC9F9" w14:textId="77777777" w:rsidR="001E5FC8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знаний и умений в проведении дней здоровья и спорта, спортивных фестивалей (написание положений, требований, регламентов к организации и проведению мероприятий, ведение протоколов);</w:t>
            </w:r>
          </w:p>
          <w:p w14:paraId="03BD45C7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подготовка пропагандистских акций по формированию здорового образа жизни средствами различных видов спорта;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2AA190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1E5FC8" w:rsidRPr="008007B9" w14:paraId="6BE772DC" w14:textId="77777777" w:rsidTr="001E5FC8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EECF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832B9" w14:textId="77777777" w:rsidR="001E5FC8" w:rsidRPr="008007B9" w:rsidRDefault="001E5FC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питания и отдыха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EAD8A" w14:textId="77777777" w:rsidR="001E5FC8" w:rsidRPr="00D80666" w:rsidRDefault="001E5FC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Практическая деятельность и восстановительные процессы обучающихся:</w:t>
            </w:r>
          </w:p>
          <w:p w14:paraId="553441CD" w14:textId="77777777" w:rsidR="000F2EB8" w:rsidRPr="008007B9" w:rsidRDefault="001E5FC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навыков правильного режима дня с учетом спортивного режима (продолжительности учебно-тренировочного процесса, периодов сна, отдыха, восстановительны</w:t>
            </w:r>
            <w:r w:rsidR="000F2EB8">
              <w:rPr>
                <w:rFonts w:ascii="Times New Roman" w:hAnsi="Times New Roman"/>
                <w:sz w:val="24"/>
                <w:szCs w:val="24"/>
              </w:rPr>
              <w:t xml:space="preserve">х мероприятий после тренировки, оптимальное питание, профилактика </w:t>
            </w:r>
            <w:r w:rsidR="000F2EB8">
              <w:rPr>
                <w:rFonts w:ascii="Times New Roman" w:hAnsi="Times New Roman"/>
                <w:sz w:val="24"/>
                <w:szCs w:val="24"/>
              </w:rPr>
              <w:lastRenderedPageBreak/>
              <w:t>переутомлений и травм, поддержка физических кондиций, знание способов закаливания и укрепления иммунитета);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D37ED" w14:textId="77777777" w:rsidR="001E5FC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0F2EB8"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0F2EB8" w:rsidRPr="008007B9" w14:paraId="3221DE72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541D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DAF7A" w14:textId="77777777" w:rsidR="000F2EB8" w:rsidRPr="00FF4E71" w:rsidRDefault="000F2EB8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Патриотическое воспитание обучающихся</w:t>
            </w:r>
          </w:p>
        </w:tc>
      </w:tr>
      <w:tr w:rsidR="000F2EB8" w:rsidRPr="008007B9" w14:paraId="73D47825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9075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5B88F" w14:textId="77777777" w:rsidR="000F2EB8" w:rsidRPr="008007B9" w:rsidRDefault="000F2EB8" w:rsidP="000F2E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Теоретическая подготовка (воспитание патриотизма, чувство ответственности перед Родиной, гордости за свой край, свою Родину, уважение государственных символов (герб, флаг, гимн), готовность к служению Отечеству, его защите на примере роли, традиций и развития вида спорта в современном обществе, легендарных спортсменов в Российской Федерации, в регионе, культура поведения болельщиков и спортсменов на соревнованиях)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40E8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Беседы, встречи, диспуты, другие мероприятия с приглашением именитых спортсменов, тренеров и ветеранов спорта с обучающимися и иные меропр</w:t>
            </w:r>
            <w:r w:rsidR="00FF4E71">
              <w:rPr>
                <w:rFonts w:ascii="Times New Roman" w:hAnsi="Times New Roman"/>
                <w:sz w:val="24"/>
                <w:szCs w:val="24"/>
              </w:rPr>
              <w:t>иятия, определяемые организацией, реализующей дополнительную образовательную программу спортивной подготовки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4E0E4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течении года</w:t>
            </w:r>
          </w:p>
        </w:tc>
      </w:tr>
      <w:tr w:rsidR="000F2EB8" w:rsidRPr="008007B9" w14:paraId="1D53D794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2243E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541A8" w14:textId="77777777" w:rsidR="000F2EB8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подготовка (участие в физкультурных мероприятиях и спортивных соревнованиях и иных мероприятиях)</w:t>
            </w:r>
          </w:p>
        </w:tc>
        <w:tc>
          <w:tcPr>
            <w:tcW w:w="3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4896C" w14:textId="77777777" w:rsidR="000F2EB8" w:rsidRPr="00D80666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/>
                <w:sz w:val="24"/>
                <w:szCs w:val="24"/>
              </w:rPr>
              <w:t>Участие в:</w:t>
            </w:r>
          </w:p>
          <w:p w14:paraId="4508C156" w14:textId="77777777" w:rsidR="00FF4E71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физкультурных и спортивно-массовых мероприятиях, спортивных соревнованиях, в том числе в парадах, церемониях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открытия  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закрытия), награждения на указанных мероприятиях;</w:t>
            </w:r>
          </w:p>
          <w:p w14:paraId="7BEDD68E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тематических физкультурно-спортивных праздниках, организуемых в том числе организацией, реализующей дополнительные образовательные программы спортивной подготовки.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0F60" w14:textId="77777777" w:rsidR="000F2EB8" w:rsidRPr="008007B9" w:rsidRDefault="000F2EB8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F4E71" w:rsidRPr="008007B9" w14:paraId="7AC8B7EF" w14:textId="77777777" w:rsidTr="00EF67EC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20C6D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38C42" w14:textId="77777777" w:rsidR="00FF4E71" w:rsidRPr="00FF4E71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F4E71">
              <w:rPr>
                <w:rFonts w:ascii="Times New Roman" w:hAnsi="Times New Roman"/>
                <w:b/>
                <w:sz w:val="24"/>
                <w:szCs w:val="24"/>
              </w:rPr>
              <w:t>Развитие творческого мышления</w:t>
            </w:r>
          </w:p>
        </w:tc>
      </w:tr>
      <w:tr w:rsidR="00FF4E71" w:rsidRPr="008007B9" w14:paraId="36D22E40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544B0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8C6F6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Практическая подготовка (формирование умений и навыков, способствующих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достижению спортивных результатов)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BFF5" w14:textId="77777777" w:rsidR="00FF4E71" w:rsidRPr="00B0284B" w:rsidRDefault="00FF4E71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Семинары, мастер-классы, показательные выступления </w:t>
            </w:r>
            <w:r w:rsidRPr="00B0284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для обучающихся, направленные на:</w:t>
            </w:r>
          </w:p>
          <w:p w14:paraId="28C1F139" w14:textId="77777777" w:rsidR="00FF4E71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умений и навыков, способствующих достижению спортивных результатов;</w:t>
            </w:r>
          </w:p>
          <w:p w14:paraId="334FDBAB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развитие навыков юных спортсменов и их мотивации к формированию культуры спортивного поведения, воспитание толерантности и взаимоуважения;</w:t>
            </w:r>
          </w:p>
          <w:p w14:paraId="19AAFF4C" w14:textId="77777777" w:rsidR="00B0284B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правомерное поведение болельщиков;</w:t>
            </w:r>
          </w:p>
          <w:p w14:paraId="5010C7B9" w14:textId="77777777" w:rsidR="00B0284B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расширение общего кругозора юных спортсменов.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AD821" w14:textId="77777777" w:rsidR="00FF4E71" w:rsidRPr="008007B9" w:rsidRDefault="00B0284B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 течении года</w:t>
            </w:r>
          </w:p>
        </w:tc>
      </w:tr>
      <w:tr w:rsidR="00FF4E71" w:rsidRPr="008007B9" w14:paraId="02E12B38" w14:textId="77777777" w:rsidTr="00FF4E71">
        <w:trPr>
          <w:trHeight w:val="351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512EF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431D1" w14:textId="77777777" w:rsidR="00FF4E71" w:rsidRPr="00B0284B" w:rsidRDefault="00B0284B" w:rsidP="00EF67E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Другое направление работы, определяемое организацией, реализующей дополнительные образовательные программы спортивной подготовки</w:t>
            </w:r>
          </w:p>
        </w:tc>
        <w:tc>
          <w:tcPr>
            <w:tcW w:w="3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7F458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5B081" w14:textId="77777777" w:rsidR="00FF4E71" w:rsidRPr="008007B9" w:rsidRDefault="00FF4E71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43BB78" w14:textId="77777777" w:rsidR="008007B9" w:rsidRDefault="008007B9" w:rsidP="008007B9"/>
    <w:p w14:paraId="287B9FF2" w14:textId="77777777" w:rsidR="00B0284B" w:rsidRDefault="00B0284B" w:rsidP="008007B9"/>
    <w:p w14:paraId="29B3DDFC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457C291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5D03374" w14:textId="77777777" w:rsidR="0084101A" w:rsidRDefault="0084101A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F52CFDD" w14:textId="77777777" w:rsidR="00B0284B" w:rsidRDefault="00B0284B" w:rsidP="00B0284B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B0284B">
        <w:rPr>
          <w:rFonts w:ascii="Times New Roman" w:hAnsi="Times New Roman"/>
          <w:sz w:val="28"/>
          <w:szCs w:val="28"/>
        </w:rPr>
        <w:t>8. План мероприятий, направленный на предотвращение допинга в спорте и борьбу с ним.</w:t>
      </w:r>
    </w:p>
    <w:p w14:paraId="26FD529D" w14:textId="77777777" w:rsidR="0084101A" w:rsidRDefault="0084101A" w:rsidP="0084101A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Табл. №7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51"/>
        <w:gridCol w:w="2331"/>
        <w:gridCol w:w="2321"/>
        <w:gridCol w:w="2342"/>
      </w:tblGrid>
      <w:tr w:rsidR="0084101A" w14:paraId="68EDCC0F" w14:textId="77777777" w:rsidTr="0084101A">
        <w:tc>
          <w:tcPr>
            <w:tcW w:w="2392" w:type="dxa"/>
          </w:tcPr>
          <w:p w14:paraId="5F57184A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B4BC51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Содержание мероприятия и его форма</w:t>
            </w:r>
          </w:p>
        </w:tc>
        <w:tc>
          <w:tcPr>
            <w:tcW w:w="2393" w:type="dxa"/>
          </w:tcPr>
          <w:p w14:paraId="14D601DE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2393" w:type="dxa"/>
          </w:tcPr>
          <w:p w14:paraId="71125FB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Рекомендации по проведению мероприятий</w:t>
            </w:r>
          </w:p>
        </w:tc>
      </w:tr>
      <w:tr w:rsidR="0084101A" w14:paraId="26760585" w14:textId="77777777" w:rsidTr="004D0725">
        <w:tc>
          <w:tcPr>
            <w:tcW w:w="2392" w:type="dxa"/>
          </w:tcPr>
          <w:p w14:paraId="05BA55A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5874F1AF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1968B6BF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 г.</w:t>
            </w:r>
          </w:p>
        </w:tc>
        <w:tc>
          <w:tcPr>
            <w:tcW w:w="2393" w:type="dxa"/>
            <w:vAlign w:val="center"/>
          </w:tcPr>
          <w:p w14:paraId="61376DA4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101A" w14:paraId="48455743" w14:textId="77777777" w:rsidTr="004D0725">
        <w:tc>
          <w:tcPr>
            <w:tcW w:w="2392" w:type="dxa"/>
          </w:tcPr>
          <w:p w14:paraId="18BE8A19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Учебно-тренировочный этап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60C49F32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721C3141" w14:textId="77777777" w:rsidR="0084101A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03.2023 г.</w:t>
            </w:r>
          </w:p>
        </w:tc>
        <w:tc>
          <w:tcPr>
            <w:tcW w:w="2393" w:type="dxa"/>
            <w:vAlign w:val="center"/>
          </w:tcPr>
          <w:p w14:paraId="3E9A80A0" w14:textId="77777777" w:rsidR="0084101A" w:rsidRPr="0084101A" w:rsidRDefault="0084101A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73176B7" w14:textId="77777777" w:rsidR="0084101A" w:rsidRDefault="0084101A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2FA407FF" w14:textId="77777777" w:rsidR="004D0725" w:rsidRDefault="004D0725" w:rsidP="0084101A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Планы инструкторской и судейской практики.</w:t>
      </w:r>
    </w:p>
    <w:p w14:paraId="42D3A059" w14:textId="77777777" w:rsidR="004D0725" w:rsidRDefault="004D0725" w:rsidP="004D0725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Табл. №8.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2392"/>
        <w:gridCol w:w="2393"/>
        <w:gridCol w:w="2411"/>
        <w:gridCol w:w="2410"/>
      </w:tblGrid>
      <w:tr w:rsidR="004D0725" w:rsidRPr="0084101A" w14:paraId="2A5379DF" w14:textId="77777777" w:rsidTr="004D0725">
        <w:tc>
          <w:tcPr>
            <w:tcW w:w="2392" w:type="dxa"/>
          </w:tcPr>
          <w:p w14:paraId="4BBB4096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69A9948E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Инструкторская практика</w:t>
            </w:r>
          </w:p>
        </w:tc>
        <w:tc>
          <w:tcPr>
            <w:tcW w:w="2411" w:type="dxa"/>
          </w:tcPr>
          <w:p w14:paraId="29B4F22A" w14:textId="77777777" w:rsidR="004D0725" w:rsidRPr="0084101A" w:rsidRDefault="004D0725" w:rsidP="004D072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Судейская практика.</w:t>
            </w:r>
          </w:p>
        </w:tc>
        <w:tc>
          <w:tcPr>
            <w:tcW w:w="2410" w:type="dxa"/>
          </w:tcPr>
          <w:p w14:paraId="1DBB024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4D0725" w:rsidRPr="0084101A" w14:paraId="1C7C7748" w14:textId="77777777" w:rsidTr="004D0725">
        <w:tc>
          <w:tcPr>
            <w:tcW w:w="2392" w:type="dxa"/>
          </w:tcPr>
          <w:p w14:paraId="5F772133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78417C6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1" w:type="dxa"/>
            <w:vAlign w:val="center"/>
          </w:tcPr>
          <w:p w14:paraId="034ED504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  <w:vAlign w:val="center"/>
          </w:tcPr>
          <w:p w14:paraId="024E9A27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4D0725" w:rsidRPr="0084101A" w14:paraId="6CC31AE9" w14:textId="77777777" w:rsidTr="004D0725">
        <w:tc>
          <w:tcPr>
            <w:tcW w:w="2392" w:type="dxa"/>
          </w:tcPr>
          <w:p w14:paraId="6DF8B69A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79822602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положений и регламентов</w:t>
            </w:r>
          </w:p>
        </w:tc>
        <w:tc>
          <w:tcPr>
            <w:tcW w:w="2411" w:type="dxa"/>
            <w:vAlign w:val="center"/>
          </w:tcPr>
          <w:p w14:paraId="10F90281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Помощь в проведении футбольных турниров и фестивалей</w:t>
            </w:r>
          </w:p>
        </w:tc>
        <w:tc>
          <w:tcPr>
            <w:tcW w:w="2410" w:type="dxa"/>
            <w:vAlign w:val="center"/>
          </w:tcPr>
          <w:p w14:paraId="3BE1D85E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 – 03.2023 г.</w:t>
            </w:r>
          </w:p>
          <w:p w14:paraId="62366F41" w14:textId="77777777" w:rsidR="004D0725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 – 09.2023 г.</w:t>
            </w:r>
          </w:p>
          <w:p w14:paraId="5D56FA09" w14:textId="77777777" w:rsidR="004D0725" w:rsidRPr="0084101A" w:rsidRDefault="004D0725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EC4F37" w14:textId="77777777" w:rsidR="004D0725" w:rsidRDefault="004D0725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BA79A1D" w14:textId="77777777" w:rsidR="00E267F0" w:rsidRDefault="00E267F0" w:rsidP="004D0725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Планы медицинских, медико-биологических мероприятий и применение восстановительных средств.</w:t>
      </w:r>
    </w:p>
    <w:p w14:paraId="17D04007" w14:textId="77777777" w:rsidR="00E267F0" w:rsidRDefault="00E267F0" w:rsidP="00E267F0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Табл. №9.</w:t>
      </w:r>
    </w:p>
    <w:tbl>
      <w:tblPr>
        <w:tblStyle w:val="a4"/>
        <w:tblW w:w="7195" w:type="dxa"/>
        <w:tblLook w:val="04A0" w:firstRow="1" w:lastRow="0" w:firstColumn="1" w:lastColumn="0" w:noHBand="0" w:noVBand="1"/>
      </w:tblPr>
      <w:tblGrid>
        <w:gridCol w:w="2392"/>
        <w:gridCol w:w="2393"/>
        <w:gridCol w:w="2410"/>
      </w:tblGrid>
      <w:tr w:rsidR="000D0133" w:rsidRPr="0084101A" w14:paraId="19BB103C" w14:textId="77777777" w:rsidTr="000D0133">
        <w:tc>
          <w:tcPr>
            <w:tcW w:w="2392" w:type="dxa"/>
          </w:tcPr>
          <w:p w14:paraId="2B34F8D4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2393" w:type="dxa"/>
          </w:tcPr>
          <w:p w14:paraId="2A3A9DE8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Медицинский осмотр</w:t>
            </w:r>
          </w:p>
        </w:tc>
        <w:tc>
          <w:tcPr>
            <w:tcW w:w="2410" w:type="dxa"/>
          </w:tcPr>
          <w:p w14:paraId="25C88C4C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</w:tr>
      <w:tr w:rsidR="000D0133" w:rsidRPr="0084101A" w14:paraId="69E9E045" w14:textId="77777777" w:rsidTr="000D0133">
        <w:tc>
          <w:tcPr>
            <w:tcW w:w="2392" w:type="dxa"/>
          </w:tcPr>
          <w:p w14:paraId="386A925B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2393" w:type="dxa"/>
            <w:vAlign w:val="center"/>
          </w:tcPr>
          <w:p w14:paraId="6B7D8E9D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D509E8" w14:textId="77777777" w:rsidR="000D0133" w:rsidRPr="0084101A" w:rsidRDefault="000D0133" w:rsidP="000D013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  <w:tr w:rsidR="000D0133" w:rsidRPr="0084101A" w14:paraId="12283BFD" w14:textId="77777777" w:rsidTr="000D0133">
        <w:tc>
          <w:tcPr>
            <w:tcW w:w="2392" w:type="dxa"/>
          </w:tcPr>
          <w:p w14:paraId="4C4DB2D9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  <w:tc>
          <w:tcPr>
            <w:tcW w:w="2393" w:type="dxa"/>
            <w:vAlign w:val="center"/>
          </w:tcPr>
          <w:p w14:paraId="5BD30B5E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Прохождение</w:t>
            </w:r>
          </w:p>
        </w:tc>
        <w:tc>
          <w:tcPr>
            <w:tcW w:w="2410" w:type="dxa"/>
            <w:vAlign w:val="center"/>
          </w:tcPr>
          <w:p w14:paraId="4A67FB80" w14:textId="77777777" w:rsidR="000D0133" w:rsidRPr="0084101A" w:rsidRDefault="000D0133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02.2023г. и 09.2023г.</w:t>
            </w:r>
          </w:p>
        </w:tc>
      </w:tr>
    </w:tbl>
    <w:p w14:paraId="2C920E43" w14:textId="77777777" w:rsidR="00E267F0" w:rsidRDefault="00E267F0" w:rsidP="00E267F0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A39E066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1962B4E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AC1A6C0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7227087C" w14:textId="77777777" w:rsidR="00514BDC" w:rsidRDefault="00514BDC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14:paraId="5E7D7D3F" w14:textId="77777777" w:rsidR="000D0133" w:rsidRDefault="000D0133" w:rsidP="000D0133">
      <w:pPr>
        <w:ind w:firstLine="708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III</w:t>
      </w:r>
      <w:r>
        <w:rPr>
          <w:rFonts w:ascii="Times New Roman" w:hAnsi="Times New Roman"/>
          <w:b/>
          <w:sz w:val="28"/>
          <w:szCs w:val="28"/>
        </w:rPr>
        <w:t>. Система контроля</w:t>
      </w:r>
    </w:p>
    <w:p w14:paraId="0F3AD200" w14:textId="77777777" w:rsidR="000D0133" w:rsidRDefault="000D0133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 По итогам освоения Программы применения к этапам спортивной подготовки</w:t>
      </w:r>
      <w:r w:rsidR="00514BDC">
        <w:rPr>
          <w:rFonts w:ascii="Times New Roman" w:hAnsi="Times New Roman"/>
          <w:sz w:val="28"/>
          <w:szCs w:val="28"/>
        </w:rPr>
        <w:t xml:space="preserve"> лицу, проходящему спортивную подготовку (далее – обучающийся), </w:t>
      </w:r>
      <w:proofErr w:type="gramStart"/>
      <w:r w:rsidR="00514BDC">
        <w:rPr>
          <w:rFonts w:ascii="Times New Roman" w:hAnsi="Times New Roman"/>
          <w:sz w:val="28"/>
          <w:szCs w:val="28"/>
        </w:rPr>
        <w:t>необходимо  выполнить</w:t>
      </w:r>
      <w:proofErr w:type="gramEnd"/>
      <w:r w:rsidR="00514BDC">
        <w:rPr>
          <w:rFonts w:ascii="Times New Roman" w:hAnsi="Times New Roman"/>
          <w:sz w:val="28"/>
          <w:szCs w:val="28"/>
        </w:rPr>
        <w:t xml:space="preserve"> следующие требования к результатам прохождения Программы, в том числе, к участию в спортивных соревнованиях:</w:t>
      </w:r>
    </w:p>
    <w:p w14:paraId="5E9703FE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11.1 На этапе начальной подготовки:</w:t>
      </w:r>
    </w:p>
    <w:p w14:paraId="628117BD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изучать основы безопасности поведения при занятиях спортом;</w:t>
      </w:r>
    </w:p>
    <w:p w14:paraId="0D78A02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повысить уровень физической подготовленности;</w:t>
      </w:r>
    </w:p>
    <w:p w14:paraId="67A4C09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овладеть основам техники вида спорта «футбол»;</w:t>
      </w:r>
    </w:p>
    <w:p w14:paraId="367E8667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получить общие знания об антидопинговых правилах;</w:t>
      </w:r>
    </w:p>
    <w:p w14:paraId="2EF6F3D0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правила;</w:t>
      </w:r>
    </w:p>
    <w:p w14:paraId="52F43699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видам спортивной подготовки.</w:t>
      </w:r>
    </w:p>
    <w:p w14:paraId="7DDF62B8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11.2. На учебно-тренировочном этапе (</w:t>
      </w:r>
      <w:r w:rsidR="006F4A31">
        <w:rPr>
          <w:rFonts w:ascii="Times New Roman" w:hAnsi="Times New Roman"/>
          <w:sz w:val="28"/>
          <w:szCs w:val="28"/>
        </w:rPr>
        <w:t>этапе спортивной специализации)</w:t>
      </w:r>
      <w:r>
        <w:rPr>
          <w:rFonts w:ascii="Times New Roman" w:hAnsi="Times New Roman"/>
          <w:sz w:val="28"/>
          <w:szCs w:val="28"/>
        </w:rPr>
        <w:t>:</w:t>
      </w:r>
    </w:p>
    <w:p w14:paraId="7DDB368F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повышать уровень физической, технической, тактической, теоретической и психологической подготовленности;</w:t>
      </w:r>
    </w:p>
    <w:p w14:paraId="5DC906C1" w14:textId="77777777" w:rsidR="00514BDC" w:rsidRDefault="00514BDC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правила безопасности при проведении занятиях видом спорта «Футбол» и успешно</w:t>
      </w:r>
      <w:r w:rsidR="00876294">
        <w:rPr>
          <w:rFonts w:ascii="Times New Roman" w:hAnsi="Times New Roman"/>
          <w:sz w:val="28"/>
          <w:szCs w:val="28"/>
        </w:rPr>
        <w:t xml:space="preserve"> применять их в ходе проведения учебно-тренировочных занятий и участия в спортивных соревнованиях;</w:t>
      </w:r>
    </w:p>
    <w:p w14:paraId="04150F3B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режим учебно-тренировочных занятий;</w:t>
      </w:r>
    </w:p>
    <w:p w14:paraId="36F5FA3D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изучать основные методы саморегуляции и самоконтроля;</w:t>
      </w:r>
    </w:p>
    <w:p w14:paraId="158DCBA8" w14:textId="77777777" w:rsidR="00876294" w:rsidRDefault="00876294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овладеть общими теоретическими знаниями </w:t>
      </w:r>
      <w:r w:rsidR="00E36FB9">
        <w:rPr>
          <w:rFonts w:ascii="Times New Roman" w:hAnsi="Times New Roman"/>
          <w:sz w:val="28"/>
          <w:szCs w:val="28"/>
        </w:rPr>
        <w:t>о правилах вида спорта «Футбол»;</w:t>
      </w:r>
    </w:p>
    <w:p w14:paraId="7BCAA9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изучить антидопинговые правила;</w:t>
      </w:r>
    </w:p>
    <w:p w14:paraId="28C8DF38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соблюдать антидопинговые правила и не иметь их нарушений;</w:t>
      </w:r>
    </w:p>
    <w:p w14:paraId="3D281FEA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ежегодно выполнять контрольно-переводные нормативы (испытания) по виду спортивной подготовки «Футбол»;</w:t>
      </w:r>
    </w:p>
    <w:p w14:paraId="475D332B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не ниже уровня спортивных соревнований муниципального образования на первом и втором и третьем году;</w:t>
      </w:r>
    </w:p>
    <w:p w14:paraId="5D80C652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принимать участие в официальных спортивных соревнованиях проведения не ниже уровня спортивных соревнований субъекта Российской Федерации, начиная с четвертого года;</w:t>
      </w:r>
    </w:p>
    <w:p w14:paraId="30451F7E" w14:textId="77777777" w:rsidR="00E36FB9" w:rsidRDefault="00E36FB9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 Оценка результатов освоения Программы сопровождается аттестацией обучающихся, проводимой организацией, реализующей Программу, на основе разработанных комплексов контрольных упражнений, перечня тестов и (или) вопросов по видам подготовки, не связ</w:t>
      </w:r>
      <w:r w:rsidR="00546627">
        <w:rPr>
          <w:rFonts w:ascii="Times New Roman" w:hAnsi="Times New Roman"/>
          <w:sz w:val="28"/>
          <w:szCs w:val="28"/>
        </w:rPr>
        <w:t xml:space="preserve">анным с </w:t>
      </w:r>
      <w:r w:rsidR="00546627">
        <w:rPr>
          <w:rFonts w:ascii="Times New Roman" w:hAnsi="Times New Roman"/>
          <w:sz w:val="28"/>
          <w:szCs w:val="28"/>
        </w:rPr>
        <w:lastRenderedPageBreak/>
        <w:t>физическими нагрузками (далее тесты), а также с учетом результатов участия обучающегося в спортивных соревнованиях и достижения им соответствующего уровня  спортивной квалификации.</w:t>
      </w:r>
    </w:p>
    <w:p w14:paraId="66D5E73C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13. Контрольные и контрольно-переводные нормативы (испытания) по видам спортивной подготовки «Футбол».</w:t>
      </w:r>
    </w:p>
    <w:p w14:paraId="3714C70F" w14:textId="77777777" w:rsidR="00546627" w:rsidRDefault="00546627" w:rsidP="000D013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 для зачисления и перевода на этапе начальной подготовки по виду спорта «Футбол».</w:t>
      </w:r>
    </w:p>
    <w:p w14:paraId="33255142" w14:textId="77777777" w:rsidR="00546627" w:rsidRDefault="00546627" w:rsidP="00546627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Табл. №10.</w:t>
      </w:r>
    </w:p>
    <w:tbl>
      <w:tblPr>
        <w:tblStyle w:val="a4"/>
        <w:tblW w:w="9611" w:type="dxa"/>
        <w:tblLook w:val="04A0" w:firstRow="1" w:lastRow="0" w:firstColumn="1" w:lastColumn="0" w:noHBand="0" w:noVBand="1"/>
      </w:tblPr>
      <w:tblGrid>
        <w:gridCol w:w="647"/>
        <w:gridCol w:w="17"/>
        <w:gridCol w:w="2241"/>
        <w:gridCol w:w="57"/>
        <w:gridCol w:w="1458"/>
        <w:gridCol w:w="10"/>
        <w:gridCol w:w="1340"/>
        <w:gridCol w:w="15"/>
        <w:gridCol w:w="1427"/>
        <w:gridCol w:w="25"/>
        <w:gridCol w:w="1165"/>
        <w:gridCol w:w="50"/>
        <w:gridCol w:w="20"/>
        <w:gridCol w:w="17"/>
        <w:gridCol w:w="1122"/>
      </w:tblGrid>
      <w:tr w:rsidR="00D80666" w14:paraId="5C5E202B" w14:textId="77777777" w:rsidTr="00623DA7">
        <w:trPr>
          <w:trHeight w:val="660"/>
        </w:trPr>
        <w:tc>
          <w:tcPr>
            <w:tcW w:w="647" w:type="dxa"/>
            <w:vMerge w:val="restart"/>
          </w:tcPr>
          <w:p w14:paraId="39AB1D67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3"/>
            <w:vMerge w:val="restart"/>
          </w:tcPr>
          <w:p w14:paraId="7493DCBE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67886D8A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2782" w:type="dxa"/>
            <w:gridSpan w:val="3"/>
          </w:tcPr>
          <w:p w14:paraId="77DF4589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до года обучения</w:t>
            </w:r>
          </w:p>
        </w:tc>
        <w:tc>
          <w:tcPr>
            <w:tcW w:w="2399" w:type="dxa"/>
            <w:gridSpan w:val="6"/>
          </w:tcPr>
          <w:p w14:paraId="4B7B8304" w14:textId="77777777" w:rsidR="00D80666" w:rsidRPr="00D80666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Норматив свыше года обучения</w:t>
            </w:r>
          </w:p>
        </w:tc>
      </w:tr>
      <w:tr w:rsidR="00EF67EC" w14:paraId="50E7A28F" w14:textId="77777777" w:rsidTr="00623DA7">
        <w:trPr>
          <w:trHeight w:val="647"/>
        </w:trPr>
        <w:tc>
          <w:tcPr>
            <w:tcW w:w="647" w:type="dxa"/>
            <w:vMerge/>
          </w:tcPr>
          <w:p w14:paraId="22050B28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3689C8D6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5EEA8245" w14:textId="77777777" w:rsidR="00D80666" w:rsidRPr="00D80666" w:rsidRDefault="00D80666" w:rsidP="00EF67EC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65948AAC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442" w:type="dxa"/>
            <w:gridSpan w:val="2"/>
          </w:tcPr>
          <w:p w14:paraId="0E98E11F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Девочки</w:t>
            </w:r>
          </w:p>
        </w:tc>
        <w:tc>
          <w:tcPr>
            <w:tcW w:w="1260" w:type="dxa"/>
            <w:gridSpan w:val="4"/>
          </w:tcPr>
          <w:p w14:paraId="1A0126AD" w14:textId="77777777" w:rsidR="00D80666" w:rsidRPr="00D80666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Мальчики</w:t>
            </w:r>
          </w:p>
        </w:tc>
        <w:tc>
          <w:tcPr>
            <w:tcW w:w="1139" w:type="dxa"/>
            <w:gridSpan w:val="2"/>
          </w:tcPr>
          <w:p w14:paraId="3935681B" w14:textId="77777777" w:rsidR="00D80666" w:rsidRPr="00D80666" w:rsidRDefault="00D80666" w:rsidP="00EF67EC">
            <w:pPr>
              <w:rPr>
                <w:rFonts w:ascii="Times New Roman" w:hAnsi="Times New Roman"/>
                <w:sz w:val="24"/>
                <w:szCs w:val="24"/>
              </w:rPr>
            </w:pPr>
            <w:r w:rsidRPr="00D80666">
              <w:rPr>
                <w:rFonts w:ascii="Times New Roman" w:hAnsi="Times New Roman"/>
                <w:sz w:val="24"/>
                <w:szCs w:val="24"/>
              </w:rPr>
              <w:t>Девочки</w:t>
            </w:r>
          </w:p>
        </w:tc>
      </w:tr>
      <w:tr w:rsidR="00D80666" w14:paraId="73143A64" w14:textId="77777777" w:rsidTr="00623DA7">
        <w:trPr>
          <w:trHeight w:val="345"/>
        </w:trPr>
        <w:tc>
          <w:tcPr>
            <w:tcW w:w="9611" w:type="dxa"/>
            <w:gridSpan w:val="15"/>
          </w:tcPr>
          <w:p w14:paraId="61541E1D" w14:textId="77777777" w:rsidR="00D80666" w:rsidRPr="0030156A" w:rsidRDefault="0030156A" w:rsidP="00DF2879">
            <w:pPr>
              <w:jc w:val="center"/>
              <w:rPr>
                <w:sz w:val="24"/>
                <w:szCs w:val="24"/>
              </w:rPr>
            </w:pPr>
            <w:r w:rsidRPr="0030156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Норматив общей физической подготовки для спортивной дисциплины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="00D80666" w:rsidRPr="0030156A">
              <w:rPr>
                <w:rFonts w:ascii="Times New Roman" w:hAnsi="Times New Roman"/>
                <w:bCs/>
                <w:sz w:val="24"/>
                <w:szCs w:val="24"/>
              </w:rPr>
              <w:t>футбол</w:t>
            </w:r>
            <w:r w:rsidR="00DF2879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</w:tr>
      <w:tr w:rsidR="00D80666" w14:paraId="2D442FBF" w14:textId="77777777" w:rsidTr="00623DA7">
        <w:trPr>
          <w:trHeight w:val="380"/>
        </w:trPr>
        <w:tc>
          <w:tcPr>
            <w:tcW w:w="647" w:type="dxa"/>
            <w:vMerge w:val="restart"/>
          </w:tcPr>
          <w:p w14:paraId="6A10F1D5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315" w:type="dxa"/>
            <w:gridSpan w:val="3"/>
            <w:vMerge w:val="restart"/>
          </w:tcPr>
          <w:p w14:paraId="271A5A9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3912F188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26C8C69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7F77AD6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61F4077" w14:textId="77777777" w:rsidTr="00623DA7">
        <w:trPr>
          <w:trHeight w:val="510"/>
        </w:trPr>
        <w:tc>
          <w:tcPr>
            <w:tcW w:w="647" w:type="dxa"/>
            <w:vMerge/>
          </w:tcPr>
          <w:p w14:paraId="2BE87872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106180E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79A454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460933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47FC06A2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60" w:type="dxa"/>
            <w:gridSpan w:val="4"/>
          </w:tcPr>
          <w:p w14:paraId="2A975F6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09,30</w:t>
            </w:r>
          </w:p>
        </w:tc>
        <w:tc>
          <w:tcPr>
            <w:tcW w:w="1139" w:type="dxa"/>
            <w:gridSpan w:val="2"/>
          </w:tcPr>
          <w:p w14:paraId="0C33B12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80666" w14:paraId="650DC6A8" w14:textId="77777777" w:rsidTr="00623DA7">
        <w:trPr>
          <w:trHeight w:val="322"/>
        </w:trPr>
        <w:tc>
          <w:tcPr>
            <w:tcW w:w="647" w:type="dxa"/>
            <w:vMerge w:val="restart"/>
          </w:tcPr>
          <w:p w14:paraId="67F8EA46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315" w:type="dxa"/>
            <w:gridSpan w:val="3"/>
            <w:vMerge w:val="restart"/>
          </w:tcPr>
          <w:p w14:paraId="53405F7D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1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679C1301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6991E9F9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1DC9E2C8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453D5864" w14:textId="77777777" w:rsidTr="00623DA7">
        <w:trPr>
          <w:trHeight w:val="553"/>
        </w:trPr>
        <w:tc>
          <w:tcPr>
            <w:tcW w:w="647" w:type="dxa"/>
            <w:vMerge/>
          </w:tcPr>
          <w:p w14:paraId="5C8AF71E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5A371CC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58DBB0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5EF0A20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2,35</w:t>
            </w:r>
          </w:p>
        </w:tc>
        <w:tc>
          <w:tcPr>
            <w:tcW w:w="1442" w:type="dxa"/>
            <w:gridSpan w:val="2"/>
          </w:tcPr>
          <w:p w14:paraId="50852ED3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2,50</w:t>
            </w:r>
          </w:p>
        </w:tc>
        <w:tc>
          <w:tcPr>
            <w:tcW w:w="1260" w:type="dxa"/>
            <w:gridSpan w:val="4"/>
          </w:tcPr>
          <w:p w14:paraId="206242A6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2,30</w:t>
            </w:r>
          </w:p>
        </w:tc>
        <w:tc>
          <w:tcPr>
            <w:tcW w:w="1139" w:type="dxa"/>
            <w:gridSpan w:val="2"/>
          </w:tcPr>
          <w:p w14:paraId="74A3A6A7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2,40</w:t>
            </w:r>
          </w:p>
        </w:tc>
      </w:tr>
      <w:tr w:rsidR="00D80666" w14:paraId="393C4F19" w14:textId="77777777" w:rsidTr="00623DA7">
        <w:trPr>
          <w:trHeight w:val="250"/>
        </w:trPr>
        <w:tc>
          <w:tcPr>
            <w:tcW w:w="647" w:type="dxa"/>
            <w:vMerge w:val="restart"/>
          </w:tcPr>
          <w:p w14:paraId="5D74DAC1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2315" w:type="dxa"/>
            <w:gridSpan w:val="3"/>
            <w:vMerge w:val="restart"/>
          </w:tcPr>
          <w:p w14:paraId="66F90390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Бег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30 м</w:t>
            </w:r>
          </w:p>
        </w:tc>
        <w:tc>
          <w:tcPr>
            <w:tcW w:w="1468" w:type="dxa"/>
            <w:gridSpan w:val="2"/>
            <w:vMerge w:val="restart"/>
          </w:tcPr>
          <w:p w14:paraId="7A0AA944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2782" w:type="dxa"/>
            <w:gridSpan w:val="3"/>
          </w:tcPr>
          <w:p w14:paraId="060C7C82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  <w:tc>
          <w:tcPr>
            <w:tcW w:w="2399" w:type="dxa"/>
            <w:gridSpan w:val="6"/>
          </w:tcPr>
          <w:p w14:paraId="281142CC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30156A" w14:paraId="3AD921E9" w14:textId="77777777" w:rsidTr="00623DA7">
        <w:trPr>
          <w:trHeight w:val="576"/>
        </w:trPr>
        <w:tc>
          <w:tcPr>
            <w:tcW w:w="647" w:type="dxa"/>
            <w:vMerge/>
          </w:tcPr>
          <w:p w14:paraId="59B33464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4AEDD70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15E83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</w:tcPr>
          <w:p w14:paraId="41E7B78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42" w:type="dxa"/>
            <w:gridSpan w:val="2"/>
          </w:tcPr>
          <w:p w14:paraId="71791481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77" w:type="dxa"/>
            <w:gridSpan w:val="5"/>
          </w:tcPr>
          <w:p w14:paraId="4D147DDE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6,0</w:t>
            </w:r>
          </w:p>
        </w:tc>
        <w:tc>
          <w:tcPr>
            <w:tcW w:w="1122" w:type="dxa"/>
          </w:tcPr>
          <w:p w14:paraId="262D81CB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D80666" w14:paraId="03548795" w14:textId="77777777" w:rsidTr="00623DA7">
        <w:trPr>
          <w:trHeight w:val="432"/>
        </w:trPr>
        <w:tc>
          <w:tcPr>
            <w:tcW w:w="647" w:type="dxa"/>
            <w:vMerge w:val="restart"/>
          </w:tcPr>
          <w:p w14:paraId="36F6C754" w14:textId="77777777" w:rsidR="00D80666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  <w:r w:rsidR="00D80666" w:rsidRPr="00DF2879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2315" w:type="dxa"/>
            <w:gridSpan w:val="3"/>
            <w:vMerge w:val="restart"/>
          </w:tcPr>
          <w:p w14:paraId="3449B9A2" w14:textId="77777777" w:rsidR="00D80666" w:rsidRPr="00DF2879" w:rsidRDefault="00D80666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 xml:space="preserve">Прыжок в длину с места </w:t>
            </w:r>
            <w:r w:rsidR="0030156A" w:rsidRPr="00DF2879">
              <w:rPr>
                <w:rFonts w:ascii="Times New Roman" w:hAnsi="Times New Roman"/>
                <w:bCs/>
                <w:sz w:val="24"/>
                <w:szCs w:val="24"/>
              </w:rPr>
              <w:t>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0B6346B5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2782" w:type="dxa"/>
            <w:gridSpan w:val="3"/>
          </w:tcPr>
          <w:p w14:paraId="7A9C52D6" w14:textId="77777777" w:rsidR="00D80666" w:rsidRPr="00DF2879" w:rsidRDefault="00D80666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  <w:tc>
          <w:tcPr>
            <w:tcW w:w="2399" w:type="dxa"/>
            <w:gridSpan w:val="6"/>
          </w:tcPr>
          <w:p w14:paraId="5A22C7B6" w14:textId="77777777" w:rsidR="00D80666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30156A" w14:paraId="47CEE38E" w14:textId="77777777" w:rsidTr="00623DA7">
        <w:trPr>
          <w:trHeight w:val="403"/>
        </w:trPr>
        <w:tc>
          <w:tcPr>
            <w:tcW w:w="647" w:type="dxa"/>
            <w:vMerge/>
          </w:tcPr>
          <w:p w14:paraId="5CE21946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68F06A78" w14:textId="77777777" w:rsidR="0030156A" w:rsidRPr="00DF2879" w:rsidRDefault="0030156A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6A317ED8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nil"/>
            </w:tcBorders>
          </w:tcPr>
          <w:p w14:paraId="07DC0AF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1442" w:type="dxa"/>
            <w:gridSpan w:val="2"/>
            <w:tcBorders>
              <w:bottom w:val="nil"/>
            </w:tcBorders>
          </w:tcPr>
          <w:p w14:paraId="1F9DB884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  <w:tc>
          <w:tcPr>
            <w:tcW w:w="1240" w:type="dxa"/>
            <w:gridSpan w:val="3"/>
            <w:tcBorders>
              <w:bottom w:val="nil"/>
            </w:tcBorders>
          </w:tcPr>
          <w:p w14:paraId="00BC736D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159" w:type="dxa"/>
            <w:gridSpan w:val="3"/>
            <w:tcBorders>
              <w:bottom w:val="nil"/>
            </w:tcBorders>
          </w:tcPr>
          <w:p w14:paraId="58A4DD69" w14:textId="77777777" w:rsidR="0030156A" w:rsidRPr="00DF2879" w:rsidRDefault="0030156A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2879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EF67EC" w14:paraId="5766BBCF" w14:textId="77777777" w:rsidTr="00623DA7">
        <w:trPr>
          <w:trHeight w:val="60"/>
        </w:trPr>
        <w:tc>
          <w:tcPr>
            <w:tcW w:w="647" w:type="dxa"/>
            <w:vMerge/>
          </w:tcPr>
          <w:p w14:paraId="66FC9ECB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3"/>
            <w:vMerge/>
          </w:tcPr>
          <w:p w14:paraId="0464B448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664DC2A" w14:textId="77777777" w:rsidR="00EF67EC" w:rsidRPr="00DF2879" w:rsidRDefault="00EF67EC" w:rsidP="00EF67EC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</w:tcBorders>
          </w:tcPr>
          <w:p w14:paraId="065EFEF8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gridSpan w:val="2"/>
            <w:tcBorders>
              <w:top w:val="nil"/>
            </w:tcBorders>
          </w:tcPr>
          <w:p w14:paraId="05681D0E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gridSpan w:val="3"/>
            <w:tcBorders>
              <w:top w:val="nil"/>
            </w:tcBorders>
          </w:tcPr>
          <w:p w14:paraId="062F54F7" w14:textId="77777777" w:rsidR="00EF67EC" w:rsidRPr="00DF2879" w:rsidRDefault="00EF67EC" w:rsidP="00EF67E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gridSpan w:val="3"/>
            <w:tcBorders>
              <w:top w:val="nil"/>
            </w:tcBorders>
          </w:tcPr>
          <w:p w14:paraId="60DB4804" w14:textId="77777777" w:rsidR="00EF67EC" w:rsidRPr="00DF2879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F67EC" w14:paraId="7D5F5E4E" w14:textId="77777777" w:rsidTr="00623DA7">
        <w:tblPrEx>
          <w:tblLook w:val="0000" w:firstRow="0" w:lastRow="0" w:firstColumn="0" w:lastColumn="0" w:noHBand="0" w:noVBand="0"/>
        </w:tblPrEx>
        <w:trPr>
          <w:trHeight w:val="576"/>
        </w:trPr>
        <w:tc>
          <w:tcPr>
            <w:tcW w:w="9611" w:type="dxa"/>
            <w:gridSpan w:val="15"/>
          </w:tcPr>
          <w:p w14:paraId="1B3FE5C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EF67EC" w:rsidRPr="00EF67EC" w14:paraId="656ED975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4EB1D41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1721623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76C1FA9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AB6B96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1EF2D8A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1ED4F83F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899465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B2BE2C6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3DA7B31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658EB8D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  <w:tc>
          <w:tcPr>
            <w:tcW w:w="1452" w:type="dxa"/>
            <w:gridSpan w:val="2"/>
          </w:tcPr>
          <w:p w14:paraId="2F572758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3,40</w:t>
            </w:r>
          </w:p>
        </w:tc>
        <w:tc>
          <w:tcPr>
            <w:tcW w:w="1165" w:type="dxa"/>
          </w:tcPr>
          <w:p w14:paraId="3D8D16C3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3,00</w:t>
            </w:r>
          </w:p>
        </w:tc>
        <w:tc>
          <w:tcPr>
            <w:tcW w:w="1209" w:type="dxa"/>
            <w:gridSpan w:val="4"/>
          </w:tcPr>
          <w:p w14:paraId="68AF0EB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3,20</w:t>
            </w:r>
          </w:p>
        </w:tc>
      </w:tr>
      <w:tr w:rsidR="00EF67EC" w14:paraId="12734E17" w14:textId="77777777" w:rsidTr="00623DA7">
        <w:tblPrEx>
          <w:tblLook w:val="0000" w:firstRow="0" w:lastRow="0" w:firstColumn="0" w:lastColumn="0" w:noHBand="0" w:noVBand="0"/>
        </w:tblPrEx>
        <w:trPr>
          <w:trHeight w:val="368"/>
        </w:trPr>
        <w:tc>
          <w:tcPr>
            <w:tcW w:w="664" w:type="dxa"/>
            <w:gridSpan w:val="2"/>
            <w:vMerge w:val="restart"/>
          </w:tcPr>
          <w:p w14:paraId="6B445A5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384A59BA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с изменением направления 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7610F50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0195224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</w:tcPr>
          <w:p w14:paraId="5150590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14:paraId="5DD68F8C" w14:textId="77777777" w:rsidTr="00623DA7">
        <w:tblPrEx>
          <w:tblLook w:val="0000" w:firstRow="0" w:lastRow="0" w:firstColumn="0" w:lastColumn="0" w:noHBand="0" w:noVBand="0"/>
        </w:tblPrEx>
        <w:trPr>
          <w:trHeight w:val="526"/>
        </w:trPr>
        <w:tc>
          <w:tcPr>
            <w:tcW w:w="664" w:type="dxa"/>
            <w:gridSpan w:val="2"/>
            <w:vMerge/>
          </w:tcPr>
          <w:p w14:paraId="6C87754F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23AC574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59E0BB4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3B33ACF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880536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7E0B988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8,60</w:t>
            </w:r>
          </w:p>
        </w:tc>
        <w:tc>
          <w:tcPr>
            <w:tcW w:w="1209" w:type="dxa"/>
            <w:gridSpan w:val="4"/>
          </w:tcPr>
          <w:p w14:paraId="1DE7B9FB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8,80</w:t>
            </w:r>
          </w:p>
        </w:tc>
      </w:tr>
      <w:tr w:rsidR="00623DA7" w:rsidRPr="00EF67EC" w14:paraId="35DF7A24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0B4DE50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4656DD22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3х10 м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0D6E3AAB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2817" w:type="dxa"/>
            <w:gridSpan w:val="5"/>
          </w:tcPr>
          <w:p w14:paraId="58CD7960" w14:textId="77777777" w:rsidR="00623DA7" w:rsidRPr="00EF67EC" w:rsidRDefault="00623DA7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  <w:tc>
          <w:tcPr>
            <w:tcW w:w="2374" w:type="dxa"/>
            <w:gridSpan w:val="5"/>
            <w:tcBorders>
              <w:top w:val="nil"/>
              <w:bottom w:val="nil"/>
            </w:tcBorders>
          </w:tcPr>
          <w:p w14:paraId="5DB64E1C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EF67EC" w:rsidRPr="00EF67EC" w14:paraId="6FABFA26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595D751E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7162E905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7A925EF2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5C516D1D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3AD3CD79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6A7E6FEC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11,60</w:t>
            </w:r>
          </w:p>
        </w:tc>
        <w:tc>
          <w:tcPr>
            <w:tcW w:w="1209" w:type="dxa"/>
            <w:gridSpan w:val="4"/>
          </w:tcPr>
          <w:p w14:paraId="0F98B031" w14:textId="77777777" w:rsidR="00EF67EC" w:rsidRPr="00EF67EC" w:rsidRDefault="00EF67EC" w:rsidP="00EF67E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11,80</w:t>
            </w:r>
          </w:p>
        </w:tc>
      </w:tr>
      <w:tr w:rsidR="00623DA7" w:rsidRPr="00EF67EC" w14:paraId="4014D73B" w14:textId="77777777" w:rsidTr="006F4A31">
        <w:trPr>
          <w:trHeight w:val="368"/>
        </w:trPr>
        <w:tc>
          <w:tcPr>
            <w:tcW w:w="664" w:type="dxa"/>
            <w:gridSpan w:val="2"/>
            <w:vMerge w:val="restart"/>
          </w:tcPr>
          <w:p w14:paraId="33A88668" w14:textId="77777777" w:rsidR="00623DA7" w:rsidRPr="00EF67EC" w:rsidRDefault="00623DA7" w:rsidP="00623DA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2241" w:type="dxa"/>
            <w:vMerge w:val="restart"/>
          </w:tcPr>
          <w:p w14:paraId="63390E5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Удар на точность по воротам (10 ударов) (начиная со второго года спортивной подготовки)</w:t>
            </w:r>
          </w:p>
        </w:tc>
        <w:tc>
          <w:tcPr>
            <w:tcW w:w="1515" w:type="dxa"/>
            <w:gridSpan w:val="2"/>
            <w:vMerge w:val="restart"/>
          </w:tcPr>
          <w:p w14:paraId="1EE7C8D2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2817" w:type="dxa"/>
            <w:gridSpan w:val="5"/>
          </w:tcPr>
          <w:p w14:paraId="3D0FD005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  <w:tc>
          <w:tcPr>
            <w:tcW w:w="2374" w:type="dxa"/>
            <w:gridSpan w:val="5"/>
          </w:tcPr>
          <w:p w14:paraId="22AC1E5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623DA7" w:rsidRPr="00EF67EC" w14:paraId="66E312D3" w14:textId="77777777" w:rsidTr="00623DA7">
        <w:trPr>
          <w:trHeight w:val="526"/>
        </w:trPr>
        <w:tc>
          <w:tcPr>
            <w:tcW w:w="664" w:type="dxa"/>
            <w:gridSpan w:val="2"/>
            <w:vMerge/>
          </w:tcPr>
          <w:p w14:paraId="7A91D44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789FD43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3C5E037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5" w:type="dxa"/>
            <w:gridSpan w:val="3"/>
          </w:tcPr>
          <w:p w14:paraId="29374E8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2" w:type="dxa"/>
            <w:gridSpan w:val="2"/>
          </w:tcPr>
          <w:p w14:paraId="49CCAC38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65" w:type="dxa"/>
          </w:tcPr>
          <w:p w14:paraId="4BF7C100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09" w:type="dxa"/>
            <w:gridSpan w:val="4"/>
          </w:tcPr>
          <w:p w14:paraId="7AB402F9" w14:textId="77777777" w:rsidR="00623DA7" w:rsidRPr="00EF67EC" w:rsidRDefault="00623DA7" w:rsidP="006F4A3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305618F9" w14:textId="77777777" w:rsidR="00546627" w:rsidRDefault="0054662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208C6A5" w14:textId="77777777" w:rsidR="00623DA7" w:rsidRDefault="00623DA7" w:rsidP="00546627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Нормативы общей физической и технической подготовки, уровень спортивной квалификации (спортивные разряды), для зачисления и перевода на учебно-тренировочный этап (этап спортивной специализации) по виду спорта «футбол».</w:t>
      </w:r>
    </w:p>
    <w:p w14:paraId="55B99F00" w14:textId="77777777" w:rsidR="00DF2879" w:rsidRDefault="00DF2879" w:rsidP="00DF287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Табл. №11</w:t>
      </w:r>
    </w:p>
    <w:tbl>
      <w:tblPr>
        <w:tblStyle w:val="a4"/>
        <w:tblW w:w="9461" w:type="dxa"/>
        <w:jc w:val="center"/>
        <w:tblLook w:val="04A0" w:firstRow="1" w:lastRow="0" w:firstColumn="1" w:lastColumn="0" w:noHBand="0" w:noVBand="1"/>
      </w:tblPr>
      <w:tblGrid>
        <w:gridCol w:w="1219"/>
        <w:gridCol w:w="8"/>
        <w:gridCol w:w="9"/>
        <w:gridCol w:w="2241"/>
        <w:gridCol w:w="57"/>
        <w:gridCol w:w="1458"/>
        <w:gridCol w:w="10"/>
        <w:gridCol w:w="57"/>
        <w:gridCol w:w="2224"/>
        <w:gridCol w:w="2178"/>
      </w:tblGrid>
      <w:tr w:rsidR="00DF2879" w14:paraId="45C2C00B" w14:textId="77777777" w:rsidTr="002A5A5E">
        <w:trPr>
          <w:trHeight w:val="660"/>
          <w:jc w:val="center"/>
        </w:trPr>
        <w:tc>
          <w:tcPr>
            <w:tcW w:w="1219" w:type="dxa"/>
            <w:vMerge w:val="restart"/>
          </w:tcPr>
          <w:p w14:paraId="4D15B4F7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2315" w:type="dxa"/>
            <w:gridSpan w:val="4"/>
            <w:vMerge w:val="restart"/>
          </w:tcPr>
          <w:p w14:paraId="54CC4C22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Упражнения</w:t>
            </w:r>
          </w:p>
        </w:tc>
        <w:tc>
          <w:tcPr>
            <w:tcW w:w="1468" w:type="dxa"/>
            <w:gridSpan w:val="2"/>
            <w:vMerge w:val="restart"/>
          </w:tcPr>
          <w:p w14:paraId="3C919D7A" w14:textId="77777777" w:rsidR="00DF2879" w:rsidRPr="00D80666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>Единица измерения</w:t>
            </w:r>
          </w:p>
        </w:tc>
        <w:tc>
          <w:tcPr>
            <w:tcW w:w="4459" w:type="dxa"/>
            <w:gridSpan w:val="3"/>
          </w:tcPr>
          <w:p w14:paraId="39532517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80666">
              <w:rPr>
                <w:rFonts w:ascii="Times New Roman" w:hAnsi="Times New Roman"/>
                <w:bCs/>
                <w:sz w:val="24"/>
                <w:szCs w:val="24"/>
              </w:rPr>
              <w:t xml:space="preserve">Норматив </w:t>
            </w:r>
          </w:p>
        </w:tc>
      </w:tr>
      <w:tr w:rsidR="00DF2879" w14:paraId="1D9EA800" w14:textId="77777777" w:rsidTr="002A5A5E">
        <w:trPr>
          <w:trHeight w:val="647"/>
          <w:jc w:val="center"/>
        </w:trPr>
        <w:tc>
          <w:tcPr>
            <w:tcW w:w="1219" w:type="dxa"/>
            <w:vMerge/>
          </w:tcPr>
          <w:p w14:paraId="5B4E33EC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622ABAFA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1C53E549" w14:textId="77777777" w:rsidR="00DF2879" w:rsidRPr="00D80666" w:rsidRDefault="00DF2879" w:rsidP="002A5A5E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98FDA8A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Юноши</w:t>
            </w:r>
          </w:p>
        </w:tc>
        <w:tc>
          <w:tcPr>
            <w:tcW w:w="2178" w:type="dxa"/>
          </w:tcPr>
          <w:p w14:paraId="7EBFC2BC" w14:textId="77777777" w:rsidR="00DF2879" w:rsidRPr="00D80666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Девушки</w:t>
            </w:r>
          </w:p>
        </w:tc>
      </w:tr>
      <w:tr w:rsidR="00DF2879" w14:paraId="0F54ED10" w14:textId="77777777" w:rsidTr="002A5A5E">
        <w:trPr>
          <w:trHeight w:val="345"/>
          <w:jc w:val="center"/>
        </w:trPr>
        <w:tc>
          <w:tcPr>
            <w:tcW w:w="9461" w:type="dxa"/>
            <w:gridSpan w:val="10"/>
          </w:tcPr>
          <w:p w14:paraId="6A9FCBA8" w14:textId="77777777" w:rsidR="00DF2879" w:rsidRPr="00DF2879" w:rsidRDefault="00DF2879" w:rsidP="002A5A5E">
            <w:pPr>
              <w:jc w:val="center"/>
              <w:rPr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. Норматив общей физической подготовки для спортивной дисциплины «футбол»</w:t>
            </w:r>
          </w:p>
        </w:tc>
      </w:tr>
      <w:tr w:rsidR="00DF2879" w14:paraId="55A39885" w14:textId="77777777" w:rsidTr="002A5A5E">
        <w:trPr>
          <w:trHeight w:val="380"/>
          <w:jc w:val="center"/>
        </w:trPr>
        <w:tc>
          <w:tcPr>
            <w:tcW w:w="1219" w:type="dxa"/>
            <w:vMerge w:val="restart"/>
          </w:tcPr>
          <w:p w14:paraId="48172A0C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</w:p>
        </w:tc>
        <w:tc>
          <w:tcPr>
            <w:tcW w:w="2315" w:type="dxa"/>
            <w:gridSpan w:val="4"/>
            <w:vMerge w:val="restart"/>
          </w:tcPr>
          <w:p w14:paraId="3BB4E0C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Бег 10 м с высокого старта</w:t>
            </w:r>
          </w:p>
        </w:tc>
        <w:tc>
          <w:tcPr>
            <w:tcW w:w="1468" w:type="dxa"/>
            <w:gridSpan w:val="2"/>
            <w:vMerge w:val="restart"/>
          </w:tcPr>
          <w:p w14:paraId="25202B0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5E1E90B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11925586" w14:textId="77777777" w:rsidTr="002A5A5E">
        <w:trPr>
          <w:trHeight w:val="510"/>
          <w:jc w:val="center"/>
        </w:trPr>
        <w:tc>
          <w:tcPr>
            <w:tcW w:w="1219" w:type="dxa"/>
            <w:vMerge/>
          </w:tcPr>
          <w:p w14:paraId="001F1BC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47A807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2A9FD5F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0DF259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2,20</w:t>
            </w:r>
          </w:p>
        </w:tc>
        <w:tc>
          <w:tcPr>
            <w:tcW w:w="2178" w:type="dxa"/>
          </w:tcPr>
          <w:p w14:paraId="1BB1DDA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2,30</w:t>
            </w:r>
          </w:p>
        </w:tc>
      </w:tr>
      <w:tr w:rsidR="00DF2879" w14:paraId="53054FD2" w14:textId="77777777" w:rsidTr="002A5A5E">
        <w:trPr>
          <w:trHeight w:val="322"/>
          <w:jc w:val="center"/>
        </w:trPr>
        <w:tc>
          <w:tcPr>
            <w:tcW w:w="1219" w:type="dxa"/>
            <w:vMerge w:val="restart"/>
          </w:tcPr>
          <w:p w14:paraId="35E7AC1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1.2.</w:t>
            </w:r>
          </w:p>
        </w:tc>
        <w:tc>
          <w:tcPr>
            <w:tcW w:w="2315" w:type="dxa"/>
            <w:gridSpan w:val="4"/>
            <w:vMerge w:val="restart"/>
          </w:tcPr>
          <w:p w14:paraId="13C1502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Челночный бег 3х10 м</w:t>
            </w:r>
          </w:p>
        </w:tc>
        <w:tc>
          <w:tcPr>
            <w:tcW w:w="1468" w:type="dxa"/>
            <w:gridSpan w:val="2"/>
            <w:vMerge w:val="restart"/>
          </w:tcPr>
          <w:p w14:paraId="7A2D070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C73014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59DFF3A3" w14:textId="77777777" w:rsidTr="002A5A5E">
        <w:trPr>
          <w:trHeight w:val="553"/>
          <w:jc w:val="center"/>
        </w:trPr>
        <w:tc>
          <w:tcPr>
            <w:tcW w:w="1219" w:type="dxa"/>
            <w:vMerge/>
          </w:tcPr>
          <w:p w14:paraId="0DD4004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91ABD1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1D40DE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2F25C011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</w:p>
        </w:tc>
        <w:tc>
          <w:tcPr>
            <w:tcW w:w="2178" w:type="dxa"/>
          </w:tcPr>
          <w:p w14:paraId="564616A7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</w:p>
        </w:tc>
      </w:tr>
      <w:tr w:rsidR="00DF2879" w14:paraId="664C88DC" w14:textId="77777777" w:rsidTr="002A5A5E">
        <w:trPr>
          <w:trHeight w:val="250"/>
          <w:jc w:val="center"/>
        </w:trPr>
        <w:tc>
          <w:tcPr>
            <w:tcW w:w="1219" w:type="dxa"/>
            <w:vMerge w:val="restart"/>
          </w:tcPr>
          <w:p w14:paraId="7F928E6D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1.3.</w:t>
            </w:r>
          </w:p>
        </w:tc>
        <w:tc>
          <w:tcPr>
            <w:tcW w:w="2315" w:type="dxa"/>
            <w:gridSpan w:val="4"/>
            <w:vMerge w:val="restart"/>
          </w:tcPr>
          <w:p w14:paraId="346EE01D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Бег 30 м</w:t>
            </w:r>
          </w:p>
        </w:tc>
        <w:tc>
          <w:tcPr>
            <w:tcW w:w="1468" w:type="dxa"/>
            <w:gridSpan w:val="2"/>
            <w:vMerge w:val="restart"/>
          </w:tcPr>
          <w:p w14:paraId="1C987D66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</w:p>
        </w:tc>
        <w:tc>
          <w:tcPr>
            <w:tcW w:w="4459" w:type="dxa"/>
            <w:gridSpan w:val="3"/>
          </w:tcPr>
          <w:p w14:paraId="210F62C3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более</w:t>
            </w:r>
          </w:p>
        </w:tc>
      </w:tr>
      <w:tr w:rsidR="00DF2879" w14:paraId="03447B69" w14:textId="77777777" w:rsidTr="002A5A5E">
        <w:trPr>
          <w:trHeight w:val="576"/>
          <w:jc w:val="center"/>
        </w:trPr>
        <w:tc>
          <w:tcPr>
            <w:tcW w:w="1219" w:type="dxa"/>
            <w:vMerge/>
          </w:tcPr>
          <w:p w14:paraId="212B5EB4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17DCDFC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0F80CA1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</w:tcPr>
          <w:p w14:paraId="5AD5285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5,40</w:t>
            </w:r>
          </w:p>
        </w:tc>
        <w:tc>
          <w:tcPr>
            <w:tcW w:w="2178" w:type="dxa"/>
          </w:tcPr>
          <w:p w14:paraId="3E7AACD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5,60</w:t>
            </w:r>
          </w:p>
        </w:tc>
      </w:tr>
      <w:tr w:rsidR="00DF2879" w14:paraId="6C4D7947" w14:textId="77777777" w:rsidTr="002A5A5E">
        <w:trPr>
          <w:trHeight w:val="432"/>
          <w:jc w:val="center"/>
        </w:trPr>
        <w:tc>
          <w:tcPr>
            <w:tcW w:w="1219" w:type="dxa"/>
            <w:vMerge w:val="restart"/>
          </w:tcPr>
          <w:p w14:paraId="753F286F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1.4.</w:t>
            </w:r>
          </w:p>
        </w:tc>
        <w:tc>
          <w:tcPr>
            <w:tcW w:w="2315" w:type="dxa"/>
            <w:gridSpan w:val="4"/>
            <w:vMerge w:val="restart"/>
          </w:tcPr>
          <w:p w14:paraId="12FF1A7F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Прыжок в длину с места толчком двумя ногами</w:t>
            </w:r>
          </w:p>
        </w:tc>
        <w:tc>
          <w:tcPr>
            <w:tcW w:w="1468" w:type="dxa"/>
            <w:gridSpan w:val="2"/>
            <w:vMerge w:val="restart"/>
          </w:tcPr>
          <w:p w14:paraId="5FA84164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</w:tcPr>
          <w:p w14:paraId="54E18F90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6D4380C0" w14:textId="77777777" w:rsidTr="002A5A5E">
        <w:trPr>
          <w:trHeight w:val="262"/>
          <w:jc w:val="center"/>
        </w:trPr>
        <w:tc>
          <w:tcPr>
            <w:tcW w:w="1219" w:type="dxa"/>
            <w:vMerge/>
            <w:tcBorders>
              <w:bottom w:val="single" w:sz="4" w:space="0" w:color="auto"/>
            </w:tcBorders>
          </w:tcPr>
          <w:p w14:paraId="73327D32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  <w:tcBorders>
              <w:bottom w:val="single" w:sz="4" w:space="0" w:color="auto"/>
            </w:tcBorders>
          </w:tcPr>
          <w:p w14:paraId="72F9D049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  <w:tcBorders>
              <w:bottom w:val="single" w:sz="4" w:space="0" w:color="auto"/>
            </w:tcBorders>
          </w:tcPr>
          <w:p w14:paraId="74B87ABA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bottom w:val="single" w:sz="4" w:space="0" w:color="auto"/>
            </w:tcBorders>
          </w:tcPr>
          <w:p w14:paraId="6449154C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62C2FBD2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DF2879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</w:tr>
      <w:tr w:rsidR="00DF2879" w14:paraId="5669BE3A" w14:textId="77777777" w:rsidTr="002A5A5E">
        <w:trPr>
          <w:trHeight w:val="157"/>
          <w:jc w:val="center"/>
        </w:trPr>
        <w:tc>
          <w:tcPr>
            <w:tcW w:w="1219" w:type="dxa"/>
            <w:vMerge w:val="restart"/>
          </w:tcPr>
          <w:p w14:paraId="51AF414E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1.5.</w:t>
            </w:r>
          </w:p>
        </w:tc>
        <w:tc>
          <w:tcPr>
            <w:tcW w:w="2315" w:type="dxa"/>
            <w:gridSpan w:val="4"/>
            <w:vMerge w:val="restart"/>
          </w:tcPr>
          <w:p w14:paraId="4B693B68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Прыжок в высоту с места отталкиванием двумя ногами (начиная с пятого года спортивной подготовки)</w:t>
            </w:r>
          </w:p>
        </w:tc>
        <w:tc>
          <w:tcPr>
            <w:tcW w:w="1468" w:type="dxa"/>
            <w:gridSpan w:val="2"/>
            <w:vMerge w:val="restart"/>
          </w:tcPr>
          <w:p w14:paraId="1F18D81B" w14:textId="77777777" w:rsidR="00DF2879" w:rsidRPr="00DF2879" w:rsidRDefault="00DF2879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см</w:t>
            </w:r>
          </w:p>
        </w:tc>
        <w:tc>
          <w:tcPr>
            <w:tcW w:w="4459" w:type="dxa"/>
            <w:gridSpan w:val="3"/>
            <w:tcBorders>
              <w:bottom w:val="nil"/>
            </w:tcBorders>
          </w:tcPr>
          <w:p w14:paraId="172736B0" w14:textId="77777777" w:rsidR="00DF2879" w:rsidRDefault="002A5A5E" w:rsidP="002A5A5E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Не менее</w:t>
            </w:r>
          </w:p>
        </w:tc>
      </w:tr>
      <w:tr w:rsidR="00DF2879" w14:paraId="57D9BD4A" w14:textId="77777777" w:rsidTr="002A5A5E">
        <w:trPr>
          <w:trHeight w:val="288"/>
          <w:jc w:val="center"/>
        </w:trPr>
        <w:tc>
          <w:tcPr>
            <w:tcW w:w="1219" w:type="dxa"/>
            <w:vMerge/>
          </w:tcPr>
          <w:p w14:paraId="31B38B11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4FEAD66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7F301557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59" w:type="dxa"/>
            <w:gridSpan w:val="3"/>
            <w:tcBorders>
              <w:top w:val="nil"/>
            </w:tcBorders>
          </w:tcPr>
          <w:p w14:paraId="72AFA855" w14:textId="77777777" w:rsidR="00DF2879" w:rsidRPr="00DF2879" w:rsidRDefault="00DF2879" w:rsidP="002A5A5E"/>
        </w:tc>
      </w:tr>
      <w:tr w:rsidR="00DF2879" w14:paraId="18198A38" w14:textId="77777777" w:rsidTr="002A5A5E">
        <w:trPr>
          <w:trHeight w:val="526"/>
          <w:jc w:val="center"/>
        </w:trPr>
        <w:tc>
          <w:tcPr>
            <w:tcW w:w="1219" w:type="dxa"/>
            <w:vMerge/>
          </w:tcPr>
          <w:p w14:paraId="573F95D3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15" w:type="dxa"/>
            <w:gridSpan w:val="4"/>
            <w:vMerge/>
          </w:tcPr>
          <w:p w14:paraId="3D63A69B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68" w:type="dxa"/>
            <w:gridSpan w:val="2"/>
            <w:vMerge/>
          </w:tcPr>
          <w:p w14:paraId="32FB51D0" w14:textId="77777777" w:rsidR="00DF2879" w:rsidRPr="00DF2879" w:rsidRDefault="00DF2879" w:rsidP="002A5A5E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81" w:type="dxa"/>
            <w:gridSpan w:val="2"/>
            <w:tcBorders>
              <w:top w:val="single" w:sz="4" w:space="0" w:color="auto"/>
            </w:tcBorders>
          </w:tcPr>
          <w:p w14:paraId="6E7E79AB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178" w:type="dxa"/>
            <w:tcBorders>
              <w:top w:val="single" w:sz="4" w:space="0" w:color="auto"/>
            </w:tcBorders>
          </w:tcPr>
          <w:p w14:paraId="050E7E8D" w14:textId="77777777" w:rsidR="00DF2879" w:rsidRPr="00DF2879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DF2879" w14:paraId="4F2F2A78" w14:textId="77777777" w:rsidTr="002A5A5E">
        <w:tblPrEx>
          <w:tblLook w:val="0000" w:firstRow="0" w:lastRow="0" w:firstColumn="0" w:lastColumn="0" w:noHBand="0" w:noVBand="0"/>
        </w:tblPrEx>
        <w:trPr>
          <w:trHeight w:val="576"/>
          <w:jc w:val="center"/>
        </w:trPr>
        <w:tc>
          <w:tcPr>
            <w:tcW w:w="9461" w:type="dxa"/>
            <w:gridSpan w:val="10"/>
          </w:tcPr>
          <w:p w14:paraId="26D8332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Нормативы технической подготовки для спортивной дисциплины «футбол»</w:t>
            </w:r>
          </w:p>
        </w:tc>
      </w:tr>
      <w:tr w:rsidR="00DF2879" w:rsidRPr="00EF67EC" w14:paraId="3DCE8002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5F7D2C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67EC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2241" w:type="dxa"/>
            <w:vMerge w:val="restart"/>
          </w:tcPr>
          <w:p w14:paraId="60208AA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 10 м</w:t>
            </w:r>
          </w:p>
        </w:tc>
        <w:tc>
          <w:tcPr>
            <w:tcW w:w="1515" w:type="dxa"/>
            <w:gridSpan w:val="2"/>
            <w:vMerge w:val="restart"/>
          </w:tcPr>
          <w:p w14:paraId="5B7421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112E71C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0E74F718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36119B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C866D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C2329E8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C0B666C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178" w:type="dxa"/>
          </w:tcPr>
          <w:p w14:paraId="3C651F77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F287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DF2879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F2879" w14:paraId="2E64CA67" w14:textId="77777777" w:rsidTr="002A5A5E">
        <w:tblPrEx>
          <w:tblLook w:val="0000" w:firstRow="0" w:lastRow="0" w:firstColumn="0" w:lastColumn="0" w:noHBand="0" w:noVBand="0"/>
        </w:tblPrEx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838058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2241" w:type="dxa"/>
            <w:vMerge w:val="restart"/>
          </w:tcPr>
          <w:p w14:paraId="58399DA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мяча</w:t>
            </w:r>
            <w:r w:rsidR="002A5A5E">
              <w:rPr>
                <w:rFonts w:ascii="Times New Roman" w:hAnsi="Times New Roman"/>
                <w:sz w:val="24"/>
                <w:szCs w:val="24"/>
              </w:rPr>
              <w:t xml:space="preserve"> с изменением направления 10 м </w:t>
            </w:r>
          </w:p>
        </w:tc>
        <w:tc>
          <w:tcPr>
            <w:tcW w:w="1515" w:type="dxa"/>
            <w:gridSpan w:val="2"/>
            <w:vMerge w:val="restart"/>
          </w:tcPr>
          <w:p w14:paraId="3563038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328B8B1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14:paraId="43055E6A" w14:textId="77777777" w:rsidTr="002A5A5E">
        <w:tblPrEx>
          <w:tblLook w:val="0000" w:firstRow="0" w:lastRow="0" w:firstColumn="0" w:lastColumn="0" w:noHBand="0" w:noVBand="0"/>
        </w:tblPrEx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BB5965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3055D8B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68685646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05C29B31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7,80</w:t>
            </w:r>
          </w:p>
        </w:tc>
        <w:tc>
          <w:tcPr>
            <w:tcW w:w="2178" w:type="dxa"/>
          </w:tcPr>
          <w:p w14:paraId="15C85F86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8,00</w:t>
            </w:r>
          </w:p>
        </w:tc>
      </w:tr>
      <w:tr w:rsidR="00DF2879" w:rsidRPr="00EF67EC" w14:paraId="384FF3D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003CDF7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2241" w:type="dxa"/>
            <w:vMerge w:val="restart"/>
          </w:tcPr>
          <w:p w14:paraId="6D01652E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Ведение мяча 3х10 м </w:t>
            </w:r>
          </w:p>
        </w:tc>
        <w:tc>
          <w:tcPr>
            <w:tcW w:w="1515" w:type="dxa"/>
            <w:gridSpan w:val="2"/>
            <w:vMerge w:val="restart"/>
          </w:tcPr>
          <w:p w14:paraId="6993777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469" w:type="dxa"/>
            <w:gridSpan w:val="4"/>
          </w:tcPr>
          <w:p w14:paraId="595BF842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более</w:t>
            </w:r>
          </w:p>
        </w:tc>
      </w:tr>
      <w:tr w:rsidR="00DF2879" w:rsidRPr="00EF67EC" w14:paraId="7D076376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6E4B30B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599992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00945225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55201009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10,00</w:t>
            </w:r>
          </w:p>
        </w:tc>
        <w:tc>
          <w:tcPr>
            <w:tcW w:w="2178" w:type="dxa"/>
          </w:tcPr>
          <w:p w14:paraId="4A1404C2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10,30</w:t>
            </w:r>
          </w:p>
        </w:tc>
      </w:tr>
      <w:tr w:rsidR="00DF2879" w:rsidRPr="00EF67EC" w14:paraId="70C655CD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1F7F8FAB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2.4</w:t>
            </w:r>
          </w:p>
        </w:tc>
        <w:tc>
          <w:tcPr>
            <w:tcW w:w="2241" w:type="dxa"/>
            <w:vMerge w:val="restart"/>
          </w:tcPr>
          <w:p w14:paraId="7BB758E0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Удар на точность по воротам (10 ударов) </w:t>
            </w:r>
          </w:p>
        </w:tc>
        <w:tc>
          <w:tcPr>
            <w:tcW w:w="1515" w:type="dxa"/>
            <w:gridSpan w:val="2"/>
            <w:vMerge w:val="restart"/>
          </w:tcPr>
          <w:p w14:paraId="43D98DB3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4469" w:type="dxa"/>
            <w:gridSpan w:val="4"/>
          </w:tcPr>
          <w:p w14:paraId="0C1DDD7A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DF2879" w:rsidRPr="00EF67EC" w14:paraId="3F18BA99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3D69A6E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5AEF124D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09DF17C" w14:textId="77777777" w:rsidR="00DF2879" w:rsidRPr="00EF67EC" w:rsidRDefault="00DF287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6645EFE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241119D5" w14:textId="77777777" w:rsidR="00DF2879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391CD055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32BB5E98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  <w:tc>
          <w:tcPr>
            <w:tcW w:w="2241" w:type="dxa"/>
            <w:vMerge w:val="restart"/>
          </w:tcPr>
          <w:p w14:paraId="5928ACFB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Передача мяча в коридор (10 попыток) </w:t>
            </w:r>
          </w:p>
        </w:tc>
        <w:tc>
          <w:tcPr>
            <w:tcW w:w="1515" w:type="dxa"/>
            <w:gridSpan w:val="2"/>
            <w:vMerge w:val="restart"/>
          </w:tcPr>
          <w:p w14:paraId="08810921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попаданий</w:t>
            </w:r>
          </w:p>
        </w:tc>
        <w:tc>
          <w:tcPr>
            <w:tcW w:w="4469" w:type="dxa"/>
            <w:gridSpan w:val="4"/>
          </w:tcPr>
          <w:p w14:paraId="5947F8B3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2A5A5E" w:rsidRPr="00EF67EC" w14:paraId="5E53798E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21711689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0A7A4E74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112072F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24E7116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8" w:type="dxa"/>
          </w:tcPr>
          <w:p w14:paraId="4F933B3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A5A5E" w:rsidRPr="00EF67EC" w14:paraId="6DB9D1FB" w14:textId="77777777" w:rsidTr="002A5A5E">
        <w:trPr>
          <w:trHeight w:val="368"/>
          <w:jc w:val="center"/>
        </w:trPr>
        <w:tc>
          <w:tcPr>
            <w:tcW w:w="1236" w:type="dxa"/>
            <w:gridSpan w:val="3"/>
            <w:vMerge w:val="restart"/>
          </w:tcPr>
          <w:p w14:paraId="436B2EDA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</w:t>
            </w:r>
          </w:p>
        </w:tc>
        <w:tc>
          <w:tcPr>
            <w:tcW w:w="2241" w:type="dxa"/>
            <w:vMerge w:val="restart"/>
          </w:tcPr>
          <w:p w14:paraId="01F13B1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Вбрасывание мяча на дальность (начиная со второго года спортивной подготовки) </w:t>
            </w:r>
          </w:p>
        </w:tc>
        <w:tc>
          <w:tcPr>
            <w:tcW w:w="1515" w:type="dxa"/>
            <w:gridSpan w:val="2"/>
            <w:vMerge w:val="restart"/>
          </w:tcPr>
          <w:p w14:paraId="1E7579D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4469" w:type="dxa"/>
            <w:gridSpan w:val="4"/>
          </w:tcPr>
          <w:p w14:paraId="1BCEF5D6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менее</w:t>
            </w:r>
          </w:p>
        </w:tc>
      </w:tr>
      <w:tr w:rsidR="002A5A5E" w:rsidRPr="00EF67EC" w14:paraId="71779355" w14:textId="77777777" w:rsidTr="002A5A5E">
        <w:trPr>
          <w:trHeight w:val="526"/>
          <w:jc w:val="center"/>
        </w:trPr>
        <w:tc>
          <w:tcPr>
            <w:tcW w:w="1236" w:type="dxa"/>
            <w:gridSpan w:val="3"/>
            <w:vMerge/>
          </w:tcPr>
          <w:p w14:paraId="0CB96FB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1" w:type="dxa"/>
            <w:vMerge/>
          </w:tcPr>
          <w:p w14:paraId="40FF77C0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gridSpan w:val="2"/>
            <w:vMerge/>
          </w:tcPr>
          <w:p w14:paraId="23A1EA67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1" w:type="dxa"/>
            <w:gridSpan w:val="3"/>
          </w:tcPr>
          <w:p w14:paraId="15AA293E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178" w:type="dxa"/>
          </w:tcPr>
          <w:p w14:paraId="3BFCEF5D" w14:textId="77777777" w:rsidR="002A5A5E" w:rsidRPr="00EF67EC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A5A5E" w14:paraId="4CA55C35" w14:textId="77777777" w:rsidTr="002A5A5E">
        <w:tblPrEx>
          <w:tblLook w:val="0000" w:firstRow="0" w:lastRow="0" w:firstColumn="0" w:lastColumn="0" w:noHBand="0" w:noVBand="0"/>
        </w:tblPrEx>
        <w:trPr>
          <w:trHeight w:val="379"/>
          <w:jc w:val="center"/>
        </w:trPr>
        <w:tc>
          <w:tcPr>
            <w:tcW w:w="9461" w:type="dxa"/>
            <w:gridSpan w:val="10"/>
          </w:tcPr>
          <w:p w14:paraId="135C07D6" w14:textId="77777777" w:rsidR="002A5A5E" w:rsidRPr="002A5A5E" w:rsidRDefault="002A5A5E" w:rsidP="002A5A5E">
            <w:pPr>
              <w:spacing w:after="200" w:line="276" w:lineRule="auto"/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5A5E">
              <w:rPr>
                <w:rFonts w:ascii="Times New Roman" w:hAnsi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Уровень спортивной квалификации</w:t>
            </w:r>
          </w:p>
        </w:tc>
      </w:tr>
      <w:tr w:rsidR="002A5A5E" w14:paraId="3E1ACF67" w14:textId="77777777" w:rsidTr="002A5A5E">
        <w:tblPrEx>
          <w:tblLook w:val="0000" w:firstRow="0" w:lastRow="0" w:firstColumn="0" w:lastColumn="0" w:noHBand="0" w:noVBand="0"/>
        </w:tblPrEx>
        <w:trPr>
          <w:trHeight w:val="500"/>
          <w:jc w:val="center"/>
        </w:trPr>
        <w:tc>
          <w:tcPr>
            <w:tcW w:w="1227" w:type="dxa"/>
            <w:gridSpan w:val="2"/>
          </w:tcPr>
          <w:p w14:paraId="7ECF3152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</w:t>
            </w:r>
          </w:p>
        </w:tc>
        <w:tc>
          <w:tcPr>
            <w:tcW w:w="3832" w:type="dxa"/>
            <w:gridSpan w:val="6"/>
          </w:tcPr>
          <w:p w14:paraId="6DA40F59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(до трех лет)</w:t>
            </w:r>
          </w:p>
        </w:tc>
        <w:tc>
          <w:tcPr>
            <w:tcW w:w="4402" w:type="dxa"/>
            <w:gridSpan w:val="2"/>
          </w:tcPr>
          <w:p w14:paraId="49EDAD3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устанавливается</w:t>
            </w:r>
          </w:p>
        </w:tc>
      </w:tr>
      <w:tr w:rsidR="002A5A5E" w14:paraId="52403192" w14:textId="77777777" w:rsidTr="002A5A5E">
        <w:tblPrEx>
          <w:tblLook w:val="0000" w:firstRow="0" w:lastRow="0" w:firstColumn="0" w:lastColumn="0" w:noHBand="0" w:noVBand="0"/>
        </w:tblPrEx>
        <w:trPr>
          <w:trHeight w:val="1941"/>
          <w:jc w:val="center"/>
        </w:trPr>
        <w:tc>
          <w:tcPr>
            <w:tcW w:w="1227" w:type="dxa"/>
            <w:gridSpan w:val="2"/>
          </w:tcPr>
          <w:p w14:paraId="259373A4" w14:textId="77777777" w:rsidR="002A5A5E" w:rsidRPr="002A5A5E" w:rsidRDefault="002A5A5E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32" w:type="dxa"/>
            <w:gridSpan w:val="6"/>
          </w:tcPr>
          <w:p w14:paraId="24C83086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Период обучения на этапе спортивной подготовки (свыше трех лет)</w:t>
            </w:r>
          </w:p>
        </w:tc>
        <w:tc>
          <w:tcPr>
            <w:tcW w:w="4402" w:type="dxa"/>
            <w:gridSpan w:val="2"/>
          </w:tcPr>
          <w:p w14:paraId="2EFA4545" w14:textId="77777777" w:rsidR="002A5A5E" w:rsidRPr="002A5A5E" w:rsidRDefault="00BC5D59" w:rsidP="002A5A5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Спортивные разряды – «третий юношеский спортивный разряд», «второй юношеский спортивный разряд», « первый юношеский спортивный разряд»,  «третий спортивный разряд».</w:t>
            </w:r>
          </w:p>
        </w:tc>
      </w:tr>
    </w:tbl>
    <w:p w14:paraId="03BA8F26" w14:textId="77777777" w:rsidR="002A5A5E" w:rsidRDefault="002A5A5E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271267DE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</w:p>
    <w:p w14:paraId="082778EF" w14:textId="77777777" w:rsidR="00BC5D59" w:rsidRDefault="00BC5D59" w:rsidP="009543FC">
      <w:pPr>
        <w:rPr>
          <w:rFonts w:ascii="Times New Roman" w:hAnsi="Times New Roman"/>
          <w:sz w:val="28"/>
          <w:szCs w:val="28"/>
        </w:rPr>
      </w:pPr>
    </w:p>
    <w:p w14:paraId="6D570EA9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>. Рабочая программа по виду спорта (спортивной дисциплине)</w:t>
      </w:r>
    </w:p>
    <w:p w14:paraId="3FDA5F2F" w14:textId="77777777" w:rsidR="00BC5D59" w:rsidRDefault="00BC5D59" w:rsidP="002A5A5E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14. Программный материал для учебно-тренировочных занятий по каждому этапу спортивной подготовки.</w:t>
      </w:r>
    </w:p>
    <w:p w14:paraId="3782563B" w14:textId="77777777" w:rsidR="009543FC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  <w:sectPr w:rsidR="009543FC" w:rsidSect="00A85C10">
          <w:pgSz w:w="11906" w:h="16838"/>
          <w:pgMar w:top="426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</w:p>
    <w:p w14:paraId="1E32EC34" w14:textId="77777777" w:rsidR="00BC5D59" w:rsidRDefault="006F4A31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</w:t>
      </w:r>
      <w:r w:rsidR="00BC5D59">
        <w:rPr>
          <w:rFonts w:ascii="Times New Roman" w:hAnsi="Times New Roman"/>
          <w:sz w:val="28"/>
          <w:szCs w:val="28"/>
        </w:rPr>
        <w:t>Табл. №12</w:t>
      </w:r>
    </w:p>
    <w:p w14:paraId="229C4768" w14:textId="77777777" w:rsidR="00BC5D59" w:rsidRDefault="00BC5D59" w:rsidP="00BC5D59">
      <w:pPr>
        <w:ind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Учебно-тематический план</w:t>
      </w:r>
    </w:p>
    <w:tbl>
      <w:tblPr>
        <w:tblW w:w="14600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26"/>
        <w:gridCol w:w="4111"/>
        <w:gridCol w:w="1701"/>
        <w:gridCol w:w="1701"/>
        <w:gridCol w:w="4961"/>
      </w:tblGrid>
      <w:tr w:rsidR="00895C08" w14:paraId="286B81BD" w14:textId="77777777" w:rsidTr="00E87176">
        <w:trPr>
          <w:trHeight w:val="1377"/>
        </w:trPr>
        <w:tc>
          <w:tcPr>
            <w:tcW w:w="2126" w:type="dxa"/>
          </w:tcPr>
          <w:p w14:paraId="606C2351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спортивной подготовки</w:t>
            </w:r>
          </w:p>
        </w:tc>
        <w:tc>
          <w:tcPr>
            <w:tcW w:w="4111" w:type="dxa"/>
          </w:tcPr>
          <w:p w14:paraId="2F93BFA8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Темы по теоретической подготовке</w:t>
            </w:r>
          </w:p>
        </w:tc>
        <w:tc>
          <w:tcPr>
            <w:tcW w:w="1701" w:type="dxa"/>
          </w:tcPr>
          <w:p w14:paraId="522C52B7" w14:textId="77777777" w:rsid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времени в год</w:t>
            </w:r>
          </w:p>
          <w:p w14:paraId="096E29A6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(минут)</w:t>
            </w:r>
          </w:p>
        </w:tc>
        <w:tc>
          <w:tcPr>
            <w:tcW w:w="1701" w:type="dxa"/>
          </w:tcPr>
          <w:p w14:paraId="62407FBF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Сроки проведения</w:t>
            </w:r>
          </w:p>
        </w:tc>
        <w:tc>
          <w:tcPr>
            <w:tcW w:w="4961" w:type="dxa"/>
          </w:tcPr>
          <w:p w14:paraId="5F71B64D" w14:textId="77777777" w:rsidR="009543FC" w:rsidRPr="009543FC" w:rsidRDefault="009543FC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Краткое содержание</w:t>
            </w:r>
          </w:p>
        </w:tc>
      </w:tr>
      <w:tr w:rsidR="00E87176" w:rsidRPr="009543FC" w14:paraId="1909B7F8" w14:textId="77777777" w:rsidTr="00E87176">
        <w:trPr>
          <w:trHeight w:val="907"/>
        </w:trPr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5CFA5D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D9F4B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этапе начальной подготовки до одного года обучения / свыше одного года обучения: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4F475" w14:textId="77777777" w:rsidR="00E87176" w:rsidRPr="006F4A31" w:rsidRDefault="00E87176" w:rsidP="00E87176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en-US"/>
              </w:rPr>
              <w:t>≈</w:t>
            </w:r>
            <w:r w:rsidRPr="006F4A31">
              <w:rPr>
                <w:rFonts w:ascii="Times New Roman" w:hAnsi="Times New Roman"/>
                <w:b/>
              </w:rPr>
              <w:t>120/180</w:t>
            </w:r>
          </w:p>
          <w:p w14:paraId="7CB32236" w14:textId="77777777" w:rsidR="00E87176" w:rsidRPr="00895C08" w:rsidRDefault="00E87176" w:rsidP="00E87176">
            <w:pPr>
              <w:pStyle w:val="a3"/>
              <w:rPr>
                <w:sz w:val="16"/>
                <w:szCs w:val="16"/>
                <w:lang w:val="en-US"/>
              </w:rPr>
            </w:pPr>
          </w:p>
          <w:p w14:paraId="7F347F87" w14:textId="77777777" w:rsidR="00E87176" w:rsidRPr="00895C08" w:rsidRDefault="00E87176" w:rsidP="00E87176">
            <w:pPr>
              <w:pStyle w:val="a3"/>
              <w:rPr>
                <w:lang w:val="en-US"/>
              </w:rPr>
            </w:pPr>
          </w:p>
          <w:p w14:paraId="1C0D5F72" w14:textId="77777777" w:rsidR="00E87176" w:rsidRPr="00895C08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3669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8D76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87176" w:rsidRPr="009543FC" w14:paraId="69A96ED7" w14:textId="77777777" w:rsidTr="00E87176">
        <w:trPr>
          <w:trHeight w:val="488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E35F3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97F33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вида спорта и его развитие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1B1C6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DE880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D3BBD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и развитие вида спорта. Автобиографии выдающихся спортсменов. Чемпионы и призеры Олимпийских игр.</w:t>
            </w:r>
          </w:p>
        </w:tc>
      </w:tr>
      <w:tr w:rsidR="00E87176" w:rsidRPr="009543FC" w14:paraId="08EBDBB1" w14:textId="77777777" w:rsidTr="00E87176">
        <w:trPr>
          <w:trHeight w:val="1126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0E1C4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E9D8A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– важное средство физического развития и укрепления здоровья человека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E8C40" w14:textId="77777777" w:rsidR="00E87176" w:rsidRPr="006F4A31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75A46" w14:textId="77777777" w:rsidR="00E87176" w:rsidRPr="001B4A72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F2644" w14:textId="77777777" w:rsidR="00E87176" w:rsidRPr="009543FC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гигиене и санитарии. Уход за телом, полостью рта и зубами. Гигиенические требования к одежде и обуви. Соблюдение гигиены на спортивных объектах.</w:t>
            </w:r>
          </w:p>
        </w:tc>
      </w:tr>
      <w:tr w:rsidR="00E87176" w:rsidRPr="009543FC" w14:paraId="206AA44F" w14:textId="77777777" w:rsidTr="00E87176">
        <w:trPr>
          <w:trHeight w:val="9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B57D8BC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2906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Закаливание организма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B36D5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5A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A7BC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Знания и основы правил закаливания. Закаливание воздухом, водой, солнцем. Закаливание на занятиях физической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культурой и спортом.</w:t>
            </w:r>
          </w:p>
        </w:tc>
      </w:tr>
      <w:tr w:rsidR="00E87176" w:rsidRPr="009543FC" w14:paraId="633D15B0" w14:textId="77777777" w:rsidTr="00E87176">
        <w:trPr>
          <w:trHeight w:val="6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2E34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3EF5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Самоконтроль в процессе занятий физической культурой и спортом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22484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FA71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A97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понятием о самоконтроле при занятиях физической культурой и спортом. Дневник самоконтроля. Его формы и содержание. Понятие о травматизме.</w:t>
            </w:r>
          </w:p>
        </w:tc>
      </w:tr>
      <w:tr w:rsidR="00E87176" w:rsidRPr="009543FC" w14:paraId="1B1F4480" w14:textId="77777777" w:rsidTr="00E87176">
        <w:trPr>
          <w:trHeight w:val="722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75F8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7821A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обучения базовым элементам техники и тактики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1C46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≈13/20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49AF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916DF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о технике элементов вида спота. Теоретические знания по технике их выполнения.</w:t>
            </w:r>
          </w:p>
        </w:tc>
      </w:tr>
      <w:tr w:rsidR="00E87176" w:rsidRPr="009543FC" w14:paraId="3F3C32EF" w14:textId="77777777" w:rsidTr="00E87176">
        <w:trPr>
          <w:trHeight w:val="833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93B40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E15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судейства. Правила вида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BE51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21ACB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июнь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AB0C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Классификация спортивных соревнований. Команды (жесты) спортивных судей. Положение о спортивном соревновании. Организационная работа по подготовке спортивных соревнований. Состав и обязанности спортивных судейских бригад. Обязанности и права участников спортивных соревнований. Система зачета в спортивных соревнованиях по виду спорта. </w:t>
            </w:r>
          </w:p>
        </w:tc>
      </w:tr>
      <w:tr w:rsidR="00E87176" w:rsidRPr="009543FC" w14:paraId="0FDC519E" w14:textId="77777777" w:rsidTr="00E87176">
        <w:trPr>
          <w:trHeight w:val="851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7ACBAD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45EF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питания обучающихся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B657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09A97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август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75F36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жизнедеятельности. Рациональное, сбалансированное питание.</w:t>
            </w:r>
          </w:p>
        </w:tc>
      </w:tr>
      <w:tr w:rsidR="00E87176" w:rsidRPr="009543FC" w14:paraId="03116FEE" w14:textId="77777777" w:rsidTr="00E87176">
        <w:trPr>
          <w:trHeight w:val="1079"/>
        </w:trPr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33DA51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A4B0694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Оборудование и спортивный инвентарь по виду спорта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483B99" w14:textId="77777777" w:rsidR="00E87176" w:rsidRPr="00B7199D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14/20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2342A2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– май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C029D3" w14:textId="77777777" w:rsidR="00E87176" w:rsidRDefault="00E87176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эксплуатации и безопасного использования оборудования и спортивного инвентаря</w:t>
            </w:r>
          </w:p>
        </w:tc>
      </w:tr>
      <w:tr w:rsidR="00E10DF9" w14:paraId="49665DCC" w14:textId="77777777" w:rsidTr="00E87176">
        <w:trPr>
          <w:trHeight w:val="1117"/>
        </w:trPr>
        <w:tc>
          <w:tcPr>
            <w:tcW w:w="2126" w:type="dxa"/>
            <w:vMerge w:val="restart"/>
            <w:vAlign w:val="center"/>
          </w:tcPr>
          <w:p w14:paraId="4EFF9CA1" w14:textId="77777777" w:rsidR="00E10DF9" w:rsidRPr="00E87176" w:rsidRDefault="00E10DF9" w:rsidP="00E8717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7176">
              <w:rPr>
                <w:rFonts w:ascii="Times New Roman" w:hAnsi="Times New Roman"/>
                <w:sz w:val="24"/>
                <w:szCs w:val="24"/>
              </w:rPr>
              <w:lastRenderedPageBreak/>
              <w:t>Учебно-тренировочный этап</w:t>
            </w:r>
          </w:p>
        </w:tc>
        <w:tc>
          <w:tcPr>
            <w:tcW w:w="4111" w:type="dxa"/>
            <w:vAlign w:val="center"/>
          </w:tcPr>
          <w:p w14:paraId="3F28BBE9" w14:textId="77777777" w:rsidR="00E10DF9" w:rsidRPr="00D76A78" w:rsidRDefault="00E10DF9" w:rsidP="00D76A78">
            <w:pPr>
              <w:ind w:firstLine="7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Всего на учебно-тренировочном этапе до трех лет обучения / свыше трех лет обучения:</w:t>
            </w:r>
          </w:p>
        </w:tc>
        <w:tc>
          <w:tcPr>
            <w:tcW w:w="1701" w:type="dxa"/>
            <w:vAlign w:val="center"/>
          </w:tcPr>
          <w:p w14:paraId="18BDA7F3" w14:textId="77777777" w:rsidR="00E10DF9" w:rsidRPr="00D76A78" w:rsidRDefault="00E10DF9" w:rsidP="00D76A7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76A78">
              <w:rPr>
                <w:rFonts w:ascii="Times New Roman" w:hAnsi="Times New Roman"/>
                <w:b/>
                <w:sz w:val="24"/>
                <w:szCs w:val="24"/>
              </w:rPr>
              <w:t xml:space="preserve">     ≈600/960</w:t>
            </w:r>
          </w:p>
        </w:tc>
        <w:tc>
          <w:tcPr>
            <w:tcW w:w="1701" w:type="dxa"/>
            <w:vAlign w:val="center"/>
          </w:tcPr>
          <w:p w14:paraId="3EE0C1A3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61" w:type="dxa"/>
            <w:vAlign w:val="center"/>
          </w:tcPr>
          <w:p w14:paraId="4F715212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DF9" w14:paraId="44236339" w14:textId="77777777" w:rsidTr="00D76A78">
        <w:trPr>
          <w:trHeight w:val="1064"/>
        </w:trPr>
        <w:tc>
          <w:tcPr>
            <w:tcW w:w="2126" w:type="dxa"/>
            <w:vMerge/>
          </w:tcPr>
          <w:p w14:paraId="77292C1B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18DEF37" w14:textId="77777777" w:rsidR="00E10DF9" w:rsidRPr="00E87176" w:rsidRDefault="00E10DF9" w:rsidP="00E87176">
            <w:pPr>
              <w:ind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Роль и место физической культуры в формировании личностных качеств</w:t>
            </w:r>
          </w:p>
        </w:tc>
        <w:tc>
          <w:tcPr>
            <w:tcW w:w="1701" w:type="dxa"/>
            <w:vAlign w:val="center"/>
          </w:tcPr>
          <w:p w14:paraId="3D1EB792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E75246B" w14:textId="77777777" w:rsidR="00E10DF9" w:rsidRPr="00E87176" w:rsidRDefault="00E10DF9" w:rsidP="00D76A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сентябрь</w:t>
            </w:r>
          </w:p>
        </w:tc>
        <w:tc>
          <w:tcPr>
            <w:tcW w:w="4961" w:type="dxa"/>
            <w:vAlign w:val="center"/>
          </w:tcPr>
          <w:p w14:paraId="4F031402" w14:textId="77777777" w:rsidR="00E10DF9" w:rsidRPr="00E87176" w:rsidRDefault="00E10DF9" w:rsidP="00D76A7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Физическая культура и спорт как социальные феномены. Спорт – явление культурной жизни. Роль физической культуры в формировании личностных качеств человека. Воспитание волевых качеств, уверенности в собственных силах.</w:t>
            </w:r>
          </w:p>
        </w:tc>
      </w:tr>
      <w:tr w:rsidR="00E10DF9" w14:paraId="6541B144" w14:textId="77777777" w:rsidTr="00D76A78">
        <w:trPr>
          <w:trHeight w:val="1077"/>
        </w:trPr>
        <w:tc>
          <w:tcPr>
            <w:tcW w:w="2126" w:type="dxa"/>
            <w:vMerge/>
          </w:tcPr>
          <w:p w14:paraId="1CA25B06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B8ABC7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возникновения олимпийского движения</w:t>
            </w:r>
          </w:p>
        </w:tc>
        <w:tc>
          <w:tcPr>
            <w:tcW w:w="1701" w:type="dxa"/>
            <w:vAlign w:val="center"/>
          </w:tcPr>
          <w:p w14:paraId="346BE490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2A2C33EB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4961" w:type="dxa"/>
            <w:vAlign w:val="center"/>
          </w:tcPr>
          <w:p w14:paraId="7CD07C69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Зарождение олимпийского движения. Возрождение олимпийской идеи. Международный Олимпийский комитет.</w:t>
            </w:r>
          </w:p>
        </w:tc>
      </w:tr>
      <w:tr w:rsidR="00E10DF9" w14:paraId="25FD4609" w14:textId="77777777" w:rsidTr="00FD14FF">
        <w:trPr>
          <w:trHeight w:val="2529"/>
        </w:trPr>
        <w:tc>
          <w:tcPr>
            <w:tcW w:w="2126" w:type="dxa"/>
            <w:vMerge/>
          </w:tcPr>
          <w:p w14:paraId="243A77EA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7217094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Режим дня и питание обучающихся</w:t>
            </w:r>
          </w:p>
        </w:tc>
        <w:tc>
          <w:tcPr>
            <w:tcW w:w="1701" w:type="dxa"/>
            <w:vAlign w:val="center"/>
          </w:tcPr>
          <w:p w14:paraId="78CC98C6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C0DE0FC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</w:t>
            </w:r>
          </w:p>
        </w:tc>
        <w:tc>
          <w:tcPr>
            <w:tcW w:w="4961" w:type="dxa"/>
            <w:vAlign w:val="center"/>
          </w:tcPr>
          <w:p w14:paraId="1B7D0388" w14:textId="77777777" w:rsidR="00E10DF9" w:rsidRPr="00E87176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Расписание учебно-тренировочного и учебного процесса. Роль питания в подготовке обучающихся к спортивным соревнованиям. Рациональное, сбалансированное питание.</w:t>
            </w:r>
          </w:p>
        </w:tc>
      </w:tr>
      <w:tr w:rsidR="00E10DF9" w14:paraId="64206570" w14:textId="77777777" w:rsidTr="00FD14FF">
        <w:trPr>
          <w:trHeight w:val="2316"/>
        </w:trPr>
        <w:tc>
          <w:tcPr>
            <w:tcW w:w="2126" w:type="dxa"/>
            <w:vMerge/>
          </w:tcPr>
          <w:p w14:paraId="007481A5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09E372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Физиологические основы физической культуры</w:t>
            </w:r>
          </w:p>
        </w:tc>
        <w:tc>
          <w:tcPr>
            <w:tcW w:w="1701" w:type="dxa"/>
            <w:vAlign w:val="center"/>
          </w:tcPr>
          <w:p w14:paraId="20B6FDC8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14FF">
              <w:rPr>
                <w:rFonts w:ascii="Times New Roman" w:hAnsi="Times New Roman"/>
                <w:sz w:val="24"/>
                <w:szCs w:val="24"/>
              </w:rPr>
              <w:t>≈70/107</w:t>
            </w:r>
          </w:p>
        </w:tc>
        <w:tc>
          <w:tcPr>
            <w:tcW w:w="1701" w:type="dxa"/>
            <w:vAlign w:val="center"/>
          </w:tcPr>
          <w:p w14:paraId="2732B77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</w:tc>
        <w:tc>
          <w:tcPr>
            <w:tcW w:w="4961" w:type="dxa"/>
            <w:vAlign w:val="center"/>
          </w:tcPr>
          <w:p w14:paraId="5FB5FFBA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физиология. Классификация различных видов мышечной деятельности. Физиологическая характеристика состояний организма при спортивной деятельности. Физиологические механизмы развития двигательных навыков.</w:t>
            </w:r>
          </w:p>
        </w:tc>
      </w:tr>
      <w:tr w:rsidR="00E10DF9" w14:paraId="37AFAFA9" w14:textId="77777777" w:rsidTr="008E68E7">
        <w:trPr>
          <w:trHeight w:val="1602"/>
        </w:trPr>
        <w:tc>
          <w:tcPr>
            <w:tcW w:w="2126" w:type="dxa"/>
            <w:vMerge/>
          </w:tcPr>
          <w:p w14:paraId="49E05A3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3EF10835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Учёт соревновательной деятельности, самоанализ обучающегося</w:t>
            </w:r>
          </w:p>
        </w:tc>
        <w:tc>
          <w:tcPr>
            <w:tcW w:w="1701" w:type="dxa"/>
            <w:vAlign w:val="center"/>
          </w:tcPr>
          <w:p w14:paraId="3FD49D24" w14:textId="77777777" w:rsidR="00E10DF9" w:rsidRPr="00FD14FF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5A9D374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</w:tc>
        <w:tc>
          <w:tcPr>
            <w:tcW w:w="4961" w:type="dxa"/>
            <w:vAlign w:val="center"/>
          </w:tcPr>
          <w:p w14:paraId="5C5EB0C0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Структура и содержание  Дневника обучающегося. Классификация и типы спортивных соревнований.</w:t>
            </w:r>
          </w:p>
        </w:tc>
      </w:tr>
      <w:tr w:rsidR="00E10DF9" w14:paraId="74C70019" w14:textId="77777777" w:rsidTr="008E68E7">
        <w:trPr>
          <w:trHeight w:val="2228"/>
        </w:trPr>
        <w:tc>
          <w:tcPr>
            <w:tcW w:w="2126" w:type="dxa"/>
            <w:vMerge/>
          </w:tcPr>
          <w:p w14:paraId="69F2AE2C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E10CEA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Теоретические основы технико-тактической подготовки. Основы техники вида спорта.</w:t>
            </w:r>
          </w:p>
        </w:tc>
        <w:tc>
          <w:tcPr>
            <w:tcW w:w="1701" w:type="dxa"/>
            <w:vAlign w:val="center"/>
          </w:tcPr>
          <w:p w14:paraId="05D41856" w14:textId="77777777" w:rsidR="00E10DF9" w:rsidRPr="00B7199D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70/107</w:t>
            </w:r>
          </w:p>
        </w:tc>
        <w:tc>
          <w:tcPr>
            <w:tcW w:w="1701" w:type="dxa"/>
            <w:vAlign w:val="center"/>
          </w:tcPr>
          <w:p w14:paraId="34B65BE8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май</w:t>
            </w:r>
          </w:p>
        </w:tc>
        <w:tc>
          <w:tcPr>
            <w:tcW w:w="4961" w:type="dxa"/>
            <w:vAlign w:val="center"/>
          </w:tcPr>
          <w:p w14:paraId="52F0A3C1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Понятийность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Спортивная техника и тактика. Двигательные представления. Методика обучения. Метод использования слова. Значение рациональной техники в достижении высокого спортивного результата.</w:t>
            </w:r>
          </w:p>
        </w:tc>
      </w:tr>
      <w:tr w:rsidR="00E10DF9" w14:paraId="4CF3828F" w14:textId="77777777" w:rsidTr="008E68E7">
        <w:trPr>
          <w:trHeight w:val="2461"/>
        </w:trPr>
        <w:tc>
          <w:tcPr>
            <w:tcW w:w="2126" w:type="dxa"/>
            <w:vMerge/>
          </w:tcPr>
          <w:p w14:paraId="115BA8E2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046AABD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Психологическая подготовка</w:t>
            </w:r>
          </w:p>
        </w:tc>
        <w:tc>
          <w:tcPr>
            <w:tcW w:w="1701" w:type="dxa"/>
            <w:vAlign w:val="center"/>
          </w:tcPr>
          <w:p w14:paraId="0B4FF4E3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1572536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сентябрь-апрель</w:t>
            </w:r>
          </w:p>
        </w:tc>
        <w:tc>
          <w:tcPr>
            <w:tcW w:w="4961" w:type="dxa"/>
            <w:vAlign w:val="center"/>
          </w:tcPr>
          <w:p w14:paraId="5DF64CF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Характеристика психологической подготовки. Общая психологическая подготовка. Базовые психологические качества личности. Системные волевые качества личности.</w:t>
            </w:r>
          </w:p>
        </w:tc>
      </w:tr>
      <w:tr w:rsidR="00E10DF9" w14:paraId="34F49A0A" w14:textId="77777777" w:rsidTr="00E10DF9">
        <w:trPr>
          <w:trHeight w:val="1953"/>
        </w:trPr>
        <w:tc>
          <w:tcPr>
            <w:tcW w:w="2126" w:type="dxa"/>
            <w:vMerge/>
          </w:tcPr>
          <w:p w14:paraId="34E49831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40AF6D63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Оборудование, спортивный инвентарь и экипировка по виду спорта </w:t>
            </w:r>
          </w:p>
        </w:tc>
        <w:tc>
          <w:tcPr>
            <w:tcW w:w="1701" w:type="dxa"/>
            <w:vAlign w:val="center"/>
          </w:tcPr>
          <w:p w14:paraId="250443C9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2FA9412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0B3615F2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Классификация спортивного инвентаря и экипировки для вида спорта, подготовка к эксплуатации, уход и хранение. Подготовка инвентаря и экипировки к спортивным соревнованиям.</w:t>
            </w:r>
          </w:p>
        </w:tc>
      </w:tr>
      <w:tr w:rsidR="00E10DF9" w14:paraId="0343AD6A" w14:textId="77777777" w:rsidTr="00E10DF9">
        <w:trPr>
          <w:trHeight w:val="997"/>
        </w:trPr>
        <w:tc>
          <w:tcPr>
            <w:tcW w:w="2126" w:type="dxa"/>
            <w:vMerge/>
          </w:tcPr>
          <w:p w14:paraId="26C64328" w14:textId="77777777" w:rsidR="00E10DF9" w:rsidRDefault="00E10DF9" w:rsidP="00E87176">
            <w:pPr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14:paraId="1F0B20FD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Правила вида спорта</w:t>
            </w:r>
          </w:p>
        </w:tc>
        <w:tc>
          <w:tcPr>
            <w:tcW w:w="1701" w:type="dxa"/>
            <w:vAlign w:val="center"/>
          </w:tcPr>
          <w:p w14:paraId="08FD3A05" w14:textId="77777777" w:rsidR="00E10DF9" w:rsidRPr="00B7199D" w:rsidRDefault="00E10DF9" w:rsidP="008E68E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199D">
              <w:rPr>
                <w:rFonts w:ascii="Times New Roman" w:hAnsi="Times New Roman"/>
                <w:sz w:val="24"/>
                <w:szCs w:val="24"/>
              </w:rPr>
              <w:t>≈</w:t>
            </w:r>
            <w:r>
              <w:rPr>
                <w:rFonts w:ascii="Times New Roman" w:hAnsi="Times New Roman"/>
                <w:sz w:val="24"/>
                <w:szCs w:val="24"/>
              </w:rPr>
              <w:t>60/106</w:t>
            </w:r>
          </w:p>
        </w:tc>
        <w:tc>
          <w:tcPr>
            <w:tcW w:w="1701" w:type="dxa"/>
            <w:vAlign w:val="center"/>
          </w:tcPr>
          <w:p w14:paraId="75A77674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декабрь-май</w:t>
            </w:r>
          </w:p>
        </w:tc>
        <w:tc>
          <w:tcPr>
            <w:tcW w:w="4961" w:type="dxa"/>
            <w:vAlign w:val="center"/>
          </w:tcPr>
          <w:p w14:paraId="34783987" w14:textId="77777777" w:rsidR="00E10DF9" w:rsidRDefault="00E10DF9" w:rsidP="00D76A7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Деление участников по возрасту и полу. Права и обязанности участников спортивных соревнований. Правила поведения при участии в спортивных соревнованиях.</w:t>
            </w:r>
          </w:p>
        </w:tc>
      </w:tr>
    </w:tbl>
    <w:p w14:paraId="566065EB" w14:textId="77777777" w:rsidR="00BC5D59" w:rsidRDefault="00BC5D5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B32BADE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437C6F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AD8D64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BA17F5F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DA0129D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0F6E63B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AEB2D10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2CB187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CA3657A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E10DF9" w:rsidSect="00E87176">
          <w:pgSz w:w="16838" w:h="11906" w:orient="landscape"/>
          <w:pgMar w:top="851" w:right="1134" w:bottom="2269" w:left="425" w:header="709" w:footer="709" w:gutter="0"/>
          <w:cols w:space="708"/>
          <w:docGrid w:linePitch="360"/>
        </w:sectPr>
      </w:pPr>
    </w:p>
    <w:p w14:paraId="0378E692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lastRenderedPageBreak/>
        <w:t>V</w:t>
      </w:r>
      <w:r>
        <w:rPr>
          <w:rFonts w:ascii="Times New Roman" w:hAnsi="Times New Roman"/>
          <w:sz w:val="28"/>
          <w:szCs w:val="28"/>
        </w:rPr>
        <w:t>. Особенности осуществления спортивной подготовки по отдельным спортивным дисциплинам</w:t>
      </w:r>
    </w:p>
    <w:p w14:paraId="50321C12" w14:textId="77777777" w:rsidR="00E10DF9" w:rsidRDefault="00E10DF9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16. К особенностям осуществления спортивной подготовки по спортивным дисциплинам вида спорта «Футбол» относятся:</w:t>
      </w:r>
    </w:p>
    <w:p w14:paraId="2D6BBEC0" w14:textId="77777777" w:rsidR="00086D14" w:rsidRDefault="00086D14" w:rsidP="00086D14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особенности осуществления спортивной подготовки по отдельным спортивным дисциплинам вида спорта «футбол» основаны на особенностях вида спорта «футбол» и его спортивных дисциплин. Реализация дополнительных образовательных программ спортивной подготовки проводится с учетом этапа спортивной подготовки и спортивных дисциплин вида спорта «футбол», по которым осуществляется спортивная подготовка. </w:t>
      </w:r>
    </w:p>
    <w:p w14:paraId="198187EC" w14:textId="77777777" w:rsidR="00E10DF9" w:rsidRDefault="00B478D1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Особенности осуществления спортивной подготовки по спортивным дисциплинам вида спорта «футбол» учитываются организациями, реализующими дополнительные образовательные программы</w:t>
      </w:r>
      <w:r w:rsidR="00E10DF9">
        <w:rPr>
          <w:rFonts w:ascii="Times New Roman" w:hAnsi="Times New Roman"/>
          <w:sz w:val="28"/>
          <w:szCs w:val="28"/>
        </w:rPr>
        <w:t xml:space="preserve"> </w:t>
      </w:r>
      <w:r w:rsidR="004B4365">
        <w:rPr>
          <w:rFonts w:ascii="Times New Roman" w:hAnsi="Times New Roman"/>
          <w:sz w:val="28"/>
          <w:szCs w:val="28"/>
        </w:rPr>
        <w:t>спортивной подготовки, при формировании дополнительных образовательных программ спортивной подготовки, в том числе годового учебно-тренировочного плана.</w:t>
      </w:r>
    </w:p>
    <w:p w14:paraId="194816BE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Для зачисления на этап спортивной подготовки лицо, желающее пройти спортивную подготовку, должно достичь установленного возраста в календарный год зачисления на соответствующий этап спортивной подготовки.</w:t>
      </w:r>
    </w:p>
    <w:p w14:paraId="7D9D3EBA" w14:textId="77777777" w:rsidR="004B4365" w:rsidRDefault="004B4365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 зависимости от условий и организации учебно-тренировочных занятий, а также условий проведения спортивных соревнований подготовка обучающихся осуществляется на основе обязательного соблюдения требований безопасности, учитываются особенности осуществления спортивной подготовки по спортивным дисциплинам вида спорта «футбол».</w:t>
      </w:r>
    </w:p>
    <w:p w14:paraId="147C5F42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VI</w:t>
      </w:r>
      <w:r>
        <w:rPr>
          <w:rFonts w:ascii="Times New Roman" w:hAnsi="Times New Roman"/>
          <w:sz w:val="28"/>
          <w:szCs w:val="28"/>
        </w:rPr>
        <w:t>. Условия реализации дополнительной образовательной программы спортивной подготовки</w:t>
      </w:r>
    </w:p>
    <w:p w14:paraId="025F19DB" w14:textId="77777777" w:rsidR="00134F64" w:rsidRDefault="00134F64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17. Материально-технические условия. Согласно ФССП требования к материально-техническим условиям реализации этапов спортивной подготовки предусматривают (в том числе на основании договоров, заключенных в соответствии с гражданским законодательством Российской Федерации, существенным условием которых является право пользования соответствующей материально-технической базой и (или) объектом</w:t>
      </w:r>
      <w:r w:rsidR="002627CC">
        <w:rPr>
          <w:rFonts w:ascii="Times New Roman" w:hAnsi="Times New Roman"/>
          <w:sz w:val="28"/>
          <w:szCs w:val="28"/>
        </w:rPr>
        <w:t xml:space="preserve"> инфраструктуры):</w:t>
      </w:r>
    </w:p>
    <w:p w14:paraId="156FA6D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футбольного поля;</w:t>
      </w:r>
    </w:p>
    <w:p w14:paraId="7760A6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игрового зала;</w:t>
      </w:r>
    </w:p>
    <w:p w14:paraId="51ECF53F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наличие тренировочного спортивного зала;</w:t>
      </w:r>
    </w:p>
    <w:p w14:paraId="0A8950D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тренажерного зала;</w:t>
      </w:r>
    </w:p>
    <w:p w14:paraId="50EE6773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раздевалок, душевых;</w:t>
      </w:r>
    </w:p>
    <w:p w14:paraId="6503747A" w14:textId="77777777" w:rsidR="002627CC" w:rsidRDefault="002627C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наличие медицинского пункта, оборудованного в соответствии с приказом Минздрава России от 23.10.2020 № 1144н «Об утверждении порядка организации оказания медицинской помощи лицам, занимающимся физической культурой и спортом (в том числе при подготовке и проведении физкультурных мероприятий и спортивных мероприятий), включая порядок медицинского осмотра лиц, желающих пройти спортивную подготовку, заниматься физической культурой и спортом в организациях и (или) выполнять нормативы испытаний (тестов) Всероссийского физкультурно-спортивного комплекса «Готов к труду и обороне» (ГТО) и форм медицинских заключений о допуске к участию физкультурных и спортивных мероприятий» (зарегистрирован Минюстом России 03.12.2020, регистрированный № 61238)</w:t>
      </w:r>
      <w:r w:rsidR="00664A1C">
        <w:rPr>
          <w:rFonts w:ascii="Times New Roman" w:hAnsi="Times New Roman"/>
          <w:sz w:val="28"/>
          <w:szCs w:val="28"/>
        </w:rPr>
        <w:t>¹</w:t>
      </w:r>
    </w:p>
    <w:p w14:paraId="50985405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оборудованием и спортивным инвентарем, необходимым для прохождения спортивной подготовки</w:t>
      </w:r>
    </w:p>
    <w:p w14:paraId="7EDC2CA3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спортивной экипировкой</w:t>
      </w:r>
    </w:p>
    <w:p w14:paraId="5FA96DD6" w14:textId="77777777" w:rsidR="00664A1C" w:rsidRDefault="00664A1C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проездом к месту пр</w:t>
      </w:r>
      <w:r w:rsidR="00DC339A">
        <w:rPr>
          <w:rFonts w:ascii="Times New Roman" w:hAnsi="Times New Roman"/>
          <w:sz w:val="28"/>
          <w:szCs w:val="28"/>
        </w:rPr>
        <w:t>оведения спортивных мероприятий и обратно;</w:t>
      </w:r>
    </w:p>
    <w:p w14:paraId="01E7981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обеспечение обучающихся питанием и проживанием в период проведения спортивных мероприятий;</w:t>
      </w:r>
    </w:p>
    <w:p w14:paraId="2CC1782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медицинское обеспечение обучающихся, в том числе организацию систематического медицинского контроля.</w:t>
      </w:r>
    </w:p>
    <w:p w14:paraId="152C3271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B97C63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89CB393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5EA20F0D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0A286135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4A25EEEB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2C4B7DD8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6727A474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76DCDFF0" w14:textId="77777777" w:rsidR="00DC339A" w:rsidRDefault="00DC339A" w:rsidP="009543FC">
      <w:pPr>
        <w:ind w:left="-425" w:firstLine="708"/>
        <w:rPr>
          <w:rFonts w:ascii="Times New Roman" w:hAnsi="Times New Roman"/>
          <w:sz w:val="28"/>
          <w:szCs w:val="28"/>
        </w:rPr>
        <w:sectPr w:rsidR="00DC339A" w:rsidSect="00E10DF9">
          <w:pgSz w:w="11906" w:h="16838"/>
          <w:pgMar w:top="425" w:right="851" w:bottom="1134" w:left="2268" w:header="709" w:footer="709" w:gutter="0"/>
          <w:cols w:space="708"/>
          <w:docGrid w:linePitch="360"/>
        </w:sectPr>
      </w:pPr>
    </w:p>
    <w:p w14:paraId="1287E650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оборудованием и спортивным инвентарем, необходимым для прохождения спортивной подготовки</w:t>
      </w:r>
    </w:p>
    <w:p w14:paraId="029B42BD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Табл.№13</w:t>
      </w:r>
    </w:p>
    <w:tbl>
      <w:tblPr>
        <w:tblStyle w:val="a4"/>
        <w:tblW w:w="15495" w:type="dxa"/>
        <w:tblInd w:w="249" w:type="dxa"/>
        <w:tblLook w:val="04A0" w:firstRow="1" w:lastRow="0" w:firstColumn="1" w:lastColumn="0" w:noHBand="0" w:noVBand="1"/>
      </w:tblPr>
      <w:tblGrid>
        <w:gridCol w:w="993"/>
        <w:gridCol w:w="6754"/>
        <w:gridCol w:w="3874"/>
        <w:gridCol w:w="3874"/>
      </w:tblGrid>
      <w:tr w:rsidR="00DC339A" w14:paraId="69A0B1D3" w14:textId="77777777" w:rsidTr="001F429E">
        <w:tc>
          <w:tcPr>
            <w:tcW w:w="993" w:type="dxa"/>
            <w:vAlign w:val="center"/>
          </w:tcPr>
          <w:p w14:paraId="195BFE91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3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754" w:type="dxa"/>
            <w:vAlign w:val="center"/>
          </w:tcPr>
          <w:p w14:paraId="7941B31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оборудования и спортивного инвентаря</w:t>
            </w:r>
          </w:p>
        </w:tc>
        <w:tc>
          <w:tcPr>
            <w:tcW w:w="3874" w:type="dxa"/>
            <w:vAlign w:val="center"/>
          </w:tcPr>
          <w:p w14:paraId="6880E6A7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3874" w:type="dxa"/>
            <w:vAlign w:val="center"/>
          </w:tcPr>
          <w:p w14:paraId="341D7866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C339A" w14:paraId="24B98755" w14:textId="77777777" w:rsidTr="001F429E">
        <w:tc>
          <w:tcPr>
            <w:tcW w:w="993" w:type="dxa"/>
            <w:vAlign w:val="center"/>
          </w:tcPr>
          <w:p w14:paraId="54D2E483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754" w:type="dxa"/>
            <w:vAlign w:val="center"/>
          </w:tcPr>
          <w:p w14:paraId="39954EE8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Барьер тренировочный (регулируемый)</w:t>
            </w:r>
          </w:p>
        </w:tc>
        <w:tc>
          <w:tcPr>
            <w:tcW w:w="3874" w:type="dxa"/>
            <w:vAlign w:val="center"/>
          </w:tcPr>
          <w:p w14:paraId="3000E18A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2CD93B02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C339A" w14:paraId="52F0A9E9" w14:textId="77777777" w:rsidTr="001F429E">
        <w:tc>
          <w:tcPr>
            <w:tcW w:w="993" w:type="dxa"/>
            <w:vAlign w:val="center"/>
          </w:tcPr>
          <w:p w14:paraId="7C8985EB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6754" w:type="dxa"/>
            <w:vAlign w:val="center"/>
          </w:tcPr>
          <w:p w14:paraId="42E3717F" w14:textId="77777777" w:rsidR="00DC339A" w:rsidRPr="00DC339A" w:rsidRDefault="00DC339A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</w:t>
            </w:r>
            <w:r w:rsidR="001F429E">
              <w:rPr>
                <w:rFonts w:ascii="Times New Roman" w:hAnsi="Times New Roman"/>
                <w:sz w:val="24"/>
                <w:szCs w:val="24"/>
              </w:rPr>
              <w:t>еносные, уменьшенных размеров с сеткой (2х5 м)</w:t>
            </w:r>
          </w:p>
        </w:tc>
        <w:tc>
          <w:tcPr>
            <w:tcW w:w="3874" w:type="dxa"/>
            <w:vAlign w:val="center"/>
          </w:tcPr>
          <w:p w14:paraId="2A85E8F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6E47C8D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44699B4E" w14:textId="77777777" w:rsidTr="001F429E">
        <w:tc>
          <w:tcPr>
            <w:tcW w:w="993" w:type="dxa"/>
            <w:vAlign w:val="center"/>
          </w:tcPr>
          <w:p w14:paraId="75B326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754" w:type="dxa"/>
            <w:vAlign w:val="center"/>
          </w:tcPr>
          <w:p w14:paraId="74D2912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(2х3м)</w:t>
            </w:r>
          </w:p>
        </w:tc>
        <w:tc>
          <w:tcPr>
            <w:tcW w:w="3874" w:type="dxa"/>
            <w:vAlign w:val="center"/>
          </w:tcPr>
          <w:p w14:paraId="4D174BD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11C4C29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339A" w14:paraId="21974A48" w14:textId="77777777" w:rsidTr="001F429E">
        <w:tc>
          <w:tcPr>
            <w:tcW w:w="993" w:type="dxa"/>
            <w:vAlign w:val="center"/>
          </w:tcPr>
          <w:p w14:paraId="2277DCA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754" w:type="dxa"/>
            <w:vAlign w:val="center"/>
          </w:tcPr>
          <w:p w14:paraId="6B579F1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футбольные, тренировочные, переносные, уменьшенных размеров с сеткой (1х2 м или 1х1 м)</w:t>
            </w:r>
          </w:p>
        </w:tc>
        <w:tc>
          <w:tcPr>
            <w:tcW w:w="3874" w:type="dxa"/>
            <w:vAlign w:val="center"/>
          </w:tcPr>
          <w:p w14:paraId="1B7E51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  <w:vAlign w:val="center"/>
          </w:tcPr>
          <w:p w14:paraId="57FD0AE1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C339A" w14:paraId="53D895D2" w14:textId="77777777" w:rsidTr="001F429E">
        <w:tc>
          <w:tcPr>
            <w:tcW w:w="993" w:type="dxa"/>
            <w:vAlign w:val="center"/>
          </w:tcPr>
          <w:p w14:paraId="44097F4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6754" w:type="dxa"/>
            <w:vAlign w:val="center"/>
          </w:tcPr>
          <w:p w14:paraId="3B63A4F3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Гантели массивные (от 0,5 до 5 кг)</w:t>
            </w:r>
          </w:p>
        </w:tc>
        <w:tc>
          <w:tcPr>
            <w:tcW w:w="3874" w:type="dxa"/>
            <w:vAlign w:val="center"/>
          </w:tcPr>
          <w:p w14:paraId="78BBCAED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5764DF55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C339A" w14:paraId="0C0FCD38" w14:textId="77777777" w:rsidTr="001F429E">
        <w:tc>
          <w:tcPr>
            <w:tcW w:w="993" w:type="dxa"/>
            <w:vAlign w:val="center"/>
          </w:tcPr>
          <w:p w14:paraId="36F8803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</w:t>
            </w:r>
          </w:p>
        </w:tc>
        <w:tc>
          <w:tcPr>
            <w:tcW w:w="6754" w:type="dxa"/>
            <w:vAlign w:val="center"/>
          </w:tcPr>
          <w:p w14:paraId="765C940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Манекен футбольный (для отработки ударов и обводки)</w:t>
            </w:r>
          </w:p>
        </w:tc>
        <w:tc>
          <w:tcPr>
            <w:tcW w:w="3874" w:type="dxa"/>
            <w:vAlign w:val="center"/>
          </w:tcPr>
          <w:p w14:paraId="58A7B1A6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345716BB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C339A" w14:paraId="3135EAFD" w14:textId="77777777" w:rsidTr="001F429E">
        <w:tc>
          <w:tcPr>
            <w:tcW w:w="993" w:type="dxa"/>
            <w:vAlign w:val="center"/>
          </w:tcPr>
          <w:p w14:paraId="5540832E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6754" w:type="dxa"/>
            <w:vAlign w:val="center"/>
          </w:tcPr>
          <w:p w14:paraId="26F57180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универсальный для накачивания мячей</w:t>
            </w:r>
          </w:p>
        </w:tc>
        <w:tc>
          <w:tcPr>
            <w:tcW w:w="3874" w:type="dxa"/>
            <w:vAlign w:val="center"/>
          </w:tcPr>
          <w:p w14:paraId="311003A8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</w:t>
            </w:r>
          </w:p>
        </w:tc>
        <w:tc>
          <w:tcPr>
            <w:tcW w:w="3874" w:type="dxa"/>
            <w:vAlign w:val="center"/>
          </w:tcPr>
          <w:p w14:paraId="4E691ACC" w14:textId="77777777" w:rsidR="00DC339A" w:rsidRPr="00DC339A" w:rsidRDefault="001F429E" w:rsidP="00DC33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F429E" w:rsidRPr="00DC339A" w14:paraId="2D2AC6BB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C84AE7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6754" w:type="dxa"/>
            <w:vMerge w:val="restart"/>
          </w:tcPr>
          <w:p w14:paraId="092530A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Сетка для переноски мячей</w:t>
            </w:r>
          </w:p>
        </w:tc>
        <w:tc>
          <w:tcPr>
            <w:tcW w:w="3874" w:type="dxa"/>
            <w:vMerge w:val="restart"/>
          </w:tcPr>
          <w:p w14:paraId="72C7ECB3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AD0892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321485AE" w14:textId="77777777" w:rsidTr="001F429E">
        <w:trPr>
          <w:trHeight w:val="250"/>
        </w:trPr>
        <w:tc>
          <w:tcPr>
            <w:tcW w:w="993" w:type="dxa"/>
            <w:vMerge/>
          </w:tcPr>
          <w:p w14:paraId="5D16CFD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F3172FB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714E046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6ECB62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5A7ABBAA" w14:textId="77777777" w:rsidTr="001F429E">
        <w:tc>
          <w:tcPr>
            <w:tcW w:w="993" w:type="dxa"/>
          </w:tcPr>
          <w:p w14:paraId="58592EB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6754" w:type="dxa"/>
          </w:tcPr>
          <w:p w14:paraId="706104E7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Стойка для обводки</w:t>
            </w:r>
          </w:p>
        </w:tc>
        <w:tc>
          <w:tcPr>
            <w:tcW w:w="3874" w:type="dxa"/>
          </w:tcPr>
          <w:p w14:paraId="5506127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500604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F429E" w:rsidRPr="00DC339A" w14:paraId="30D59B91" w14:textId="77777777" w:rsidTr="001F429E">
        <w:trPr>
          <w:trHeight w:val="338"/>
        </w:trPr>
        <w:tc>
          <w:tcPr>
            <w:tcW w:w="993" w:type="dxa"/>
            <w:vMerge w:val="restart"/>
          </w:tcPr>
          <w:p w14:paraId="317E5F3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6754" w:type="dxa"/>
            <w:vMerge w:val="restart"/>
          </w:tcPr>
          <w:p w14:paraId="5817C7D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Секундомер</w:t>
            </w:r>
          </w:p>
        </w:tc>
        <w:tc>
          <w:tcPr>
            <w:tcW w:w="3874" w:type="dxa"/>
            <w:vMerge w:val="restart"/>
          </w:tcPr>
          <w:p w14:paraId="235ACE3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6DA6BE0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93EA65C" w14:textId="77777777" w:rsidTr="001F429E">
        <w:trPr>
          <w:trHeight w:val="188"/>
        </w:trPr>
        <w:tc>
          <w:tcPr>
            <w:tcW w:w="993" w:type="dxa"/>
            <w:vMerge/>
          </w:tcPr>
          <w:p w14:paraId="0DBDCEFD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45BA740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1D034D7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2BFF59F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0F5DB19C" w14:textId="77777777" w:rsidTr="001F429E">
        <w:trPr>
          <w:trHeight w:val="350"/>
        </w:trPr>
        <w:tc>
          <w:tcPr>
            <w:tcW w:w="993" w:type="dxa"/>
            <w:vMerge w:val="restart"/>
          </w:tcPr>
          <w:p w14:paraId="3380E9D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6754" w:type="dxa"/>
            <w:vMerge w:val="restart"/>
          </w:tcPr>
          <w:p w14:paraId="7397D5D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Свисток</w:t>
            </w:r>
          </w:p>
        </w:tc>
        <w:tc>
          <w:tcPr>
            <w:tcW w:w="3874" w:type="dxa"/>
            <w:vMerge w:val="restart"/>
          </w:tcPr>
          <w:p w14:paraId="22F27E4E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BE445FC" w14:textId="77777777" w:rsidR="001F429E" w:rsidRPr="00DC339A" w:rsidRDefault="001F429E" w:rsidP="001F42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1F429E" w:rsidRPr="00DC339A" w14:paraId="369E57A3" w14:textId="77777777" w:rsidTr="001F429E">
        <w:trPr>
          <w:trHeight w:val="250"/>
        </w:trPr>
        <w:tc>
          <w:tcPr>
            <w:tcW w:w="993" w:type="dxa"/>
            <w:vMerge/>
          </w:tcPr>
          <w:p w14:paraId="1873781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20D258E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40A97441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3FDDAF64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6A462798" w14:textId="77777777" w:rsidTr="001F429E">
        <w:trPr>
          <w:trHeight w:val="288"/>
        </w:trPr>
        <w:tc>
          <w:tcPr>
            <w:tcW w:w="993" w:type="dxa"/>
            <w:vMerge w:val="restart"/>
          </w:tcPr>
          <w:p w14:paraId="7394C68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6754" w:type="dxa"/>
            <w:vMerge w:val="restart"/>
          </w:tcPr>
          <w:p w14:paraId="2D921439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Тренажер «лесенка»</w:t>
            </w:r>
          </w:p>
        </w:tc>
        <w:tc>
          <w:tcPr>
            <w:tcW w:w="3874" w:type="dxa"/>
            <w:vMerge w:val="restart"/>
          </w:tcPr>
          <w:p w14:paraId="581E9211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7D67B5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46188FF6" w14:textId="77777777" w:rsidTr="001F429E">
        <w:trPr>
          <w:trHeight w:val="221"/>
        </w:trPr>
        <w:tc>
          <w:tcPr>
            <w:tcW w:w="993" w:type="dxa"/>
            <w:vMerge/>
          </w:tcPr>
          <w:p w14:paraId="2069E982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1A2FDA4C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8D666AF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42E0F95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0641C6D7" w14:textId="77777777" w:rsidTr="001F429E">
        <w:trPr>
          <w:trHeight w:val="363"/>
        </w:trPr>
        <w:tc>
          <w:tcPr>
            <w:tcW w:w="993" w:type="dxa"/>
            <w:vMerge w:val="restart"/>
          </w:tcPr>
          <w:p w14:paraId="37579920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6754" w:type="dxa"/>
            <w:vMerge w:val="restart"/>
          </w:tcPr>
          <w:p w14:paraId="369A2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Фишка для установки размеров площадки</w:t>
            </w:r>
          </w:p>
        </w:tc>
        <w:tc>
          <w:tcPr>
            <w:tcW w:w="3874" w:type="dxa"/>
            <w:vMerge w:val="restart"/>
          </w:tcPr>
          <w:p w14:paraId="5227026A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948868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</w:tr>
      <w:tr w:rsidR="001F429E" w:rsidRPr="00DC339A" w14:paraId="1640CC2A" w14:textId="77777777" w:rsidTr="001F429E">
        <w:trPr>
          <w:trHeight w:val="288"/>
        </w:trPr>
        <w:tc>
          <w:tcPr>
            <w:tcW w:w="993" w:type="dxa"/>
            <w:vMerge/>
          </w:tcPr>
          <w:p w14:paraId="2475DD68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58BB9434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2F317C4A" w14:textId="77777777" w:rsidR="001F429E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1879DDDB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F429E" w:rsidRPr="00DC339A" w14:paraId="4FCAC6AD" w14:textId="77777777" w:rsidTr="001F429E">
        <w:tc>
          <w:tcPr>
            <w:tcW w:w="993" w:type="dxa"/>
          </w:tcPr>
          <w:p w14:paraId="4EE5242D" w14:textId="77777777" w:rsidR="001F429E" w:rsidRPr="00DC339A" w:rsidRDefault="001F429E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6754" w:type="dxa"/>
          </w:tcPr>
          <w:p w14:paraId="47A99FA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Флаг для разметки футбольного поля</w:t>
            </w:r>
          </w:p>
        </w:tc>
        <w:tc>
          <w:tcPr>
            <w:tcW w:w="3874" w:type="dxa"/>
          </w:tcPr>
          <w:p w14:paraId="515F74B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560D1A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9F47DC" w:rsidRPr="00DC339A" w14:paraId="4DCDF811" w14:textId="77777777" w:rsidTr="0037279E">
        <w:tc>
          <w:tcPr>
            <w:tcW w:w="15495" w:type="dxa"/>
            <w:gridSpan w:val="4"/>
          </w:tcPr>
          <w:p w14:paraId="3134B344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1F429E" w:rsidRPr="00DC339A" w14:paraId="37F3D464" w14:textId="77777777" w:rsidTr="001F429E">
        <w:tc>
          <w:tcPr>
            <w:tcW w:w="993" w:type="dxa"/>
          </w:tcPr>
          <w:p w14:paraId="71B27F2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67C44F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 с сеткой</w:t>
            </w:r>
          </w:p>
        </w:tc>
        <w:tc>
          <w:tcPr>
            <w:tcW w:w="3874" w:type="dxa"/>
          </w:tcPr>
          <w:p w14:paraId="711EA67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FE46497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F429E" w:rsidRPr="00DC339A" w14:paraId="6334E4AE" w14:textId="77777777" w:rsidTr="001F429E">
        <w:tc>
          <w:tcPr>
            <w:tcW w:w="993" w:type="dxa"/>
          </w:tcPr>
          <w:p w14:paraId="2027CA82" w14:textId="77777777" w:rsidR="001F429E" w:rsidRPr="00DC339A" w:rsidRDefault="001F429E" w:rsidP="009F47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9F47DC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190B053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Ворота стандартные, переносные с сеткой</w:t>
            </w:r>
          </w:p>
        </w:tc>
        <w:tc>
          <w:tcPr>
            <w:tcW w:w="3874" w:type="dxa"/>
          </w:tcPr>
          <w:p w14:paraId="16C9247D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3D899C1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F47DC" w:rsidRPr="00DC339A" w14:paraId="57C47476" w14:textId="77777777" w:rsidTr="009F47DC">
        <w:trPr>
          <w:trHeight w:val="313"/>
        </w:trPr>
        <w:tc>
          <w:tcPr>
            <w:tcW w:w="993" w:type="dxa"/>
            <w:vMerge w:val="restart"/>
          </w:tcPr>
          <w:p w14:paraId="7F35E35D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6754" w:type="dxa"/>
            <w:vMerge w:val="restart"/>
          </w:tcPr>
          <w:p w14:paraId="5160662A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Макет футбольного поля с магнитными фишками</w:t>
            </w:r>
          </w:p>
        </w:tc>
        <w:tc>
          <w:tcPr>
            <w:tcW w:w="3874" w:type="dxa"/>
            <w:vMerge w:val="restart"/>
          </w:tcPr>
          <w:p w14:paraId="7A3C2B00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714AA5B8" w14:textId="77777777" w:rsidR="009F47DC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тренера-преподавателя</w:t>
            </w:r>
          </w:p>
        </w:tc>
      </w:tr>
      <w:tr w:rsidR="009F47DC" w:rsidRPr="00DC339A" w14:paraId="6EF85ED0" w14:textId="77777777" w:rsidTr="009F47DC">
        <w:trPr>
          <w:trHeight w:val="225"/>
        </w:trPr>
        <w:tc>
          <w:tcPr>
            <w:tcW w:w="993" w:type="dxa"/>
            <w:vMerge/>
          </w:tcPr>
          <w:p w14:paraId="26B4AD02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4" w:type="dxa"/>
            <w:vMerge/>
          </w:tcPr>
          <w:p w14:paraId="7C5DECE8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  <w:vMerge/>
          </w:tcPr>
          <w:p w14:paraId="3A566F8D" w14:textId="77777777" w:rsidR="009F47DC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74" w:type="dxa"/>
          </w:tcPr>
          <w:p w14:paraId="21024406" w14:textId="77777777" w:rsidR="009F47DC" w:rsidRPr="00DC339A" w:rsidRDefault="00893290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F429E" w:rsidRPr="00DC339A" w14:paraId="29396351" w14:textId="77777777" w:rsidTr="001F429E">
        <w:tc>
          <w:tcPr>
            <w:tcW w:w="993" w:type="dxa"/>
          </w:tcPr>
          <w:p w14:paraId="495A3A1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257346D2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3874" w:type="dxa"/>
          </w:tcPr>
          <w:p w14:paraId="52709E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45715E3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6F3D20F2" w14:textId="77777777" w:rsidTr="001F429E">
        <w:tc>
          <w:tcPr>
            <w:tcW w:w="993" w:type="dxa"/>
          </w:tcPr>
          <w:p w14:paraId="19A3D86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1F429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754" w:type="dxa"/>
          </w:tcPr>
          <w:p w14:paraId="3DB1567C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3874" w:type="dxa"/>
          </w:tcPr>
          <w:p w14:paraId="574FAAF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265D9580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F429E" w:rsidRPr="00DC339A" w14:paraId="4D54796F" w14:textId="77777777" w:rsidTr="001F429E">
        <w:tc>
          <w:tcPr>
            <w:tcW w:w="993" w:type="dxa"/>
          </w:tcPr>
          <w:p w14:paraId="1725CEC4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6754" w:type="dxa"/>
          </w:tcPr>
          <w:p w14:paraId="2079E995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3874" w:type="dxa"/>
          </w:tcPr>
          <w:p w14:paraId="0002AB56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3874" w:type="dxa"/>
          </w:tcPr>
          <w:p w14:paraId="0173AA2F" w14:textId="77777777" w:rsidR="001F429E" w:rsidRPr="00DC339A" w:rsidRDefault="009F47DC" w:rsidP="0037279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3CC36D04" w14:textId="77777777" w:rsidR="00DC339A" w:rsidRDefault="00DC339A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303A089F" w14:textId="77777777" w:rsidR="009F47DC" w:rsidRDefault="009F47DC" w:rsidP="00DC339A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       Табл. №14</w:t>
      </w:r>
    </w:p>
    <w:tbl>
      <w:tblPr>
        <w:tblW w:w="15364" w:type="dxa"/>
        <w:tblInd w:w="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39"/>
        <w:gridCol w:w="25"/>
        <w:gridCol w:w="2141"/>
        <w:gridCol w:w="13"/>
        <w:gridCol w:w="1308"/>
        <w:gridCol w:w="6"/>
        <w:gridCol w:w="1290"/>
        <w:gridCol w:w="13"/>
        <w:gridCol w:w="1605"/>
        <w:gridCol w:w="47"/>
        <w:gridCol w:w="1540"/>
        <w:gridCol w:w="18"/>
        <w:gridCol w:w="1606"/>
        <w:gridCol w:w="91"/>
        <w:gridCol w:w="2265"/>
        <w:gridCol w:w="227"/>
        <w:gridCol w:w="2130"/>
      </w:tblGrid>
      <w:tr w:rsidR="009F47DC" w14:paraId="15F64E1F" w14:textId="77777777" w:rsidTr="00CA2BF8">
        <w:trPr>
          <w:trHeight w:val="989"/>
        </w:trPr>
        <w:tc>
          <w:tcPr>
            <w:tcW w:w="15364" w:type="dxa"/>
            <w:gridSpan w:val="17"/>
            <w:vAlign w:val="center"/>
          </w:tcPr>
          <w:p w14:paraId="3D699141" w14:textId="77777777" w:rsidR="009F47DC" w:rsidRPr="009F47DC" w:rsidRDefault="009F47DC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Спортивный инвентарь, передаваемый в индивидуальное пользование </w:t>
            </w:r>
          </w:p>
        </w:tc>
      </w:tr>
      <w:tr w:rsidR="00CA2BF8" w14:paraId="4729BA01" w14:textId="77777777" w:rsidTr="00CA2BF8">
        <w:trPr>
          <w:trHeight w:val="809"/>
        </w:trPr>
        <w:tc>
          <w:tcPr>
            <w:tcW w:w="1064" w:type="dxa"/>
            <w:gridSpan w:val="2"/>
            <w:vMerge w:val="restart"/>
            <w:vAlign w:val="center"/>
          </w:tcPr>
          <w:p w14:paraId="251FB722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154" w:type="dxa"/>
            <w:gridSpan w:val="2"/>
            <w:vMerge w:val="restart"/>
            <w:vAlign w:val="center"/>
          </w:tcPr>
          <w:p w14:paraId="4CC14BD9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08" w:type="dxa"/>
            <w:vMerge w:val="restart"/>
            <w:vAlign w:val="center"/>
          </w:tcPr>
          <w:p w14:paraId="2E879C06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309" w:type="dxa"/>
            <w:gridSpan w:val="3"/>
            <w:vMerge w:val="restart"/>
            <w:vAlign w:val="center"/>
          </w:tcPr>
          <w:p w14:paraId="23796401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4816" w:type="dxa"/>
            <w:gridSpan w:val="5"/>
            <w:vAlign w:val="center"/>
          </w:tcPr>
          <w:p w14:paraId="02FE3B55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713" w:type="dxa"/>
            <w:gridSpan w:val="4"/>
            <w:vAlign w:val="center"/>
          </w:tcPr>
          <w:p w14:paraId="6E36CB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CA2BF8" w14:paraId="0087F562" w14:textId="77777777" w:rsidTr="00CA2BF8">
        <w:trPr>
          <w:trHeight w:val="964"/>
        </w:trPr>
        <w:tc>
          <w:tcPr>
            <w:tcW w:w="1064" w:type="dxa"/>
            <w:gridSpan w:val="2"/>
            <w:vMerge/>
            <w:vAlign w:val="center"/>
          </w:tcPr>
          <w:p w14:paraId="26D1944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513322F1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31D050A4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1FB27C4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5" w:type="dxa"/>
            <w:vAlign w:val="center"/>
          </w:tcPr>
          <w:p w14:paraId="1D57257C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Первый год</w:t>
            </w:r>
          </w:p>
        </w:tc>
        <w:tc>
          <w:tcPr>
            <w:tcW w:w="1605" w:type="dxa"/>
            <w:gridSpan w:val="3"/>
            <w:vAlign w:val="center"/>
          </w:tcPr>
          <w:p w14:paraId="3345D08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Второй год</w:t>
            </w:r>
          </w:p>
        </w:tc>
        <w:tc>
          <w:tcPr>
            <w:tcW w:w="1606" w:type="dxa"/>
            <w:vAlign w:val="center"/>
          </w:tcPr>
          <w:p w14:paraId="185D93A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Третий год</w:t>
            </w:r>
          </w:p>
        </w:tc>
        <w:tc>
          <w:tcPr>
            <w:tcW w:w="2356" w:type="dxa"/>
            <w:gridSpan w:val="2"/>
            <w:vAlign w:val="center"/>
          </w:tcPr>
          <w:p w14:paraId="58F6218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 трех лет</w:t>
            </w:r>
          </w:p>
        </w:tc>
        <w:tc>
          <w:tcPr>
            <w:tcW w:w="2357" w:type="dxa"/>
            <w:gridSpan w:val="2"/>
            <w:vAlign w:val="center"/>
          </w:tcPr>
          <w:p w14:paraId="7570B977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Свыше трех лет</w:t>
            </w:r>
          </w:p>
        </w:tc>
      </w:tr>
      <w:tr w:rsidR="00CA2BF8" w14:paraId="142F16CD" w14:textId="77777777" w:rsidTr="00CA2BF8">
        <w:trPr>
          <w:trHeight w:val="376"/>
        </w:trPr>
        <w:tc>
          <w:tcPr>
            <w:tcW w:w="1064" w:type="dxa"/>
            <w:gridSpan w:val="2"/>
            <w:vMerge/>
            <w:vAlign w:val="center"/>
          </w:tcPr>
          <w:p w14:paraId="7ADD5A7C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4" w:type="dxa"/>
            <w:gridSpan w:val="2"/>
            <w:vMerge/>
            <w:vAlign w:val="center"/>
          </w:tcPr>
          <w:p w14:paraId="18E5357F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8" w:type="dxa"/>
            <w:vMerge/>
            <w:vAlign w:val="center"/>
          </w:tcPr>
          <w:p w14:paraId="2C41FE1D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9" w:type="dxa"/>
            <w:gridSpan w:val="3"/>
            <w:vMerge/>
            <w:vAlign w:val="center"/>
          </w:tcPr>
          <w:p w14:paraId="7ABE621E" w14:textId="77777777" w:rsidR="00CA2BF8" w:rsidRDefault="00CA2BF8" w:rsidP="00CA2BF8">
            <w:pPr>
              <w:ind w:left="-425" w:firstLine="7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9" w:type="dxa"/>
            <w:gridSpan w:val="9"/>
            <w:vAlign w:val="center"/>
          </w:tcPr>
          <w:p w14:paraId="74C712F4" w14:textId="77777777" w:rsid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</w:tr>
      <w:tr w:rsidR="00CA2BF8" w14:paraId="71F2A23D" w14:textId="77777777" w:rsidTr="00CA2BF8">
        <w:trPr>
          <w:trHeight w:val="690"/>
        </w:trPr>
        <w:tc>
          <w:tcPr>
            <w:tcW w:w="15364" w:type="dxa"/>
            <w:gridSpan w:val="17"/>
            <w:vAlign w:val="center"/>
          </w:tcPr>
          <w:p w14:paraId="6D8A693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Для спортивной дисциплины «футбол»</w:t>
            </w:r>
          </w:p>
        </w:tc>
      </w:tr>
      <w:tr w:rsidR="00CA2BF8" w14:paraId="30CB7801" w14:textId="77777777" w:rsidTr="00CA2BF8">
        <w:trPr>
          <w:trHeight w:val="1165"/>
        </w:trPr>
        <w:tc>
          <w:tcPr>
            <w:tcW w:w="1039" w:type="dxa"/>
            <w:vAlign w:val="center"/>
          </w:tcPr>
          <w:p w14:paraId="044700C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66" w:type="dxa"/>
            <w:gridSpan w:val="2"/>
            <w:vAlign w:val="center"/>
          </w:tcPr>
          <w:p w14:paraId="32F5036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№3)</w:t>
            </w:r>
          </w:p>
        </w:tc>
        <w:tc>
          <w:tcPr>
            <w:tcW w:w="1327" w:type="dxa"/>
            <w:gridSpan w:val="3"/>
            <w:vAlign w:val="center"/>
          </w:tcPr>
          <w:p w14:paraId="7C900943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vAlign w:val="center"/>
          </w:tcPr>
          <w:p w14:paraId="3CC04BCC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vAlign w:val="center"/>
          </w:tcPr>
          <w:p w14:paraId="38289F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40" w:type="dxa"/>
            <w:vAlign w:val="center"/>
          </w:tcPr>
          <w:p w14:paraId="0983D15A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vAlign w:val="center"/>
          </w:tcPr>
          <w:p w14:paraId="21032112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vAlign w:val="center"/>
          </w:tcPr>
          <w:p w14:paraId="10186BE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vAlign w:val="center"/>
          </w:tcPr>
          <w:p w14:paraId="13F172BD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2471C3FF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92D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7DDD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№4)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7A99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14617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ACA7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5A5C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56A6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FEA9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6FE98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A2BF8" w14:paraId="4DC36973" w14:textId="77777777" w:rsidTr="00CA2BF8">
        <w:trPr>
          <w:trHeight w:val="1165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8CFA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2B77F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Мяч футбольный (размер №5)</w:t>
            </w:r>
          </w:p>
        </w:tc>
        <w:tc>
          <w:tcPr>
            <w:tcW w:w="13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652B6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FE63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группу</w:t>
            </w:r>
          </w:p>
        </w:tc>
        <w:tc>
          <w:tcPr>
            <w:tcW w:w="16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F742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70B4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B8B40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9D245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46781" w14:textId="77777777" w:rsidR="00CA2BF8" w:rsidRPr="00CA2BF8" w:rsidRDefault="00CA2BF8" w:rsidP="00CA2B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14:paraId="5CB13359" w14:textId="77777777" w:rsidR="00E10DF9" w:rsidRDefault="00E10DF9" w:rsidP="009543FC">
      <w:pPr>
        <w:ind w:left="-425" w:firstLine="708"/>
        <w:rPr>
          <w:rFonts w:ascii="Times New Roman" w:hAnsi="Times New Roman"/>
          <w:sz w:val="28"/>
          <w:szCs w:val="28"/>
        </w:rPr>
      </w:pPr>
    </w:p>
    <w:p w14:paraId="150BBD9E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7E761988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BE6D05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0B6920FA" w14:textId="77777777" w:rsidR="00060F6F" w:rsidRDefault="00060F6F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5B22C739" w14:textId="77777777" w:rsidR="00CA2BF8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Обеспечение спортивной экипировкой</w:t>
      </w:r>
    </w:p>
    <w:p w14:paraId="6041BC95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Табл. №15</w:t>
      </w:r>
    </w:p>
    <w:tbl>
      <w:tblPr>
        <w:tblW w:w="1514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7"/>
        <w:gridCol w:w="5935"/>
        <w:gridCol w:w="3381"/>
        <w:gridCol w:w="4701"/>
      </w:tblGrid>
      <w:tr w:rsidR="00DD7B95" w14:paraId="49BFC356" w14:textId="77777777" w:rsidTr="00DD7B95">
        <w:trPr>
          <w:trHeight w:val="751"/>
        </w:trPr>
        <w:tc>
          <w:tcPr>
            <w:tcW w:w="1127" w:type="dxa"/>
            <w:vAlign w:val="center"/>
          </w:tcPr>
          <w:p w14:paraId="54EC8907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935" w:type="dxa"/>
            <w:vAlign w:val="center"/>
          </w:tcPr>
          <w:p w14:paraId="1151B6C6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3381" w:type="dxa"/>
            <w:vAlign w:val="center"/>
          </w:tcPr>
          <w:p w14:paraId="06DD8C9F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4701" w:type="dxa"/>
            <w:vAlign w:val="center"/>
          </w:tcPr>
          <w:p w14:paraId="7C685632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изделий</w:t>
            </w:r>
          </w:p>
        </w:tc>
      </w:tr>
      <w:tr w:rsidR="00DD7B95" w14:paraId="253CAE54" w14:textId="77777777" w:rsidTr="00DD7B95">
        <w:trPr>
          <w:trHeight w:val="751"/>
        </w:trPr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587CB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75083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Манишка футбольная (двух цветов)</w:t>
            </w:r>
          </w:p>
        </w:tc>
        <w:tc>
          <w:tcPr>
            <w:tcW w:w="3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87C4A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штук</w:t>
            </w:r>
          </w:p>
        </w:tc>
        <w:tc>
          <w:tcPr>
            <w:tcW w:w="4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526C1" w14:textId="77777777" w:rsidR="00DD7B95" w:rsidRPr="00DD7B95" w:rsidRDefault="00DD7B95" w:rsidP="00DD7B9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14:paraId="23F89BDE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138054D7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Табл. №16</w:t>
      </w:r>
    </w:p>
    <w:tbl>
      <w:tblPr>
        <w:tblW w:w="15176" w:type="dxa"/>
        <w:tblInd w:w="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0"/>
        <w:gridCol w:w="2466"/>
        <w:gridCol w:w="1756"/>
        <w:gridCol w:w="1828"/>
        <w:gridCol w:w="1417"/>
        <w:gridCol w:w="2639"/>
        <w:gridCol w:w="1662"/>
        <w:gridCol w:w="2478"/>
      </w:tblGrid>
      <w:tr w:rsidR="00DD7B95" w14:paraId="5F44B6FD" w14:textId="77777777" w:rsidTr="008113D7">
        <w:trPr>
          <w:trHeight w:val="626"/>
        </w:trPr>
        <w:tc>
          <w:tcPr>
            <w:tcW w:w="15176" w:type="dxa"/>
            <w:gridSpan w:val="8"/>
            <w:vAlign w:val="center"/>
          </w:tcPr>
          <w:p w14:paraId="3D4370A1" w14:textId="77777777" w:rsidR="00DD7B95" w:rsidRPr="00DD7B95" w:rsidRDefault="00DD7B95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Спортивная экипировка, передаваемая в индивидуальное пользование</w:t>
            </w:r>
          </w:p>
        </w:tc>
      </w:tr>
      <w:tr w:rsidR="00163592" w14:paraId="7242C48D" w14:textId="77777777" w:rsidTr="00163592">
        <w:trPr>
          <w:trHeight w:val="398"/>
        </w:trPr>
        <w:tc>
          <w:tcPr>
            <w:tcW w:w="930" w:type="dxa"/>
            <w:vMerge w:val="restart"/>
            <w:vAlign w:val="center"/>
          </w:tcPr>
          <w:p w14:paraId="6A2CF454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466" w:type="dxa"/>
            <w:vMerge w:val="restart"/>
            <w:vAlign w:val="center"/>
          </w:tcPr>
          <w:p w14:paraId="59A6345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756" w:type="dxa"/>
            <w:vMerge w:val="restart"/>
            <w:vAlign w:val="center"/>
          </w:tcPr>
          <w:p w14:paraId="58332182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28" w:type="dxa"/>
            <w:vMerge w:val="restart"/>
            <w:vAlign w:val="center"/>
          </w:tcPr>
          <w:p w14:paraId="3C9956A3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Расчетная единица</w:t>
            </w:r>
          </w:p>
        </w:tc>
        <w:tc>
          <w:tcPr>
            <w:tcW w:w="8196" w:type="dxa"/>
            <w:gridSpan w:val="4"/>
            <w:vAlign w:val="center"/>
          </w:tcPr>
          <w:p w14:paraId="619D7FF5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Этапы спортивной подготовки</w:t>
            </w:r>
          </w:p>
        </w:tc>
      </w:tr>
      <w:tr w:rsidR="00163592" w14:paraId="7DF67AE1" w14:textId="77777777" w:rsidTr="00163592">
        <w:trPr>
          <w:trHeight w:val="809"/>
        </w:trPr>
        <w:tc>
          <w:tcPr>
            <w:tcW w:w="930" w:type="dxa"/>
            <w:vMerge/>
            <w:vAlign w:val="center"/>
          </w:tcPr>
          <w:p w14:paraId="067B3A4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07877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8803BE8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1A870F3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56" w:type="dxa"/>
            <w:gridSpan w:val="2"/>
            <w:vAlign w:val="center"/>
          </w:tcPr>
          <w:p w14:paraId="4A5FAC5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Этап начальной подготовки</w:t>
            </w:r>
          </w:p>
        </w:tc>
        <w:tc>
          <w:tcPr>
            <w:tcW w:w="4140" w:type="dxa"/>
            <w:gridSpan w:val="2"/>
            <w:vAlign w:val="center"/>
          </w:tcPr>
          <w:p w14:paraId="53625227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Учебно-тренировочный этап (этап спортивной специализации)</w:t>
            </w:r>
          </w:p>
        </w:tc>
      </w:tr>
      <w:tr w:rsidR="00163592" w14:paraId="3C718F81" w14:textId="77777777" w:rsidTr="00163592">
        <w:trPr>
          <w:trHeight w:val="1941"/>
        </w:trPr>
        <w:tc>
          <w:tcPr>
            <w:tcW w:w="930" w:type="dxa"/>
            <w:vMerge/>
            <w:vAlign w:val="center"/>
          </w:tcPr>
          <w:p w14:paraId="73D50C56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6" w:type="dxa"/>
            <w:vMerge/>
            <w:vAlign w:val="center"/>
          </w:tcPr>
          <w:p w14:paraId="4F473029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90F648A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28" w:type="dxa"/>
            <w:vMerge/>
            <w:vAlign w:val="center"/>
          </w:tcPr>
          <w:p w14:paraId="5E91058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14:paraId="7C8F0980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639" w:type="dxa"/>
            <w:vAlign w:val="center"/>
          </w:tcPr>
          <w:p w14:paraId="166C6971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 (лет)</w:t>
            </w:r>
          </w:p>
        </w:tc>
        <w:tc>
          <w:tcPr>
            <w:tcW w:w="1662" w:type="dxa"/>
            <w:vAlign w:val="center"/>
          </w:tcPr>
          <w:p w14:paraId="5815C3E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478" w:type="dxa"/>
            <w:vAlign w:val="center"/>
          </w:tcPr>
          <w:p w14:paraId="560A5DEC" w14:textId="77777777" w:rsidR="00163592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  <w:p w14:paraId="66C2061E" w14:textId="77777777" w:rsidR="00163592" w:rsidRPr="008113D7" w:rsidRDefault="00163592" w:rsidP="008113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(лет)</w:t>
            </w:r>
          </w:p>
        </w:tc>
      </w:tr>
      <w:tr w:rsidR="00163592" w14:paraId="600A4AE4" w14:textId="77777777" w:rsidTr="00163592">
        <w:trPr>
          <w:trHeight w:val="283"/>
        </w:trPr>
        <w:tc>
          <w:tcPr>
            <w:tcW w:w="930" w:type="dxa"/>
            <w:vAlign w:val="center"/>
          </w:tcPr>
          <w:p w14:paraId="6B9B233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1.</w:t>
            </w:r>
          </w:p>
        </w:tc>
        <w:tc>
          <w:tcPr>
            <w:tcW w:w="2466" w:type="dxa"/>
            <w:vAlign w:val="center"/>
          </w:tcPr>
          <w:p w14:paraId="39A2457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Брюки тренировочные для вратаря</w:t>
            </w:r>
          </w:p>
        </w:tc>
        <w:tc>
          <w:tcPr>
            <w:tcW w:w="1756" w:type="dxa"/>
            <w:vAlign w:val="center"/>
          </w:tcPr>
          <w:p w14:paraId="21502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vAlign w:val="center"/>
          </w:tcPr>
          <w:p w14:paraId="1BE187E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vAlign w:val="center"/>
          </w:tcPr>
          <w:p w14:paraId="3627E5D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vAlign w:val="center"/>
          </w:tcPr>
          <w:p w14:paraId="33A8332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vAlign w:val="center"/>
          </w:tcPr>
          <w:p w14:paraId="56C044A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vAlign w:val="center"/>
          </w:tcPr>
          <w:p w14:paraId="29168573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9BCB7E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7FCE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B96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Гетры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C1A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61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049E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FB4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D6CD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47C9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5278FA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8B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F7AE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ветрозащитный или костюм тренировочный утепленный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9A22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F0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9658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8CC7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9356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22BD8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2FBA5DC4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2A69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lastRenderedPageBreak/>
              <w:t>4.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E7F2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парадный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8B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1BE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214D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4D8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BDEF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F9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</w:tr>
      <w:tr w:rsidR="00163592" w14:paraId="3C792268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BF216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5.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2ED3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Костюм спортивный тренировочный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32BC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2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1351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E42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B4A6D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2DCB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244575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9BA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6.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F840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Перчатки футбольные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9575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95B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D2F5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D0BA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39A6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6E10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6AACDC9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841A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7.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BC31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Свитер футбольный для вратаря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283A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0C3F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B3DC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D49E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97B4F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C75B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14:paraId="72B12ECE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7C1BC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8.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00F3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Форма игровая (шорты и футболка)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429C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комплект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3F370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EED5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44B1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2AB4A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23D9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2AEC46CC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D7F16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9.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1385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длинным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B8182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3FD2B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4232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5626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D4EC8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4131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4723042B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4CEDC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10.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60A417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Футболка тренировочная с коротким рукавом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3DBD9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5F757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E807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380D1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1AA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812B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6D1A2D27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D1F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11.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AE39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Шорты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2984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штук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78AFE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BEFA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5375A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94A32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2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0131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2D7EFE9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32768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12.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B8C89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Щитки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B2FC0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9345" w14:textId="77777777" w:rsidR="00163592" w:rsidRPr="000C4082" w:rsidRDefault="00163592" w:rsidP="00163592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59296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55A2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FBB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434BD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  <w:tr w:rsidR="00163592" w:rsidRPr="00163592" w14:paraId="038212F1" w14:textId="77777777" w:rsidTr="0037279E">
        <w:trPr>
          <w:trHeight w:val="283"/>
        </w:trPr>
        <w:tc>
          <w:tcPr>
            <w:tcW w:w="15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B686E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Для спортивной дисциплины «футбол»</w:t>
            </w:r>
          </w:p>
        </w:tc>
      </w:tr>
      <w:tr w:rsidR="00163592" w:rsidRPr="00163592" w14:paraId="659CE295" w14:textId="77777777" w:rsidTr="00163592">
        <w:trPr>
          <w:trHeight w:val="283"/>
        </w:trPr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D5CE7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13.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1C9F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Бутсы футбольные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2E87A4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пар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164FF4" w14:textId="77777777" w:rsidR="00163592" w:rsidRPr="000C4082" w:rsidRDefault="0016359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На 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3860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DBAEE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-</w:t>
            </w:r>
          </w:p>
        </w:tc>
        <w:tc>
          <w:tcPr>
            <w:tcW w:w="1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90033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  <w:tc>
          <w:tcPr>
            <w:tcW w:w="2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95FCB" w14:textId="77777777" w:rsidR="00163592" w:rsidRPr="000C4082" w:rsidRDefault="000C4082" w:rsidP="0037279E">
            <w:pPr>
              <w:jc w:val="center"/>
              <w:rPr>
                <w:rFonts w:ascii="Times New Roman" w:hAnsi="Times New Roman"/>
              </w:rPr>
            </w:pPr>
            <w:r w:rsidRPr="000C4082">
              <w:rPr>
                <w:rFonts w:ascii="Times New Roman" w:hAnsi="Times New Roman"/>
              </w:rPr>
              <w:t>1</w:t>
            </w:r>
          </w:p>
        </w:tc>
      </w:tr>
    </w:tbl>
    <w:p w14:paraId="4EAD674A" w14:textId="77777777" w:rsidR="00DD7B95" w:rsidRDefault="00DD7B95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6D6050B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</w:p>
    <w:p w14:paraId="23050CE4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  <w:sectPr w:rsidR="000C4082" w:rsidSect="00060F6F">
          <w:pgSz w:w="16838" w:h="11906" w:orient="landscape"/>
          <w:pgMar w:top="851" w:right="1134" w:bottom="284" w:left="425" w:header="709" w:footer="709" w:gutter="0"/>
          <w:cols w:space="708"/>
          <w:docGrid w:linePitch="360"/>
        </w:sectPr>
      </w:pPr>
    </w:p>
    <w:p w14:paraId="13CC5847" w14:textId="77777777" w:rsidR="000C4082" w:rsidRDefault="000C4082" w:rsidP="00DD7B95">
      <w:pPr>
        <w:ind w:left="-425" w:firstLine="70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18. Кадровые условия реализации программы:</w:t>
      </w:r>
    </w:p>
    <w:p w14:paraId="21636048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Укомплектованность Организации педагогическими, руководящими и иными работниками.</w:t>
      </w:r>
    </w:p>
    <w:p w14:paraId="7C715E61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Спортивная школа Руза, должна обеспечить соблюдение требований к кадровым и материально-техническим условиям реализации этапов спортивной подготовки и иным условиям, установленным ФССП.</w:t>
      </w:r>
    </w:p>
    <w:p w14:paraId="243EA03B" w14:textId="77777777" w:rsidR="000C4082" w:rsidRDefault="000C4082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проведения учебно-тренировочных занятий и участия в официальных спортивных соревнованиях на учебно-тренировочном этапе (этапе спортивной специализации), кроме основного тренера-преподавателя, допускается привлечение тренера преподавателя по видам спортивной подготовки привлечение иных специалистов (при условии их одновременной работы с обучающимися).</w:t>
      </w:r>
    </w:p>
    <w:p w14:paraId="1195CDFB" w14:textId="77777777" w:rsidR="001E0F07" w:rsidRDefault="001E0F07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Уровень квалификации лиц, осуществляющих спортивную подготовку, должен соответствовать требованиям, установленным профессиональным стандартом «Тренер-преподаватель», утвержденным приказом Минтруда России от 24.12.2020 № 952н (зарегистрирован Минюстом России 25.01.2021, регистрационный № 62203), профессиональным стандартом «Тренер», утвержденным приказом Минтруда России от 28.03.2019 № 191н (зарегистрирован Минюстом России 25.04.2019, регистрационный № 54519), профессиональным стандартом «Специалист по инструкторской и методической работе в области физической культуры и спорта», утвержденный приказом Минтруда России от 21.04.2022 № 237н (зарегистрирован М</w:t>
      </w:r>
      <w:r w:rsidR="00060F6F">
        <w:rPr>
          <w:rFonts w:ascii="Times New Roman" w:hAnsi="Times New Roman"/>
          <w:sz w:val="28"/>
          <w:szCs w:val="28"/>
        </w:rPr>
        <w:t>инюстом России 27.05.2022, регистрационный номер № 68615) или Единым квалификационным справочником должностей руководителей, специалистов, специалистов и служащих, раздел «Квалификационные характеристики должностей работников в области физической культуры и спорта», утвержденные приказом Минздравсоцразвития России от 15.08.2011 № 916н (зарегистрирован Минюстом России 14.10.2011, регистрационный № 22054).</w:t>
      </w:r>
    </w:p>
    <w:p w14:paraId="3B0BC1CB" w14:textId="77777777" w:rsidR="00060F6F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19. Информационно методический условия реализации Программы.</w:t>
      </w:r>
    </w:p>
    <w:p w14:paraId="4D1657A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1. Абрамов Е.Е. Дифференцированный подход к построению тренировочных нагрузок футболистов учебно-тренировочных групп: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 канд. пед. наук. - Малаховка, 1996.</w:t>
      </w:r>
    </w:p>
    <w:p w14:paraId="6D2D390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2. Антипов А.В. Диагностика и тренировка двигательных способностей в детско-юношеском футболе: научно-методическое пособие / Л.В. Антонов, В.II. Губа, С.Ю. </w:t>
      </w:r>
      <w:proofErr w:type="spellStart"/>
      <w:r w:rsidRPr="00B04B7E">
        <w:rPr>
          <w:rFonts w:ascii="Times New Roman" w:hAnsi="Times New Roman"/>
          <w:sz w:val="28"/>
          <w:szCs w:val="28"/>
        </w:rPr>
        <w:t>Тюленьков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2008.</w:t>
      </w:r>
    </w:p>
    <w:p w14:paraId="7AF24E9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3. Варюшин В.В. Тренировка юных футболистов: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учеб.пособие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. - М.: Физическая культура и спорт, 2007. </w:t>
      </w:r>
    </w:p>
    <w:p w14:paraId="3CBE9B0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4. Верхошанский Ю.В. Программирование и организация тренировочного процесса. - М.: Физкультура и спорт, 1985. </w:t>
      </w:r>
    </w:p>
    <w:p w14:paraId="774D31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5. Годик МЛ. Физическая подготовка футболистов. - М.: Терра-Спорт, Олимпия Пресс, 2006.</w:t>
      </w:r>
    </w:p>
    <w:p w14:paraId="6766834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6. Голомазов С.В. Футбол. Методика тренировки «техники реализации стандартных положений»: учебно-методическое пос</w:t>
      </w:r>
      <w:r>
        <w:rPr>
          <w:rFonts w:ascii="Times New Roman" w:hAnsi="Times New Roman"/>
          <w:sz w:val="28"/>
          <w:szCs w:val="28"/>
        </w:rPr>
        <w:t xml:space="preserve">обие / С.В. Голомазов, Б.Г. </w:t>
      </w:r>
      <w:proofErr w:type="spellStart"/>
      <w:r>
        <w:rPr>
          <w:rFonts w:ascii="Times New Roman" w:hAnsi="Times New Roman"/>
          <w:sz w:val="28"/>
          <w:szCs w:val="28"/>
        </w:rPr>
        <w:t>Чир</w:t>
      </w:r>
      <w:r w:rsidRPr="00B04B7E">
        <w:rPr>
          <w:rFonts w:ascii="Times New Roman" w:hAnsi="Times New Roman"/>
          <w:sz w:val="28"/>
          <w:szCs w:val="28"/>
        </w:rPr>
        <w:t>ва</w:t>
      </w:r>
      <w:proofErr w:type="spellEnd"/>
      <w:r w:rsidRPr="00B04B7E">
        <w:rPr>
          <w:rFonts w:ascii="Times New Roman" w:hAnsi="Times New Roman"/>
          <w:sz w:val="28"/>
          <w:szCs w:val="28"/>
        </w:rPr>
        <w:t>. - 2-е изд. - М.: ТВТ Дивизион, 2006.</w:t>
      </w:r>
    </w:p>
    <w:p w14:paraId="62C7AC9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7. Голомазов С.В. Футбол. Теоретические основы и методика контроля технического мастерства: учебно-методическое пособие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ТВТ Дивизион, 2006. </w:t>
      </w:r>
    </w:p>
    <w:p w14:paraId="2134D641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>8. Голомазов С.В. Футбол. Теоретические основы совершенствования точности действий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4B7E">
        <w:rPr>
          <w:rFonts w:ascii="Times New Roman" w:hAnsi="Times New Roman"/>
          <w:sz w:val="28"/>
          <w:szCs w:val="28"/>
        </w:rPr>
        <w:t xml:space="preserve">мячом: учебно-методическое пособие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>. - 2-е изд. - М.: ТВТ Дивизион, 2006.</w:t>
      </w:r>
    </w:p>
    <w:p w14:paraId="030C345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9. Голомазов С.В. Футбол: методика тренировки техники игры головой. 2-е изд. / С.В. Голомазов,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ТВТ Дивизион, 2006.</w:t>
      </w:r>
    </w:p>
    <w:p w14:paraId="06408DF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10. Голомазов С.В. Футбол. Универсальная техника атаки. 2-е изд. / С.В.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Го-ломазов</w:t>
      </w:r>
      <w:proofErr w:type="spellEnd"/>
      <w:proofErr w:type="gramEnd"/>
      <w:r w:rsidRPr="00B04B7E">
        <w:rPr>
          <w:rFonts w:ascii="Times New Roman" w:hAnsi="Times New Roman"/>
          <w:sz w:val="28"/>
          <w:szCs w:val="28"/>
        </w:rPr>
        <w:t xml:space="preserve">, Б.Г.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ТВТ Дивизион, 2006. </w:t>
      </w:r>
    </w:p>
    <w:p w14:paraId="7593754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11. Губа В.П. Интегральная подготовка футболистов / В.II. Губа, А.В. </w:t>
      </w:r>
      <w:proofErr w:type="spellStart"/>
      <w:r w:rsidRPr="00B04B7E">
        <w:rPr>
          <w:rFonts w:ascii="Times New Roman" w:hAnsi="Times New Roman"/>
          <w:sz w:val="28"/>
          <w:szCs w:val="28"/>
        </w:rPr>
        <w:t>Лексаков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- М.: Советский спорт, 2010.</w:t>
      </w:r>
    </w:p>
    <w:p w14:paraId="3507243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12. Губа В.П. Основы распознавания раннего спортивного таланта: учебное пособие для институтов ФК / В.П. Губа. - М.: Терра-спорт, 2003.</w:t>
      </w:r>
    </w:p>
    <w:p w14:paraId="6E0601A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13. Губа В.П. Резервные возможности спортсменов: монография / В.П. Губа, II.H. Чесноков. - М.: Физическая культура, 2008.</w:t>
      </w:r>
    </w:p>
    <w:p w14:paraId="777AB7D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14. Губа В.П. Теория и практика спортивного отбора и ранней ориента1 в виды спорта: монография. - М.: Советский спорт, 2008.</w:t>
      </w:r>
    </w:p>
    <w:p w14:paraId="39EC82B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15. Годик М.А., Мосягин С.М., </w:t>
      </w:r>
      <w:proofErr w:type="spellStart"/>
      <w:r w:rsidRPr="00B04B7E">
        <w:rPr>
          <w:rFonts w:ascii="Times New Roman" w:hAnsi="Times New Roman"/>
          <w:sz w:val="28"/>
          <w:szCs w:val="28"/>
        </w:rPr>
        <w:t>Швыков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И.А. Поурочная программа подготовки юных футболистов 6–9 лет. – М.: Граница, 2008. </w:t>
      </w:r>
    </w:p>
    <w:p w14:paraId="415F497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16. Годик М.А., </w:t>
      </w:r>
      <w:proofErr w:type="spellStart"/>
      <w:r w:rsidRPr="00B04B7E">
        <w:rPr>
          <w:rFonts w:ascii="Times New Roman" w:hAnsi="Times New Roman"/>
          <w:sz w:val="28"/>
          <w:szCs w:val="28"/>
        </w:rPr>
        <w:t>Скородумова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А.П. Комплексный контроль в спортивных играх. – М.: Советский спорт, 2010. </w:t>
      </w:r>
    </w:p>
    <w:p w14:paraId="7F927A2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17.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Физическая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31640F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18. </w:t>
      </w:r>
      <w:proofErr w:type="spellStart"/>
      <w:r w:rsidRPr="00B04B7E">
        <w:rPr>
          <w:rFonts w:ascii="Times New Roman" w:hAnsi="Times New Roman"/>
          <w:sz w:val="28"/>
          <w:szCs w:val="28"/>
        </w:rPr>
        <w:t>Гриндлер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К., Х. </w:t>
      </w:r>
      <w:proofErr w:type="spellStart"/>
      <w:r w:rsidRPr="00B04B7E">
        <w:rPr>
          <w:rFonts w:ascii="Times New Roman" w:hAnsi="Times New Roman"/>
          <w:sz w:val="28"/>
          <w:szCs w:val="28"/>
        </w:rPr>
        <w:t>Пальке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Х. </w:t>
      </w:r>
      <w:proofErr w:type="spellStart"/>
      <w:r w:rsidRPr="00B04B7E">
        <w:rPr>
          <w:rFonts w:ascii="Times New Roman" w:hAnsi="Times New Roman"/>
          <w:sz w:val="28"/>
          <w:szCs w:val="28"/>
        </w:rPr>
        <w:t>Хеммо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Техническая подготовка футболистов.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1976 г. </w:t>
      </w:r>
    </w:p>
    <w:p w14:paraId="66AB78D9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19. Золотарев А.П. Структура и содержание многолетней подготовки спортивного резерва в футболе: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дпс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... д-ра пед. наук. - Краснодар 1997. Искусство подготовки высококвалифицированных футболистов: научно методическое пособие / под ред. И.М. </w:t>
      </w:r>
      <w:proofErr w:type="spellStart"/>
      <w:r w:rsidRPr="00B04B7E">
        <w:rPr>
          <w:rFonts w:ascii="Times New Roman" w:hAnsi="Times New Roman"/>
          <w:sz w:val="28"/>
          <w:szCs w:val="28"/>
        </w:rPr>
        <w:t>Люкшинова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 ТВТ Дивизион, 2006</w:t>
      </w:r>
      <w:r>
        <w:rPr>
          <w:rFonts w:ascii="Times New Roman" w:hAnsi="Times New Roman"/>
          <w:sz w:val="28"/>
          <w:szCs w:val="28"/>
        </w:rPr>
        <w:t>.</w:t>
      </w:r>
    </w:p>
    <w:p w14:paraId="5B481D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20. Качалин Г.Д. Тактика футбола.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1986 г. </w:t>
      </w:r>
    </w:p>
    <w:p w14:paraId="789D134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21. Козловский В.И. Юный футболист.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1974 г.</w:t>
      </w:r>
    </w:p>
    <w:p w14:paraId="3CFA0F6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22. </w:t>
      </w:r>
      <w:proofErr w:type="spellStart"/>
      <w:r w:rsidRPr="00B04B7E">
        <w:rPr>
          <w:rFonts w:ascii="Times New Roman" w:hAnsi="Times New Roman"/>
          <w:sz w:val="28"/>
          <w:szCs w:val="28"/>
        </w:rPr>
        <w:t>Лалаков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Г.С. Структура и содержание тренировочных нагрузок на р; личных этапах многолетней подготовки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д-ра пед. наук. - Омск, 1998.</w:t>
      </w:r>
    </w:p>
    <w:p w14:paraId="602D65F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23. Лаптев А.П. Режим футболиста.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1983 г.</w:t>
      </w:r>
    </w:p>
    <w:p w14:paraId="48AC96A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24. Матвеев ЛИ. Теория и методика физической культуры. - М.: </w:t>
      </w:r>
      <w:proofErr w:type="spellStart"/>
      <w:r w:rsidRPr="00B04B7E">
        <w:rPr>
          <w:rFonts w:ascii="Times New Roman" w:hAnsi="Times New Roman"/>
          <w:sz w:val="28"/>
          <w:szCs w:val="28"/>
        </w:rPr>
        <w:t>Физку</w:t>
      </w:r>
      <w:proofErr w:type="spellEnd"/>
      <w:r w:rsidRPr="00B04B7E">
        <w:rPr>
          <w:rFonts w:ascii="Times New Roman" w:hAnsi="Times New Roman"/>
          <w:sz w:val="28"/>
          <w:szCs w:val="28"/>
        </w:rPr>
        <w:t>/ тура и спорт, 1991.</w:t>
      </w:r>
    </w:p>
    <w:p w14:paraId="201B94A7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25. Монаков Г.В. Подготовка футболистов. Теория и практика. 2-е </w:t>
      </w:r>
      <w:proofErr w:type="gramStart"/>
      <w:r w:rsidRPr="00B04B7E">
        <w:rPr>
          <w:rFonts w:ascii="Times New Roman" w:hAnsi="Times New Roman"/>
          <w:sz w:val="28"/>
          <w:szCs w:val="28"/>
        </w:rPr>
        <w:t>из стереотип</w:t>
      </w:r>
      <w:proofErr w:type="gramEnd"/>
      <w:r w:rsidRPr="00B04B7E">
        <w:rPr>
          <w:rFonts w:ascii="Times New Roman" w:hAnsi="Times New Roman"/>
          <w:sz w:val="28"/>
          <w:szCs w:val="28"/>
        </w:rPr>
        <w:t>. - М.: Советский спорт, 2007.</w:t>
      </w:r>
    </w:p>
    <w:p w14:paraId="5D228F4D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26. Озолин Н.Г. Молодому коллеге.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1988 г.</w:t>
      </w:r>
    </w:p>
    <w:p w14:paraId="11E065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27. Петухов А.В. Методика формирования индивидуальной техник тактической подготовки юных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 канд. пед. наук. М., 1990.</w:t>
      </w:r>
    </w:p>
    <w:p w14:paraId="68A2A1E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28. Платонов В.Н. Общая теория подготовки спортсменов в олимпийском спорте. - Киев: Олимпийская литература, 1997.</w:t>
      </w:r>
    </w:p>
    <w:p w14:paraId="422958C2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29. Платонов В.Н. Система подготовки спортсменов в олимпийском спорте Общая теория и ее практические приложения. - М.: Советский спорт, 2005. Теория и методика физической культуры: учеб. / под ред. Ю.Ф. </w:t>
      </w:r>
      <w:proofErr w:type="spellStart"/>
      <w:r w:rsidRPr="00B04B7E">
        <w:rPr>
          <w:rFonts w:ascii="Times New Roman" w:hAnsi="Times New Roman"/>
          <w:sz w:val="28"/>
          <w:szCs w:val="28"/>
        </w:rPr>
        <w:t>Курашина</w:t>
      </w:r>
      <w:proofErr w:type="spellEnd"/>
      <w:r w:rsidRPr="00B04B7E">
        <w:rPr>
          <w:rFonts w:ascii="Times New Roman" w:hAnsi="Times New Roman"/>
          <w:sz w:val="28"/>
          <w:szCs w:val="28"/>
        </w:rPr>
        <w:t>. - М.: Советский спорт, 2003.</w:t>
      </w:r>
    </w:p>
    <w:p w14:paraId="473ED568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30. </w:t>
      </w:r>
      <w:proofErr w:type="spellStart"/>
      <w:r w:rsidRPr="00B04B7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юлень</w:t>
      </w:r>
      <w:r w:rsidRPr="00B04B7E">
        <w:rPr>
          <w:rFonts w:ascii="Times New Roman" w:hAnsi="Times New Roman"/>
          <w:sz w:val="28"/>
          <w:szCs w:val="28"/>
        </w:rPr>
        <w:t>ков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С.Ю. Теоретико-методические подходы к системе управления подготовкой футболистов высокой квалификации: монография. - М.: Физическая культура, 2007. </w:t>
      </w:r>
    </w:p>
    <w:p w14:paraId="508DC2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31.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В.Н. Физическая подготовка футболистов / В.Н. </w:t>
      </w:r>
      <w:proofErr w:type="spellStart"/>
      <w:r w:rsidRPr="00B04B7E">
        <w:rPr>
          <w:rFonts w:ascii="Times New Roman" w:hAnsi="Times New Roman"/>
          <w:sz w:val="28"/>
          <w:szCs w:val="28"/>
        </w:rPr>
        <w:t>Селуянов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С.К. </w:t>
      </w:r>
      <w:proofErr w:type="spellStart"/>
      <w:r w:rsidRPr="00B04B7E">
        <w:rPr>
          <w:rFonts w:ascii="Times New Roman" w:hAnsi="Times New Roman"/>
          <w:sz w:val="28"/>
          <w:szCs w:val="28"/>
        </w:rPr>
        <w:t>Сарсания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К.С. Сарсания. - М.: ТВТ Дивизион, 2006. Футбол: учебник / под ред. М.С. </w:t>
      </w:r>
      <w:proofErr w:type="spellStart"/>
      <w:r w:rsidRPr="00B04B7E">
        <w:rPr>
          <w:rFonts w:ascii="Times New Roman" w:hAnsi="Times New Roman"/>
          <w:sz w:val="28"/>
          <w:szCs w:val="28"/>
        </w:rPr>
        <w:t>Полишкиса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, В.А. </w:t>
      </w:r>
      <w:proofErr w:type="spellStart"/>
      <w:r w:rsidRPr="00B04B7E">
        <w:rPr>
          <w:rFonts w:ascii="Times New Roman" w:hAnsi="Times New Roman"/>
          <w:sz w:val="28"/>
          <w:szCs w:val="28"/>
        </w:rPr>
        <w:t>Выжгина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- М.: Физкультура, образование и наука, 1999. </w:t>
      </w:r>
    </w:p>
    <w:p w14:paraId="69784D3A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32. </w:t>
      </w:r>
      <w:proofErr w:type="spellStart"/>
      <w:r w:rsidRPr="00B04B7E">
        <w:rPr>
          <w:rFonts w:ascii="Times New Roman" w:hAnsi="Times New Roman"/>
          <w:sz w:val="28"/>
          <w:szCs w:val="28"/>
        </w:rPr>
        <w:t>Чирва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Б.Г. Базовая и профессиональная техническая и тактическая подготовка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</w:t>
      </w:r>
      <w:proofErr w:type="spellStart"/>
      <w:r w:rsidRPr="00B04B7E">
        <w:rPr>
          <w:rFonts w:ascii="Times New Roman" w:hAnsi="Times New Roman"/>
          <w:sz w:val="28"/>
          <w:szCs w:val="28"/>
        </w:rPr>
        <w:t>ра.пед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наук. - М., 2008. </w:t>
      </w:r>
    </w:p>
    <w:p w14:paraId="4737A0D5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lastRenderedPageBreak/>
        <w:t xml:space="preserve">33. Шамардин JIM. Технология оптимизации функциональной подготовленности футболистов: </w:t>
      </w:r>
      <w:proofErr w:type="spellStart"/>
      <w:r w:rsidRPr="00B04B7E">
        <w:rPr>
          <w:rFonts w:ascii="Times New Roman" w:hAnsi="Times New Roman"/>
          <w:sz w:val="28"/>
          <w:szCs w:val="28"/>
        </w:rPr>
        <w:t>автореф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. </w:t>
      </w:r>
      <w:proofErr w:type="spellStart"/>
      <w:proofErr w:type="gramStart"/>
      <w:r w:rsidRPr="00B04B7E">
        <w:rPr>
          <w:rFonts w:ascii="Times New Roman" w:hAnsi="Times New Roman"/>
          <w:sz w:val="28"/>
          <w:szCs w:val="28"/>
        </w:rPr>
        <w:t>дис</w:t>
      </w:r>
      <w:proofErr w:type="spellEnd"/>
      <w:r w:rsidRPr="00B04B7E">
        <w:rPr>
          <w:rFonts w:ascii="Times New Roman" w:hAnsi="Times New Roman"/>
          <w:sz w:val="28"/>
          <w:szCs w:val="28"/>
        </w:rPr>
        <w:t>....</w:t>
      </w:r>
      <w:proofErr w:type="gramEnd"/>
      <w:r w:rsidRPr="00B04B7E">
        <w:rPr>
          <w:rFonts w:ascii="Times New Roman" w:hAnsi="Times New Roman"/>
          <w:sz w:val="28"/>
          <w:szCs w:val="28"/>
        </w:rPr>
        <w:t xml:space="preserve"> д-ра пед. наук. - М., 2000.</w:t>
      </w:r>
    </w:p>
    <w:p w14:paraId="3C21E166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34. </w:t>
      </w:r>
      <w:proofErr w:type="spellStart"/>
      <w:r w:rsidRPr="00B04B7E">
        <w:rPr>
          <w:rFonts w:ascii="Times New Roman" w:hAnsi="Times New Roman"/>
          <w:sz w:val="28"/>
          <w:szCs w:val="28"/>
        </w:rPr>
        <w:t>Штундер</w:t>
      </w:r>
      <w:proofErr w:type="spellEnd"/>
      <w:r w:rsidRPr="00B04B7E">
        <w:rPr>
          <w:rFonts w:ascii="Times New Roman" w:hAnsi="Times New Roman"/>
          <w:sz w:val="28"/>
          <w:szCs w:val="28"/>
        </w:rPr>
        <w:t xml:space="preserve"> Х., Вольф В. Тренировка футболистов. Сборник упражнений. </w:t>
      </w:r>
      <w:proofErr w:type="spellStart"/>
      <w:r w:rsidRPr="00B04B7E">
        <w:rPr>
          <w:rFonts w:ascii="Times New Roman" w:hAnsi="Times New Roman"/>
          <w:sz w:val="28"/>
          <w:szCs w:val="28"/>
        </w:rPr>
        <w:t>ФиС</w:t>
      </w:r>
      <w:proofErr w:type="spellEnd"/>
      <w:r w:rsidRPr="00B04B7E">
        <w:rPr>
          <w:rFonts w:ascii="Times New Roman" w:hAnsi="Times New Roman"/>
          <w:sz w:val="28"/>
          <w:szCs w:val="28"/>
        </w:rPr>
        <w:t>, 1970 г.</w:t>
      </w:r>
    </w:p>
    <w:p w14:paraId="7AD0CD9C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B04B7E">
        <w:rPr>
          <w:rFonts w:ascii="Times New Roman" w:hAnsi="Times New Roman"/>
          <w:sz w:val="28"/>
          <w:szCs w:val="28"/>
        </w:rPr>
        <w:t xml:space="preserve"> </w:t>
      </w:r>
      <w:r w:rsidRPr="006B7ADF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5</w:t>
      </w:r>
      <w:r w:rsidRPr="006B7ADF">
        <w:rPr>
          <w:rFonts w:ascii="Times New Roman" w:hAnsi="Times New Roman"/>
          <w:sz w:val="28"/>
          <w:szCs w:val="28"/>
        </w:rPr>
        <w:t>. Методические рекомендации РФС по подготовке футболистов.</w:t>
      </w:r>
    </w:p>
    <w:p w14:paraId="376CC56B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62DE7B80" w14:textId="77777777" w:rsidR="00060F6F" w:rsidRDefault="00060F6F" w:rsidP="00060F6F">
      <w:pPr>
        <w:jc w:val="both"/>
        <w:rPr>
          <w:rFonts w:ascii="Times New Roman" w:hAnsi="Times New Roman"/>
          <w:sz w:val="28"/>
          <w:szCs w:val="28"/>
        </w:rPr>
      </w:pPr>
      <w:r w:rsidRPr="006B7ADF">
        <w:rPr>
          <w:rFonts w:ascii="Times New Roman" w:hAnsi="Times New Roman"/>
          <w:sz w:val="28"/>
          <w:szCs w:val="28"/>
        </w:rPr>
        <w:t>Интернет-ресурсы:</w:t>
      </w:r>
    </w:p>
    <w:p w14:paraId="0C34D158" w14:textId="77777777" w:rsidR="00060F6F" w:rsidRDefault="00B4451F" w:rsidP="00060F6F">
      <w:pPr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060F6F" w:rsidRPr="001841DE">
          <w:rPr>
            <w:rStyle w:val="a7"/>
            <w:rFonts w:ascii="Times New Roman" w:hAnsi="Times New Roman"/>
            <w:sz w:val="28"/>
            <w:szCs w:val="28"/>
          </w:rPr>
          <w:t>http://www.ffrnd.ru</w:t>
        </w:r>
      </w:hyperlink>
    </w:p>
    <w:p w14:paraId="614FC966" w14:textId="77777777" w:rsidR="00060F6F" w:rsidRDefault="00B4451F" w:rsidP="00060F6F">
      <w:pPr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060F6F" w:rsidRPr="001841DE">
          <w:rPr>
            <w:rStyle w:val="a7"/>
            <w:rFonts w:ascii="Times New Roman" w:hAnsi="Times New Roman"/>
            <w:sz w:val="28"/>
            <w:szCs w:val="28"/>
          </w:rPr>
          <w:t>http://www.footballufo.ru</w:t>
        </w:r>
      </w:hyperlink>
    </w:p>
    <w:p w14:paraId="4CEE433E" w14:textId="77777777" w:rsidR="00060F6F" w:rsidRDefault="00B4451F" w:rsidP="00060F6F">
      <w:pPr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="00060F6F" w:rsidRPr="001841DE">
          <w:rPr>
            <w:rStyle w:val="a7"/>
            <w:rFonts w:ascii="Times New Roman" w:hAnsi="Times New Roman"/>
            <w:sz w:val="28"/>
            <w:szCs w:val="28"/>
          </w:rPr>
          <w:t>www.rfs.ru</w:t>
        </w:r>
      </w:hyperlink>
    </w:p>
    <w:p w14:paraId="6B967EA8" w14:textId="77777777" w:rsidR="00060F6F" w:rsidRPr="00B04B7E" w:rsidRDefault="00060F6F" w:rsidP="00060F6F">
      <w:pPr>
        <w:jc w:val="both"/>
        <w:rPr>
          <w:rFonts w:ascii="Times New Roman" w:hAnsi="Times New Roman"/>
          <w:sz w:val="28"/>
          <w:szCs w:val="28"/>
        </w:rPr>
      </w:pPr>
    </w:p>
    <w:p w14:paraId="0785EAC5" w14:textId="77777777" w:rsidR="00060F6F" w:rsidRPr="000D0133" w:rsidRDefault="00060F6F" w:rsidP="000C4082">
      <w:pPr>
        <w:ind w:left="-425" w:firstLine="708"/>
        <w:jc w:val="both"/>
        <w:rPr>
          <w:rFonts w:ascii="Times New Roman" w:hAnsi="Times New Roman"/>
          <w:sz w:val="28"/>
          <w:szCs w:val="28"/>
        </w:rPr>
      </w:pPr>
    </w:p>
    <w:sectPr w:rsidR="00060F6F" w:rsidRPr="000D0133" w:rsidSect="001E0F07">
      <w:pgSz w:w="11906" w:h="16838"/>
      <w:pgMar w:top="425" w:right="1274" w:bottom="1134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F41"/>
    <w:rsid w:val="00060F6F"/>
    <w:rsid w:val="00086D14"/>
    <w:rsid w:val="000936A7"/>
    <w:rsid w:val="000C173A"/>
    <w:rsid w:val="000C4082"/>
    <w:rsid w:val="000C66F0"/>
    <w:rsid w:val="000D0133"/>
    <w:rsid w:val="000F2EB8"/>
    <w:rsid w:val="00121936"/>
    <w:rsid w:val="00134F64"/>
    <w:rsid w:val="00163592"/>
    <w:rsid w:val="00191925"/>
    <w:rsid w:val="001B4A72"/>
    <w:rsid w:val="001E0F07"/>
    <w:rsid w:val="001E5FC8"/>
    <w:rsid w:val="001F429E"/>
    <w:rsid w:val="002245DB"/>
    <w:rsid w:val="00245DA0"/>
    <w:rsid w:val="002627CC"/>
    <w:rsid w:val="002A5A5E"/>
    <w:rsid w:val="0030156A"/>
    <w:rsid w:val="003200CA"/>
    <w:rsid w:val="0037279E"/>
    <w:rsid w:val="0038766E"/>
    <w:rsid w:val="003A756F"/>
    <w:rsid w:val="003E18BC"/>
    <w:rsid w:val="00404FB8"/>
    <w:rsid w:val="00434074"/>
    <w:rsid w:val="004B4365"/>
    <w:rsid w:val="004D0725"/>
    <w:rsid w:val="004D41DE"/>
    <w:rsid w:val="004E53D5"/>
    <w:rsid w:val="004E5D03"/>
    <w:rsid w:val="004F1E43"/>
    <w:rsid w:val="00514BDC"/>
    <w:rsid w:val="00540F19"/>
    <w:rsid w:val="00546627"/>
    <w:rsid w:val="00566BEF"/>
    <w:rsid w:val="005C642F"/>
    <w:rsid w:val="00623DA7"/>
    <w:rsid w:val="00664A1C"/>
    <w:rsid w:val="006814D2"/>
    <w:rsid w:val="00692BAC"/>
    <w:rsid w:val="006E281E"/>
    <w:rsid w:val="006F4A31"/>
    <w:rsid w:val="00722C9B"/>
    <w:rsid w:val="007927DF"/>
    <w:rsid w:val="008007B9"/>
    <w:rsid w:val="008113D7"/>
    <w:rsid w:val="0084101A"/>
    <w:rsid w:val="00842769"/>
    <w:rsid w:val="00876294"/>
    <w:rsid w:val="00893290"/>
    <w:rsid w:val="00895C08"/>
    <w:rsid w:val="008C175C"/>
    <w:rsid w:val="008D38FD"/>
    <w:rsid w:val="008E68E7"/>
    <w:rsid w:val="0092594F"/>
    <w:rsid w:val="00950378"/>
    <w:rsid w:val="009543FC"/>
    <w:rsid w:val="009F47DC"/>
    <w:rsid w:val="00A45E03"/>
    <w:rsid w:val="00A84C2C"/>
    <w:rsid w:val="00A85C10"/>
    <w:rsid w:val="00AA51B4"/>
    <w:rsid w:val="00AC0E11"/>
    <w:rsid w:val="00AE147E"/>
    <w:rsid w:val="00B0284B"/>
    <w:rsid w:val="00B05459"/>
    <w:rsid w:val="00B3423A"/>
    <w:rsid w:val="00B37235"/>
    <w:rsid w:val="00B4451F"/>
    <w:rsid w:val="00B478D1"/>
    <w:rsid w:val="00B7199D"/>
    <w:rsid w:val="00BC5D59"/>
    <w:rsid w:val="00BD02E7"/>
    <w:rsid w:val="00BE00A0"/>
    <w:rsid w:val="00C10A31"/>
    <w:rsid w:val="00CA205E"/>
    <w:rsid w:val="00CA2BF8"/>
    <w:rsid w:val="00CD75C4"/>
    <w:rsid w:val="00D171E4"/>
    <w:rsid w:val="00D21F41"/>
    <w:rsid w:val="00D3226D"/>
    <w:rsid w:val="00D65CCD"/>
    <w:rsid w:val="00D76A78"/>
    <w:rsid w:val="00D80666"/>
    <w:rsid w:val="00DC339A"/>
    <w:rsid w:val="00DD7B95"/>
    <w:rsid w:val="00DF2879"/>
    <w:rsid w:val="00E0412D"/>
    <w:rsid w:val="00E10DF9"/>
    <w:rsid w:val="00E267F0"/>
    <w:rsid w:val="00E36FB9"/>
    <w:rsid w:val="00E6161E"/>
    <w:rsid w:val="00E70737"/>
    <w:rsid w:val="00E87176"/>
    <w:rsid w:val="00EF67EC"/>
    <w:rsid w:val="00FD14FF"/>
    <w:rsid w:val="00FF4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E2A83"/>
  <w15:docId w15:val="{3BC71B5D-8DAE-4FC7-B5D5-7FCD981D4B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E147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6BEF"/>
    <w:pPr>
      <w:spacing w:after="0" w:line="240" w:lineRule="auto"/>
    </w:pPr>
  </w:style>
  <w:style w:type="table" w:styleId="a4">
    <w:name w:val="Table Grid"/>
    <w:basedOn w:val="a1"/>
    <w:uiPriority w:val="39"/>
    <w:rsid w:val="00B0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113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13D7"/>
    <w:rPr>
      <w:rFonts w:ascii="Tahoma" w:eastAsia="Calibri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060F6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://www.ffrnd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www.rfs.ru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footballuf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2E6F6B-B3D9-CC4D-A357-0C6383F69F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46</Pages>
  <Words>7110</Words>
  <Characters>40527</Characters>
  <Application>Microsoft Office Word</Application>
  <DocSecurity>0</DocSecurity>
  <Lines>337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Microsoft Office User</cp:lastModifiedBy>
  <cp:revision>2</cp:revision>
  <dcterms:created xsi:type="dcterms:W3CDTF">2026-03-18T11:48:00Z</dcterms:created>
  <dcterms:modified xsi:type="dcterms:W3CDTF">2026-03-18T11:48:00Z</dcterms:modified>
</cp:coreProperties>
</file>