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4C4" w:rsidRDefault="001F34C4" w:rsidP="001F34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40"/>
        </w:rPr>
      </w:pPr>
      <w:r w:rsidRPr="003F59B7">
        <w:rPr>
          <w:rFonts w:ascii="Times New Roman" w:hAnsi="Times New Roman" w:cs="Times New Roman"/>
          <w:b/>
          <w:sz w:val="32"/>
          <w:szCs w:val="40"/>
        </w:rPr>
        <w:t>МЕТОДИЧЕСКО</w:t>
      </w:r>
      <w:r>
        <w:rPr>
          <w:rFonts w:ascii="Times New Roman" w:hAnsi="Times New Roman" w:cs="Times New Roman"/>
          <w:b/>
          <w:sz w:val="32"/>
          <w:szCs w:val="40"/>
        </w:rPr>
        <w:t>Е</w:t>
      </w:r>
      <w:r w:rsidRPr="003F59B7">
        <w:rPr>
          <w:rFonts w:ascii="Times New Roman" w:hAnsi="Times New Roman" w:cs="Times New Roman"/>
          <w:b/>
          <w:sz w:val="32"/>
          <w:szCs w:val="40"/>
        </w:rPr>
        <w:t xml:space="preserve"> ПОСОБИ</w:t>
      </w:r>
      <w:r>
        <w:rPr>
          <w:rFonts w:ascii="Times New Roman" w:hAnsi="Times New Roman" w:cs="Times New Roman"/>
          <w:b/>
          <w:sz w:val="32"/>
          <w:szCs w:val="40"/>
        </w:rPr>
        <w:t>Е</w:t>
      </w:r>
      <w:r w:rsidRPr="003F59B7">
        <w:rPr>
          <w:rFonts w:ascii="Times New Roman" w:hAnsi="Times New Roman" w:cs="Times New Roman"/>
          <w:b/>
          <w:sz w:val="32"/>
          <w:szCs w:val="40"/>
        </w:rPr>
        <w:t xml:space="preserve"> </w:t>
      </w:r>
    </w:p>
    <w:p w:rsidR="001F34C4" w:rsidRDefault="001F34C4" w:rsidP="001F34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40"/>
        </w:rPr>
      </w:pPr>
      <w:r w:rsidRPr="003F59B7">
        <w:rPr>
          <w:rFonts w:ascii="Times New Roman" w:hAnsi="Times New Roman" w:cs="Times New Roman"/>
          <w:b/>
          <w:sz w:val="32"/>
          <w:szCs w:val="40"/>
        </w:rPr>
        <w:t>«ТЕРЕМ-ТЕРЕМОК»</w:t>
      </w:r>
      <w:r>
        <w:rPr>
          <w:rFonts w:ascii="Times New Roman" w:hAnsi="Times New Roman" w:cs="Times New Roman"/>
          <w:b/>
          <w:sz w:val="32"/>
          <w:szCs w:val="40"/>
        </w:rPr>
        <w:t>.</w:t>
      </w:r>
      <w:bookmarkStart w:id="0" w:name="_GoBack"/>
      <w:bookmarkEnd w:id="0"/>
    </w:p>
    <w:p w:rsidR="00C74393" w:rsidRPr="003F59B7" w:rsidRDefault="00C74393" w:rsidP="0020306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40"/>
        </w:rPr>
      </w:pPr>
      <w:r w:rsidRPr="003F59B7">
        <w:rPr>
          <w:rFonts w:ascii="Times New Roman" w:hAnsi="Times New Roman" w:cs="Times New Roman"/>
          <w:b/>
          <w:sz w:val="32"/>
          <w:szCs w:val="40"/>
        </w:rPr>
        <w:t>ИННОВАЦИОНН</w:t>
      </w:r>
      <w:r w:rsidR="00203067">
        <w:rPr>
          <w:rFonts w:ascii="Times New Roman" w:hAnsi="Times New Roman" w:cs="Times New Roman"/>
          <w:b/>
          <w:sz w:val="32"/>
          <w:szCs w:val="40"/>
        </w:rPr>
        <w:t>АЯ</w:t>
      </w:r>
      <w:r w:rsidRPr="003F59B7">
        <w:rPr>
          <w:rFonts w:ascii="Times New Roman" w:hAnsi="Times New Roman" w:cs="Times New Roman"/>
          <w:b/>
          <w:sz w:val="32"/>
          <w:szCs w:val="40"/>
        </w:rPr>
        <w:t xml:space="preserve"> ТЕХНОЛОГИ</w:t>
      </w:r>
      <w:r w:rsidR="00203067">
        <w:rPr>
          <w:rFonts w:ascii="Times New Roman" w:hAnsi="Times New Roman" w:cs="Times New Roman"/>
          <w:b/>
          <w:sz w:val="32"/>
          <w:szCs w:val="40"/>
        </w:rPr>
        <w:t>Я</w:t>
      </w:r>
      <w:r w:rsidRPr="003F59B7">
        <w:rPr>
          <w:rFonts w:ascii="Times New Roman" w:hAnsi="Times New Roman" w:cs="Times New Roman"/>
          <w:b/>
          <w:sz w:val="32"/>
          <w:szCs w:val="40"/>
        </w:rPr>
        <w:t xml:space="preserve"> «СТОРИСЕК»</w:t>
      </w:r>
      <w:r w:rsidR="00203067">
        <w:rPr>
          <w:rFonts w:ascii="Times New Roman" w:hAnsi="Times New Roman" w:cs="Times New Roman"/>
          <w:b/>
          <w:sz w:val="32"/>
          <w:szCs w:val="40"/>
        </w:rPr>
        <w:t>.</w:t>
      </w:r>
    </w:p>
    <w:p w:rsidR="00203067" w:rsidRDefault="00203067" w:rsidP="002030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3067" w:rsidRPr="00FF7B95" w:rsidRDefault="00203067" w:rsidP="002030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7B95">
        <w:rPr>
          <w:rFonts w:ascii="Times New Roman" w:eastAsia="Calibri" w:hAnsi="Times New Roman" w:cs="Times New Roman"/>
          <w:b/>
          <w:sz w:val="28"/>
          <w:szCs w:val="28"/>
        </w:rPr>
        <w:t xml:space="preserve">Авторы: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Домнина Юлия Александровна</w:t>
      </w:r>
      <w:r w:rsidRPr="00FF7B95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203067" w:rsidRPr="00FF7B95" w:rsidRDefault="00203067" w:rsidP="002030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Ларина Светлана Николаевна</w:t>
      </w:r>
      <w:r w:rsidRPr="00FF7B9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03067" w:rsidRPr="00FF7B95" w:rsidRDefault="00203067" w:rsidP="0020306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F7B95">
        <w:rPr>
          <w:rFonts w:ascii="Times New Roman" w:eastAsia="Calibri" w:hAnsi="Times New Roman" w:cs="Times New Roman"/>
          <w:b/>
          <w:i/>
          <w:sz w:val="28"/>
          <w:szCs w:val="28"/>
        </w:rPr>
        <w:t>МБ ДОУ «Детский сад № 209»</w:t>
      </w:r>
    </w:p>
    <w:p w:rsidR="00C74393" w:rsidRPr="003F59B7" w:rsidRDefault="00C74393" w:rsidP="0020306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40"/>
        </w:rPr>
      </w:pPr>
    </w:p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40"/>
        </w:rPr>
      </w:pPr>
      <w:r w:rsidRPr="003F59B7">
        <w:rPr>
          <w:rFonts w:ascii="Times New Roman" w:hAnsi="Times New Roman" w:cs="Times New Roman"/>
          <w:b/>
          <w:sz w:val="32"/>
          <w:szCs w:val="40"/>
        </w:rPr>
        <w:t>Что же такое «Сторисек»?</w:t>
      </w:r>
    </w:p>
    <w:p w:rsidR="00C74393" w:rsidRPr="003F59B7" w:rsidRDefault="00C74393" w:rsidP="00203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noProof/>
          <w:sz w:val="32"/>
          <w:szCs w:val="40"/>
          <w:lang w:eastAsia="ru-RU"/>
        </w:rPr>
        <w:drawing>
          <wp:anchor distT="0" distB="0" distL="114300" distR="114300" simplePos="0" relativeHeight="251661312" behindDoc="1" locked="0" layoutInCell="1" allowOverlap="1" wp14:anchorId="66D38892" wp14:editId="5C2B31A3">
            <wp:simplePos x="0" y="0"/>
            <wp:positionH relativeFrom="column">
              <wp:posOffset>-311150</wp:posOffset>
            </wp:positionH>
            <wp:positionV relativeFrom="paragraph">
              <wp:posOffset>325120</wp:posOffset>
            </wp:positionV>
            <wp:extent cx="1659890" cy="1678305"/>
            <wp:effectExtent l="0" t="0" r="0" b="0"/>
            <wp:wrapThrough wrapText="bothSides">
              <wp:wrapPolygon edited="0">
                <wp:start x="0" y="0"/>
                <wp:lineTo x="0" y="21330"/>
                <wp:lineTo x="21319" y="21330"/>
                <wp:lineTo x="21319" y="0"/>
                <wp:lineTo x="0" y="0"/>
              </wp:wrapPolygon>
            </wp:wrapThrough>
            <wp:docPr id="2" name="Рисунок 1" descr="http://santasofiasiberia.ru/wa-data/public/shop/products/45/18/1845/images/2557/2557.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ntasofiasiberia.ru/wa-data/public/shop/products/45/18/1845/images/2557/2557.97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890" cy="167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59B7">
        <w:rPr>
          <w:rFonts w:ascii="Times New Roman" w:hAnsi="Times New Roman" w:cs="Times New Roman"/>
          <w:sz w:val="32"/>
          <w:szCs w:val="40"/>
        </w:rPr>
        <w:t>«Сторисек», всемирно распространенный, но малоизвестный в России, британский, национальный литературный проект, который был разработан в Великобритании в 1994 году и отмечен Европейской наградой.  В переводе с английского «Сторисек» означает «мешок историй».  «Сторисек» – это комплект взаимодополняющих и взаимосвязанных материалов, направленных на всестороннее развитие детей.</w:t>
      </w:r>
    </w:p>
    <w:p w:rsidR="00C74393" w:rsidRPr="003F59B7" w:rsidRDefault="00C74393" w:rsidP="00203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noProof/>
          <w:sz w:val="32"/>
          <w:szCs w:val="40"/>
          <w:lang w:eastAsia="ru-RU"/>
        </w:rPr>
        <w:drawing>
          <wp:anchor distT="0" distB="0" distL="114300" distR="114300" simplePos="0" relativeHeight="251660288" behindDoc="1" locked="0" layoutInCell="1" allowOverlap="1" wp14:anchorId="001C29F0" wp14:editId="538188FE">
            <wp:simplePos x="0" y="0"/>
            <wp:positionH relativeFrom="column">
              <wp:posOffset>3037840</wp:posOffset>
            </wp:positionH>
            <wp:positionV relativeFrom="paragraph">
              <wp:posOffset>496570</wp:posOffset>
            </wp:positionV>
            <wp:extent cx="2937510" cy="1651000"/>
            <wp:effectExtent l="133350" t="95250" r="148590" b="158750"/>
            <wp:wrapTight wrapText="bothSides">
              <wp:wrapPolygon edited="0">
                <wp:start x="-840" y="-1246"/>
                <wp:lineTo x="-981" y="21434"/>
                <wp:lineTo x="-700" y="23428"/>
                <wp:lineTo x="22272" y="23428"/>
                <wp:lineTo x="22553" y="19440"/>
                <wp:lineTo x="22412" y="-1246"/>
                <wp:lineTo x="-840" y="-1246"/>
              </wp:wrapPolygon>
            </wp:wrapTight>
            <wp:docPr id="3" name="Рисунок 6" descr="imag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image (1)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510" cy="1651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59B7">
        <w:rPr>
          <w:rFonts w:ascii="Times New Roman" w:hAnsi="Times New Roman" w:cs="Times New Roman"/>
          <w:sz w:val="32"/>
          <w:szCs w:val="40"/>
        </w:rPr>
        <w:t xml:space="preserve">Основатель «Сторисека» Нейл </w:t>
      </w:r>
      <w:proofErr w:type="spellStart"/>
      <w:r w:rsidRPr="003F59B7">
        <w:rPr>
          <w:rFonts w:ascii="Times New Roman" w:hAnsi="Times New Roman" w:cs="Times New Roman"/>
          <w:sz w:val="32"/>
          <w:szCs w:val="40"/>
        </w:rPr>
        <w:t>Гриффитс</w:t>
      </w:r>
      <w:proofErr w:type="spellEnd"/>
      <w:r w:rsidRPr="003F59B7">
        <w:rPr>
          <w:rFonts w:ascii="Times New Roman" w:hAnsi="Times New Roman" w:cs="Times New Roman"/>
          <w:sz w:val="32"/>
          <w:szCs w:val="40"/>
        </w:rPr>
        <w:t>, соавтор книг по методологии обучения детей в дошкольном и школьном возрасте, автор книг о детях и играх и их взаимовлиянии, разрабатывает программы для детских садов.</w:t>
      </w:r>
    </w:p>
    <w:p w:rsidR="00C74393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sz w:val="32"/>
          <w:szCs w:val="40"/>
        </w:rPr>
      </w:pPr>
    </w:p>
    <w:p w:rsidR="00C74393" w:rsidRPr="003F59B7" w:rsidRDefault="00C74393" w:rsidP="00203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 xml:space="preserve">В первую очередь, хотелось бы отметить, что данную технологию в России используют в основном в библиотечном деле и только в некоторых детских садах ее используют, как средство приобщения детей к чтению. Но изучив теоретически аспекты технологии «Сторисек» и сопоставив их с педагогическим опытом её использования, мы пришли к выводу, что возможности технологии настолько велики, что её можно </w:t>
      </w:r>
      <w:r w:rsidRPr="003F59B7">
        <w:rPr>
          <w:rFonts w:ascii="Times New Roman" w:hAnsi="Times New Roman" w:cs="Times New Roman"/>
          <w:b/>
          <w:i/>
          <w:sz w:val="32"/>
          <w:szCs w:val="40"/>
        </w:rPr>
        <w:t>использовать для коррекции звукопроизношения, и связной речи у дошкольников.</w:t>
      </w:r>
    </w:p>
    <w:p w:rsidR="00C74393" w:rsidRPr="003F59B7" w:rsidRDefault="00C74393" w:rsidP="00203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b/>
          <w:sz w:val="32"/>
          <w:szCs w:val="40"/>
        </w:rPr>
        <w:t>Актуальность:</w:t>
      </w:r>
      <w:r w:rsidRPr="003F59B7">
        <w:rPr>
          <w:rFonts w:ascii="Times New Roman" w:hAnsi="Times New Roman" w:cs="Times New Roman"/>
          <w:sz w:val="32"/>
          <w:szCs w:val="40"/>
        </w:rPr>
        <w:t xml:space="preserve"> Федеральный закон об образовании и ФГОС ДО, требует изменений во взаимодействии взрослых с детьми. Поэтому актуальность работы обусловлена необходимостью использования такой технологии, которая </w:t>
      </w:r>
      <w:bookmarkStart w:id="1" w:name="_Hlk190721926"/>
      <w:r w:rsidRPr="003F59B7">
        <w:rPr>
          <w:rFonts w:ascii="Times New Roman" w:hAnsi="Times New Roman" w:cs="Times New Roman"/>
          <w:sz w:val="32"/>
          <w:szCs w:val="40"/>
        </w:rPr>
        <w:t xml:space="preserve">вызывает у детей </w:t>
      </w:r>
      <w:r w:rsidRPr="003F59B7">
        <w:rPr>
          <w:rFonts w:ascii="Times New Roman" w:hAnsi="Times New Roman" w:cs="Times New Roman"/>
          <w:sz w:val="32"/>
          <w:szCs w:val="40"/>
        </w:rPr>
        <w:lastRenderedPageBreak/>
        <w:t xml:space="preserve">интерес. Ведь если у ребёнка появляется интерес к деятельности, то повышается речевая и познавательная активность ребёнка, активизируется непроизвольное внимание, повышается интерес к логопедическим занятиям, соответственно повышается учебная мотивация. </w:t>
      </w:r>
    </w:p>
    <w:bookmarkEnd w:id="1"/>
    <w:p w:rsidR="00C74393" w:rsidRPr="003F59B7" w:rsidRDefault="00C74393" w:rsidP="00203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Всё вышеперечисленное способствует достижению поставленных целей и повышению качества коррекционно-развивающего обучения детей.</w:t>
      </w:r>
    </w:p>
    <w:p w:rsidR="00C74393" w:rsidRPr="003F59B7" w:rsidRDefault="00C74393" w:rsidP="00203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Исходя из этого, нами было принято решение</w:t>
      </w:r>
      <w:r w:rsidRPr="003F59B7">
        <w:rPr>
          <w:rFonts w:ascii="Times New Roman" w:hAnsi="Times New Roman" w:cs="Times New Roman"/>
          <w:sz w:val="32"/>
          <w:szCs w:val="40"/>
        </w:rPr>
        <w:t xml:space="preserve"> </w:t>
      </w:r>
      <w:r>
        <w:rPr>
          <w:rFonts w:ascii="Times New Roman" w:hAnsi="Times New Roman" w:cs="Times New Roman"/>
          <w:sz w:val="32"/>
          <w:szCs w:val="40"/>
        </w:rPr>
        <w:t>о</w:t>
      </w:r>
      <w:r w:rsidRPr="003F59B7">
        <w:rPr>
          <w:rFonts w:ascii="Times New Roman" w:hAnsi="Times New Roman" w:cs="Times New Roman"/>
          <w:sz w:val="32"/>
          <w:szCs w:val="40"/>
        </w:rPr>
        <w:t xml:space="preserve"> внедрени</w:t>
      </w:r>
      <w:r>
        <w:rPr>
          <w:rFonts w:ascii="Times New Roman" w:hAnsi="Times New Roman" w:cs="Times New Roman"/>
          <w:sz w:val="32"/>
          <w:szCs w:val="40"/>
        </w:rPr>
        <w:t>и</w:t>
      </w:r>
      <w:r w:rsidRPr="003F59B7">
        <w:rPr>
          <w:rFonts w:ascii="Times New Roman" w:hAnsi="Times New Roman" w:cs="Times New Roman"/>
          <w:sz w:val="32"/>
          <w:szCs w:val="40"/>
        </w:rPr>
        <w:t xml:space="preserve"> технологии «Сторисек» в коррекционно-развивающую деятельность с детьми старшего дошкольного возраста</w:t>
      </w:r>
      <w:r>
        <w:rPr>
          <w:rFonts w:ascii="Times New Roman" w:hAnsi="Times New Roman" w:cs="Times New Roman"/>
          <w:sz w:val="32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40"/>
        </w:rPr>
        <w:t>в</w:t>
      </w:r>
      <w:proofErr w:type="gramEnd"/>
      <w:r>
        <w:rPr>
          <w:rFonts w:ascii="Times New Roman" w:hAnsi="Times New Roman" w:cs="Times New Roman"/>
          <w:sz w:val="32"/>
          <w:szCs w:val="40"/>
        </w:rPr>
        <w:t xml:space="preserve"> нашем ДОУ</w:t>
      </w:r>
      <w:r w:rsidRPr="003F59B7">
        <w:rPr>
          <w:rFonts w:ascii="Times New Roman" w:hAnsi="Times New Roman" w:cs="Times New Roman"/>
          <w:sz w:val="32"/>
          <w:szCs w:val="40"/>
        </w:rPr>
        <w:t xml:space="preserve">. </w:t>
      </w:r>
    </w:p>
    <w:p w:rsidR="00C74393" w:rsidRDefault="00C74393" w:rsidP="00203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 xml:space="preserve">Данную технологию мы адаптировали для результативной работы в группе. Практическая значимость состоит в том, что средствами технологии «Сторисек» можно эффективно решать все задачи речевого развития в занимательной, игровой форме, не требующей специального оборудования, а также возможность использования опыта внедрения данной технологии для разных категорий потребителей, как педагогов, специалистов, так и родителей. </w:t>
      </w:r>
    </w:p>
    <w:p w:rsidR="00C74393" w:rsidRPr="003F59B7" w:rsidRDefault="00C74393" w:rsidP="00203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Кроме того, технологию «Сторисек» можно применять как с детьми с ОВЗ, так и с детьми без проблем в развитии.</w:t>
      </w:r>
    </w:p>
    <w:p w:rsidR="00C74393" w:rsidRDefault="00C74393" w:rsidP="00203067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40"/>
        </w:rPr>
      </w:pPr>
      <w:r w:rsidRPr="00446EFD">
        <w:rPr>
          <w:rFonts w:ascii="Times New Roman" w:hAnsi="Times New Roman" w:cs="Times New Roman"/>
          <w:b/>
          <w:sz w:val="32"/>
          <w:szCs w:val="40"/>
        </w:rPr>
        <w:t xml:space="preserve">Инновационность </w:t>
      </w:r>
      <w:r w:rsidRPr="00446EFD">
        <w:rPr>
          <w:rFonts w:ascii="Times New Roman" w:hAnsi="Times New Roman" w:cs="Times New Roman"/>
          <w:sz w:val="32"/>
          <w:szCs w:val="40"/>
        </w:rPr>
        <w:t>технологии заключается в следующем:</w:t>
      </w:r>
    </w:p>
    <w:p w:rsidR="00C74393" w:rsidRPr="00446EFD" w:rsidRDefault="00C74393" w:rsidP="00203067">
      <w:pPr>
        <w:pStyle w:val="a4"/>
        <w:numPr>
          <w:ilvl w:val="0"/>
          <w:numId w:val="17"/>
        </w:numPr>
        <w:tabs>
          <w:tab w:val="num" w:pos="7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446EFD">
        <w:rPr>
          <w:rFonts w:ascii="Times New Roman" w:hAnsi="Times New Roman" w:cs="Times New Roman"/>
          <w:b/>
          <w:bCs/>
          <w:sz w:val="32"/>
          <w:szCs w:val="40"/>
        </w:rPr>
        <w:t>возможность сделать взаимодействие с книгой приятным</w:t>
      </w:r>
      <w:r w:rsidRPr="00446EFD">
        <w:rPr>
          <w:rFonts w:ascii="Times New Roman" w:hAnsi="Times New Roman" w:cs="Times New Roman"/>
          <w:sz w:val="32"/>
          <w:szCs w:val="40"/>
        </w:rPr>
        <w:t>. В сопровождении кукол, декораций, мероприятий и игр истории становятся б</w:t>
      </w:r>
      <w:r>
        <w:rPr>
          <w:rFonts w:ascii="Times New Roman" w:hAnsi="Times New Roman" w:cs="Times New Roman"/>
          <w:sz w:val="32"/>
          <w:szCs w:val="40"/>
        </w:rPr>
        <w:t>олее живыми и привлекательными.</w:t>
      </w:r>
    </w:p>
    <w:p w:rsidR="00C74393" w:rsidRPr="003F59B7" w:rsidRDefault="00C74393" w:rsidP="00203067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b/>
          <w:bCs/>
          <w:sz w:val="32"/>
          <w:szCs w:val="40"/>
        </w:rPr>
        <w:t>Мотивация детей к чтению</w:t>
      </w:r>
      <w:r w:rsidRPr="003F59B7">
        <w:rPr>
          <w:rFonts w:ascii="Times New Roman" w:hAnsi="Times New Roman" w:cs="Times New Roman"/>
          <w:sz w:val="32"/>
          <w:szCs w:val="40"/>
        </w:rPr>
        <w:t xml:space="preserve">. </w:t>
      </w:r>
      <w:bookmarkStart w:id="2" w:name="_Hlk190721823"/>
      <w:r w:rsidRPr="003F59B7">
        <w:rPr>
          <w:rFonts w:ascii="Times New Roman" w:hAnsi="Times New Roman" w:cs="Times New Roman"/>
          <w:sz w:val="32"/>
          <w:szCs w:val="40"/>
        </w:rPr>
        <w:t xml:space="preserve">Визуально привлекательный </w:t>
      </w:r>
      <w:bookmarkEnd w:id="2"/>
      <w:r w:rsidRPr="003F59B7">
        <w:rPr>
          <w:rFonts w:ascii="Times New Roman" w:hAnsi="Times New Roman" w:cs="Times New Roman"/>
          <w:sz w:val="32"/>
          <w:szCs w:val="40"/>
        </w:rPr>
        <w:t>и тактильный ресурс обеспечивает конкретн</w:t>
      </w:r>
      <w:r>
        <w:rPr>
          <w:rFonts w:ascii="Times New Roman" w:hAnsi="Times New Roman" w:cs="Times New Roman"/>
          <w:sz w:val="32"/>
          <w:szCs w:val="40"/>
        </w:rPr>
        <w:t>ое подкрепление сюжетной линии.</w:t>
      </w:r>
      <w:r w:rsidRPr="003F59B7">
        <w:rPr>
          <w:rFonts w:ascii="Times New Roman" w:hAnsi="Times New Roman" w:cs="Times New Roman"/>
          <w:sz w:val="32"/>
          <w:szCs w:val="40"/>
        </w:rPr>
        <w:t xml:space="preserve"> </w:t>
      </w:r>
    </w:p>
    <w:p w:rsidR="00C74393" w:rsidRPr="003F59B7" w:rsidRDefault="00C74393" w:rsidP="00203067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b/>
          <w:bCs/>
          <w:sz w:val="32"/>
          <w:szCs w:val="40"/>
        </w:rPr>
        <w:t>Стимулирование дальнейшей языковой деятельности</w:t>
      </w:r>
      <w:r w:rsidRPr="003F59B7">
        <w:rPr>
          <w:rFonts w:ascii="Times New Roman" w:hAnsi="Times New Roman" w:cs="Times New Roman"/>
          <w:sz w:val="32"/>
          <w:szCs w:val="40"/>
        </w:rPr>
        <w:t xml:space="preserve">. Вспомогательные материалы расширяют опыт чтения и стимулируют дальнейшую языковую деятельность. Это улучшает понимание, активизирует словарный запас, улучшает звуковую культуру речи. </w:t>
      </w:r>
    </w:p>
    <w:p w:rsidR="00C74393" w:rsidRPr="003F59B7" w:rsidRDefault="00C74393" w:rsidP="00203067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b/>
          <w:bCs/>
          <w:sz w:val="32"/>
          <w:szCs w:val="40"/>
        </w:rPr>
        <w:t>Возможность вовлечь родителей в совместную деятельность</w:t>
      </w:r>
      <w:r w:rsidRPr="003F59B7">
        <w:rPr>
          <w:rFonts w:ascii="Times New Roman" w:hAnsi="Times New Roman" w:cs="Times New Roman"/>
          <w:sz w:val="32"/>
          <w:szCs w:val="40"/>
        </w:rPr>
        <w:t xml:space="preserve">. </w:t>
      </w:r>
      <w:bookmarkStart w:id="3" w:name="_Hlk190721743"/>
      <w:r w:rsidRPr="003F59B7">
        <w:rPr>
          <w:rFonts w:ascii="Times New Roman" w:hAnsi="Times New Roman" w:cs="Times New Roman"/>
          <w:sz w:val="32"/>
          <w:szCs w:val="40"/>
        </w:rPr>
        <w:t xml:space="preserve">Технология позволяет вовлечь родителей в совместную деятельность на любом этапе от выбора книги до разыгрывания историй по ней. </w:t>
      </w:r>
      <w:bookmarkEnd w:id="3"/>
    </w:p>
    <w:p w:rsidR="00C74393" w:rsidRDefault="00C74393" w:rsidP="00203067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b/>
          <w:bCs/>
          <w:sz w:val="32"/>
          <w:szCs w:val="40"/>
        </w:rPr>
        <w:lastRenderedPageBreak/>
        <w:t>Многофункциональность</w:t>
      </w:r>
      <w:r w:rsidRPr="003F59B7">
        <w:rPr>
          <w:rFonts w:ascii="Times New Roman" w:hAnsi="Times New Roman" w:cs="Times New Roman"/>
          <w:sz w:val="32"/>
          <w:szCs w:val="40"/>
        </w:rPr>
        <w:t xml:space="preserve">. Технология </w:t>
      </w:r>
      <w:bookmarkStart w:id="4" w:name="_Hlk190721666"/>
      <w:r w:rsidRPr="003F59B7">
        <w:rPr>
          <w:rFonts w:ascii="Times New Roman" w:hAnsi="Times New Roman" w:cs="Times New Roman"/>
          <w:sz w:val="32"/>
          <w:szCs w:val="40"/>
        </w:rPr>
        <w:t>выполняет образовательную, развивающую, коррек</w:t>
      </w:r>
      <w:r>
        <w:rPr>
          <w:rFonts w:ascii="Times New Roman" w:hAnsi="Times New Roman" w:cs="Times New Roman"/>
          <w:sz w:val="32"/>
          <w:szCs w:val="40"/>
        </w:rPr>
        <w:t>ционную, воспитательную функции.</w:t>
      </w:r>
    </w:p>
    <w:bookmarkEnd w:id="4"/>
    <w:p w:rsidR="00C74393" w:rsidRDefault="00C74393" w:rsidP="0020306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32"/>
          <w:szCs w:val="40"/>
        </w:rPr>
      </w:pPr>
      <w:r w:rsidRPr="00446EFD">
        <w:rPr>
          <w:rFonts w:ascii="Times New Roman" w:hAnsi="Times New Roman" w:cs="Times New Roman"/>
          <w:sz w:val="32"/>
          <w:szCs w:val="40"/>
        </w:rPr>
        <w:t xml:space="preserve">«Сторисек» </w:t>
      </w:r>
      <w:bookmarkStart w:id="5" w:name="_Hlk190721702"/>
      <w:r w:rsidRPr="00446EFD">
        <w:rPr>
          <w:rFonts w:ascii="Times New Roman" w:hAnsi="Times New Roman" w:cs="Times New Roman"/>
          <w:sz w:val="32"/>
          <w:szCs w:val="40"/>
        </w:rPr>
        <w:t>предоставляет педагогам большие творческие возможности, помогает сделать чтение более интересным, а процесс усвоения знаний – более увлекательным.</w:t>
      </w:r>
      <w:bookmarkEnd w:id="5"/>
    </w:p>
    <w:p w:rsidR="00C74393" w:rsidRPr="00DA3C15" w:rsidRDefault="00C74393" w:rsidP="0020306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32"/>
          <w:szCs w:val="40"/>
        </w:rPr>
      </w:pPr>
      <w:r w:rsidRPr="00446EFD">
        <w:rPr>
          <w:rFonts w:ascii="Times New Roman" w:hAnsi="Times New Roman" w:cs="Times New Roman"/>
          <w:b/>
          <w:sz w:val="32"/>
          <w:szCs w:val="40"/>
        </w:rPr>
        <w:t>Цель:</w:t>
      </w:r>
      <w:r w:rsidRPr="003F59B7">
        <w:rPr>
          <w:rFonts w:ascii="Times New Roman" w:hAnsi="Times New Roman" w:cs="Times New Roman"/>
          <w:sz w:val="32"/>
          <w:szCs w:val="40"/>
        </w:rPr>
        <w:t xml:space="preserve"> создание условий, направленных на развитие и коррекцию всех компонентов речи дошкольников.</w:t>
      </w:r>
    </w:p>
    <w:p w:rsidR="00C74393" w:rsidRPr="00446EFD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40"/>
        </w:rPr>
      </w:pPr>
      <w:r w:rsidRPr="00446EFD">
        <w:rPr>
          <w:rFonts w:ascii="Times New Roman" w:hAnsi="Times New Roman" w:cs="Times New Roman"/>
          <w:b/>
          <w:sz w:val="32"/>
          <w:szCs w:val="40"/>
        </w:rPr>
        <w:t>Задачи:</w:t>
      </w:r>
    </w:p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40"/>
        </w:rPr>
      </w:pPr>
      <w:r w:rsidRPr="003F59B7">
        <w:rPr>
          <w:rFonts w:ascii="Times New Roman" w:hAnsi="Times New Roman" w:cs="Times New Roman"/>
          <w:i/>
          <w:sz w:val="32"/>
          <w:szCs w:val="40"/>
        </w:rPr>
        <w:t>Обучающие задачи:</w:t>
      </w:r>
    </w:p>
    <w:p w:rsidR="00C74393" w:rsidRPr="003F59B7" w:rsidRDefault="00C74393" w:rsidP="0020306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 xml:space="preserve">Активизация и расширение словаря. </w:t>
      </w:r>
    </w:p>
    <w:p w:rsidR="00C74393" w:rsidRPr="003F59B7" w:rsidRDefault="00C74393" w:rsidP="0020306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Формирование слоговой структуры слова.</w:t>
      </w:r>
    </w:p>
    <w:p w:rsidR="00C74393" w:rsidRPr="003F59B7" w:rsidRDefault="00C74393" w:rsidP="0020306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 xml:space="preserve">Формирование связной речи и лексико-грамматической стороны речи. </w:t>
      </w:r>
    </w:p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40"/>
        </w:rPr>
      </w:pPr>
      <w:r w:rsidRPr="003F59B7">
        <w:rPr>
          <w:rFonts w:ascii="Times New Roman" w:hAnsi="Times New Roman" w:cs="Times New Roman"/>
          <w:i/>
          <w:sz w:val="32"/>
          <w:szCs w:val="40"/>
        </w:rPr>
        <w:t>Развивающие задачи:</w:t>
      </w:r>
    </w:p>
    <w:p w:rsidR="00C74393" w:rsidRPr="003F59B7" w:rsidRDefault="00C74393" w:rsidP="0020306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Развитие фонематического слуха, психических функций.</w:t>
      </w:r>
    </w:p>
    <w:p w:rsidR="00C74393" w:rsidRPr="003F59B7" w:rsidRDefault="00C74393" w:rsidP="0020306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 xml:space="preserve">Развитие творческих способностей у детей. </w:t>
      </w:r>
    </w:p>
    <w:p w:rsidR="00C74393" w:rsidRPr="003F59B7" w:rsidRDefault="00C74393" w:rsidP="0020306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 xml:space="preserve">Развитие общей и мелкой моторики, </w:t>
      </w:r>
      <w:proofErr w:type="spellStart"/>
      <w:r w:rsidRPr="003F59B7">
        <w:rPr>
          <w:rFonts w:ascii="Times New Roman" w:hAnsi="Times New Roman" w:cs="Times New Roman"/>
          <w:sz w:val="32"/>
          <w:szCs w:val="40"/>
        </w:rPr>
        <w:t>графомоторики</w:t>
      </w:r>
      <w:proofErr w:type="spellEnd"/>
      <w:r w:rsidRPr="003F59B7">
        <w:rPr>
          <w:rFonts w:ascii="Times New Roman" w:hAnsi="Times New Roman" w:cs="Times New Roman"/>
          <w:sz w:val="32"/>
          <w:szCs w:val="40"/>
        </w:rPr>
        <w:t>.</w:t>
      </w:r>
    </w:p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40"/>
        </w:rPr>
      </w:pPr>
      <w:r w:rsidRPr="003F59B7">
        <w:rPr>
          <w:rFonts w:ascii="Times New Roman" w:hAnsi="Times New Roman" w:cs="Times New Roman"/>
          <w:i/>
          <w:sz w:val="32"/>
          <w:szCs w:val="40"/>
        </w:rPr>
        <w:t>Воспитательные задачи:</w:t>
      </w:r>
    </w:p>
    <w:p w:rsidR="00C74393" w:rsidRPr="003F59B7" w:rsidRDefault="00C74393" w:rsidP="0020306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Стимулирование интереса к книге. </w:t>
      </w:r>
    </w:p>
    <w:p w:rsidR="00C74393" w:rsidRPr="003F59B7" w:rsidRDefault="00C74393" w:rsidP="0020306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Воспитание взаимопонимания, доброжелательности.</w:t>
      </w:r>
    </w:p>
    <w:p w:rsidR="00C74393" w:rsidRPr="003F59B7" w:rsidRDefault="00C74393" w:rsidP="0020306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Воспитание любви и бережного отношения к окружающему миру.</w:t>
      </w:r>
    </w:p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sz w:val="32"/>
          <w:szCs w:val="40"/>
        </w:rPr>
      </w:pPr>
      <w:r w:rsidRPr="00446EFD">
        <w:rPr>
          <w:rFonts w:ascii="Times New Roman" w:hAnsi="Times New Roman" w:cs="Times New Roman"/>
          <w:b/>
          <w:sz w:val="32"/>
          <w:szCs w:val="40"/>
        </w:rPr>
        <w:t>Образовательная область:</w:t>
      </w:r>
      <w:r w:rsidRPr="003F59B7">
        <w:rPr>
          <w:rFonts w:ascii="Times New Roman" w:hAnsi="Times New Roman" w:cs="Times New Roman"/>
          <w:sz w:val="32"/>
          <w:szCs w:val="40"/>
        </w:rPr>
        <w:t xml:space="preserve"> речевое развитие, познавательное развитие, художественно-эстетическое развитие</w:t>
      </w:r>
    </w:p>
    <w:p w:rsidR="00C74393" w:rsidRPr="00446EFD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40"/>
        </w:rPr>
      </w:pPr>
      <w:r w:rsidRPr="00446EFD">
        <w:rPr>
          <w:rFonts w:ascii="Times New Roman" w:hAnsi="Times New Roman" w:cs="Times New Roman"/>
          <w:b/>
          <w:sz w:val="32"/>
          <w:szCs w:val="40"/>
        </w:rPr>
        <w:t>Предполагаемые результаты: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6911"/>
      </w:tblGrid>
      <w:tr w:rsidR="00C74393" w:rsidRPr="003F59B7" w:rsidTr="00045DF5">
        <w:tc>
          <w:tcPr>
            <w:tcW w:w="2660" w:type="dxa"/>
          </w:tcPr>
          <w:p w:rsidR="00C74393" w:rsidRPr="003F59B7" w:rsidRDefault="00C74393" w:rsidP="00203067">
            <w:pPr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Результат</w:t>
            </w:r>
          </w:p>
        </w:tc>
        <w:tc>
          <w:tcPr>
            <w:tcW w:w="6911" w:type="dxa"/>
          </w:tcPr>
          <w:p w:rsidR="00C74393" w:rsidRPr="003F59B7" w:rsidRDefault="00C74393" w:rsidP="00203067">
            <w:pPr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По завершению обучения дети овладеют следующим набором знаний, умений и навыков:</w:t>
            </w:r>
          </w:p>
        </w:tc>
      </w:tr>
      <w:tr w:rsidR="00C74393" w:rsidRPr="003F59B7" w:rsidTr="00045DF5">
        <w:tc>
          <w:tcPr>
            <w:tcW w:w="2660" w:type="dxa"/>
          </w:tcPr>
          <w:p w:rsidR="00C74393" w:rsidRPr="003F59B7" w:rsidRDefault="00203067" w:rsidP="00203067">
            <w:pPr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40"/>
              </w:rPr>
              <w:t>Образовательные</w:t>
            </w:r>
          </w:p>
        </w:tc>
        <w:tc>
          <w:tcPr>
            <w:tcW w:w="6911" w:type="dxa"/>
          </w:tcPr>
          <w:p w:rsidR="00C74393" w:rsidRPr="003F59B7" w:rsidRDefault="00C74393" w:rsidP="00203067">
            <w:pPr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расширится словарный запас;</w:t>
            </w:r>
          </w:p>
          <w:p w:rsidR="00C74393" w:rsidRPr="003F59B7" w:rsidRDefault="00C74393" w:rsidP="00203067">
            <w:pPr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уме</w:t>
            </w:r>
            <w:r>
              <w:rPr>
                <w:rFonts w:ascii="Times New Roman" w:hAnsi="Times New Roman" w:cs="Times New Roman"/>
                <w:sz w:val="32"/>
                <w:szCs w:val="40"/>
              </w:rPr>
              <w:t>ть</w:t>
            </w: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 xml:space="preserve"> выделять цвет, форму, величину предметов;</w:t>
            </w:r>
          </w:p>
          <w:p w:rsidR="00C74393" w:rsidRPr="003F59B7" w:rsidRDefault="00C74393" w:rsidP="00203067">
            <w:pPr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40"/>
              </w:rPr>
              <w:t xml:space="preserve">- </w:t>
            </w: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уметь воспринимать на слух и воспроизводить простую слоговую структуру слов,</w:t>
            </w:r>
          </w:p>
          <w:p w:rsidR="00C74393" w:rsidRPr="003F59B7" w:rsidRDefault="00C74393" w:rsidP="00203067">
            <w:pPr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понимать и использовать формы множественного числа имен существительных;</w:t>
            </w:r>
          </w:p>
          <w:p w:rsidR="00C74393" w:rsidRDefault="00C74393" w:rsidP="00203067">
            <w:pPr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 xml:space="preserve">понимать и использовать формы словоизменения: </w:t>
            </w:r>
          </w:p>
          <w:p w:rsidR="00C74393" w:rsidRPr="003F59B7" w:rsidRDefault="00C74393" w:rsidP="00203067">
            <w:pPr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называть предметы, действия, признаки, подбирать обобщающие</w:t>
            </w:r>
            <w:r>
              <w:rPr>
                <w:rFonts w:ascii="Times New Roman" w:hAnsi="Times New Roman" w:cs="Times New Roman"/>
                <w:sz w:val="32"/>
                <w:szCs w:val="40"/>
              </w:rPr>
              <w:t xml:space="preserve"> слов.</w:t>
            </w:r>
          </w:p>
        </w:tc>
      </w:tr>
      <w:tr w:rsidR="00C74393" w:rsidRPr="003F59B7" w:rsidTr="00045DF5">
        <w:tc>
          <w:tcPr>
            <w:tcW w:w="2660" w:type="dxa"/>
          </w:tcPr>
          <w:p w:rsidR="00C74393" w:rsidRPr="003F59B7" w:rsidRDefault="00203067" w:rsidP="00203067">
            <w:pPr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40"/>
              </w:rPr>
              <w:t>Развивающие</w:t>
            </w:r>
            <w:r w:rsidR="00C74393" w:rsidRPr="003F59B7">
              <w:rPr>
                <w:rFonts w:ascii="Times New Roman" w:hAnsi="Times New Roman" w:cs="Times New Roman"/>
                <w:sz w:val="32"/>
                <w:szCs w:val="40"/>
              </w:rPr>
              <w:t xml:space="preserve"> </w:t>
            </w:r>
          </w:p>
        </w:tc>
        <w:tc>
          <w:tcPr>
            <w:tcW w:w="6911" w:type="dxa"/>
          </w:tcPr>
          <w:p w:rsidR="00C74393" w:rsidRPr="003F59B7" w:rsidRDefault="00C74393" w:rsidP="00203067">
            <w:pPr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владеть ритмической структурой речи.</w:t>
            </w:r>
          </w:p>
          <w:p w:rsidR="00C74393" w:rsidRPr="003F59B7" w:rsidRDefault="00C74393" w:rsidP="00203067">
            <w:pPr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lastRenderedPageBreak/>
              <w:t xml:space="preserve">слышать интонационно выделенный звук в словах </w:t>
            </w:r>
          </w:p>
          <w:p w:rsidR="00C74393" w:rsidRPr="003F59B7" w:rsidRDefault="00C74393" w:rsidP="00203067">
            <w:pPr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различать короткие и длинные слова, похожие и непохожие, звонкие, громкие и тихие;</w:t>
            </w:r>
          </w:p>
          <w:p w:rsidR="00C74393" w:rsidRPr="003F59B7" w:rsidRDefault="00C74393" w:rsidP="00203067">
            <w:pPr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произвольно регулировать темп, силу голоса, речевое дыхание;</w:t>
            </w:r>
          </w:p>
          <w:p w:rsidR="00C74393" w:rsidRPr="003F59B7" w:rsidRDefault="00C74393" w:rsidP="00203067">
            <w:pPr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 xml:space="preserve">- овладеют навыками </w:t>
            </w:r>
            <w:r w:rsidRPr="003F59B7">
              <w:rPr>
                <w:rFonts w:ascii="Times New Roman" w:hAnsi="Times New Roman" w:cs="Times New Roman"/>
                <w:bCs/>
                <w:sz w:val="32"/>
                <w:szCs w:val="40"/>
              </w:rPr>
              <w:t>создания и реализации собственных замыслов</w:t>
            </w: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;</w:t>
            </w:r>
          </w:p>
          <w:p w:rsidR="00C74393" w:rsidRPr="003F59B7" w:rsidRDefault="00C74393" w:rsidP="00203067">
            <w:pPr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40"/>
              </w:rPr>
              <w:t xml:space="preserve">- </w:t>
            </w: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 xml:space="preserve">рисовать диагонали, более упорядоченные рисунки, уметь копировать </w:t>
            </w:r>
            <w:r>
              <w:rPr>
                <w:rFonts w:ascii="Times New Roman" w:hAnsi="Times New Roman" w:cs="Times New Roman"/>
                <w:sz w:val="32"/>
                <w:szCs w:val="40"/>
              </w:rPr>
              <w:t xml:space="preserve">простые схематические картинки, </w:t>
            </w: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писать своё имя печатными отдельными буквами;</w:t>
            </w:r>
          </w:p>
          <w:p w:rsidR="00C74393" w:rsidRPr="003F59B7" w:rsidRDefault="00C74393" w:rsidP="00203067">
            <w:pPr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- овладеют навыками составления простых предложений по вопросам, по картинкам;</w:t>
            </w:r>
          </w:p>
          <w:p w:rsidR="00C74393" w:rsidRPr="003F59B7" w:rsidRDefault="00C74393" w:rsidP="00203067">
            <w:pPr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- овладеют навыками пересказа текста из нескольких предложений.</w:t>
            </w:r>
          </w:p>
        </w:tc>
      </w:tr>
      <w:tr w:rsidR="00C74393" w:rsidRPr="003F59B7" w:rsidTr="00045DF5">
        <w:tc>
          <w:tcPr>
            <w:tcW w:w="2660" w:type="dxa"/>
          </w:tcPr>
          <w:p w:rsidR="00C74393" w:rsidRPr="003F59B7" w:rsidRDefault="00203067" w:rsidP="00203067">
            <w:pPr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40"/>
              </w:rPr>
              <w:lastRenderedPageBreak/>
              <w:t>Воспитательные</w:t>
            </w:r>
            <w:r w:rsidR="00C74393" w:rsidRPr="003F59B7">
              <w:rPr>
                <w:rFonts w:ascii="Times New Roman" w:hAnsi="Times New Roman" w:cs="Times New Roman"/>
                <w:sz w:val="32"/>
                <w:szCs w:val="40"/>
              </w:rPr>
              <w:t xml:space="preserve"> </w:t>
            </w:r>
          </w:p>
        </w:tc>
        <w:tc>
          <w:tcPr>
            <w:tcW w:w="6911" w:type="dxa"/>
          </w:tcPr>
          <w:p w:rsidR="00C74393" w:rsidRPr="003F59B7" w:rsidRDefault="00C74393" w:rsidP="00203067">
            <w:pPr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доброжелательно относиться к детям и взрослым, обращать внимание на хорошие поступки как свои, так и других детей;</w:t>
            </w:r>
          </w:p>
          <w:p w:rsidR="00C74393" w:rsidRPr="003F59B7" w:rsidRDefault="00C74393" w:rsidP="00203067">
            <w:pPr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иметь некоторые представления о временных понятиях (части суток: ден</w:t>
            </w:r>
            <w:proofErr w:type="gramStart"/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ь-</w:t>
            </w:r>
            <w:proofErr w:type="gramEnd"/>
            <w:r w:rsidRPr="003F59B7">
              <w:rPr>
                <w:rFonts w:ascii="Times New Roman" w:hAnsi="Times New Roman" w:cs="Times New Roman"/>
                <w:sz w:val="32"/>
                <w:szCs w:val="40"/>
              </w:rPr>
              <w:t xml:space="preserve"> ночь, времена года: осень, зима, весна, лето);</w:t>
            </w:r>
          </w:p>
          <w:p w:rsidR="00C74393" w:rsidRPr="003F59B7" w:rsidRDefault="00C74393" w:rsidP="00203067">
            <w:pPr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способны самостоятельно выполнять поручения, поддерживать порядок на рабочем месте;</w:t>
            </w:r>
          </w:p>
          <w:p w:rsidR="00C74393" w:rsidRPr="003F59B7" w:rsidRDefault="00C74393" w:rsidP="00203067">
            <w:pPr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бережно относиться к природе и животным;</w:t>
            </w:r>
          </w:p>
          <w:p w:rsidR="00C74393" w:rsidRPr="003F59B7" w:rsidRDefault="00C74393" w:rsidP="00203067">
            <w:pPr>
              <w:jc w:val="both"/>
              <w:rPr>
                <w:rFonts w:ascii="Times New Roman" w:hAnsi="Times New Roman" w:cs="Times New Roman"/>
                <w:sz w:val="32"/>
                <w:szCs w:val="40"/>
              </w:rPr>
            </w:pPr>
            <w:r w:rsidRPr="003F59B7">
              <w:rPr>
                <w:rFonts w:ascii="Times New Roman" w:hAnsi="Times New Roman" w:cs="Times New Roman"/>
                <w:sz w:val="32"/>
                <w:szCs w:val="40"/>
              </w:rPr>
              <w:t>- проявлять уважение к труду взрослых и детей.</w:t>
            </w:r>
          </w:p>
        </w:tc>
      </w:tr>
    </w:tbl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sz w:val="32"/>
          <w:szCs w:val="40"/>
        </w:rPr>
      </w:pPr>
    </w:p>
    <w:p w:rsidR="00C74393" w:rsidRPr="003F59B7" w:rsidRDefault="00C74393" w:rsidP="00203067">
      <w:pPr>
        <w:spacing w:after="0" w:line="240" w:lineRule="auto"/>
        <w:ind w:firstLine="141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 xml:space="preserve">На начальном этапе мы подготовили наш «волшебный мешок» для компонентов «Сторисека». Это тоже </w:t>
      </w:r>
      <w:bookmarkStart w:id="6" w:name="_Hlk190719784"/>
      <w:r w:rsidRPr="003F59B7">
        <w:rPr>
          <w:rFonts w:ascii="Times New Roman" w:hAnsi="Times New Roman" w:cs="Times New Roman"/>
          <w:sz w:val="32"/>
          <w:szCs w:val="40"/>
        </w:rPr>
        <w:t>немаловажный аспект</w:t>
      </w:r>
      <w:bookmarkEnd w:id="6"/>
      <w:r w:rsidRPr="003F59B7">
        <w:rPr>
          <w:rFonts w:ascii="Times New Roman" w:hAnsi="Times New Roman" w:cs="Times New Roman"/>
          <w:sz w:val="32"/>
          <w:szCs w:val="40"/>
        </w:rPr>
        <w:t xml:space="preserve">. </w:t>
      </w:r>
      <w:bookmarkStart w:id="7" w:name="_Hlk190719804"/>
      <w:r w:rsidRPr="003F59B7">
        <w:rPr>
          <w:rFonts w:ascii="Times New Roman" w:hAnsi="Times New Roman" w:cs="Times New Roman"/>
          <w:sz w:val="32"/>
          <w:szCs w:val="40"/>
        </w:rPr>
        <w:t xml:space="preserve">Правильное оформление, позволяет решать поставленные коррекционно-развивающие задачи. </w:t>
      </w:r>
      <w:bookmarkEnd w:id="7"/>
      <w:r w:rsidRPr="003F59B7">
        <w:rPr>
          <w:rFonts w:ascii="Times New Roman" w:hAnsi="Times New Roman" w:cs="Times New Roman"/>
          <w:sz w:val="32"/>
          <w:szCs w:val="40"/>
        </w:rPr>
        <w:t xml:space="preserve">Вместо мешка мы использовали стеллаж, который имеет четыре отдела. Отделы мы разделили по четырём направлениям </w:t>
      </w:r>
      <w:r>
        <w:rPr>
          <w:rFonts w:ascii="Times New Roman" w:hAnsi="Times New Roman" w:cs="Times New Roman"/>
          <w:sz w:val="32"/>
          <w:szCs w:val="40"/>
        </w:rPr>
        <w:t>коррекционно-развивающей работы:</w:t>
      </w:r>
    </w:p>
    <w:p w:rsidR="00C74393" w:rsidRPr="003F59B7" w:rsidRDefault="00C74393" w:rsidP="00203067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bookmarkStart w:id="8" w:name="_Hlk190627463"/>
      <w:bookmarkStart w:id="9" w:name="_Hlk190631356"/>
      <w:r w:rsidRPr="003F59B7">
        <w:rPr>
          <w:rFonts w:ascii="Times New Roman" w:hAnsi="Times New Roman" w:cs="Times New Roman"/>
          <w:sz w:val="32"/>
          <w:szCs w:val="40"/>
        </w:rPr>
        <w:t xml:space="preserve">Развитие </w:t>
      </w:r>
      <w:bookmarkEnd w:id="8"/>
      <w:r w:rsidRPr="003F59B7">
        <w:rPr>
          <w:rFonts w:ascii="Times New Roman" w:hAnsi="Times New Roman" w:cs="Times New Roman"/>
          <w:sz w:val="32"/>
          <w:szCs w:val="40"/>
        </w:rPr>
        <w:t>Фонетико-фонематической стороны речи:</w:t>
      </w:r>
    </w:p>
    <w:p w:rsidR="00C74393" w:rsidRPr="003F59B7" w:rsidRDefault="00C74393" w:rsidP="00203067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коррекция звукопроизношения;</w:t>
      </w:r>
    </w:p>
    <w:p w:rsidR="00C74393" w:rsidRPr="003F59B7" w:rsidRDefault="00C74393" w:rsidP="00203067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совершенствование фонематического слуха;</w:t>
      </w:r>
    </w:p>
    <w:p w:rsidR="00C74393" w:rsidRPr="003F59B7" w:rsidRDefault="00C74393" w:rsidP="00203067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совершенствование навыков звукового анализа и синтеза слов.</w:t>
      </w:r>
    </w:p>
    <w:p w:rsidR="00C74393" w:rsidRPr="003F59B7" w:rsidRDefault="00C74393" w:rsidP="00203067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lastRenderedPageBreak/>
        <w:t>Развитие лексико-грамматической стороны речи:</w:t>
      </w:r>
    </w:p>
    <w:p w:rsidR="00C74393" w:rsidRPr="003F59B7" w:rsidRDefault="00C74393" w:rsidP="00203067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актуализация и расширение словаря, уточнение значений слов;</w:t>
      </w:r>
    </w:p>
    <w:p w:rsidR="00C74393" w:rsidRPr="003F59B7" w:rsidRDefault="00C74393" w:rsidP="00203067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работа над формированием грамматического строя речи (уточнение грамматического значения слова, формирование системы словоизменения и словообразования)</w:t>
      </w:r>
    </w:p>
    <w:p w:rsidR="00C74393" w:rsidRPr="003F59B7" w:rsidRDefault="00C74393" w:rsidP="00203067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Совершенствование графомоторных навыков. Развитие общей и мелкой моторики.</w:t>
      </w:r>
    </w:p>
    <w:p w:rsidR="00C74393" w:rsidRPr="003F59B7" w:rsidRDefault="00C74393" w:rsidP="00203067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Развитие связной речи.</w:t>
      </w:r>
    </w:p>
    <w:p w:rsidR="00C74393" w:rsidRPr="003F59B7" w:rsidRDefault="00C74393" w:rsidP="00203067">
      <w:pPr>
        <w:spacing w:after="0" w:line="240" w:lineRule="auto"/>
        <w:ind w:firstLine="141"/>
        <w:jc w:val="both"/>
        <w:rPr>
          <w:rFonts w:ascii="Times New Roman" w:hAnsi="Times New Roman" w:cs="Times New Roman"/>
          <w:sz w:val="32"/>
          <w:szCs w:val="40"/>
        </w:rPr>
      </w:pPr>
      <w:bookmarkStart w:id="10" w:name="_Hlk190720050"/>
      <w:bookmarkEnd w:id="9"/>
      <w:r w:rsidRPr="003F59B7">
        <w:rPr>
          <w:rFonts w:ascii="Times New Roman" w:hAnsi="Times New Roman" w:cs="Times New Roman"/>
          <w:sz w:val="32"/>
          <w:szCs w:val="40"/>
        </w:rPr>
        <w:t>Затем, определили литературное произведение, выбрав русскую народную </w:t>
      </w:r>
      <w:r w:rsidRPr="003F59B7">
        <w:rPr>
          <w:rFonts w:ascii="Times New Roman" w:hAnsi="Times New Roman" w:cs="Times New Roman"/>
          <w:bCs/>
          <w:sz w:val="32"/>
          <w:szCs w:val="40"/>
        </w:rPr>
        <w:t>сказку</w:t>
      </w:r>
      <w:r w:rsidRPr="003F59B7">
        <w:rPr>
          <w:rFonts w:ascii="Times New Roman" w:hAnsi="Times New Roman" w:cs="Times New Roman"/>
          <w:sz w:val="32"/>
          <w:szCs w:val="40"/>
        </w:rPr>
        <w:t xml:space="preserve"> «Теремок». </w:t>
      </w:r>
      <w:bookmarkEnd w:id="10"/>
      <w:r w:rsidRPr="003F59B7">
        <w:rPr>
          <w:rFonts w:ascii="Times New Roman" w:hAnsi="Times New Roman" w:cs="Times New Roman"/>
          <w:sz w:val="32"/>
          <w:szCs w:val="40"/>
        </w:rPr>
        <w:t>Она короткая и простая, что делает её понятной даже малышу. При этом сказка несёт многогранное воспитательное послание, например, о дружелюбии, сочувствии, чувстве меры. </w:t>
      </w:r>
      <w:bookmarkStart w:id="11" w:name="_Hlk190720078"/>
      <w:r w:rsidRPr="003F59B7">
        <w:rPr>
          <w:rFonts w:ascii="Times New Roman" w:hAnsi="Times New Roman" w:cs="Times New Roman"/>
          <w:sz w:val="32"/>
          <w:szCs w:val="40"/>
        </w:rPr>
        <w:t xml:space="preserve">Имеет простой сюжет о животных, легко запоминается и может быть </w:t>
      </w:r>
      <w:proofErr w:type="gramStart"/>
      <w:r w:rsidRPr="003F59B7">
        <w:rPr>
          <w:rFonts w:ascii="Times New Roman" w:hAnsi="Times New Roman" w:cs="Times New Roman"/>
          <w:sz w:val="32"/>
          <w:szCs w:val="40"/>
        </w:rPr>
        <w:t>использована</w:t>
      </w:r>
      <w:proofErr w:type="gramEnd"/>
      <w:r w:rsidRPr="003F59B7">
        <w:rPr>
          <w:rFonts w:ascii="Times New Roman" w:hAnsi="Times New Roman" w:cs="Times New Roman"/>
          <w:sz w:val="32"/>
          <w:szCs w:val="40"/>
        </w:rPr>
        <w:t xml:space="preserve"> для развития речи. </w:t>
      </w:r>
      <w:bookmarkEnd w:id="11"/>
      <w:r w:rsidRPr="003F59B7">
        <w:rPr>
          <w:rFonts w:ascii="Times New Roman" w:hAnsi="Times New Roman" w:cs="Times New Roman"/>
          <w:sz w:val="32"/>
          <w:szCs w:val="40"/>
        </w:rPr>
        <w:t xml:space="preserve">Используется </w:t>
      </w:r>
      <w:bookmarkStart w:id="12" w:name="_Hlk190720128"/>
      <w:r w:rsidRPr="003F59B7">
        <w:rPr>
          <w:rFonts w:ascii="Times New Roman" w:hAnsi="Times New Roman" w:cs="Times New Roman"/>
          <w:sz w:val="32"/>
          <w:szCs w:val="40"/>
        </w:rPr>
        <w:t>в логопедии для </w:t>
      </w:r>
      <w:r w:rsidRPr="003F59B7">
        <w:rPr>
          <w:rFonts w:ascii="Times New Roman" w:hAnsi="Times New Roman" w:cs="Times New Roman"/>
          <w:bCs/>
          <w:sz w:val="32"/>
          <w:szCs w:val="40"/>
        </w:rPr>
        <w:t>развития связной монологической и диалогической речи.</w:t>
      </w:r>
    </w:p>
    <w:bookmarkEnd w:id="12"/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 xml:space="preserve"> </w:t>
      </w:r>
      <w:r w:rsidRPr="003F59B7">
        <w:rPr>
          <w:rFonts w:ascii="Times New Roman" w:hAnsi="Times New Roman" w:cs="Times New Roman"/>
          <w:sz w:val="32"/>
          <w:szCs w:val="40"/>
        </w:rPr>
        <w:tab/>
      </w:r>
      <w:bookmarkStart w:id="13" w:name="_Hlk190720172"/>
      <w:r w:rsidRPr="003F59B7">
        <w:rPr>
          <w:rFonts w:ascii="Times New Roman" w:hAnsi="Times New Roman" w:cs="Times New Roman"/>
          <w:sz w:val="32"/>
          <w:szCs w:val="40"/>
        </w:rPr>
        <w:t>Затем, подобрали остальные компоненты, разработали игры.</w:t>
      </w:r>
      <w:r>
        <w:rPr>
          <w:rFonts w:ascii="Times New Roman" w:hAnsi="Times New Roman" w:cs="Times New Roman"/>
          <w:sz w:val="32"/>
          <w:szCs w:val="40"/>
        </w:rPr>
        <w:t xml:space="preserve"> В изготовлении игр участвовали родители</w:t>
      </w:r>
      <w:r w:rsidRPr="003F59B7">
        <w:rPr>
          <w:rFonts w:ascii="Times New Roman" w:hAnsi="Times New Roman" w:cs="Times New Roman"/>
          <w:sz w:val="32"/>
          <w:szCs w:val="40"/>
        </w:rPr>
        <w:t xml:space="preserve"> </w:t>
      </w:r>
      <w:r>
        <w:rPr>
          <w:rFonts w:ascii="Times New Roman" w:hAnsi="Times New Roman" w:cs="Times New Roman"/>
          <w:sz w:val="32"/>
          <w:szCs w:val="40"/>
        </w:rPr>
        <w:t xml:space="preserve">и дети старшей группы. </w:t>
      </w:r>
      <w:bookmarkEnd w:id="13"/>
      <w:r w:rsidRPr="003F59B7">
        <w:rPr>
          <w:rFonts w:ascii="Times New Roman" w:hAnsi="Times New Roman" w:cs="Times New Roman"/>
          <w:sz w:val="32"/>
          <w:szCs w:val="40"/>
        </w:rPr>
        <w:t>«Мешок</w:t>
      </w:r>
      <w:r>
        <w:rPr>
          <w:rFonts w:ascii="Times New Roman" w:hAnsi="Times New Roman" w:cs="Times New Roman"/>
          <w:sz w:val="32"/>
          <w:szCs w:val="40"/>
        </w:rPr>
        <w:t xml:space="preserve"> историй</w:t>
      </w:r>
      <w:r w:rsidRPr="003F59B7">
        <w:rPr>
          <w:rFonts w:ascii="Times New Roman" w:hAnsi="Times New Roman" w:cs="Times New Roman"/>
          <w:sz w:val="32"/>
          <w:szCs w:val="40"/>
        </w:rPr>
        <w:t>» можно пополнять и дальше, в зависимости от поставленных целей.</w:t>
      </w:r>
    </w:p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sz w:val="32"/>
          <w:szCs w:val="40"/>
        </w:rPr>
      </w:pPr>
      <w:r w:rsidRPr="009F1C4B">
        <w:rPr>
          <w:rFonts w:ascii="Times New Roman" w:hAnsi="Times New Roman" w:cs="Times New Roman"/>
          <w:b/>
          <w:sz w:val="32"/>
          <w:szCs w:val="40"/>
        </w:rPr>
        <w:t>Компоненты</w:t>
      </w:r>
      <w:r w:rsidRPr="003F59B7">
        <w:rPr>
          <w:rFonts w:ascii="Times New Roman" w:hAnsi="Times New Roman" w:cs="Times New Roman"/>
          <w:sz w:val="32"/>
          <w:szCs w:val="40"/>
        </w:rPr>
        <w:t xml:space="preserve"> для «Сторисека» по </w:t>
      </w:r>
      <w:r>
        <w:rPr>
          <w:rFonts w:ascii="Times New Roman" w:hAnsi="Times New Roman" w:cs="Times New Roman"/>
          <w:sz w:val="32"/>
          <w:szCs w:val="40"/>
        </w:rPr>
        <w:t xml:space="preserve">русской народной </w:t>
      </w:r>
      <w:r w:rsidRPr="003F59B7">
        <w:rPr>
          <w:rFonts w:ascii="Times New Roman" w:hAnsi="Times New Roman" w:cs="Times New Roman"/>
          <w:sz w:val="32"/>
          <w:szCs w:val="40"/>
        </w:rPr>
        <w:t>сказке «Теремок»</w:t>
      </w:r>
      <w:r>
        <w:rPr>
          <w:rFonts w:ascii="Times New Roman" w:hAnsi="Times New Roman" w:cs="Times New Roman"/>
          <w:sz w:val="32"/>
          <w:szCs w:val="40"/>
        </w:rPr>
        <w:t>.</w:t>
      </w:r>
    </w:p>
    <w:p w:rsidR="00C74393" w:rsidRPr="009F1C4B" w:rsidRDefault="00C74393" w:rsidP="00203067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32"/>
          <w:szCs w:val="40"/>
        </w:rPr>
      </w:pPr>
      <w:r w:rsidRPr="009F1C4B">
        <w:rPr>
          <w:rFonts w:ascii="Times New Roman" w:hAnsi="Times New Roman" w:cs="Times New Roman"/>
          <w:b/>
          <w:sz w:val="32"/>
          <w:szCs w:val="40"/>
        </w:rPr>
        <w:t xml:space="preserve">Развитие </w:t>
      </w:r>
      <w:r>
        <w:rPr>
          <w:rFonts w:ascii="Times New Roman" w:hAnsi="Times New Roman" w:cs="Times New Roman"/>
          <w:b/>
          <w:sz w:val="32"/>
          <w:szCs w:val="40"/>
        </w:rPr>
        <w:t>ф</w:t>
      </w:r>
      <w:r w:rsidRPr="009F1C4B">
        <w:rPr>
          <w:rFonts w:ascii="Times New Roman" w:hAnsi="Times New Roman" w:cs="Times New Roman"/>
          <w:b/>
          <w:sz w:val="32"/>
          <w:szCs w:val="40"/>
        </w:rPr>
        <w:t>онетико-фонематической стороны речи.</w:t>
      </w:r>
    </w:p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sz w:val="32"/>
          <w:szCs w:val="40"/>
        </w:rPr>
      </w:pPr>
      <w:bookmarkStart w:id="14" w:name="_Hlk190720818"/>
      <w:r w:rsidRPr="009F1C4B">
        <w:rPr>
          <w:rFonts w:ascii="Times New Roman" w:hAnsi="Times New Roman" w:cs="Times New Roman"/>
          <w:b/>
          <w:sz w:val="32"/>
          <w:szCs w:val="40"/>
        </w:rPr>
        <w:t>Цель:</w:t>
      </w:r>
      <w:r w:rsidRPr="003F59B7">
        <w:rPr>
          <w:rFonts w:ascii="Times New Roman" w:hAnsi="Times New Roman" w:cs="Times New Roman"/>
          <w:sz w:val="32"/>
          <w:szCs w:val="40"/>
        </w:rPr>
        <w:t xml:space="preserve"> формирование у детей дошкольного возраста фонетического слуха, восприятия, анализа и синтеза, что является предпосылкой к созданию основы для овладения ребёнком грамоты</w:t>
      </w:r>
      <w:bookmarkEnd w:id="14"/>
      <w:r w:rsidRPr="003F59B7">
        <w:rPr>
          <w:rFonts w:ascii="Times New Roman" w:hAnsi="Times New Roman" w:cs="Times New Roman"/>
          <w:sz w:val="32"/>
          <w:szCs w:val="40"/>
        </w:rPr>
        <w:t xml:space="preserve"> и письма в школе.</w:t>
      </w:r>
    </w:p>
    <w:p w:rsidR="00C74393" w:rsidRPr="003F59B7" w:rsidRDefault="00C74393" w:rsidP="00203067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bookmarkStart w:id="15" w:name="_Hlk190720656"/>
      <w:r w:rsidRPr="003F59B7">
        <w:rPr>
          <w:rFonts w:ascii="Times New Roman" w:hAnsi="Times New Roman" w:cs="Times New Roman"/>
          <w:sz w:val="32"/>
          <w:szCs w:val="40"/>
        </w:rPr>
        <w:t>умные колокольчики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Default="00C74393" w:rsidP="00203067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музыкальные инструменты;</w:t>
      </w:r>
    </w:p>
    <w:p w:rsidR="00C74393" w:rsidRDefault="00C74393" w:rsidP="00203067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Д/И «Найди звук» (коврик);</w:t>
      </w:r>
    </w:p>
    <w:p w:rsidR="00C74393" w:rsidRDefault="00C74393" w:rsidP="00203067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Д/И «Теремок звуков»;</w:t>
      </w:r>
    </w:p>
    <w:p w:rsidR="00C74393" w:rsidRDefault="00C74393" w:rsidP="00203067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Д/И «Необычная песенка»;</w:t>
      </w:r>
    </w:p>
    <w:p w:rsidR="00C74393" w:rsidRDefault="00C74393" w:rsidP="00203067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«Волшебный кубик»;</w:t>
      </w:r>
    </w:p>
    <w:p w:rsidR="00C74393" w:rsidRPr="003F59B7" w:rsidRDefault="00C74393" w:rsidP="00203067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Д/И «Кто в теремочке живёт»</w:t>
      </w:r>
    </w:p>
    <w:bookmarkEnd w:id="15"/>
    <w:p w:rsidR="00C74393" w:rsidRPr="009F1C4B" w:rsidRDefault="00C74393" w:rsidP="00203067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32"/>
          <w:szCs w:val="40"/>
        </w:rPr>
      </w:pPr>
      <w:r w:rsidRPr="009F1C4B">
        <w:rPr>
          <w:rFonts w:ascii="Times New Roman" w:hAnsi="Times New Roman" w:cs="Times New Roman"/>
          <w:b/>
          <w:sz w:val="32"/>
          <w:szCs w:val="40"/>
        </w:rPr>
        <w:t xml:space="preserve">Развитие </w:t>
      </w:r>
      <w:bookmarkStart w:id="16" w:name="_Hlk190720943"/>
      <w:r w:rsidRPr="009F1C4B">
        <w:rPr>
          <w:rFonts w:ascii="Times New Roman" w:hAnsi="Times New Roman" w:cs="Times New Roman"/>
          <w:b/>
          <w:sz w:val="32"/>
          <w:szCs w:val="40"/>
        </w:rPr>
        <w:t>лексико-грамматической стороны речи</w:t>
      </w:r>
      <w:bookmarkEnd w:id="16"/>
      <w:r w:rsidRPr="009F1C4B">
        <w:rPr>
          <w:rFonts w:ascii="Times New Roman" w:hAnsi="Times New Roman" w:cs="Times New Roman"/>
          <w:b/>
          <w:sz w:val="32"/>
          <w:szCs w:val="40"/>
        </w:rPr>
        <w:t>:</w:t>
      </w:r>
    </w:p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40"/>
        </w:rPr>
      </w:pPr>
      <w:r w:rsidRPr="009F1C4B">
        <w:rPr>
          <w:rFonts w:ascii="Times New Roman" w:hAnsi="Times New Roman" w:cs="Times New Roman"/>
          <w:b/>
          <w:sz w:val="32"/>
          <w:szCs w:val="40"/>
        </w:rPr>
        <w:t>Цели:</w:t>
      </w:r>
      <w:r w:rsidRPr="003F59B7">
        <w:rPr>
          <w:rFonts w:ascii="Times New Roman" w:hAnsi="Times New Roman" w:cs="Times New Roman"/>
          <w:sz w:val="32"/>
          <w:szCs w:val="40"/>
        </w:rPr>
        <w:t xml:space="preserve"> </w:t>
      </w:r>
    </w:p>
    <w:p w:rsidR="00C74393" w:rsidRPr="003F59B7" w:rsidRDefault="00C74393" w:rsidP="00203067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bookmarkStart w:id="17" w:name="_Hlk190721001"/>
      <w:r w:rsidRPr="003F59B7">
        <w:rPr>
          <w:rFonts w:ascii="Times New Roman" w:hAnsi="Times New Roman" w:cs="Times New Roman"/>
          <w:bCs/>
          <w:sz w:val="32"/>
          <w:szCs w:val="40"/>
        </w:rPr>
        <w:t>Развитие понимания речи</w:t>
      </w:r>
      <w:r w:rsidRPr="003F59B7">
        <w:rPr>
          <w:rFonts w:ascii="Times New Roman" w:hAnsi="Times New Roman" w:cs="Times New Roman"/>
          <w:sz w:val="32"/>
          <w:szCs w:val="40"/>
        </w:rPr>
        <w:t xml:space="preserve">. </w:t>
      </w:r>
    </w:p>
    <w:p w:rsidR="00C74393" w:rsidRPr="003F59B7" w:rsidRDefault="00C74393" w:rsidP="00203067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bCs/>
          <w:sz w:val="32"/>
          <w:szCs w:val="40"/>
        </w:rPr>
        <w:t>Уточнение и расширение словарного запаса</w:t>
      </w:r>
      <w:r w:rsidRPr="003F59B7">
        <w:rPr>
          <w:rFonts w:ascii="Times New Roman" w:hAnsi="Times New Roman" w:cs="Times New Roman"/>
          <w:sz w:val="32"/>
          <w:szCs w:val="40"/>
        </w:rPr>
        <w:t xml:space="preserve">. </w:t>
      </w:r>
    </w:p>
    <w:p w:rsidR="00C74393" w:rsidRPr="003F59B7" w:rsidRDefault="00C74393" w:rsidP="00203067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bCs/>
          <w:sz w:val="32"/>
          <w:szCs w:val="40"/>
        </w:rPr>
        <w:t>Формирование обобщающих понятий</w:t>
      </w:r>
      <w:r w:rsidRPr="003F59B7">
        <w:rPr>
          <w:rFonts w:ascii="Times New Roman" w:hAnsi="Times New Roman" w:cs="Times New Roman"/>
          <w:sz w:val="32"/>
          <w:szCs w:val="40"/>
        </w:rPr>
        <w:t xml:space="preserve">. </w:t>
      </w:r>
    </w:p>
    <w:p w:rsidR="00C74393" w:rsidRPr="003F59B7" w:rsidRDefault="00C74393" w:rsidP="00203067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bCs/>
          <w:sz w:val="32"/>
          <w:szCs w:val="40"/>
        </w:rPr>
        <w:lastRenderedPageBreak/>
        <w:t>Формирование практических навыков словообразования и словоизменения</w:t>
      </w:r>
      <w:r w:rsidRPr="003F59B7">
        <w:rPr>
          <w:rFonts w:ascii="Times New Roman" w:hAnsi="Times New Roman" w:cs="Times New Roman"/>
          <w:sz w:val="32"/>
          <w:szCs w:val="40"/>
        </w:rPr>
        <w:t xml:space="preserve">. </w:t>
      </w:r>
    </w:p>
    <w:p w:rsidR="00C74393" w:rsidRPr="003F59B7" w:rsidRDefault="00C74393" w:rsidP="00203067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bCs/>
          <w:sz w:val="32"/>
          <w:szCs w:val="40"/>
        </w:rPr>
        <w:t>Умение употреблять простые распространённые предложения и некоторые виды сложных синтаксических структур</w:t>
      </w:r>
      <w:r w:rsidRPr="003F59B7">
        <w:rPr>
          <w:rFonts w:ascii="Times New Roman" w:hAnsi="Times New Roman" w:cs="Times New Roman"/>
          <w:sz w:val="32"/>
          <w:szCs w:val="40"/>
        </w:rPr>
        <w:t xml:space="preserve">. </w:t>
      </w:r>
    </w:p>
    <w:bookmarkEnd w:id="17"/>
    <w:p w:rsidR="00C74393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Игра с фонариком «Кто в доме»;</w:t>
      </w:r>
    </w:p>
    <w:p w:rsidR="00C74393" w:rsidRPr="003F59B7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магнитный театр;</w:t>
      </w:r>
    </w:p>
    <w:p w:rsidR="00C74393" w:rsidRPr="003F59B7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пальчиковый театр;</w:t>
      </w:r>
    </w:p>
    <w:p w:rsidR="00C74393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настольный театр "Собери и расскажи";</w:t>
      </w:r>
    </w:p>
    <w:p w:rsidR="00C74393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театр «Фетров»;</w:t>
      </w:r>
    </w:p>
    <w:p w:rsidR="00C74393" w:rsidRPr="003F59B7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добрые сказки «Теремок»;</w:t>
      </w:r>
    </w:p>
    <w:p w:rsidR="00C74393" w:rsidRPr="003F59B7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кубик с героями сказок «Изобрази животного»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Pr="003F59B7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дидактическая игра "Кто в тереме живёт";</w:t>
      </w:r>
    </w:p>
    <w:p w:rsidR="00C74393" w:rsidRPr="003F59B7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пирамидка "Теремок"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загадки  «Угадай героя сказки»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Pr="003F59B7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Д/И «Раздели слова на части»;</w:t>
      </w:r>
    </w:p>
    <w:p w:rsidR="00C74393" w:rsidRPr="003F59B7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Д/И «Кто где живёт»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Pr="003F59B7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Д/и «Накорми меня»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Pr="003F59B7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Д/И «Кто лишний»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Pr="003F59B7" w:rsidRDefault="00C74393" w:rsidP="0020306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Д/И «Назови детёнышей»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Pr="00D66980" w:rsidRDefault="00C74393" w:rsidP="00203067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32"/>
          <w:szCs w:val="40"/>
        </w:rPr>
      </w:pPr>
      <w:bookmarkStart w:id="18" w:name="_Hlk190721186"/>
      <w:r w:rsidRPr="00D66980">
        <w:rPr>
          <w:rFonts w:ascii="Times New Roman" w:hAnsi="Times New Roman" w:cs="Times New Roman"/>
          <w:b/>
          <w:sz w:val="32"/>
          <w:szCs w:val="40"/>
        </w:rPr>
        <w:t>Совершенствование графомоторных навыков. Развитие общей и мелкой моторики.</w:t>
      </w:r>
    </w:p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sz w:val="32"/>
          <w:szCs w:val="40"/>
        </w:rPr>
      </w:pPr>
      <w:r w:rsidRPr="00D66980">
        <w:rPr>
          <w:rFonts w:ascii="Times New Roman" w:hAnsi="Times New Roman" w:cs="Times New Roman"/>
          <w:b/>
          <w:sz w:val="32"/>
          <w:szCs w:val="40"/>
        </w:rPr>
        <w:t>Цель:</w:t>
      </w:r>
      <w:r w:rsidRPr="003F59B7">
        <w:rPr>
          <w:rFonts w:ascii="Times New Roman" w:hAnsi="Times New Roman" w:cs="Times New Roman"/>
          <w:sz w:val="32"/>
          <w:szCs w:val="40"/>
        </w:rPr>
        <w:t xml:space="preserve"> формирование у детей предпосылок, необходимых для осуществления учебной деятельности, которая требует развитой двигательной сферы, внимания, памяти, пространственного восприятия, речи и мышления</w:t>
      </w:r>
      <w:r>
        <w:rPr>
          <w:rFonts w:ascii="Times New Roman" w:hAnsi="Times New Roman" w:cs="Times New Roman"/>
          <w:sz w:val="32"/>
          <w:szCs w:val="40"/>
        </w:rPr>
        <w:t>.</w:t>
      </w:r>
    </w:p>
    <w:bookmarkEnd w:id="18"/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Коврики</w:t>
      </w:r>
      <w:r>
        <w:rPr>
          <w:rFonts w:ascii="Times New Roman" w:hAnsi="Times New Roman" w:cs="Times New Roman"/>
          <w:sz w:val="32"/>
          <w:szCs w:val="40"/>
        </w:rPr>
        <w:t xml:space="preserve"> «Доведи героя сказки до Теремка»;</w:t>
      </w:r>
    </w:p>
    <w:p w:rsidR="00C74393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к</w:t>
      </w:r>
      <w:r w:rsidRPr="003F59B7">
        <w:rPr>
          <w:rFonts w:ascii="Times New Roman" w:hAnsi="Times New Roman" w:cs="Times New Roman"/>
          <w:sz w:val="32"/>
          <w:szCs w:val="40"/>
        </w:rPr>
        <w:t>онструктор «Теремок»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Д/И «Заплатки»;</w:t>
      </w:r>
    </w:p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Монтессори "Теремок";</w:t>
      </w:r>
    </w:p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теневой театр «Теремок»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настольный театр "Путешествие по сказке";</w:t>
      </w:r>
    </w:p>
    <w:p w:rsidR="00C74393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раскраски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водяные раскраски;</w:t>
      </w:r>
    </w:p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графомоторные дорожки;</w:t>
      </w:r>
    </w:p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трафареты;</w:t>
      </w:r>
    </w:p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пазлы развивающие;</w:t>
      </w:r>
    </w:p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пазл "Теремок";</w:t>
      </w:r>
    </w:p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шнуровка с героями сказки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Pr="003F59B7" w:rsidRDefault="00C74393" w:rsidP="0020306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лото по сказке «Теремок»</w:t>
      </w:r>
    </w:p>
    <w:p w:rsidR="00C74393" w:rsidRPr="00D66980" w:rsidRDefault="00C74393" w:rsidP="00203067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32"/>
          <w:szCs w:val="40"/>
        </w:rPr>
      </w:pPr>
      <w:bookmarkStart w:id="19" w:name="_Hlk190721378"/>
      <w:r w:rsidRPr="00D66980">
        <w:rPr>
          <w:rFonts w:ascii="Times New Roman" w:hAnsi="Times New Roman" w:cs="Times New Roman"/>
          <w:b/>
          <w:sz w:val="32"/>
          <w:szCs w:val="40"/>
        </w:rPr>
        <w:lastRenderedPageBreak/>
        <w:t>Развитие связной речи.</w:t>
      </w:r>
    </w:p>
    <w:p w:rsidR="00C74393" w:rsidRPr="003F59B7" w:rsidRDefault="00C74393" w:rsidP="00203067">
      <w:pPr>
        <w:spacing w:after="0" w:line="240" w:lineRule="auto"/>
        <w:jc w:val="both"/>
        <w:rPr>
          <w:rFonts w:ascii="Times New Roman" w:hAnsi="Times New Roman" w:cs="Times New Roman"/>
          <w:sz w:val="32"/>
          <w:szCs w:val="40"/>
        </w:rPr>
      </w:pPr>
      <w:r w:rsidRPr="00D66980">
        <w:rPr>
          <w:rFonts w:ascii="Times New Roman" w:hAnsi="Times New Roman" w:cs="Times New Roman"/>
          <w:b/>
          <w:sz w:val="32"/>
          <w:szCs w:val="40"/>
        </w:rPr>
        <w:t>Цель:</w:t>
      </w:r>
      <w:r w:rsidRPr="003F59B7">
        <w:rPr>
          <w:rFonts w:ascii="Times New Roman" w:hAnsi="Times New Roman" w:cs="Times New Roman"/>
          <w:sz w:val="32"/>
          <w:szCs w:val="40"/>
        </w:rPr>
        <w:t xml:space="preserve"> </w:t>
      </w:r>
      <w:r w:rsidRPr="003F59B7">
        <w:rPr>
          <w:rFonts w:ascii="Times New Roman" w:hAnsi="Times New Roman" w:cs="Times New Roman"/>
          <w:bCs/>
          <w:sz w:val="32"/>
          <w:szCs w:val="40"/>
        </w:rPr>
        <w:t>научить детей связно и последовательно, грамматически и фонетически правильно излагать свои мысли</w:t>
      </w:r>
      <w:r w:rsidRPr="003F59B7">
        <w:rPr>
          <w:rFonts w:ascii="Times New Roman" w:hAnsi="Times New Roman" w:cs="Times New Roman"/>
          <w:sz w:val="32"/>
          <w:szCs w:val="40"/>
        </w:rPr>
        <w:t>, рассказывать о событиях из окружающей жизни.</w:t>
      </w:r>
    </w:p>
    <w:bookmarkEnd w:id="19"/>
    <w:p w:rsidR="00C74393" w:rsidRPr="003F59B7" w:rsidRDefault="00C74393" w:rsidP="00203067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 xml:space="preserve">различные виды книг </w:t>
      </w:r>
      <w:r>
        <w:rPr>
          <w:rFonts w:ascii="Times New Roman" w:hAnsi="Times New Roman" w:cs="Times New Roman"/>
          <w:sz w:val="32"/>
          <w:szCs w:val="40"/>
        </w:rPr>
        <w:t>«</w:t>
      </w:r>
      <w:r w:rsidRPr="003F59B7">
        <w:rPr>
          <w:rFonts w:ascii="Times New Roman" w:hAnsi="Times New Roman" w:cs="Times New Roman"/>
          <w:sz w:val="32"/>
          <w:szCs w:val="40"/>
        </w:rPr>
        <w:t>Теремок</w:t>
      </w:r>
      <w:r>
        <w:rPr>
          <w:rFonts w:ascii="Times New Roman" w:hAnsi="Times New Roman" w:cs="Times New Roman"/>
          <w:sz w:val="32"/>
          <w:szCs w:val="40"/>
        </w:rPr>
        <w:t>»;</w:t>
      </w:r>
      <w:r w:rsidRPr="003F59B7">
        <w:rPr>
          <w:rFonts w:ascii="Times New Roman" w:hAnsi="Times New Roman" w:cs="Times New Roman"/>
          <w:sz w:val="32"/>
          <w:szCs w:val="40"/>
        </w:rPr>
        <w:t xml:space="preserve"> </w:t>
      </w:r>
    </w:p>
    <w:p w:rsidR="00C74393" w:rsidRPr="003F59B7" w:rsidRDefault="00C74393" w:rsidP="00203067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у</w:t>
      </w:r>
      <w:r>
        <w:rPr>
          <w:rFonts w:ascii="Times New Roman" w:hAnsi="Times New Roman" w:cs="Times New Roman"/>
          <w:sz w:val="32"/>
          <w:szCs w:val="40"/>
        </w:rPr>
        <w:t>мные дощечки;</w:t>
      </w:r>
    </w:p>
    <w:p w:rsidR="00C74393" w:rsidRPr="003F59B7" w:rsidRDefault="00C74393" w:rsidP="00203067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мякиши;</w:t>
      </w:r>
    </w:p>
    <w:p w:rsidR="00C74393" w:rsidRPr="003F59B7" w:rsidRDefault="00C74393" w:rsidP="00203067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комплект книг для малышей;</w:t>
      </w:r>
    </w:p>
    <w:p w:rsidR="00C74393" w:rsidRPr="003F59B7" w:rsidRDefault="00C74393" w:rsidP="00203067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книжка</w:t>
      </w:r>
      <w:r>
        <w:rPr>
          <w:rFonts w:ascii="Times New Roman" w:hAnsi="Times New Roman" w:cs="Times New Roman"/>
          <w:sz w:val="32"/>
          <w:szCs w:val="40"/>
        </w:rPr>
        <w:t xml:space="preserve"> </w:t>
      </w:r>
      <w:r w:rsidRPr="003F59B7">
        <w:rPr>
          <w:rFonts w:ascii="Times New Roman" w:hAnsi="Times New Roman" w:cs="Times New Roman"/>
          <w:sz w:val="32"/>
          <w:szCs w:val="40"/>
        </w:rPr>
        <w:t>- панорама;</w:t>
      </w:r>
    </w:p>
    <w:p w:rsidR="00C74393" w:rsidRPr="003F59B7" w:rsidRDefault="00C74393" w:rsidP="00203067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Д/И</w:t>
      </w:r>
      <w:r w:rsidRPr="003F59B7">
        <w:rPr>
          <w:rFonts w:ascii="Times New Roman" w:hAnsi="Times New Roman" w:cs="Times New Roman"/>
          <w:sz w:val="32"/>
          <w:szCs w:val="40"/>
        </w:rPr>
        <w:t xml:space="preserve"> «Сказки";</w:t>
      </w:r>
    </w:p>
    <w:p w:rsidR="00C74393" w:rsidRPr="003F59B7" w:rsidRDefault="00C74393" w:rsidP="00203067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серия сюжетных картинок по сказке «Теремок»</w:t>
      </w:r>
      <w:r>
        <w:rPr>
          <w:rFonts w:ascii="Times New Roman" w:hAnsi="Times New Roman" w:cs="Times New Roman"/>
          <w:sz w:val="32"/>
          <w:szCs w:val="40"/>
        </w:rPr>
        <w:t>;</w:t>
      </w:r>
      <w:r w:rsidRPr="003F59B7">
        <w:rPr>
          <w:rFonts w:ascii="Times New Roman" w:hAnsi="Times New Roman" w:cs="Times New Roman"/>
          <w:sz w:val="32"/>
          <w:szCs w:val="40"/>
        </w:rPr>
        <w:t xml:space="preserve"> </w:t>
      </w:r>
    </w:p>
    <w:p w:rsidR="00C74393" w:rsidRDefault="00C74393" w:rsidP="00203067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 w:rsidRPr="003F59B7">
        <w:rPr>
          <w:rFonts w:ascii="Times New Roman" w:hAnsi="Times New Roman" w:cs="Times New Roman"/>
          <w:sz w:val="32"/>
          <w:szCs w:val="40"/>
        </w:rPr>
        <w:t>маски для театрализации</w:t>
      </w:r>
      <w:r>
        <w:rPr>
          <w:rFonts w:ascii="Times New Roman" w:hAnsi="Times New Roman" w:cs="Times New Roman"/>
          <w:sz w:val="32"/>
          <w:szCs w:val="40"/>
        </w:rPr>
        <w:t>;</w:t>
      </w:r>
    </w:p>
    <w:p w:rsidR="00C74393" w:rsidRPr="00D66980" w:rsidRDefault="00C74393" w:rsidP="00203067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Д/И «Составь сказку».</w:t>
      </w:r>
    </w:p>
    <w:p w:rsidR="00C74393" w:rsidRPr="002D3E2C" w:rsidRDefault="00C74393" w:rsidP="0020306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40"/>
        </w:rPr>
      </w:pPr>
    </w:p>
    <w:p w:rsidR="00C74393" w:rsidRPr="002E24BA" w:rsidRDefault="00C74393" w:rsidP="00203067">
      <w:pPr>
        <w:shd w:val="clear" w:color="auto" w:fill="F4F4F4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proofErr w:type="gramStart"/>
      <w:r w:rsidRPr="002E24B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C</w:t>
      </w:r>
      <w:proofErr w:type="gramEnd"/>
      <w:r w:rsidRPr="002E24B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писок</w:t>
      </w:r>
      <w:proofErr w:type="spellEnd"/>
      <w:r w:rsidRPr="002E24B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использованной </w:t>
      </w:r>
      <w:r w:rsidRPr="002E24B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литературы:</w:t>
      </w:r>
    </w:p>
    <w:p w:rsidR="00C74393" w:rsidRPr="002E24BA" w:rsidRDefault="00C74393" w:rsidP="00203067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E24B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1. </w:t>
      </w:r>
      <w:proofErr w:type="spellStart"/>
      <w:r w:rsidRPr="002E24B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Барташева</w:t>
      </w:r>
      <w:proofErr w:type="spellEnd"/>
      <w:r w:rsidRPr="002E24B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Н. Воспитание будущего Читателя // </w:t>
      </w:r>
      <w:r w:rsidRPr="002E24B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Дошкольное воспитание</w:t>
      </w:r>
      <w:r w:rsidRPr="002E24B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- 1994. - N 8. - С. 28-34.</w:t>
      </w:r>
    </w:p>
    <w:p w:rsidR="00C74393" w:rsidRPr="002E24BA" w:rsidRDefault="00C74393" w:rsidP="00203067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E24B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 Гриценко, 3. Ребенок и книга// </w:t>
      </w:r>
      <w:r w:rsidRPr="002E24B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Дошкольное воспитание</w:t>
      </w:r>
      <w:r w:rsidRPr="002E24B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- 2000. - N 3. - С. 49-52.</w:t>
      </w:r>
    </w:p>
    <w:p w:rsidR="00C74393" w:rsidRDefault="00C74393" w:rsidP="00203067">
      <w:pPr>
        <w:spacing w:after="0" w:line="240" w:lineRule="auto"/>
      </w:pPr>
    </w:p>
    <w:p w:rsidR="009044D1" w:rsidRDefault="001F34C4" w:rsidP="00203067">
      <w:pPr>
        <w:spacing w:after="0" w:line="240" w:lineRule="auto"/>
      </w:pPr>
    </w:p>
    <w:sectPr w:rsidR="00904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F1D"/>
    <w:multiLevelType w:val="hybridMultilevel"/>
    <w:tmpl w:val="E034CD5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BB3596"/>
    <w:multiLevelType w:val="hybridMultilevel"/>
    <w:tmpl w:val="E230E25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A2352A"/>
    <w:multiLevelType w:val="hybridMultilevel"/>
    <w:tmpl w:val="7F5EACCE"/>
    <w:lvl w:ilvl="0" w:tplc="E6F86B9E">
      <w:start w:val="1"/>
      <w:numFmt w:val="bullet"/>
      <w:lvlText w:val="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527D1"/>
    <w:multiLevelType w:val="hybridMultilevel"/>
    <w:tmpl w:val="7E90E11C"/>
    <w:lvl w:ilvl="0" w:tplc="B1DCDC6C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5545528">
      <w:numFmt w:val="bullet"/>
      <w:lvlText w:val="•"/>
      <w:lvlJc w:val="left"/>
      <w:pPr>
        <w:ind w:left="927" w:hanging="130"/>
      </w:pPr>
      <w:rPr>
        <w:rFonts w:hint="default"/>
        <w:lang w:val="ru-RU" w:eastAsia="en-US" w:bidi="ar-SA"/>
      </w:rPr>
    </w:lvl>
    <w:lvl w:ilvl="2" w:tplc="54A6C6D8">
      <w:numFmt w:val="bullet"/>
      <w:lvlText w:val="•"/>
      <w:lvlJc w:val="left"/>
      <w:pPr>
        <w:ind w:left="1735" w:hanging="130"/>
      </w:pPr>
      <w:rPr>
        <w:rFonts w:hint="default"/>
        <w:lang w:val="ru-RU" w:eastAsia="en-US" w:bidi="ar-SA"/>
      </w:rPr>
    </w:lvl>
    <w:lvl w:ilvl="3" w:tplc="EAE4DA32">
      <w:numFmt w:val="bullet"/>
      <w:lvlText w:val="•"/>
      <w:lvlJc w:val="left"/>
      <w:pPr>
        <w:ind w:left="2542" w:hanging="130"/>
      </w:pPr>
      <w:rPr>
        <w:rFonts w:hint="default"/>
        <w:lang w:val="ru-RU" w:eastAsia="en-US" w:bidi="ar-SA"/>
      </w:rPr>
    </w:lvl>
    <w:lvl w:ilvl="4" w:tplc="39D65808">
      <w:numFmt w:val="bullet"/>
      <w:lvlText w:val="•"/>
      <w:lvlJc w:val="left"/>
      <w:pPr>
        <w:ind w:left="3350" w:hanging="130"/>
      </w:pPr>
      <w:rPr>
        <w:rFonts w:hint="default"/>
        <w:lang w:val="ru-RU" w:eastAsia="en-US" w:bidi="ar-SA"/>
      </w:rPr>
    </w:lvl>
    <w:lvl w:ilvl="5" w:tplc="8E421216">
      <w:numFmt w:val="bullet"/>
      <w:lvlText w:val="•"/>
      <w:lvlJc w:val="left"/>
      <w:pPr>
        <w:ind w:left="4158" w:hanging="130"/>
      </w:pPr>
      <w:rPr>
        <w:rFonts w:hint="default"/>
        <w:lang w:val="ru-RU" w:eastAsia="en-US" w:bidi="ar-SA"/>
      </w:rPr>
    </w:lvl>
    <w:lvl w:ilvl="6" w:tplc="37B0A5D2">
      <w:numFmt w:val="bullet"/>
      <w:lvlText w:val="•"/>
      <w:lvlJc w:val="left"/>
      <w:pPr>
        <w:ind w:left="4965" w:hanging="130"/>
      </w:pPr>
      <w:rPr>
        <w:rFonts w:hint="default"/>
        <w:lang w:val="ru-RU" w:eastAsia="en-US" w:bidi="ar-SA"/>
      </w:rPr>
    </w:lvl>
    <w:lvl w:ilvl="7" w:tplc="E98679AE">
      <w:numFmt w:val="bullet"/>
      <w:lvlText w:val="•"/>
      <w:lvlJc w:val="left"/>
      <w:pPr>
        <w:ind w:left="5773" w:hanging="130"/>
      </w:pPr>
      <w:rPr>
        <w:rFonts w:hint="default"/>
        <w:lang w:val="ru-RU" w:eastAsia="en-US" w:bidi="ar-SA"/>
      </w:rPr>
    </w:lvl>
    <w:lvl w:ilvl="8" w:tplc="97C6FAF6">
      <w:numFmt w:val="bullet"/>
      <w:lvlText w:val="•"/>
      <w:lvlJc w:val="left"/>
      <w:pPr>
        <w:ind w:left="6580" w:hanging="130"/>
      </w:pPr>
      <w:rPr>
        <w:rFonts w:hint="default"/>
        <w:lang w:val="ru-RU" w:eastAsia="en-US" w:bidi="ar-SA"/>
      </w:rPr>
    </w:lvl>
  </w:abstractNum>
  <w:abstractNum w:abstractNumId="4">
    <w:nsid w:val="1CD37DD6"/>
    <w:multiLevelType w:val="hybridMultilevel"/>
    <w:tmpl w:val="BF780E72"/>
    <w:lvl w:ilvl="0" w:tplc="92204D92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268B724">
      <w:numFmt w:val="bullet"/>
      <w:lvlText w:val="•"/>
      <w:lvlJc w:val="left"/>
      <w:pPr>
        <w:ind w:left="927" w:hanging="130"/>
      </w:pPr>
      <w:rPr>
        <w:rFonts w:hint="default"/>
        <w:lang w:val="ru-RU" w:eastAsia="en-US" w:bidi="ar-SA"/>
      </w:rPr>
    </w:lvl>
    <w:lvl w:ilvl="2" w:tplc="90B8690C">
      <w:numFmt w:val="bullet"/>
      <w:lvlText w:val="•"/>
      <w:lvlJc w:val="left"/>
      <w:pPr>
        <w:ind w:left="1735" w:hanging="130"/>
      </w:pPr>
      <w:rPr>
        <w:rFonts w:hint="default"/>
        <w:lang w:val="ru-RU" w:eastAsia="en-US" w:bidi="ar-SA"/>
      </w:rPr>
    </w:lvl>
    <w:lvl w:ilvl="3" w:tplc="704A3DC6">
      <w:numFmt w:val="bullet"/>
      <w:lvlText w:val="•"/>
      <w:lvlJc w:val="left"/>
      <w:pPr>
        <w:ind w:left="2542" w:hanging="130"/>
      </w:pPr>
      <w:rPr>
        <w:rFonts w:hint="default"/>
        <w:lang w:val="ru-RU" w:eastAsia="en-US" w:bidi="ar-SA"/>
      </w:rPr>
    </w:lvl>
    <w:lvl w:ilvl="4" w:tplc="3562386C">
      <w:numFmt w:val="bullet"/>
      <w:lvlText w:val="•"/>
      <w:lvlJc w:val="left"/>
      <w:pPr>
        <w:ind w:left="3350" w:hanging="130"/>
      </w:pPr>
      <w:rPr>
        <w:rFonts w:hint="default"/>
        <w:lang w:val="ru-RU" w:eastAsia="en-US" w:bidi="ar-SA"/>
      </w:rPr>
    </w:lvl>
    <w:lvl w:ilvl="5" w:tplc="E1481CE8">
      <w:numFmt w:val="bullet"/>
      <w:lvlText w:val="•"/>
      <w:lvlJc w:val="left"/>
      <w:pPr>
        <w:ind w:left="4158" w:hanging="130"/>
      </w:pPr>
      <w:rPr>
        <w:rFonts w:hint="default"/>
        <w:lang w:val="ru-RU" w:eastAsia="en-US" w:bidi="ar-SA"/>
      </w:rPr>
    </w:lvl>
    <w:lvl w:ilvl="6" w:tplc="625A7EEC">
      <w:numFmt w:val="bullet"/>
      <w:lvlText w:val="•"/>
      <w:lvlJc w:val="left"/>
      <w:pPr>
        <w:ind w:left="4965" w:hanging="130"/>
      </w:pPr>
      <w:rPr>
        <w:rFonts w:hint="default"/>
        <w:lang w:val="ru-RU" w:eastAsia="en-US" w:bidi="ar-SA"/>
      </w:rPr>
    </w:lvl>
    <w:lvl w:ilvl="7" w:tplc="A62EA4FE">
      <w:numFmt w:val="bullet"/>
      <w:lvlText w:val="•"/>
      <w:lvlJc w:val="left"/>
      <w:pPr>
        <w:ind w:left="5773" w:hanging="130"/>
      </w:pPr>
      <w:rPr>
        <w:rFonts w:hint="default"/>
        <w:lang w:val="ru-RU" w:eastAsia="en-US" w:bidi="ar-SA"/>
      </w:rPr>
    </w:lvl>
    <w:lvl w:ilvl="8" w:tplc="1A44FBFC">
      <w:numFmt w:val="bullet"/>
      <w:lvlText w:val="•"/>
      <w:lvlJc w:val="left"/>
      <w:pPr>
        <w:ind w:left="6580" w:hanging="130"/>
      </w:pPr>
      <w:rPr>
        <w:rFonts w:hint="default"/>
        <w:lang w:val="ru-RU" w:eastAsia="en-US" w:bidi="ar-SA"/>
      </w:rPr>
    </w:lvl>
  </w:abstractNum>
  <w:abstractNum w:abstractNumId="5">
    <w:nsid w:val="256308C3"/>
    <w:multiLevelType w:val="hybridMultilevel"/>
    <w:tmpl w:val="C5167AC0"/>
    <w:lvl w:ilvl="0" w:tplc="E6F86B9E">
      <w:start w:val="1"/>
      <w:numFmt w:val="bullet"/>
      <w:lvlText w:val="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53717D"/>
    <w:multiLevelType w:val="hybridMultilevel"/>
    <w:tmpl w:val="3ECC9380"/>
    <w:lvl w:ilvl="0" w:tplc="3F365026">
      <w:start w:val="1"/>
      <w:numFmt w:val="decimal"/>
      <w:lvlText w:val="%1."/>
      <w:lvlJc w:val="left"/>
      <w:pPr>
        <w:ind w:left="3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6C9D34">
      <w:numFmt w:val="bullet"/>
      <w:lvlText w:val="•"/>
      <w:lvlJc w:val="left"/>
      <w:pPr>
        <w:ind w:left="1284" w:hanging="284"/>
      </w:pPr>
      <w:rPr>
        <w:rFonts w:hint="default"/>
        <w:lang w:val="ru-RU" w:eastAsia="en-US" w:bidi="ar-SA"/>
      </w:rPr>
    </w:lvl>
    <w:lvl w:ilvl="2" w:tplc="6910E8BE">
      <w:numFmt w:val="bullet"/>
      <w:lvlText w:val="•"/>
      <w:lvlJc w:val="left"/>
      <w:pPr>
        <w:ind w:left="2189" w:hanging="284"/>
      </w:pPr>
      <w:rPr>
        <w:rFonts w:hint="default"/>
        <w:lang w:val="ru-RU" w:eastAsia="en-US" w:bidi="ar-SA"/>
      </w:rPr>
    </w:lvl>
    <w:lvl w:ilvl="3" w:tplc="66BC9510">
      <w:numFmt w:val="bullet"/>
      <w:lvlText w:val="•"/>
      <w:lvlJc w:val="left"/>
      <w:pPr>
        <w:ind w:left="3094" w:hanging="284"/>
      </w:pPr>
      <w:rPr>
        <w:rFonts w:hint="default"/>
        <w:lang w:val="ru-RU" w:eastAsia="en-US" w:bidi="ar-SA"/>
      </w:rPr>
    </w:lvl>
    <w:lvl w:ilvl="4" w:tplc="240405E2">
      <w:numFmt w:val="bullet"/>
      <w:lvlText w:val="•"/>
      <w:lvlJc w:val="left"/>
      <w:pPr>
        <w:ind w:left="3999" w:hanging="284"/>
      </w:pPr>
      <w:rPr>
        <w:rFonts w:hint="default"/>
        <w:lang w:val="ru-RU" w:eastAsia="en-US" w:bidi="ar-SA"/>
      </w:rPr>
    </w:lvl>
    <w:lvl w:ilvl="5" w:tplc="1F288D8C">
      <w:numFmt w:val="bullet"/>
      <w:lvlText w:val="•"/>
      <w:lvlJc w:val="left"/>
      <w:pPr>
        <w:ind w:left="4904" w:hanging="284"/>
      </w:pPr>
      <w:rPr>
        <w:rFonts w:hint="default"/>
        <w:lang w:val="ru-RU" w:eastAsia="en-US" w:bidi="ar-SA"/>
      </w:rPr>
    </w:lvl>
    <w:lvl w:ilvl="6" w:tplc="CE92751E">
      <w:numFmt w:val="bullet"/>
      <w:lvlText w:val="•"/>
      <w:lvlJc w:val="left"/>
      <w:pPr>
        <w:ind w:left="5809" w:hanging="284"/>
      </w:pPr>
      <w:rPr>
        <w:rFonts w:hint="default"/>
        <w:lang w:val="ru-RU" w:eastAsia="en-US" w:bidi="ar-SA"/>
      </w:rPr>
    </w:lvl>
    <w:lvl w:ilvl="7" w:tplc="91004266">
      <w:numFmt w:val="bullet"/>
      <w:lvlText w:val="•"/>
      <w:lvlJc w:val="left"/>
      <w:pPr>
        <w:ind w:left="6714" w:hanging="284"/>
      </w:pPr>
      <w:rPr>
        <w:rFonts w:hint="default"/>
        <w:lang w:val="ru-RU" w:eastAsia="en-US" w:bidi="ar-SA"/>
      </w:rPr>
    </w:lvl>
    <w:lvl w:ilvl="8" w:tplc="B87E32C8">
      <w:numFmt w:val="bullet"/>
      <w:lvlText w:val="•"/>
      <w:lvlJc w:val="left"/>
      <w:pPr>
        <w:ind w:left="7619" w:hanging="284"/>
      </w:pPr>
      <w:rPr>
        <w:rFonts w:hint="default"/>
        <w:lang w:val="ru-RU" w:eastAsia="en-US" w:bidi="ar-SA"/>
      </w:rPr>
    </w:lvl>
  </w:abstractNum>
  <w:abstractNum w:abstractNumId="7">
    <w:nsid w:val="27B61C2B"/>
    <w:multiLevelType w:val="hybridMultilevel"/>
    <w:tmpl w:val="70306D16"/>
    <w:lvl w:ilvl="0" w:tplc="3A2C023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>
    <w:nsid w:val="2C783302"/>
    <w:multiLevelType w:val="hybridMultilevel"/>
    <w:tmpl w:val="231E9654"/>
    <w:lvl w:ilvl="0" w:tplc="8F88C3A6">
      <w:start w:val="1"/>
      <w:numFmt w:val="decimal"/>
      <w:lvlText w:val="%1."/>
      <w:lvlJc w:val="left"/>
      <w:pPr>
        <w:ind w:left="3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0E9DEE">
      <w:start w:val="1"/>
      <w:numFmt w:val="decimal"/>
      <w:lvlText w:val="%2."/>
      <w:lvlJc w:val="left"/>
      <w:pPr>
        <w:ind w:left="66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652009CE">
      <w:numFmt w:val="bullet"/>
      <w:lvlText w:val="•"/>
      <w:lvlJc w:val="left"/>
      <w:pPr>
        <w:ind w:left="1634" w:hanging="303"/>
      </w:pPr>
      <w:rPr>
        <w:rFonts w:hint="default"/>
        <w:lang w:val="ru-RU" w:eastAsia="en-US" w:bidi="ar-SA"/>
      </w:rPr>
    </w:lvl>
    <w:lvl w:ilvl="3" w:tplc="5EB250A6">
      <w:numFmt w:val="bullet"/>
      <w:lvlText w:val="•"/>
      <w:lvlJc w:val="left"/>
      <w:pPr>
        <w:ind w:left="2608" w:hanging="303"/>
      </w:pPr>
      <w:rPr>
        <w:rFonts w:hint="default"/>
        <w:lang w:val="ru-RU" w:eastAsia="en-US" w:bidi="ar-SA"/>
      </w:rPr>
    </w:lvl>
    <w:lvl w:ilvl="4" w:tplc="4260F100">
      <w:numFmt w:val="bullet"/>
      <w:lvlText w:val="•"/>
      <w:lvlJc w:val="left"/>
      <w:pPr>
        <w:ind w:left="3582" w:hanging="303"/>
      </w:pPr>
      <w:rPr>
        <w:rFonts w:hint="default"/>
        <w:lang w:val="ru-RU" w:eastAsia="en-US" w:bidi="ar-SA"/>
      </w:rPr>
    </w:lvl>
    <w:lvl w:ilvl="5" w:tplc="4452920A">
      <w:numFmt w:val="bullet"/>
      <w:lvlText w:val="•"/>
      <w:lvlJc w:val="left"/>
      <w:pPr>
        <w:ind w:left="4557" w:hanging="303"/>
      </w:pPr>
      <w:rPr>
        <w:rFonts w:hint="default"/>
        <w:lang w:val="ru-RU" w:eastAsia="en-US" w:bidi="ar-SA"/>
      </w:rPr>
    </w:lvl>
    <w:lvl w:ilvl="6" w:tplc="35509A64">
      <w:numFmt w:val="bullet"/>
      <w:lvlText w:val="•"/>
      <w:lvlJc w:val="left"/>
      <w:pPr>
        <w:ind w:left="5531" w:hanging="303"/>
      </w:pPr>
      <w:rPr>
        <w:rFonts w:hint="default"/>
        <w:lang w:val="ru-RU" w:eastAsia="en-US" w:bidi="ar-SA"/>
      </w:rPr>
    </w:lvl>
    <w:lvl w:ilvl="7" w:tplc="562C2E84">
      <w:numFmt w:val="bullet"/>
      <w:lvlText w:val="•"/>
      <w:lvlJc w:val="left"/>
      <w:pPr>
        <w:ind w:left="6505" w:hanging="303"/>
      </w:pPr>
      <w:rPr>
        <w:rFonts w:hint="default"/>
        <w:lang w:val="ru-RU" w:eastAsia="en-US" w:bidi="ar-SA"/>
      </w:rPr>
    </w:lvl>
    <w:lvl w:ilvl="8" w:tplc="CB26241A">
      <w:numFmt w:val="bullet"/>
      <w:lvlText w:val="•"/>
      <w:lvlJc w:val="left"/>
      <w:pPr>
        <w:ind w:left="7480" w:hanging="303"/>
      </w:pPr>
      <w:rPr>
        <w:rFonts w:hint="default"/>
        <w:lang w:val="ru-RU" w:eastAsia="en-US" w:bidi="ar-SA"/>
      </w:rPr>
    </w:lvl>
  </w:abstractNum>
  <w:abstractNum w:abstractNumId="9">
    <w:nsid w:val="38171843"/>
    <w:multiLevelType w:val="hybridMultilevel"/>
    <w:tmpl w:val="D1565C72"/>
    <w:lvl w:ilvl="0" w:tplc="0419000D">
      <w:start w:val="1"/>
      <w:numFmt w:val="bullet"/>
      <w:lvlText w:val=""/>
      <w:lvlJc w:val="left"/>
      <w:pPr>
        <w:ind w:left="12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0">
    <w:nsid w:val="3D1C1841"/>
    <w:multiLevelType w:val="hybridMultilevel"/>
    <w:tmpl w:val="49DE35C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A416A6A"/>
    <w:multiLevelType w:val="hybridMultilevel"/>
    <w:tmpl w:val="F264A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850FC"/>
    <w:multiLevelType w:val="hybridMultilevel"/>
    <w:tmpl w:val="0EC03B0C"/>
    <w:lvl w:ilvl="0" w:tplc="A6FED65E">
      <w:start w:val="1"/>
      <w:numFmt w:val="decimal"/>
      <w:lvlText w:val="%1."/>
      <w:lvlJc w:val="left"/>
      <w:pPr>
        <w:ind w:left="3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745B54">
      <w:numFmt w:val="bullet"/>
      <w:lvlText w:val="•"/>
      <w:lvlJc w:val="left"/>
      <w:pPr>
        <w:ind w:left="1284" w:hanging="284"/>
      </w:pPr>
      <w:rPr>
        <w:rFonts w:hint="default"/>
        <w:lang w:val="ru-RU" w:eastAsia="en-US" w:bidi="ar-SA"/>
      </w:rPr>
    </w:lvl>
    <w:lvl w:ilvl="2" w:tplc="17BAA922">
      <w:numFmt w:val="bullet"/>
      <w:lvlText w:val="•"/>
      <w:lvlJc w:val="left"/>
      <w:pPr>
        <w:ind w:left="2189" w:hanging="284"/>
      </w:pPr>
      <w:rPr>
        <w:rFonts w:hint="default"/>
        <w:lang w:val="ru-RU" w:eastAsia="en-US" w:bidi="ar-SA"/>
      </w:rPr>
    </w:lvl>
    <w:lvl w:ilvl="3" w:tplc="0C6CEED8">
      <w:numFmt w:val="bullet"/>
      <w:lvlText w:val="•"/>
      <w:lvlJc w:val="left"/>
      <w:pPr>
        <w:ind w:left="3094" w:hanging="284"/>
      </w:pPr>
      <w:rPr>
        <w:rFonts w:hint="default"/>
        <w:lang w:val="ru-RU" w:eastAsia="en-US" w:bidi="ar-SA"/>
      </w:rPr>
    </w:lvl>
    <w:lvl w:ilvl="4" w:tplc="708E726A">
      <w:numFmt w:val="bullet"/>
      <w:lvlText w:val="•"/>
      <w:lvlJc w:val="left"/>
      <w:pPr>
        <w:ind w:left="3999" w:hanging="284"/>
      </w:pPr>
      <w:rPr>
        <w:rFonts w:hint="default"/>
        <w:lang w:val="ru-RU" w:eastAsia="en-US" w:bidi="ar-SA"/>
      </w:rPr>
    </w:lvl>
    <w:lvl w:ilvl="5" w:tplc="D3120090">
      <w:numFmt w:val="bullet"/>
      <w:lvlText w:val="•"/>
      <w:lvlJc w:val="left"/>
      <w:pPr>
        <w:ind w:left="4904" w:hanging="284"/>
      </w:pPr>
      <w:rPr>
        <w:rFonts w:hint="default"/>
        <w:lang w:val="ru-RU" w:eastAsia="en-US" w:bidi="ar-SA"/>
      </w:rPr>
    </w:lvl>
    <w:lvl w:ilvl="6" w:tplc="1122A0B6">
      <w:numFmt w:val="bullet"/>
      <w:lvlText w:val="•"/>
      <w:lvlJc w:val="left"/>
      <w:pPr>
        <w:ind w:left="5809" w:hanging="284"/>
      </w:pPr>
      <w:rPr>
        <w:rFonts w:hint="default"/>
        <w:lang w:val="ru-RU" w:eastAsia="en-US" w:bidi="ar-SA"/>
      </w:rPr>
    </w:lvl>
    <w:lvl w:ilvl="7" w:tplc="D1286B02">
      <w:numFmt w:val="bullet"/>
      <w:lvlText w:val="•"/>
      <w:lvlJc w:val="left"/>
      <w:pPr>
        <w:ind w:left="6714" w:hanging="284"/>
      </w:pPr>
      <w:rPr>
        <w:rFonts w:hint="default"/>
        <w:lang w:val="ru-RU" w:eastAsia="en-US" w:bidi="ar-SA"/>
      </w:rPr>
    </w:lvl>
    <w:lvl w:ilvl="8" w:tplc="926CB9E0">
      <w:numFmt w:val="bullet"/>
      <w:lvlText w:val="•"/>
      <w:lvlJc w:val="left"/>
      <w:pPr>
        <w:ind w:left="7619" w:hanging="284"/>
      </w:pPr>
      <w:rPr>
        <w:rFonts w:hint="default"/>
        <w:lang w:val="ru-RU" w:eastAsia="en-US" w:bidi="ar-SA"/>
      </w:rPr>
    </w:lvl>
  </w:abstractNum>
  <w:abstractNum w:abstractNumId="13">
    <w:nsid w:val="54713DF9"/>
    <w:multiLevelType w:val="multilevel"/>
    <w:tmpl w:val="8A08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0642F1"/>
    <w:multiLevelType w:val="hybridMultilevel"/>
    <w:tmpl w:val="A99E7D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5129D9"/>
    <w:multiLevelType w:val="hybridMultilevel"/>
    <w:tmpl w:val="4DD2FAFC"/>
    <w:lvl w:ilvl="0" w:tplc="0419000D">
      <w:start w:val="1"/>
      <w:numFmt w:val="bullet"/>
      <w:lvlText w:val=""/>
      <w:lvlJc w:val="left"/>
      <w:pPr>
        <w:ind w:left="12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6">
    <w:nsid w:val="768F1710"/>
    <w:multiLevelType w:val="hybridMultilevel"/>
    <w:tmpl w:val="E63AC55E"/>
    <w:lvl w:ilvl="0" w:tplc="24F403A0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E345528">
      <w:numFmt w:val="bullet"/>
      <w:lvlText w:val="•"/>
      <w:lvlJc w:val="left"/>
      <w:pPr>
        <w:ind w:left="927" w:hanging="130"/>
      </w:pPr>
      <w:rPr>
        <w:rFonts w:hint="default"/>
        <w:lang w:val="ru-RU" w:eastAsia="en-US" w:bidi="ar-SA"/>
      </w:rPr>
    </w:lvl>
    <w:lvl w:ilvl="2" w:tplc="75D4A1E0">
      <w:numFmt w:val="bullet"/>
      <w:lvlText w:val="•"/>
      <w:lvlJc w:val="left"/>
      <w:pPr>
        <w:ind w:left="1735" w:hanging="130"/>
      </w:pPr>
      <w:rPr>
        <w:rFonts w:hint="default"/>
        <w:lang w:val="ru-RU" w:eastAsia="en-US" w:bidi="ar-SA"/>
      </w:rPr>
    </w:lvl>
    <w:lvl w:ilvl="3" w:tplc="7ACC5FAC">
      <w:numFmt w:val="bullet"/>
      <w:lvlText w:val="•"/>
      <w:lvlJc w:val="left"/>
      <w:pPr>
        <w:ind w:left="2542" w:hanging="130"/>
      </w:pPr>
      <w:rPr>
        <w:rFonts w:hint="default"/>
        <w:lang w:val="ru-RU" w:eastAsia="en-US" w:bidi="ar-SA"/>
      </w:rPr>
    </w:lvl>
    <w:lvl w:ilvl="4" w:tplc="D26CF64A">
      <w:numFmt w:val="bullet"/>
      <w:lvlText w:val="•"/>
      <w:lvlJc w:val="left"/>
      <w:pPr>
        <w:ind w:left="3350" w:hanging="130"/>
      </w:pPr>
      <w:rPr>
        <w:rFonts w:hint="default"/>
        <w:lang w:val="ru-RU" w:eastAsia="en-US" w:bidi="ar-SA"/>
      </w:rPr>
    </w:lvl>
    <w:lvl w:ilvl="5" w:tplc="3DC4EA24">
      <w:numFmt w:val="bullet"/>
      <w:lvlText w:val="•"/>
      <w:lvlJc w:val="left"/>
      <w:pPr>
        <w:ind w:left="4158" w:hanging="130"/>
      </w:pPr>
      <w:rPr>
        <w:rFonts w:hint="default"/>
        <w:lang w:val="ru-RU" w:eastAsia="en-US" w:bidi="ar-SA"/>
      </w:rPr>
    </w:lvl>
    <w:lvl w:ilvl="6" w:tplc="EA045D88">
      <w:numFmt w:val="bullet"/>
      <w:lvlText w:val="•"/>
      <w:lvlJc w:val="left"/>
      <w:pPr>
        <w:ind w:left="4965" w:hanging="130"/>
      </w:pPr>
      <w:rPr>
        <w:rFonts w:hint="default"/>
        <w:lang w:val="ru-RU" w:eastAsia="en-US" w:bidi="ar-SA"/>
      </w:rPr>
    </w:lvl>
    <w:lvl w:ilvl="7" w:tplc="811CB62A">
      <w:numFmt w:val="bullet"/>
      <w:lvlText w:val="•"/>
      <w:lvlJc w:val="left"/>
      <w:pPr>
        <w:ind w:left="5773" w:hanging="130"/>
      </w:pPr>
      <w:rPr>
        <w:rFonts w:hint="default"/>
        <w:lang w:val="ru-RU" w:eastAsia="en-US" w:bidi="ar-SA"/>
      </w:rPr>
    </w:lvl>
    <w:lvl w:ilvl="8" w:tplc="FEDA83EA">
      <w:numFmt w:val="bullet"/>
      <w:lvlText w:val="•"/>
      <w:lvlJc w:val="left"/>
      <w:pPr>
        <w:ind w:left="6580" w:hanging="13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4"/>
  </w:num>
  <w:num w:numId="5">
    <w:abstractNumId w:val="16"/>
  </w:num>
  <w:num w:numId="6">
    <w:abstractNumId w:val="3"/>
  </w:num>
  <w:num w:numId="7">
    <w:abstractNumId w:val="7"/>
  </w:num>
  <w:num w:numId="8">
    <w:abstractNumId w:val="9"/>
  </w:num>
  <w:num w:numId="9">
    <w:abstractNumId w:val="15"/>
  </w:num>
  <w:num w:numId="10">
    <w:abstractNumId w:val="11"/>
  </w:num>
  <w:num w:numId="11">
    <w:abstractNumId w:val="14"/>
  </w:num>
  <w:num w:numId="12">
    <w:abstractNumId w:val="1"/>
  </w:num>
  <w:num w:numId="13">
    <w:abstractNumId w:val="0"/>
  </w:num>
  <w:num w:numId="14">
    <w:abstractNumId w:val="10"/>
  </w:num>
  <w:num w:numId="15">
    <w:abstractNumId w:val="2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7C"/>
    <w:rsid w:val="001F34C4"/>
    <w:rsid w:val="00203067"/>
    <w:rsid w:val="0053561D"/>
    <w:rsid w:val="00AB7AD1"/>
    <w:rsid w:val="00AD2F72"/>
    <w:rsid w:val="00BD207C"/>
    <w:rsid w:val="00C7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43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43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2026-03-26T01:18:00Z</dcterms:created>
  <dcterms:modified xsi:type="dcterms:W3CDTF">2026-03-27T02:52:00Z</dcterms:modified>
</cp:coreProperties>
</file>