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6E2" w:rsidRDefault="000803B8" w:rsidP="001746E2">
      <w:pPr>
        <w:spacing w:line="360" w:lineRule="auto"/>
        <w:ind w:left="-993" w:firstLine="709"/>
        <w:jc w:val="center"/>
        <w:rPr>
          <w:rFonts w:ascii="Times New Roman" w:hAnsi="Times New Roman" w:cs="Times New Roman"/>
          <w:sz w:val="28"/>
        </w:rPr>
      </w:pPr>
      <w:r w:rsidRPr="001746E2">
        <w:rPr>
          <w:rFonts w:ascii="Times New Roman" w:hAnsi="Times New Roman" w:cs="Times New Roman"/>
          <w:sz w:val="28"/>
        </w:rPr>
        <w:t>Психолог</w:t>
      </w:r>
      <w:r w:rsidR="001746E2" w:rsidRPr="001746E2">
        <w:rPr>
          <w:rFonts w:ascii="Times New Roman" w:hAnsi="Times New Roman" w:cs="Times New Roman"/>
          <w:sz w:val="28"/>
        </w:rPr>
        <w:t>ическое сопровождение под</w:t>
      </w:r>
      <w:r w:rsidR="001746E2">
        <w:rPr>
          <w:rFonts w:ascii="Times New Roman" w:hAnsi="Times New Roman" w:cs="Times New Roman"/>
          <w:sz w:val="28"/>
        </w:rPr>
        <w:t>ростка</w:t>
      </w:r>
    </w:p>
    <w:p w:rsidR="001746E2" w:rsidRPr="001746E2" w:rsidRDefault="001746E2" w:rsidP="001746E2">
      <w:pPr>
        <w:spacing w:line="360" w:lineRule="auto"/>
        <w:ind w:left="-993" w:firstLine="709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>Автор текста: Бабаева Маргарита Александровна</w:t>
      </w:r>
    </w:p>
    <w:p w:rsidR="000803B8" w:rsidRDefault="000803B8" w:rsidP="001746E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803B8">
        <w:rPr>
          <w:rFonts w:ascii="Times New Roman" w:hAnsi="Times New Roman" w:cs="Times New Roman"/>
          <w:sz w:val="24"/>
        </w:rPr>
        <w:t>Необходимость помощи психолога подрос</w:t>
      </w:r>
      <w:r>
        <w:rPr>
          <w:rFonts w:ascii="Times New Roman" w:hAnsi="Times New Roman" w:cs="Times New Roman"/>
          <w:sz w:val="24"/>
        </w:rPr>
        <w:t>тку с невротизацией неоспорима.</w:t>
      </w:r>
      <w:r w:rsidRPr="000803B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 w:rsidRPr="000803B8"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z w:val="24"/>
        </w:rPr>
        <w:t>чины дезориентировки, с которых</w:t>
      </w:r>
      <w:r w:rsidRPr="000803B8">
        <w:rPr>
          <w:rFonts w:ascii="Times New Roman" w:hAnsi="Times New Roman" w:cs="Times New Roman"/>
          <w:sz w:val="24"/>
        </w:rPr>
        <w:t xml:space="preserve"> и начинается формирование неврозов, заключаются в том, что подросток потерян и не может найти средств дл</w:t>
      </w:r>
      <w:r>
        <w:rPr>
          <w:rFonts w:ascii="Times New Roman" w:hAnsi="Times New Roman" w:cs="Times New Roman"/>
          <w:sz w:val="24"/>
        </w:rPr>
        <w:t xml:space="preserve">я закрытия незнаний в чем-либо. И лишь знающий взрослый может создать благоприятные условия для поиска </w:t>
      </w:r>
      <w:r w:rsidRPr="000803B8">
        <w:rPr>
          <w:rFonts w:ascii="Times New Roman" w:hAnsi="Times New Roman" w:cs="Times New Roman"/>
          <w:sz w:val="24"/>
        </w:rPr>
        <w:t xml:space="preserve">ориентиров, для </w:t>
      </w:r>
      <w:r>
        <w:rPr>
          <w:rFonts w:ascii="Times New Roman" w:hAnsi="Times New Roman" w:cs="Times New Roman"/>
          <w:sz w:val="24"/>
        </w:rPr>
        <w:t>качественного возрастного развития подростка</w:t>
      </w:r>
      <w:r w:rsidRPr="000803B8">
        <w:rPr>
          <w:rFonts w:ascii="Times New Roman" w:hAnsi="Times New Roman" w:cs="Times New Roman"/>
          <w:sz w:val="24"/>
        </w:rPr>
        <w:t>.</w:t>
      </w:r>
    </w:p>
    <w:p w:rsidR="000803B8" w:rsidRDefault="000803B8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803B8">
        <w:rPr>
          <w:rFonts w:ascii="Times New Roman" w:hAnsi="Times New Roman" w:cs="Times New Roman"/>
          <w:sz w:val="24"/>
        </w:rPr>
        <w:t>Многие психологи обозначали психологическую помощь по-разному. Выдвигались термины «</w:t>
      </w:r>
      <w:proofErr w:type="gramStart"/>
      <w:r w:rsidRPr="000803B8">
        <w:rPr>
          <w:rFonts w:ascii="Times New Roman" w:hAnsi="Times New Roman" w:cs="Times New Roman"/>
          <w:sz w:val="24"/>
        </w:rPr>
        <w:t>со-бытие</w:t>
      </w:r>
      <w:proofErr w:type="gramEnd"/>
      <w:r w:rsidRPr="000803B8">
        <w:rPr>
          <w:rFonts w:ascii="Times New Roman" w:hAnsi="Times New Roman" w:cs="Times New Roman"/>
          <w:sz w:val="24"/>
        </w:rPr>
        <w:t>», «содействие», «со-</w:t>
      </w:r>
      <w:proofErr w:type="spellStart"/>
      <w:r w:rsidRPr="000803B8">
        <w:rPr>
          <w:rFonts w:ascii="Times New Roman" w:hAnsi="Times New Roman" w:cs="Times New Roman"/>
          <w:sz w:val="24"/>
        </w:rPr>
        <w:t>работничество</w:t>
      </w:r>
      <w:proofErr w:type="spellEnd"/>
      <w:r w:rsidRPr="000803B8">
        <w:rPr>
          <w:rFonts w:ascii="Times New Roman" w:hAnsi="Times New Roman" w:cs="Times New Roman"/>
          <w:sz w:val="24"/>
        </w:rPr>
        <w:t>», но лучше всего был принят термин «сопровождение», так как значение его наиболее глубоко определяет роль совместной деятельности психолога и подопечного. В толковом словаре под редакцией Д. Ушакова мы можем найти такое определение: «Сопровождать - идти, ехать вместе с кем-либо в качестве спутника или провожатого». То есть, психологическое сопровождение олицетворяет собой общий путь, общее бытие сопровождающего (психолога) и путника (подопечного) в важный сложный период для последнего. Психологическое сопровождение отличается от остальных видов психологической помощи тем, что не предлагает переделывать подростка, а, наоборот, не вмешивается в логику развития, направлено на зону бл</w:t>
      </w:r>
      <w:r w:rsidR="001E7F94">
        <w:rPr>
          <w:rFonts w:ascii="Times New Roman" w:hAnsi="Times New Roman" w:cs="Times New Roman"/>
          <w:sz w:val="24"/>
        </w:rPr>
        <w:t>ижайшего развития подростка</w:t>
      </w:r>
      <w:r w:rsidRPr="000803B8">
        <w:rPr>
          <w:rFonts w:ascii="Times New Roman" w:hAnsi="Times New Roman" w:cs="Times New Roman"/>
          <w:sz w:val="24"/>
        </w:rPr>
        <w:t xml:space="preserve">. </w:t>
      </w:r>
    </w:p>
    <w:p w:rsidR="000803B8" w:rsidRDefault="000803B8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803B8">
        <w:rPr>
          <w:rFonts w:ascii="Times New Roman" w:hAnsi="Times New Roman" w:cs="Times New Roman"/>
          <w:sz w:val="24"/>
        </w:rPr>
        <w:t>Тем самым, определяя психологическое сопровождение, мы скажем, что это – особый тип взаимодействия психолога с подростком, своеобразная система средств психологической поддержки, предполагающий создание всех условий для формирования личности подростка. Необходимым условием для реализации психологического сопровождения является комплексный подход к проблеме подростка, целостная деятельность психолога, охватывающая все сферы жизни подопечного. Поэтому психологическое сопровождение включает в себя установление уровня развития подростка, то есть, диагностику; выбор подходящих методов и методик под конкретные проблемы подростка: создание условия для еще более эффективного развития; психологическую помощь подро</w:t>
      </w:r>
      <w:r w:rsidR="001E7F94">
        <w:rPr>
          <w:rFonts w:ascii="Times New Roman" w:hAnsi="Times New Roman" w:cs="Times New Roman"/>
          <w:sz w:val="24"/>
        </w:rPr>
        <w:t>стку и его окружению</w:t>
      </w:r>
      <w:r w:rsidRPr="000803B8">
        <w:rPr>
          <w:rFonts w:ascii="Times New Roman" w:hAnsi="Times New Roman" w:cs="Times New Roman"/>
          <w:sz w:val="24"/>
        </w:rPr>
        <w:t xml:space="preserve">. </w:t>
      </w:r>
    </w:p>
    <w:p w:rsidR="000803B8" w:rsidRDefault="000803B8" w:rsidP="00080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803B8">
        <w:rPr>
          <w:rFonts w:ascii="Times New Roman" w:hAnsi="Times New Roman" w:cs="Times New Roman"/>
          <w:sz w:val="24"/>
        </w:rPr>
        <w:t xml:space="preserve">Кроме этого, задачами психологического сопровождения является: </w:t>
      </w:r>
    </w:p>
    <w:p w:rsidR="000803B8" w:rsidRDefault="000803B8" w:rsidP="00080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803B8">
        <w:rPr>
          <w:rFonts w:ascii="Times New Roman" w:hAnsi="Times New Roman" w:cs="Times New Roman"/>
          <w:sz w:val="24"/>
        </w:rPr>
        <w:sym w:font="Symbol" w:char="F0B7"/>
      </w:r>
      <w:r w:rsidRPr="000803B8">
        <w:rPr>
          <w:rFonts w:ascii="Times New Roman" w:hAnsi="Times New Roman" w:cs="Times New Roman"/>
          <w:sz w:val="24"/>
        </w:rPr>
        <w:t xml:space="preserve"> формирование интереса к другому человеку как к личности; </w:t>
      </w:r>
    </w:p>
    <w:p w:rsidR="000803B8" w:rsidRDefault="000803B8" w:rsidP="00080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803B8">
        <w:rPr>
          <w:rFonts w:ascii="Times New Roman" w:hAnsi="Times New Roman" w:cs="Times New Roman"/>
          <w:sz w:val="24"/>
        </w:rPr>
        <w:sym w:font="Symbol" w:char="F0B7"/>
      </w:r>
      <w:r w:rsidRPr="000803B8">
        <w:rPr>
          <w:rFonts w:ascii="Times New Roman" w:hAnsi="Times New Roman" w:cs="Times New Roman"/>
          <w:sz w:val="24"/>
        </w:rPr>
        <w:t xml:space="preserve"> развитие интереса к себе, стремления разобраться в своих поступках; </w:t>
      </w:r>
    </w:p>
    <w:p w:rsidR="000803B8" w:rsidRDefault="000803B8" w:rsidP="00080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803B8">
        <w:rPr>
          <w:rFonts w:ascii="Times New Roman" w:hAnsi="Times New Roman" w:cs="Times New Roman"/>
          <w:sz w:val="24"/>
        </w:rPr>
        <w:sym w:font="Symbol" w:char="F0B7"/>
      </w:r>
      <w:r w:rsidRPr="000803B8">
        <w:rPr>
          <w:rFonts w:ascii="Times New Roman" w:hAnsi="Times New Roman" w:cs="Times New Roman"/>
          <w:sz w:val="24"/>
        </w:rPr>
        <w:t xml:space="preserve"> формирование знаний об изменениях в организме, связанных с половым развитием. </w:t>
      </w:r>
    </w:p>
    <w:p w:rsidR="000803B8" w:rsidRDefault="000803B8" w:rsidP="00080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803B8">
        <w:rPr>
          <w:rFonts w:ascii="Times New Roman" w:hAnsi="Times New Roman" w:cs="Times New Roman"/>
          <w:sz w:val="24"/>
        </w:rPr>
        <w:sym w:font="Symbol" w:char="F0B7"/>
      </w:r>
      <w:r w:rsidRPr="000803B8">
        <w:rPr>
          <w:rFonts w:ascii="Times New Roman" w:hAnsi="Times New Roman" w:cs="Times New Roman"/>
          <w:sz w:val="24"/>
        </w:rPr>
        <w:t xml:space="preserve"> психологическая помощь личности; 25 </w:t>
      </w:r>
    </w:p>
    <w:p w:rsidR="000803B8" w:rsidRDefault="000803B8" w:rsidP="00080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803B8">
        <w:rPr>
          <w:rFonts w:ascii="Times New Roman" w:hAnsi="Times New Roman" w:cs="Times New Roman"/>
          <w:sz w:val="24"/>
        </w:rPr>
        <w:sym w:font="Symbol" w:char="F0B7"/>
      </w:r>
      <w:r w:rsidRPr="000803B8">
        <w:rPr>
          <w:rFonts w:ascii="Times New Roman" w:hAnsi="Times New Roman" w:cs="Times New Roman"/>
          <w:sz w:val="24"/>
        </w:rPr>
        <w:t xml:space="preserve"> развитие форм и навыков личностного общения в группе сверстников, способов взаимопонимания; </w:t>
      </w:r>
    </w:p>
    <w:p w:rsidR="000803B8" w:rsidRDefault="000803B8" w:rsidP="00080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803B8">
        <w:rPr>
          <w:rFonts w:ascii="Times New Roman" w:hAnsi="Times New Roman" w:cs="Times New Roman"/>
          <w:sz w:val="24"/>
        </w:rPr>
        <w:lastRenderedPageBreak/>
        <w:sym w:font="Symbol" w:char="F0B7"/>
      </w:r>
      <w:r w:rsidRPr="000803B8">
        <w:rPr>
          <w:rFonts w:ascii="Times New Roman" w:hAnsi="Times New Roman" w:cs="Times New Roman"/>
          <w:sz w:val="24"/>
        </w:rPr>
        <w:t xml:space="preserve"> формирование собственных ценностей и моральных норм; </w:t>
      </w:r>
    </w:p>
    <w:p w:rsidR="000803B8" w:rsidRDefault="000803B8" w:rsidP="00080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803B8">
        <w:rPr>
          <w:rFonts w:ascii="Times New Roman" w:hAnsi="Times New Roman" w:cs="Times New Roman"/>
          <w:sz w:val="24"/>
        </w:rPr>
        <w:sym w:font="Symbol" w:char="F0B7"/>
      </w:r>
      <w:r w:rsidRPr="000803B8">
        <w:rPr>
          <w:rFonts w:ascii="Times New Roman" w:hAnsi="Times New Roman" w:cs="Times New Roman"/>
          <w:sz w:val="24"/>
        </w:rPr>
        <w:t xml:space="preserve"> помощь в решении э</w:t>
      </w:r>
      <w:r w:rsidR="001E7F94">
        <w:rPr>
          <w:rFonts w:ascii="Times New Roman" w:hAnsi="Times New Roman" w:cs="Times New Roman"/>
          <w:sz w:val="24"/>
        </w:rPr>
        <w:t>кзистенциальных проблем</w:t>
      </w:r>
      <w:r w:rsidRPr="000803B8">
        <w:rPr>
          <w:rFonts w:ascii="Times New Roman" w:hAnsi="Times New Roman" w:cs="Times New Roman"/>
          <w:sz w:val="24"/>
        </w:rPr>
        <w:t xml:space="preserve">. </w:t>
      </w:r>
    </w:p>
    <w:p w:rsidR="000803B8" w:rsidRDefault="000803B8" w:rsidP="00080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803B8" w:rsidRDefault="000803B8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803B8">
        <w:rPr>
          <w:rFonts w:ascii="Times New Roman" w:hAnsi="Times New Roman" w:cs="Times New Roman"/>
          <w:sz w:val="24"/>
        </w:rPr>
        <w:t xml:space="preserve">К принципам психологического сопровождения можно отнести </w:t>
      </w:r>
      <w:proofErr w:type="spellStart"/>
      <w:r w:rsidRPr="000803B8">
        <w:rPr>
          <w:rFonts w:ascii="Times New Roman" w:hAnsi="Times New Roman" w:cs="Times New Roman"/>
          <w:sz w:val="24"/>
        </w:rPr>
        <w:t>недерективность</w:t>
      </w:r>
      <w:proofErr w:type="spellEnd"/>
      <w:r w:rsidRPr="000803B8">
        <w:rPr>
          <w:rFonts w:ascii="Times New Roman" w:hAnsi="Times New Roman" w:cs="Times New Roman"/>
          <w:sz w:val="24"/>
        </w:rPr>
        <w:t xml:space="preserve"> психолога. Всегда важно помнить о самостоятельности подростка и его собственном выборе жизненного пути. Попытка же навязать правильное по мнению общества и социума решение проблемы может помещать формированию ответственности и принятию решений, а значит, приведет к инфантилизму. Поэтому, еще одним принципом является учет интересов подростка.</w:t>
      </w:r>
      <w:r>
        <w:rPr>
          <w:rFonts w:ascii="Times New Roman" w:hAnsi="Times New Roman" w:cs="Times New Roman"/>
          <w:sz w:val="24"/>
        </w:rPr>
        <w:t xml:space="preserve"> Также</w:t>
      </w:r>
      <w:r w:rsidRPr="000803B8">
        <w:rPr>
          <w:rFonts w:ascii="Times New Roman" w:hAnsi="Times New Roman" w:cs="Times New Roman"/>
          <w:sz w:val="24"/>
        </w:rPr>
        <w:t xml:space="preserve">, важно помнить о непрерывности сопровождения. Конечно, психолог может выбрать для себя несколько вариантов организации сопровождения: постоянное сопровождение, когда психолог ведет </w:t>
      </w:r>
      <w:r w:rsidR="00B168D8">
        <w:rPr>
          <w:rFonts w:ascii="Times New Roman" w:hAnsi="Times New Roman" w:cs="Times New Roman"/>
          <w:sz w:val="24"/>
        </w:rPr>
        <w:t xml:space="preserve">подростка </w:t>
      </w:r>
      <w:r w:rsidRPr="000803B8">
        <w:rPr>
          <w:rFonts w:ascii="Times New Roman" w:hAnsi="Times New Roman" w:cs="Times New Roman"/>
          <w:sz w:val="24"/>
        </w:rPr>
        <w:t xml:space="preserve">на </w:t>
      </w:r>
      <w:r w:rsidR="00B168D8">
        <w:rPr>
          <w:rFonts w:ascii="Times New Roman" w:hAnsi="Times New Roman" w:cs="Times New Roman"/>
          <w:sz w:val="24"/>
        </w:rPr>
        <w:t xml:space="preserve">протяжении всего процесса; </w:t>
      </w:r>
      <w:r w:rsidRPr="000803B8">
        <w:rPr>
          <w:rFonts w:ascii="Times New Roman" w:hAnsi="Times New Roman" w:cs="Times New Roman"/>
          <w:sz w:val="24"/>
        </w:rPr>
        <w:t xml:space="preserve">поэтапное, когда психолог присутствует и поддерживает в важные этапы развития подростка; или ситуативное, подразумевающее помощь психолога в случае необходимости. Но, при этом, сама выбранная форма должна быть последовательной и непрерывной для подопечного. </w:t>
      </w:r>
    </w:p>
    <w:p w:rsidR="00B168D8" w:rsidRDefault="00B168D8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Еще одним принципом </w:t>
      </w:r>
      <w:r w:rsidR="000803B8" w:rsidRPr="000803B8">
        <w:rPr>
          <w:rFonts w:ascii="Times New Roman" w:hAnsi="Times New Roman" w:cs="Times New Roman"/>
          <w:sz w:val="24"/>
        </w:rPr>
        <w:t>является к</w:t>
      </w:r>
      <w:r>
        <w:rPr>
          <w:rFonts w:ascii="Times New Roman" w:hAnsi="Times New Roman" w:cs="Times New Roman"/>
          <w:sz w:val="24"/>
        </w:rPr>
        <w:t>омплексность сопровождения. К</w:t>
      </w:r>
      <w:r w:rsidR="000803B8" w:rsidRPr="000803B8">
        <w:rPr>
          <w:rFonts w:ascii="Times New Roman" w:hAnsi="Times New Roman" w:cs="Times New Roman"/>
          <w:sz w:val="24"/>
        </w:rPr>
        <w:t xml:space="preserve">роме разносторонности задач, охватывающих все спектр сфер жизни подростка, в которых помогает сам психолог, комплексность подразумевает также объединение и других специалистов, вовлеченных в процесс развития подростка. Например, если психологическое сопровождение организованно в государственных учреждениях, то это могут быть социальные работники и педагоги. </w:t>
      </w:r>
    </w:p>
    <w:p w:rsidR="00B168D8" w:rsidRDefault="000803B8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803B8">
        <w:rPr>
          <w:rFonts w:ascii="Times New Roman" w:hAnsi="Times New Roman" w:cs="Times New Roman"/>
          <w:sz w:val="24"/>
        </w:rPr>
        <w:t>Роль психолога в психологическом сопровождении заключена н</w:t>
      </w:r>
      <w:r w:rsidR="00B168D8">
        <w:rPr>
          <w:rFonts w:ascii="Times New Roman" w:hAnsi="Times New Roman" w:cs="Times New Roman"/>
          <w:sz w:val="24"/>
        </w:rPr>
        <w:t>е только в наблюдении. Психолог</w:t>
      </w:r>
      <w:r w:rsidRPr="000803B8">
        <w:rPr>
          <w:rFonts w:ascii="Times New Roman" w:hAnsi="Times New Roman" w:cs="Times New Roman"/>
          <w:sz w:val="24"/>
        </w:rPr>
        <w:t xml:space="preserve"> </w:t>
      </w:r>
      <w:r w:rsidR="00B168D8">
        <w:rPr>
          <w:rFonts w:ascii="Times New Roman" w:hAnsi="Times New Roman" w:cs="Times New Roman"/>
          <w:sz w:val="24"/>
        </w:rPr>
        <w:t xml:space="preserve">не должен быть </w:t>
      </w:r>
      <w:r w:rsidRPr="000803B8">
        <w:rPr>
          <w:rFonts w:ascii="Times New Roman" w:hAnsi="Times New Roman" w:cs="Times New Roman"/>
          <w:sz w:val="24"/>
        </w:rPr>
        <w:t>пассивным, наоборот, задача формирования условий, необходимы</w:t>
      </w:r>
      <w:r w:rsidR="00B168D8">
        <w:rPr>
          <w:rFonts w:ascii="Times New Roman" w:hAnsi="Times New Roman" w:cs="Times New Roman"/>
          <w:sz w:val="24"/>
        </w:rPr>
        <w:t>х для развития подростка, создает необходимость психологу</w:t>
      </w:r>
      <w:r w:rsidRPr="000803B8">
        <w:rPr>
          <w:rFonts w:ascii="Times New Roman" w:hAnsi="Times New Roman" w:cs="Times New Roman"/>
          <w:sz w:val="24"/>
        </w:rPr>
        <w:t xml:space="preserve"> </w:t>
      </w:r>
      <w:r w:rsidR="00B168D8">
        <w:rPr>
          <w:rFonts w:ascii="Times New Roman" w:hAnsi="Times New Roman" w:cs="Times New Roman"/>
          <w:sz w:val="24"/>
        </w:rPr>
        <w:t xml:space="preserve">быть </w:t>
      </w:r>
      <w:r w:rsidRPr="000803B8">
        <w:rPr>
          <w:rFonts w:ascii="Times New Roman" w:hAnsi="Times New Roman" w:cs="Times New Roman"/>
          <w:sz w:val="24"/>
        </w:rPr>
        <w:t xml:space="preserve">активным и вовлеченным в этот процесс. Многие психологи, в частности, М.Р. </w:t>
      </w:r>
      <w:proofErr w:type="spellStart"/>
      <w:r w:rsidRPr="000803B8">
        <w:rPr>
          <w:rFonts w:ascii="Times New Roman" w:hAnsi="Times New Roman" w:cs="Times New Roman"/>
          <w:sz w:val="24"/>
        </w:rPr>
        <w:t>Битянова</w:t>
      </w:r>
      <w:proofErr w:type="spellEnd"/>
      <w:r w:rsidRPr="000803B8">
        <w:rPr>
          <w:rFonts w:ascii="Times New Roman" w:hAnsi="Times New Roman" w:cs="Times New Roman"/>
          <w:sz w:val="24"/>
        </w:rPr>
        <w:t xml:space="preserve"> сравнивает психологическое сопровождение с определенной идеол</w:t>
      </w:r>
      <w:r w:rsidR="00B168D8">
        <w:rPr>
          <w:rFonts w:ascii="Times New Roman" w:hAnsi="Times New Roman" w:cs="Times New Roman"/>
          <w:sz w:val="24"/>
        </w:rPr>
        <w:t>огией работы психолога</w:t>
      </w:r>
      <w:r w:rsidRPr="000803B8">
        <w:rPr>
          <w:rFonts w:ascii="Times New Roman" w:hAnsi="Times New Roman" w:cs="Times New Roman"/>
          <w:sz w:val="24"/>
        </w:rPr>
        <w:t xml:space="preserve">. </w:t>
      </w:r>
    </w:p>
    <w:p w:rsidR="001E7F94" w:rsidRDefault="00B168D8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</w:t>
      </w:r>
      <w:r w:rsidR="000803B8" w:rsidRPr="000803B8">
        <w:rPr>
          <w:rFonts w:ascii="Times New Roman" w:hAnsi="Times New Roman" w:cs="Times New Roman"/>
          <w:sz w:val="24"/>
        </w:rPr>
        <w:t xml:space="preserve">етод </w:t>
      </w:r>
      <w:r>
        <w:rPr>
          <w:rFonts w:ascii="Times New Roman" w:hAnsi="Times New Roman" w:cs="Times New Roman"/>
          <w:sz w:val="24"/>
        </w:rPr>
        <w:t xml:space="preserve">работы </w:t>
      </w:r>
      <w:r w:rsidR="000803B8" w:rsidRPr="000803B8">
        <w:rPr>
          <w:rFonts w:ascii="Times New Roman" w:hAnsi="Times New Roman" w:cs="Times New Roman"/>
          <w:sz w:val="24"/>
        </w:rPr>
        <w:t>психолог подбирает на основании диагностики и анализа анамнеза, социальной ситуации развития подростка, диагностики особенностей его личности. Также важно, в какой форме реализуется сопровождение. Это может быть психологическое консультирование, где психолог предоставляет подростку, а также родителям и педагогам консультации по вопросам обучения и адаптации, реше</w:t>
      </w:r>
      <w:r>
        <w:rPr>
          <w:rFonts w:ascii="Times New Roman" w:hAnsi="Times New Roman" w:cs="Times New Roman"/>
          <w:sz w:val="24"/>
        </w:rPr>
        <w:t>ния психологических проблем и</w:t>
      </w:r>
      <w:r w:rsidR="000803B8" w:rsidRPr="000803B8">
        <w:rPr>
          <w:rFonts w:ascii="Times New Roman" w:hAnsi="Times New Roman" w:cs="Times New Roman"/>
          <w:sz w:val="24"/>
        </w:rPr>
        <w:t xml:space="preserve"> взаимоотношений в коллективе. В психологическом консультировании психолог дает необходимые средс</w:t>
      </w:r>
      <w:r>
        <w:rPr>
          <w:rFonts w:ascii="Times New Roman" w:hAnsi="Times New Roman" w:cs="Times New Roman"/>
          <w:sz w:val="24"/>
        </w:rPr>
        <w:t>тва для преодоления трудностей и учитывает</w:t>
      </w:r>
      <w:r w:rsidR="000803B8" w:rsidRPr="000803B8">
        <w:rPr>
          <w:rFonts w:ascii="Times New Roman" w:hAnsi="Times New Roman" w:cs="Times New Roman"/>
          <w:sz w:val="24"/>
        </w:rPr>
        <w:t xml:space="preserve"> ряд особенностей</w:t>
      </w:r>
      <w:r>
        <w:rPr>
          <w:rFonts w:ascii="Times New Roman" w:hAnsi="Times New Roman" w:cs="Times New Roman"/>
          <w:sz w:val="24"/>
        </w:rPr>
        <w:t xml:space="preserve"> подросткового возраста</w:t>
      </w:r>
      <w:r w:rsidR="000803B8" w:rsidRPr="000803B8">
        <w:rPr>
          <w:rFonts w:ascii="Times New Roman" w:hAnsi="Times New Roman" w:cs="Times New Roman"/>
          <w:sz w:val="24"/>
        </w:rPr>
        <w:t xml:space="preserve">. Так, психолог в первую очередь должен ориентироваться на нормативные задачи возраста. Также, в работе с подростком важно уделять время вопросам полового развития и сексуальности. Если консультирование происходит с подростком и его </w:t>
      </w:r>
      <w:r w:rsidR="000803B8" w:rsidRPr="000803B8">
        <w:rPr>
          <w:rFonts w:ascii="Times New Roman" w:hAnsi="Times New Roman" w:cs="Times New Roman"/>
          <w:sz w:val="24"/>
        </w:rPr>
        <w:lastRenderedPageBreak/>
        <w:t>родителем, то психологу надо постараться исследовать проблемы со стороны ребенка и его личностного развития. Помимо этого, консультирование родителя и подростка очень похоже на семейное консультирование партнеров – необходимо изучить их совместную деятельность, подсветить проблемы во взаимоотношениях и многое другое. При консультировании подростков важнейшим правилом будет налаживание доверительных отношений. Регулярно бывает так, что первоначальный запрос подростков не является той проблемой, которую они действительно хотят разобрать, поэтому в задачи психолога входит установление контакта и помощь в формировании вопроса. Часто для снятия тревожности перед глубинной работой психолог может дать тестовые методики, так как такой вид работы более знаком для подростка. Психологическое консультирование — это не только рассмотрение эмоционального состояния, но и помощь в разборе ситуаций, в которых подросток чувст</w:t>
      </w:r>
      <w:r w:rsidR="001E7F94">
        <w:rPr>
          <w:rFonts w:ascii="Times New Roman" w:hAnsi="Times New Roman" w:cs="Times New Roman"/>
          <w:sz w:val="24"/>
        </w:rPr>
        <w:t>вует дискомфорт</w:t>
      </w:r>
      <w:r w:rsidR="000803B8" w:rsidRPr="000803B8">
        <w:rPr>
          <w:rFonts w:ascii="Times New Roman" w:hAnsi="Times New Roman" w:cs="Times New Roman"/>
          <w:sz w:val="24"/>
        </w:rPr>
        <w:t xml:space="preserve">. </w:t>
      </w:r>
    </w:p>
    <w:p w:rsidR="001E7F94" w:rsidRDefault="001E7F94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</w:t>
      </w:r>
      <w:r w:rsidR="000803B8" w:rsidRPr="000803B8">
        <w:rPr>
          <w:rFonts w:ascii="Times New Roman" w:hAnsi="Times New Roman" w:cs="Times New Roman"/>
          <w:sz w:val="24"/>
        </w:rPr>
        <w:t xml:space="preserve"> форме психологического сопровождения причисляют</w:t>
      </w:r>
      <w:r>
        <w:rPr>
          <w:rFonts w:ascii="Times New Roman" w:hAnsi="Times New Roman" w:cs="Times New Roman"/>
          <w:sz w:val="24"/>
        </w:rPr>
        <w:t xml:space="preserve"> и</w:t>
      </w:r>
      <w:r w:rsidR="000803B8" w:rsidRPr="000803B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03B8" w:rsidRPr="000803B8">
        <w:rPr>
          <w:rFonts w:ascii="Times New Roman" w:hAnsi="Times New Roman" w:cs="Times New Roman"/>
          <w:sz w:val="24"/>
        </w:rPr>
        <w:t>психопрофилактику</w:t>
      </w:r>
      <w:proofErr w:type="spellEnd"/>
      <w:r w:rsidR="000803B8" w:rsidRPr="000803B8">
        <w:rPr>
          <w:rFonts w:ascii="Times New Roman" w:hAnsi="Times New Roman" w:cs="Times New Roman"/>
          <w:sz w:val="24"/>
        </w:rPr>
        <w:t xml:space="preserve">, целью которой является сохранение и укрепление психологического здоровья подростка, а также создание благоприятного психологического климата в месте проведения психологического сопровождения. Для этого, психолог выстраивает культурные и досуговые мероприятия, предупреждает психологический стресс и перегрузку, и, помимо этого, разрабатывает предложения, рекомендации по обеспечению здорового образа жизни подростка. </w:t>
      </w:r>
    </w:p>
    <w:p w:rsidR="001E7F94" w:rsidRDefault="000803B8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803B8">
        <w:rPr>
          <w:rFonts w:ascii="Times New Roman" w:hAnsi="Times New Roman" w:cs="Times New Roman"/>
          <w:sz w:val="24"/>
        </w:rPr>
        <w:t xml:space="preserve">Психологическое просвещение в рамках психологического сопровождении направлено на преподавателей, а также родителей. Оно повышает их психологическую компетентность, информирует и просвещает в вопросах ранее неизвестных. Так, психолог ориентирует взрослых в особенностях подросткового возраста, помогает выбрать наилучший путь общения и коммуникации с подростками, подсвечивает моменты, которые мешают развитию личности подростка. </w:t>
      </w:r>
    </w:p>
    <w:p w:rsidR="001E7F94" w:rsidRDefault="000803B8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803B8">
        <w:rPr>
          <w:rFonts w:ascii="Times New Roman" w:hAnsi="Times New Roman" w:cs="Times New Roman"/>
          <w:sz w:val="24"/>
        </w:rPr>
        <w:t>Кроме данных форм психологического сопровождения мы можем разделить работу психолога на индивидуальную и групповую. К индивидуальным формам, как мы уже писали выше, относится психологическое консультирова</w:t>
      </w:r>
      <w:r w:rsidR="001E7F94">
        <w:rPr>
          <w:rFonts w:ascii="Times New Roman" w:hAnsi="Times New Roman" w:cs="Times New Roman"/>
          <w:sz w:val="24"/>
        </w:rPr>
        <w:t>ние и другие личные встречи с</w:t>
      </w:r>
      <w:r w:rsidRPr="000803B8">
        <w:rPr>
          <w:rFonts w:ascii="Times New Roman" w:hAnsi="Times New Roman" w:cs="Times New Roman"/>
          <w:sz w:val="24"/>
        </w:rPr>
        <w:t xml:space="preserve"> подростками, родителями. К групповым формам обычно относят малые группы в рамках основного или дополнительного образования, ролевые игры, дискуссионные клубы, совместная интерактивная работа. </w:t>
      </w:r>
    </w:p>
    <w:p w:rsidR="001E7F94" w:rsidRDefault="000803B8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803B8">
        <w:rPr>
          <w:rFonts w:ascii="Times New Roman" w:hAnsi="Times New Roman" w:cs="Times New Roman"/>
          <w:sz w:val="24"/>
        </w:rPr>
        <w:t xml:space="preserve">Одной из групповых форм также является психологический тренинг. Именно тренинг зарекомендовал себя как действенный способ работы с подростковой тревожностью. Он дает возможность подросткам снять эмоциональное напряжение, повышает стрессоустойчивость, позволяет сформировать социальные навыки и </w:t>
      </w:r>
      <w:r w:rsidRPr="000803B8">
        <w:rPr>
          <w:rFonts w:ascii="Times New Roman" w:hAnsi="Times New Roman" w:cs="Times New Roman"/>
          <w:sz w:val="24"/>
        </w:rPr>
        <w:lastRenderedPageBreak/>
        <w:t xml:space="preserve">способности к рефлексии, самосознанию. Но, при этом, тренинг очень увлекателен, интересен и ярок по своей структуре. Чувства безопасности подростка и бережного отношения к нему, на которые в психологическом тренинге делается наибольший упор, способствуют формированию психологического здоровья и адаптационных способностей. Моделирование различных ситуаций общения, развитие коммуникативных навыков в тренинге направляют подростка на получение необходимого социального опыта, снижение внутренних конфликтов, выработку собственных поведенческих стратегий. Такое активное развитие сферы общения в тренинге, где обмениваются мнениями участники тренинга, такие же подростки, закрывает и выполняет самую важную возрастную задачу развития переходного возраста. А глубинный уровень взаимоотношений, который может создаться в группе, эффективно работает против устранения причин, а не с симптомов проблем подростка. Все это делает тренинг наиболее благоприятной формой психологического сопровождения, при помощи которого подросток </w:t>
      </w:r>
      <w:r w:rsidR="001E7F94">
        <w:rPr>
          <w:rFonts w:ascii="Times New Roman" w:hAnsi="Times New Roman" w:cs="Times New Roman"/>
          <w:sz w:val="24"/>
        </w:rPr>
        <w:t>развивает свою личность</w:t>
      </w:r>
      <w:r w:rsidRPr="000803B8">
        <w:rPr>
          <w:rFonts w:ascii="Times New Roman" w:hAnsi="Times New Roman" w:cs="Times New Roman"/>
          <w:sz w:val="24"/>
        </w:rPr>
        <w:t xml:space="preserve">. </w:t>
      </w:r>
    </w:p>
    <w:p w:rsidR="00D31812" w:rsidRDefault="000803B8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803B8">
        <w:rPr>
          <w:rFonts w:ascii="Times New Roman" w:hAnsi="Times New Roman" w:cs="Times New Roman"/>
          <w:sz w:val="24"/>
        </w:rPr>
        <w:t xml:space="preserve">Таким образом, психологическая работа с подростками идет вслед за предположительными причинами возникновения невротизации, делает упор на преодоление внутреннего конфликта, предлагает средства для адекватного взаимодействия с семьей и сверстниками, наконец, затрагивает личность подростка в целом, формируя необходимые качества, развивая возрастные новообразования и ориентируя во всех сферах жизни подростка. Именно перспективность и эффективность, а также </w:t>
      </w:r>
      <w:proofErr w:type="spellStart"/>
      <w:r w:rsidRPr="000803B8">
        <w:rPr>
          <w:rFonts w:ascii="Times New Roman" w:hAnsi="Times New Roman" w:cs="Times New Roman"/>
          <w:sz w:val="24"/>
        </w:rPr>
        <w:t>задействованность</w:t>
      </w:r>
      <w:proofErr w:type="spellEnd"/>
      <w:r w:rsidRPr="000803B8">
        <w:rPr>
          <w:rFonts w:ascii="Times New Roman" w:hAnsi="Times New Roman" w:cs="Times New Roman"/>
          <w:sz w:val="24"/>
        </w:rPr>
        <w:t xml:space="preserve"> всех вышеперечисленных факторов в психологическом сопровождении, показались нам обоснованными для выбора именно этой формы помощи в нашей исследовательской работе на тему подростковой невротизации.</w:t>
      </w:r>
    </w:p>
    <w:p w:rsidR="003F718A" w:rsidRDefault="003F718A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F718A">
        <w:rPr>
          <w:rFonts w:ascii="Times New Roman" w:hAnsi="Times New Roman" w:cs="Times New Roman"/>
          <w:sz w:val="24"/>
        </w:rPr>
        <w:t xml:space="preserve">Список литературы </w:t>
      </w:r>
    </w:p>
    <w:p w:rsidR="00261225" w:rsidRPr="00261225" w:rsidRDefault="00261225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3F718A" w:rsidRPr="00261225">
        <w:rPr>
          <w:rFonts w:ascii="Times New Roman" w:hAnsi="Times New Roman" w:cs="Times New Roman"/>
          <w:sz w:val="24"/>
        </w:rPr>
        <w:t xml:space="preserve">. Ефремова О. И., </w:t>
      </w:r>
      <w:proofErr w:type="spellStart"/>
      <w:r w:rsidR="003F718A" w:rsidRPr="00261225">
        <w:rPr>
          <w:rFonts w:ascii="Times New Roman" w:hAnsi="Times New Roman" w:cs="Times New Roman"/>
          <w:sz w:val="24"/>
        </w:rPr>
        <w:t>Ситчихина</w:t>
      </w:r>
      <w:proofErr w:type="spellEnd"/>
      <w:r w:rsidR="003F718A" w:rsidRPr="00261225">
        <w:rPr>
          <w:rFonts w:ascii="Times New Roman" w:hAnsi="Times New Roman" w:cs="Times New Roman"/>
          <w:sz w:val="24"/>
        </w:rPr>
        <w:t xml:space="preserve"> Н. А. Психологическое сопровождение детей и подростков со склонностью к суицидальному поведению в детских оздоровительных центрах // Концепт. – 2014. – № 12. </w:t>
      </w:r>
    </w:p>
    <w:p w:rsidR="00261225" w:rsidRPr="00261225" w:rsidRDefault="00261225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3F718A" w:rsidRPr="00261225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3F718A" w:rsidRPr="00261225">
        <w:rPr>
          <w:rFonts w:ascii="Times New Roman" w:hAnsi="Times New Roman" w:cs="Times New Roman"/>
          <w:sz w:val="24"/>
        </w:rPr>
        <w:t>Мантикова</w:t>
      </w:r>
      <w:proofErr w:type="spellEnd"/>
      <w:r w:rsidR="003F718A" w:rsidRPr="00261225">
        <w:rPr>
          <w:rFonts w:ascii="Times New Roman" w:hAnsi="Times New Roman" w:cs="Times New Roman"/>
          <w:sz w:val="24"/>
        </w:rPr>
        <w:t xml:space="preserve"> А.В. Исследование психологической эффективности тренинга коммуникативных навыков у старших подростков. /Вестник Кемеровского государственного университета/ - 2015 № 2 (62) Т. 1. </w:t>
      </w:r>
    </w:p>
    <w:p w:rsidR="00261225" w:rsidRPr="00261225" w:rsidRDefault="00261225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3F718A" w:rsidRPr="00261225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3F718A" w:rsidRPr="00261225">
        <w:rPr>
          <w:rFonts w:ascii="Times New Roman" w:hAnsi="Times New Roman" w:cs="Times New Roman"/>
          <w:sz w:val="24"/>
        </w:rPr>
        <w:t>Осухова</w:t>
      </w:r>
      <w:proofErr w:type="spellEnd"/>
      <w:r w:rsidR="003F718A" w:rsidRPr="00261225">
        <w:rPr>
          <w:rFonts w:ascii="Times New Roman" w:hAnsi="Times New Roman" w:cs="Times New Roman"/>
          <w:sz w:val="24"/>
        </w:rPr>
        <w:t xml:space="preserve"> Н. Психологическое сопровождение семьи и личности в кризисной ситуации. Журнал «Школьный психолог». -2001. №31/ </w:t>
      </w:r>
    </w:p>
    <w:p w:rsidR="00261225" w:rsidRPr="00261225" w:rsidRDefault="00261225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3F718A" w:rsidRPr="00261225">
        <w:rPr>
          <w:rFonts w:ascii="Times New Roman" w:hAnsi="Times New Roman" w:cs="Times New Roman"/>
          <w:sz w:val="24"/>
        </w:rPr>
        <w:t xml:space="preserve">. Рудакова О.А. Психологическое сопровождение в высших </w:t>
      </w:r>
      <w:proofErr w:type="spellStart"/>
      <w:r w:rsidR="003F718A" w:rsidRPr="00261225">
        <w:rPr>
          <w:rFonts w:ascii="Times New Roman" w:hAnsi="Times New Roman" w:cs="Times New Roman"/>
          <w:sz w:val="24"/>
        </w:rPr>
        <w:t>обраовательных</w:t>
      </w:r>
      <w:proofErr w:type="spellEnd"/>
      <w:r w:rsidR="003F718A" w:rsidRPr="00261225">
        <w:rPr>
          <w:rFonts w:ascii="Times New Roman" w:hAnsi="Times New Roman" w:cs="Times New Roman"/>
          <w:sz w:val="24"/>
        </w:rPr>
        <w:t xml:space="preserve"> учреждениях. Научно-педагогическое обозрение - 2016. №4(14) </w:t>
      </w:r>
    </w:p>
    <w:p w:rsidR="00261225" w:rsidRPr="00261225" w:rsidRDefault="00261225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5</w:t>
      </w:r>
      <w:r w:rsidR="003F718A" w:rsidRPr="00261225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3F718A" w:rsidRPr="00261225">
        <w:rPr>
          <w:rFonts w:ascii="Times New Roman" w:hAnsi="Times New Roman" w:cs="Times New Roman"/>
          <w:sz w:val="24"/>
        </w:rPr>
        <w:t>Свядощ</w:t>
      </w:r>
      <w:proofErr w:type="spellEnd"/>
      <w:r w:rsidR="003F718A" w:rsidRPr="00261225">
        <w:rPr>
          <w:rFonts w:ascii="Times New Roman" w:hAnsi="Times New Roman" w:cs="Times New Roman"/>
          <w:sz w:val="24"/>
        </w:rPr>
        <w:t xml:space="preserve"> А.М. Неврозы и их лечение. - 2-е изд., </w:t>
      </w:r>
      <w:proofErr w:type="spellStart"/>
      <w:r w:rsidR="003F718A" w:rsidRPr="00261225">
        <w:rPr>
          <w:rFonts w:ascii="Times New Roman" w:hAnsi="Times New Roman" w:cs="Times New Roman"/>
          <w:sz w:val="24"/>
        </w:rPr>
        <w:t>перераб</w:t>
      </w:r>
      <w:proofErr w:type="spellEnd"/>
      <w:r w:rsidR="003F718A" w:rsidRPr="00261225">
        <w:rPr>
          <w:rFonts w:ascii="Times New Roman" w:hAnsi="Times New Roman" w:cs="Times New Roman"/>
          <w:sz w:val="24"/>
        </w:rPr>
        <w:t xml:space="preserve">. и доп. - </w:t>
      </w:r>
      <w:proofErr w:type="gramStart"/>
      <w:r w:rsidR="003F718A" w:rsidRPr="00261225">
        <w:rPr>
          <w:rFonts w:ascii="Times New Roman" w:hAnsi="Times New Roman" w:cs="Times New Roman"/>
          <w:sz w:val="24"/>
        </w:rPr>
        <w:t>Москва :</w:t>
      </w:r>
      <w:proofErr w:type="gramEnd"/>
      <w:r w:rsidR="003F718A" w:rsidRPr="00261225">
        <w:rPr>
          <w:rFonts w:ascii="Times New Roman" w:hAnsi="Times New Roman" w:cs="Times New Roman"/>
          <w:sz w:val="24"/>
        </w:rPr>
        <w:t xml:space="preserve"> Медицина, 1971. - 456 с. </w:t>
      </w:r>
    </w:p>
    <w:p w:rsidR="00261225" w:rsidRPr="00261225" w:rsidRDefault="00261225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3F718A" w:rsidRPr="0026122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F718A" w:rsidRPr="00261225">
        <w:rPr>
          <w:rFonts w:ascii="Times New Roman" w:hAnsi="Times New Roman" w:cs="Times New Roman"/>
          <w:sz w:val="24"/>
        </w:rPr>
        <w:t>Сгонник</w:t>
      </w:r>
      <w:proofErr w:type="spellEnd"/>
      <w:r w:rsidR="003F718A" w:rsidRPr="00261225">
        <w:rPr>
          <w:rFonts w:ascii="Times New Roman" w:hAnsi="Times New Roman" w:cs="Times New Roman"/>
          <w:sz w:val="24"/>
        </w:rPr>
        <w:t xml:space="preserve"> Л.В. Психологическое сопровождение подростков с акцентуациями характера как условие их адаптации к условиям профессиональной подготовки. Таврический научный обозреватель. www.tavr.science. 2016 № 1. 67 </w:t>
      </w:r>
    </w:p>
    <w:p w:rsidR="00261225" w:rsidRPr="00261225" w:rsidRDefault="00261225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3F718A" w:rsidRPr="00261225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3F718A" w:rsidRPr="00261225">
        <w:rPr>
          <w:rFonts w:ascii="Times New Roman" w:hAnsi="Times New Roman" w:cs="Times New Roman"/>
          <w:sz w:val="24"/>
        </w:rPr>
        <w:t>Умняшова</w:t>
      </w:r>
      <w:proofErr w:type="spellEnd"/>
      <w:r w:rsidR="003F718A" w:rsidRPr="00261225">
        <w:rPr>
          <w:rFonts w:ascii="Times New Roman" w:hAnsi="Times New Roman" w:cs="Times New Roman"/>
          <w:sz w:val="24"/>
        </w:rPr>
        <w:t xml:space="preserve"> И.Б, Запорожская Д.Е. Психологическое консультирование подростков в образовательной организации. / Вестник практической психологии </w:t>
      </w:r>
      <w:proofErr w:type="gramStart"/>
      <w:r w:rsidR="003F718A" w:rsidRPr="00261225">
        <w:rPr>
          <w:rFonts w:ascii="Times New Roman" w:hAnsi="Times New Roman" w:cs="Times New Roman"/>
          <w:sz w:val="24"/>
        </w:rPr>
        <w:t>образования./</w:t>
      </w:r>
      <w:proofErr w:type="gramEnd"/>
      <w:r w:rsidR="003F718A" w:rsidRPr="00261225">
        <w:rPr>
          <w:rFonts w:ascii="Times New Roman" w:hAnsi="Times New Roman" w:cs="Times New Roman"/>
          <w:sz w:val="24"/>
        </w:rPr>
        <w:t xml:space="preserve"> - 2016. №3(48). </w:t>
      </w:r>
    </w:p>
    <w:p w:rsidR="00261225" w:rsidRPr="00261225" w:rsidRDefault="003F718A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1225">
        <w:rPr>
          <w:rFonts w:ascii="Times New Roman" w:hAnsi="Times New Roman" w:cs="Times New Roman"/>
          <w:sz w:val="24"/>
        </w:rPr>
        <w:t xml:space="preserve">8. </w:t>
      </w:r>
      <w:proofErr w:type="spellStart"/>
      <w:r w:rsidRPr="00261225">
        <w:rPr>
          <w:rFonts w:ascii="Times New Roman" w:hAnsi="Times New Roman" w:cs="Times New Roman"/>
          <w:sz w:val="24"/>
        </w:rPr>
        <w:t>Цынцарь</w:t>
      </w:r>
      <w:proofErr w:type="spellEnd"/>
      <w:r w:rsidRPr="00261225">
        <w:rPr>
          <w:rFonts w:ascii="Times New Roman" w:hAnsi="Times New Roman" w:cs="Times New Roman"/>
          <w:sz w:val="24"/>
        </w:rPr>
        <w:t xml:space="preserve"> А.Л. Психологическое сопровождение формирования самосознания подростков из </w:t>
      </w:r>
      <w:proofErr w:type="spellStart"/>
      <w:r w:rsidRPr="00261225">
        <w:rPr>
          <w:rFonts w:ascii="Times New Roman" w:hAnsi="Times New Roman" w:cs="Times New Roman"/>
          <w:sz w:val="24"/>
        </w:rPr>
        <w:t>дистантных</w:t>
      </w:r>
      <w:proofErr w:type="spellEnd"/>
      <w:r w:rsidRPr="00261225">
        <w:rPr>
          <w:rFonts w:ascii="Times New Roman" w:hAnsi="Times New Roman" w:cs="Times New Roman"/>
          <w:sz w:val="24"/>
        </w:rPr>
        <w:t xml:space="preserve"> семей. Педагогика и психология образования. 2016. № 3. </w:t>
      </w:r>
    </w:p>
    <w:p w:rsidR="001746E2" w:rsidRPr="000803B8" w:rsidRDefault="003F718A" w:rsidP="000803B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261225">
        <w:rPr>
          <w:rFonts w:ascii="Times New Roman" w:hAnsi="Times New Roman" w:cs="Times New Roman"/>
          <w:sz w:val="24"/>
        </w:rPr>
        <w:t xml:space="preserve">9. </w:t>
      </w:r>
      <w:proofErr w:type="spellStart"/>
      <w:r w:rsidRPr="00261225">
        <w:rPr>
          <w:rFonts w:ascii="Times New Roman" w:hAnsi="Times New Roman" w:cs="Times New Roman"/>
          <w:sz w:val="24"/>
        </w:rPr>
        <w:t>Чаткина</w:t>
      </w:r>
      <w:proofErr w:type="spellEnd"/>
      <w:r w:rsidRPr="00261225">
        <w:rPr>
          <w:rFonts w:ascii="Times New Roman" w:hAnsi="Times New Roman" w:cs="Times New Roman"/>
          <w:sz w:val="24"/>
        </w:rPr>
        <w:t xml:space="preserve"> С.Н., </w:t>
      </w:r>
      <w:proofErr w:type="spellStart"/>
      <w:r w:rsidRPr="00261225">
        <w:rPr>
          <w:rFonts w:ascii="Times New Roman" w:hAnsi="Times New Roman" w:cs="Times New Roman"/>
          <w:sz w:val="24"/>
        </w:rPr>
        <w:t>Варданян</w:t>
      </w:r>
      <w:proofErr w:type="spellEnd"/>
      <w:r w:rsidRPr="00261225">
        <w:rPr>
          <w:rFonts w:ascii="Times New Roman" w:hAnsi="Times New Roman" w:cs="Times New Roman"/>
          <w:sz w:val="24"/>
        </w:rPr>
        <w:t xml:space="preserve"> Ю.В., </w:t>
      </w:r>
      <w:proofErr w:type="spellStart"/>
      <w:r w:rsidRPr="00261225">
        <w:rPr>
          <w:rFonts w:ascii="Times New Roman" w:hAnsi="Times New Roman" w:cs="Times New Roman"/>
          <w:sz w:val="24"/>
        </w:rPr>
        <w:t>Бородастова</w:t>
      </w:r>
      <w:proofErr w:type="spellEnd"/>
      <w:r w:rsidRPr="00261225">
        <w:rPr>
          <w:rFonts w:ascii="Times New Roman" w:hAnsi="Times New Roman" w:cs="Times New Roman"/>
          <w:sz w:val="24"/>
        </w:rPr>
        <w:t xml:space="preserve"> Ю.В. Особенности психологического тренинга в работе с тревожными подростками. /Казанский педагогический журнал/ - 2021 №5.</w:t>
      </w:r>
    </w:p>
    <w:sectPr w:rsidR="001746E2" w:rsidRPr="000803B8" w:rsidSect="001746E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3B8"/>
    <w:rsid w:val="000803B8"/>
    <w:rsid w:val="001746E2"/>
    <w:rsid w:val="001E7F94"/>
    <w:rsid w:val="00261225"/>
    <w:rsid w:val="003F718A"/>
    <w:rsid w:val="00B168D8"/>
    <w:rsid w:val="00D3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180B4C-662F-43F3-95A7-60D58F732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1621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2026-04-22T07:06:00Z</dcterms:created>
  <dcterms:modified xsi:type="dcterms:W3CDTF">2026-04-22T08:33:00Z</dcterms:modified>
</cp:coreProperties>
</file>